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94F68" w14:textId="77777777" w:rsidR="00B820C5" w:rsidRPr="00C03439" w:rsidRDefault="00B820C5" w:rsidP="00904DA2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C03439">
        <w:rPr>
          <w:rFonts w:ascii="Times New Roman" w:hAnsi="Times New Roman" w:cs="Times New Roman"/>
          <w:sz w:val="28"/>
          <w:szCs w:val="28"/>
        </w:rPr>
        <w:t>ПРОЕКТ</w:t>
      </w:r>
    </w:p>
    <w:p w14:paraId="105802A1" w14:textId="77777777" w:rsidR="00B820C5" w:rsidRPr="00C03439" w:rsidRDefault="00B820C5" w:rsidP="00B820C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996A9" w14:textId="77777777" w:rsidR="00904DA2" w:rsidRPr="00C03439" w:rsidRDefault="00B820C5" w:rsidP="00B820C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439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ТОЛЬЯТТИ</w:t>
      </w:r>
      <w:r w:rsidR="00904DA2" w:rsidRPr="00C034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C57F67" w14:textId="77777777" w:rsidR="00904DA2" w:rsidRPr="00C03439" w:rsidRDefault="00904DA2" w:rsidP="00B820C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B55A1F" w14:textId="77777777" w:rsidR="00B820C5" w:rsidRPr="00C03439" w:rsidRDefault="00904DA2" w:rsidP="00B820C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4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B4F50F1" w14:textId="77777777" w:rsidR="00B820C5" w:rsidRPr="00C03439" w:rsidRDefault="00B820C5" w:rsidP="00B820C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12D27" w14:textId="77777777" w:rsidR="00B820C5" w:rsidRPr="00C03439" w:rsidRDefault="00B820C5" w:rsidP="00B820C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03439">
        <w:rPr>
          <w:rFonts w:ascii="Times New Roman" w:hAnsi="Times New Roman" w:cs="Times New Roman"/>
          <w:sz w:val="28"/>
          <w:szCs w:val="28"/>
        </w:rPr>
        <w:t>____________№_________</w:t>
      </w:r>
    </w:p>
    <w:p w14:paraId="458E17E5" w14:textId="77777777" w:rsidR="00B820C5" w:rsidRPr="00C03439" w:rsidRDefault="00B820C5" w:rsidP="00B820C5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77378727" w14:textId="77777777" w:rsidR="00B820C5" w:rsidRPr="00A31C6B" w:rsidRDefault="00B820C5" w:rsidP="00A31C6B">
      <w:pPr>
        <w:pStyle w:val="ab"/>
        <w:ind w:left="1134" w:right="1133"/>
        <w:jc w:val="center"/>
        <w:rPr>
          <w:rFonts w:ascii="Times New Roman" w:hAnsi="Times New Roman" w:cs="Times New Roman"/>
          <w:sz w:val="24"/>
          <w:szCs w:val="24"/>
        </w:rPr>
      </w:pPr>
      <w:r w:rsidRPr="00A31C6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904DA2" w:rsidRPr="00A31C6B">
        <w:rPr>
          <w:rFonts w:ascii="Times New Roman" w:hAnsi="Times New Roman" w:cs="Times New Roman"/>
          <w:sz w:val="24"/>
          <w:szCs w:val="24"/>
        </w:rPr>
        <w:t>П</w:t>
      </w:r>
      <w:r w:rsidRPr="00A31C6B">
        <w:rPr>
          <w:rFonts w:ascii="Times New Roman" w:hAnsi="Times New Roman" w:cs="Times New Roman"/>
          <w:sz w:val="24"/>
          <w:szCs w:val="24"/>
        </w:rPr>
        <w:t>о</w:t>
      </w:r>
      <w:r w:rsidR="00904DA2" w:rsidRPr="00A31C6B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13044C" w:rsidRPr="00A31C6B">
        <w:rPr>
          <w:rFonts w:ascii="Times New Roman" w:hAnsi="Times New Roman" w:cs="Times New Roman"/>
          <w:sz w:val="24"/>
          <w:szCs w:val="24"/>
        </w:rPr>
        <w:t>о порядке выявления, учета и признания права муниципальной собственности на бесхозяйные объекты недвижимости городского округа Тольятти</w:t>
      </w:r>
    </w:p>
    <w:p w14:paraId="2848D0A4" w14:textId="77777777" w:rsidR="00B820C5" w:rsidRPr="00C03439" w:rsidRDefault="00B820C5" w:rsidP="00B820C5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78E598" w14:textId="7A316CBE" w:rsidR="00904DA2" w:rsidRPr="00C03439" w:rsidRDefault="00904DA2" w:rsidP="00C616B4">
      <w:pPr>
        <w:pStyle w:val="aa"/>
        <w:shd w:val="clear" w:color="auto" w:fill="FFFFFF"/>
        <w:spacing w:after="150" w:line="276" w:lineRule="auto"/>
        <w:ind w:firstLine="709"/>
        <w:jc w:val="both"/>
        <w:rPr>
          <w:sz w:val="28"/>
          <w:szCs w:val="28"/>
        </w:rPr>
      </w:pPr>
      <w:proofErr w:type="gramStart"/>
      <w:r w:rsidRPr="00C03439">
        <w:rPr>
          <w:sz w:val="28"/>
          <w:szCs w:val="28"/>
        </w:rPr>
        <w:t xml:space="preserve">Руководствуясь Гражданским кодексом РФ, </w:t>
      </w:r>
      <w:r w:rsidR="002E7683">
        <w:rPr>
          <w:sz w:val="28"/>
          <w:szCs w:val="28"/>
        </w:rPr>
        <w:t xml:space="preserve">Земельным Кодексом РФ, </w:t>
      </w:r>
      <w:r w:rsidRPr="00C03439">
        <w:rPr>
          <w:sz w:val="28"/>
          <w:szCs w:val="28"/>
        </w:rPr>
        <w:t>Федеральными законами от 13.07.2015 года № 218-ФЗ «О государственной регистрации недвижимости», от 06.10.2003 года № 131-ФЗ «Об общих принципах организации местного самоуправления в Российской Федерации», от 2</w:t>
      </w:r>
      <w:r w:rsidR="00F36B9A" w:rsidRPr="00C03439">
        <w:rPr>
          <w:sz w:val="28"/>
          <w:szCs w:val="28"/>
        </w:rPr>
        <w:t>7</w:t>
      </w:r>
      <w:r w:rsidRPr="00C03439">
        <w:rPr>
          <w:sz w:val="28"/>
          <w:szCs w:val="28"/>
        </w:rPr>
        <w:t>.07.201</w:t>
      </w:r>
      <w:r w:rsidR="00F36B9A" w:rsidRPr="00C03439">
        <w:rPr>
          <w:sz w:val="28"/>
          <w:szCs w:val="28"/>
        </w:rPr>
        <w:t>0</w:t>
      </w:r>
      <w:r w:rsidRPr="00C03439">
        <w:rPr>
          <w:sz w:val="28"/>
          <w:szCs w:val="28"/>
        </w:rPr>
        <w:t xml:space="preserve"> года №</w:t>
      </w:r>
      <w:r w:rsidR="00F36B9A" w:rsidRPr="00C03439">
        <w:rPr>
          <w:sz w:val="28"/>
          <w:szCs w:val="28"/>
        </w:rPr>
        <w:t xml:space="preserve"> 190-</w:t>
      </w:r>
      <w:r w:rsidRPr="00C03439">
        <w:rPr>
          <w:sz w:val="28"/>
          <w:szCs w:val="28"/>
        </w:rPr>
        <w:t>ФЗ «О теплоснабжении»,</w:t>
      </w:r>
      <w:r w:rsidRPr="00C03439">
        <w:rPr>
          <w:szCs w:val="28"/>
        </w:rPr>
        <w:t xml:space="preserve"> </w:t>
      </w:r>
      <w:r w:rsidR="00060D9D" w:rsidRPr="00C03439">
        <w:rPr>
          <w:sz w:val="28"/>
          <w:szCs w:val="28"/>
        </w:rPr>
        <w:t>Федеральным законом от 07.12.2011 года №  416-ФЗ "О водоснабжении и водоотведении",</w:t>
      </w:r>
      <w:r w:rsidR="00516FE5" w:rsidRPr="00516FE5">
        <w:t xml:space="preserve"> </w:t>
      </w:r>
      <w:r w:rsidR="00516FE5" w:rsidRPr="00516FE5">
        <w:rPr>
          <w:sz w:val="28"/>
          <w:szCs w:val="28"/>
        </w:rPr>
        <w:t>Федеральным законом от 26.03.2003 № 35-ФЗ «Об электроэнергетике», Федеральным законом от 31.03.1999 № 69-ФЗ «О газоснабжении</w:t>
      </w:r>
      <w:proofErr w:type="gramEnd"/>
      <w:r w:rsidR="00516FE5" w:rsidRPr="00516FE5">
        <w:rPr>
          <w:sz w:val="28"/>
          <w:szCs w:val="28"/>
        </w:rPr>
        <w:t xml:space="preserve"> в Российской Федерации»</w:t>
      </w:r>
      <w:r w:rsidR="00516FE5">
        <w:rPr>
          <w:sz w:val="28"/>
          <w:szCs w:val="28"/>
        </w:rPr>
        <w:t>,</w:t>
      </w:r>
      <w:r w:rsidR="00060D9D" w:rsidRPr="00516FE5">
        <w:rPr>
          <w:sz w:val="28"/>
          <w:szCs w:val="28"/>
        </w:rPr>
        <w:t xml:space="preserve"> </w:t>
      </w:r>
      <w:r w:rsidRPr="00C03439">
        <w:rPr>
          <w:sz w:val="28"/>
          <w:szCs w:val="28"/>
        </w:rPr>
        <w:t>Порядком принятия на учет бесхозяйных недвижимых вещей, утвержденным Приказом Минэкономразвития Российской Федерации от 10.12.2015 года № 931, Уставом муниципального образования городского округа Тольятти, в целях урегулирования вопросов, связанных с выявлением и учетом бесхозяйного недвижимого имущества администрация городского округа Тольятти ПОСТАНОВЛЯЕТ:</w:t>
      </w:r>
    </w:p>
    <w:p w14:paraId="150CACAC" w14:textId="77777777" w:rsidR="00B820C5" w:rsidRPr="00C03439" w:rsidRDefault="00B820C5" w:rsidP="00C616B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03439">
        <w:rPr>
          <w:szCs w:val="28"/>
        </w:rPr>
        <w:t xml:space="preserve">1. Утвердить </w:t>
      </w:r>
      <w:r w:rsidR="00867FD7" w:rsidRPr="00C03439">
        <w:rPr>
          <w:szCs w:val="28"/>
        </w:rPr>
        <w:t>«</w:t>
      </w:r>
      <w:r w:rsidRPr="00C03439">
        <w:rPr>
          <w:szCs w:val="28"/>
        </w:rPr>
        <w:t>П</w:t>
      </w:r>
      <w:r w:rsidR="00904DA2" w:rsidRPr="00C03439">
        <w:rPr>
          <w:szCs w:val="28"/>
        </w:rPr>
        <w:t>оложение о</w:t>
      </w:r>
      <w:r w:rsidRPr="00C03439">
        <w:rPr>
          <w:szCs w:val="28"/>
        </w:rPr>
        <w:t xml:space="preserve"> </w:t>
      </w:r>
      <w:r w:rsidR="004F3419" w:rsidRPr="00C03439">
        <w:rPr>
          <w:szCs w:val="28"/>
        </w:rPr>
        <w:t xml:space="preserve">порядке </w:t>
      </w:r>
      <w:r w:rsidRPr="00C03439">
        <w:rPr>
          <w:szCs w:val="28"/>
        </w:rPr>
        <w:t>выявлени</w:t>
      </w:r>
      <w:r w:rsidR="00904DA2" w:rsidRPr="00C03439">
        <w:rPr>
          <w:szCs w:val="28"/>
        </w:rPr>
        <w:t>и</w:t>
      </w:r>
      <w:r w:rsidR="004F3419" w:rsidRPr="00C03439">
        <w:rPr>
          <w:szCs w:val="28"/>
        </w:rPr>
        <w:t>,</w:t>
      </w:r>
      <w:r w:rsidR="00904DA2" w:rsidRPr="00C03439">
        <w:rPr>
          <w:szCs w:val="28"/>
        </w:rPr>
        <w:t xml:space="preserve"> </w:t>
      </w:r>
      <w:r w:rsidRPr="00C03439">
        <w:rPr>
          <w:szCs w:val="28"/>
        </w:rPr>
        <w:t>учет</w:t>
      </w:r>
      <w:r w:rsidR="004F3419" w:rsidRPr="00C03439">
        <w:rPr>
          <w:szCs w:val="28"/>
        </w:rPr>
        <w:t>а и пр</w:t>
      </w:r>
      <w:r w:rsidR="00867FD7" w:rsidRPr="00C03439">
        <w:rPr>
          <w:szCs w:val="28"/>
        </w:rPr>
        <w:t>и</w:t>
      </w:r>
      <w:r w:rsidR="004F3419" w:rsidRPr="00C03439">
        <w:rPr>
          <w:szCs w:val="28"/>
        </w:rPr>
        <w:t xml:space="preserve">знания права муниципальной собственности на </w:t>
      </w:r>
      <w:r w:rsidRPr="00C03439">
        <w:rPr>
          <w:szCs w:val="28"/>
        </w:rPr>
        <w:t>бесхозяйны</w:t>
      </w:r>
      <w:r w:rsidR="004F3419" w:rsidRPr="00C03439">
        <w:rPr>
          <w:szCs w:val="28"/>
        </w:rPr>
        <w:t>е</w:t>
      </w:r>
      <w:r w:rsidRPr="00C03439">
        <w:rPr>
          <w:szCs w:val="28"/>
        </w:rPr>
        <w:t xml:space="preserve"> объект</w:t>
      </w:r>
      <w:r w:rsidR="004F3419" w:rsidRPr="00C03439">
        <w:rPr>
          <w:szCs w:val="28"/>
        </w:rPr>
        <w:t>ы</w:t>
      </w:r>
      <w:r w:rsidRPr="00C03439">
        <w:rPr>
          <w:szCs w:val="28"/>
        </w:rPr>
        <w:t xml:space="preserve"> </w:t>
      </w:r>
      <w:r w:rsidR="00904DA2" w:rsidRPr="00C03439">
        <w:rPr>
          <w:szCs w:val="28"/>
        </w:rPr>
        <w:t>недвижимости</w:t>
      </w:r>
      <w:r w:rsidR="00867FD7" w:rsidRPr="00C03439">
        <w:rPr>
          <w:szCs w:val="28"/>
        </w:rPr>
        <w:t xml:space="preserve"> городского округа Тольятти»</w:t>
      </w:r>
      <w:r w:rsidR="00904DA2" w:rsidRPr="00C03439">
        <w:rPr>
          <w:szCs w:val="28"/>
        </w:rPr>
        <w:t>,</w:t>
      </w:r>
      <w:r w:rsidRPr="00C03439">
        <w:rPr>
          <w:szCs w:val="28"/>
        </w:rPr>
        <w:t xml:space="preserve"> согласно приложению к настоящему постановлению.</w:t>
      </w:r>
    </w:p>
    <w:p w14:paraId="2248FBA8" w14:textId="77777777" w:rsidR="00B820C5" w:rsidRPr="00C03439" w:rsidRDefault="00B820C5" w:rsidP="00C616B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03439">
        <w:rPr>
          <w:szCs w:val="28"/>
        </w:rPr>
        <w:t>2. Настоящее постановление вступает в силу после официального опубликования в газете «Городские ведомости» и подлежит размещению на официальном сайте администрации городского округа Тольятти в информационно-телекоммуникационной сети «Интернет».</w:t>
      </w:r>
    </w:p>
    <w:p w14:paraId="64EB2635" w14:textId="77777777" w:rsidR="00B820C5" w:rsidRPr="00C03439" w:rsidRDefault="00B820C5" w:rsidP="00C616B4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3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034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34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36B9A" w:rsidRPr="00C03439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03439">
        <w:rPr>
          <w:rFonts w:ascii="Times New Roman" w:hAnsi="Times New Roman" w:cs="Times New Roman"/>
          <w:sz w:val="28"/>
          <w:szCs w:val="28"/>
        </w:rPr>
        <w:t>.</w:t>
      </w:r>
    </w:p>
    <w:p w14:paraId="2C25B8B7" w14:textId="77777777" w:rsidR="00C616B4" w:rsidRDefault="00C616B4" w:rsidP="008079B3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C08D1" w14:textId="77777777" w:rsidR="00C616B4" w:rsidRDefault="00C616B4" w:rsidP="008079B3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5B0694" w14:textId="77777777" w:rsidR="00292745" w:rsidRPr="00C03439" w:rsidRDefault="00B820C5" w:rsidP="008079B3">
      <w:pPr>
        <w:pStyle w:val="ab"/>
        <w:spacing w:line="360" w:lineRule="auto"/>
        <w:jc w:val="both"/>
      </w:pPr>
      <w:r w:rsidRPr="00C03439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C03439">
        <w:rPr>
          <w:rFonts w:ascii="Times New Roman" w:hAnsi="Times New Roman" w:cs="Times New Roman"/>
          <w:sz w:val="28"/>
          <w:szCs w:val="28"/>
        </w:rPr>
        <w:tab/>
      </w:r>
      <w:r w:rsidRPr="00C03439">
        <w:rPr>
          <w:rFonts w:ascii="Times New Roman" w:hAnsi="Times New Roman" w:cs="Times New Roman"/>
          <w:sz w:val="28"/>
          <w:szCs w:val="28"/>
        </w:rPr>
        <w:tab/>
      </w:r>
      <w:r w:rsidRPr="00C03439">
        <w:rPr>
          <w:rFonts w:ascii="Times New Roman" w:hAnsi="Times New Roman" w:cs="Times New Roman"/>
          <w:sz w:val="28"/>
          <w:szCs w:val="28"/>
        </w:rPr>
        <w:tab/>
      </w:r>
      <w:r w:rsidRPr="00C03439">
        <w:rPr>
          <w:rFonts w:ascii="Times New Roman" w:hAnsi="Times New Roman" w:cs="Times New Roman"/>
          <w:sz w:val="28"/>
          <w:szCs w:val="28"/>
        </w:rPr>
        <w:tab/>
      </w:r>
      <w:r w:rsidRPr="00C03439">
        <w:rPr>
          <w:rFonts w:ascii="Times New Roman" w:hAnsi="Times New Roman" w:cs="Times New Roman"/>
          <w:sz w:val="28"/>
          <w:szCs w:val="28"/>
        </w:rPr>
        <w:tab/>
      </w:r>
      <w:r w:rsidRPr="00C0343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03439">
        <w:rPr>
          <w:rFonts w:ascii="Times New Roman" w:hAnsi="Times New Roman" w:cs="Times New Roman"/>
          <w:sz w:val="28"/>
          <w:szCs w:val="28"/>
        </w:rPr>
        <w:tab/>
        <w:t xml:space="preserve">     Н.А. </w:t>
      </w:r>
      <w:proofErr w:type="spellStart"/>
      <w:r w:rsidRPr="00C03439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14:paraId="51182EA3" w14:textId="77777777" w:rsidR="00C616B4" w:rsidRDefault="00C616B4" w:rsidP="004C605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6"/>
      <w:bookmarkStart w:id="1" w:name="Par210"/>
      <w:bookmarkEnd w:id="0"/>
      <w:bookmarkEnd w:id="1"/>
    </w:p>
    <w:p w14:paraId="27C1F902" w14:textId="77777777" w:rsidR="00C616B4" w:rsidRDefault="00C616B4" w:rsidP="004C605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35571B34" w14:textId="77777777" w:rsidR="004C6057" w:rsidRDefault="004C6057" w:rsidP="004C605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</w:p>
    <w:p w14:paraId="69BB6604" w14:textId="77777777" w:rsidR="004C6057" w:rsidRDefault="004C6057" w:rsidP="004C605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Тольятти </w:t>
      </w:r>
    </w:p>
    <w:p w14:paraId="55459645" w14:textId="77777777" w:rsidR="004C6057" w:rsidRPr="007B7645" w:rsidRDefault="004C6057" w:rsidP="004C605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«___»______2022 года №______</w:t>
      </w:r>
    </w:p>
    <w:p w14:paraId="69A2C7B4" w14:textId="77777777" w:rsidR="004C6057" w:rsidRDefault="004C6057" w:rsidP="00292745">
      <w:pPr>
        <w:shd w:val="clear" w:color="auto" w:fill="FFFFFF"/>
        <w:ind w:firstLine="567"/>
        <w:jc w:val="center"/>
        <w:rPr>
          <w:sz w:val="24"/>
        </w:rPr>
      </w:pPr>
    </w:p>
    <w:p w14:paraId="7E13E087" w14:textId="77777777" w:rsidR="00117B3C" w:rsidRDefault="00117B3C" w:rsidP="00292745">
      <w:pPr>
        <w:shd w:val="clear" w:color="auto" w:fill="FFFFFF"/>
        <w:ind w:firstLine="567"/>
        <w:jc w:val="center"/>
        <w:rPr>
          <w:sz w:val="24"/>
        </w:rPr>
      </w:pPr>
    </w:p>
    <w:p w14:paraId="24D44126" w14:textId="77777777" w:rsidR="004C6057" w:rsidRDefault="004C6057" w:rsidP="00292745">
      <w:pPr>
        <w:shd w:val="clear" w:color="auto" w:fill="FFFFFF"/>
        <w:ind w:firstLine="567"/>
        <w:jc w:val="center"/>
        <w:rPr>
          <w:sz w:val="24"/>
        </w:rPr>
      </w:pPr>
    </w:p>
    <w:p w14:paraId="4BE3993F" w14:textId="77777777" w:rsidR="00867FD7" w:rsidRPr="001311D2" w:rsidRDefault="00867FD7" w:rsidP="007A25DE">
      <w:pPr>
        <w:shd w:val="clear" w:color="auto" w:fill="FFFFFF"/>
        <w:jc w:val="center"/>
        <w:rPr>
          <w:sz w:val="24"/>
        </w:rPr>
      </w:pPr>
      <w:proofErr w:type="gramStart"/>
      <w:r w:rsidRPr="001311D2">
        <w:rPr>
          <w:sz w:val="24"/>
        </w:rPr>
        <w:t>П</w:t>
      </w:r>
      <w:proofErr w:type="gramEnd"/>
      <w:r w:rsidRPr="001311D2">
        <w:rPr>
          <w:sz w:val="24"/>
        </w:rPr>
        <w:t xml:space="preserve"> О Л О Ж Е Н И Е </w:t>
      </w:r>
    </w:p>
    <w:p w14:paraId="757AE950" w14:textId="77777777" w:rsidR="00292745" w:rsidRPr="001311D2" w:rsidRDefault="00867FD7" w:rsidP="007A25DE">
      <w:pPr>
        <w:shd w:val="clear" w:color="auto" w:fill="FFFFFF"/>
        <w:ind w:left="1134" w:right="1133"/>
        <w:jc w:val="center"/>
        <w:rPr>
          <w:sz w:val="24"/>
        </w:rPr>
      </w:pPr>
      <w:r w:rsidRPr="001311D2">
        <w:rPr>
          <w:sz w:val="24"/>
        </w:rPr>
        <w:t>о порядке выявлени</w:t>
      </w:r>
      <w:r w:rsidR="0013044C">
        <w:rPr>
          <w:sz w:val="24"/>
        </w:rPr>
        <w:t>я</w:t>
      </w:r>
      <w:r w:rsidRPr="001311D2">
        <w:rPr>
          <w:sz w:val="24"/>
        </w:rPr>
        <w:t xml:space="preserve">, учета и признания права муниципальной собственности на бесхозяйные объекты недвижимости городского округа Тольятти </w:t>
      </w:r>
      <w:r w:rsidR="00292745" w:rsidRPr="001311D2">
        <w:rPr>
          <w:sz w:val="24"/>
        </w:rPr>
        <w:t>(далее – По</w:t>
      </w:r>
      <w:r w:rsidR="006C72D9">
        <w:rPr>
          <w:sz w:val="24"/>
        </w:rPr>
        <w:t>ложение</w:t>
      </w:r>
      <w:r w:rsidR="00292745" w:rsidRPr="001311D2">
        <w:rPr>
          <w:sz w:val="24"/>
        </w:rPr>
        <w:t>)</w:t>
      </w:r>
    </w:p>
    <w:p w14:paraId="0755A3B1" w14:textId="77777777" w:rsidR="001311D2" w:rsidRPr="001311D2" w:rsidRDefault="001311D2" w:rsidP="00606FB6">
      <w:pPr>
        <w:shd w:val="clear" w:color="auto" w:fill="FFFFFF"/>
        <w:ind w:right="1133"/>
        <w:jc w:val="center"/>
        <w:rPr>
          <w:sz w:val="24"/>
        </w:rPr>
      </w:pPr>
    </w:p>
    <w:p w14:paraId="7B757A10" w14:textId="77777777" w:rsidR="004C6057" w:rsidRPr="004C6057" w:rsidRDefault="001311D2" w:rsidP="004C6057">
      <w:pPr>
        <w:pStyle w:val="ad"/>
        <w:numPr>
          <w:ilvl w:val="0"/>
          <w:numId w:val="1"/>
        </w:numPr>
        <w:shd w:val="clear" w:color="auto" w:fill="FFFFFF"/>
        <w:tabs>
          <w:tab w:val="left" w:pos="284"/>
        </w:tabs>
        <w:ind w:left="0" w:right="-1" w:hanging="11"/>
        <w:jc w:val="center"/>
        <w:rPr>
          <w:sz w:val="24"/>
          <w:lang w:val="en-US"/>
        </w:rPr>
      </w:pPr>
      <w:r w:rsidRPr="004C6057">
        <w:rPr>
          <w:sz w:val="24"/>
        </w:rPr>
        <w:t>ОБЩИЕ ПОЛОЖЕНИЯ</w:t>
      </w:r>
    </w:p>
    <w:p w14:paraId="64D8C3ED" w14:textId="77777777" w:rsidR="00292745" w:rsidRPr="001311D2" w:rsidRDefault="00292745" w:rsidP="006C72D9">
      <w:pPr>
        <w:shd w:val="clear" w:color="auto" w:fill="FFFFFF"/>
        <w:tabs>
          <w:tab w:val="left" w:pos="1134"/>
        </w:tabs>
        <w:ind w:firstLine="709"/>
        <w:jc w:val="both"/>
        <w:rPr>
          <w:sz w:val="24"/>
        </w:rPr>
      </w:pPr>
    </w:p>
    <w:p w14:paraId="6AE14EB6" w14:textId="2A405163" w:rsidR="006C72D9" w:rsidRDefault="00292745" w:rsidP="006C72D9">
      <w:pPr>
        <w:pStyle w:val="ad"/>
        <w:numPr>
          <w:ilvl w:val="1"/>
          <w:numId w:val="6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proofErr w:type="gramStart"/>
      <w:r w:rsidRPr="006C72D9">
        <w:rPr>
          <w:sz w:val="24"/>
        </w:rPr>
        <w:t xml:space="preserve">Настоящий Порядок разработан в соответствии с Гражданским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13.07.2015 </w:t>
      </w:r>
      <w:r w:rsidR="00060D9D" w:rsidRPr="006C72D9">
        <w:rPr>
          <w:sz w:val="24"/>
        </w:rPr>
        <w:t xml:space="preserve">года № </w:t>
      </w:r>
      <w:r w:rsidRPr="006C72D9">
        <w:rPr>
          <w:sz w:val="24"/>
        </w:rPr>
        <w:t xml:space="preserve">218-ФЗ "О государственной регистрации недвижимости", Федеральным законом от </w:t>
      </w:r>
      <w:r w:rsidR="00060D9D" w:rsidRPr="006C72D9">
        <w:rPr>
          <w:sz w:val="24"/>
        </w:rPr>
        <w:t>0</w:t>
      </w:r>
      <w:r w:rsidRPr="006C72D9">
        <w:rPr>
          <w:sz w:val="24"/>
        </w:rPr>
        <w:t>7.</w:t>
      </w:r>
      <w:r w:rsidR="00060D9D" w:rsidRPr="006C72D9">
        <w:rPr>
          <w:sz w:val="24"/>
        </w:rPr>
        <w:t>12</w:t>
      </w:r>
      <w:r w:rsidRPr="006C72D9">
        <w:rPr>
          <w:sz w:val="24"/>
        </w:rPr>
        <w:t>.201</w:t>
      </w:r>
      <w:r w:rsidR="00060D9D" w:rsidRPr="006C72D9">
        <w:rPr>
          <w:sz w:val="24"/>
        </w:rPr>
        <w:t>1</w:t>
      </w:r>
      <w:r w:rsidRPr="006C72D9">
        <w:rPr>
          <w:sz w:val="24"/>
        </w:rPr>
        <w:t xml:space="preserve"> </w:t>
      </w:r>
      <w:r w:rsidR="00060D9D" w:rsidRPr="006C72D9">
        <w:rPr>
          <w:sz w:val="24"/>
        </w:rPr>
        <w:t xml:space="preserve">года № </w:t>
      </w:r>
      <w:r w:rsidRPr="006C72D9">
        <w:rPr>
          <w:sz w:val="24"/>
        </w:rPr>
        <w:t xml:space="preserve"> </w:t>
      </w:r>
      <w:r w:rsidR="00060D9D" w:rsidRPr="006C72D9">
        <w:rPr>
          <w:sz w:val="24"/>
        </w:rPr>
        <w:t>416</w:t>
      </w:r>
      <w:r w:rsidRPr="006C72D9">
        <w:rPr>
          <w:sz w:val="24"/>
        </w:rPr>
        <w:t xml:space="preserve">-ФЗ "О </w:t>
      </w:r>
      <w:r w:rsidR="00060D9D" w:rsidRPr="006C72D9">
        <w:rPr>
          <w:sz w:val="24"/>
        </w:rPr>
        <w:t>водоснабжении и водоотведении</w:t>
      </w:r>
      <w:r w:rsidRPr="006C72D9">
        <w:rPr>
          <w:sz w:val="24"/>
        </w:rPr>
        <w:t xml:space="preserve">", </w:t>
      </w:r>
      <w:r w:rsidR="00060D9D" w:rsidRPr="006C72D9">
        <w:rPr>
          <w:sz w:val="24"/>
        </w:rPr>
        <w:t xml:space="preserve">Федеральным законом от 27.07.2010 года № 190-ФЗ "О теплоснабжении", </w:t>
      </w:r>
      <w:r w:rsidR="008E5C04" w:rsidRPr="008E5C04">
        <w:rPr>
          <w:sz w:val="24"/>
        </w:rPr>
        <w:t>Федеральным</w:t>
      </w:r>
      <w:proofErr w:type="gramEnd"/>
      <w:r w:rsidR="008E5C04" w:rsidRPr="008E5C04">
        <w:rPr>
          <w:sz w:val="24"/>
        </w:rPr>
        <w:t xml:space="preserve"> законом от </w:t>
      </w:r>
      <w:r w:rsidR="008E5C04">
        <w:rPr>
          <w:sz w:val="24"/>
        </w:rPr>
        <w:t xml:space="preserve">26.03.2003 № 35-ФЗ «Об электроэнергетике», </w:t>
      </w:r>
      <w:r w:rsidR="008E5C04" w:rsidRPr="006C72D9">
        <w:rPr>
          <w:sz w:val="24"/>
        </w:rPr>
        <w:t xml:space="preserve">Федеральным законом от </w:t>
      </w:r>
      <w:r w:rsidR="008E5C04">
        <w:rPr>
          <w:sz w:val="24"/>
        </w:rPr>
        <w:t xml:space="preserve">31.03.1999 № 69-ФЗ «О газоснабжении в Российской Федерации», </w:t>
      </w:r>
      <w:r w:rsidRPr="006C72D9">
        <w:rPr>
          <w:sz w:val="24"/>
        </w:rPr>
        <w:t>Приказом Минэкономразвития России от 10.12.2015</w:t>
      </w:r>
      <w:r w:rsidR="00060D9D" w:rsidRPr="006C72D9">
        <w:rPr>
          <w:sz w:val="24"/>
        </w:rPr>
        <w:t xml:space="preserve"> года</w:t>
      </w:r>
      <w:r w:rsidRPr="006C72D9">
        <w:rPr>
          <w:sz w:val="24"/>
        </w:rPr>
        <w:t xml:space="preserve"> </w:t>
      </w:r>
      <w:r w:rsidR="00060D9D" w:rsidRPr="006C72D9">
        <w:rPr>
          <w:sz w:val="24"/>
        </w:rPr>
        <w:t>№</w:t>
      </w:r>
      <w:r w:rsidRPr="006C72D9">
        <w:rPr>
          <w:sz w:val="24"/>
        </w:rPr>
        <w:t xml:space="preserve"> 931 "Об установлении Порядка принятия на учет бесхозяйных недвижимых вещей".</w:t>
      </w:r>
    </w:p>
    <w:p w14:paraId="6095805F" w14:textId="695D4D4F" w:rsidR="006C72D9" w:rsidRDefault="006C72D9" w:rsidP="006C72D9">
      <w:pPr>
        <w:pStyle w:val="ad"/>
        <w:numPr>
          <w:ilvl w:val="1"/>
          <w:numId w:val="6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Настоящее П</w:t>
      </w:r>
      <w:r w:rsidR="00984ABD" w:rsidRPr="006C72D9">
        <w:rPr>
          <w:sz w:val="24"/>
        </w:rPr>
        <w:t>о</w:t>
      </w:r>
      <w:r w:rsidRPr="006C72D9">
        <w:rPr>
          <w:sz w:val="24"/>
        </w:rPr>
        <w:t>ложение</w:t>
      </w:r>
      <w:r w:rsidR="00984ABD" w:rsidRPr="006C72D9">
        <w:rPr>
          <w:sz w:val="24"/>
        </w:rPr>
        <w:t xml:space="preserve"> </w:t>
      </w:r>
      <w:r>
        <w:rPr>
          <w:sz w:val="24"/>
        </w:rPr>
        <w:t>регулирует порядок</w:t>
      </w:r>
      <w:r w:rsidR="00984ABD" w:rsidRPr="006C72D9">
        <w:rPr>
          <w:sz w:val="24"/>
        </w:rPr>
        <w:t xml:space="preserve"> </w:t>
      </w:r>
      <w:r w:rsidRPr="006C72D9">
        <w:rPr>
          <w:sz w:val="24"/>
        </w:rPr>
        <w:t>выявления, принятия решения и последующего оформления права муниципальной собственности</w:t>
      </w:r>
      <w:r w:rsidRPr="00A06AC7">
        <w:rPr>
          <w:szCs w:val="28"/>
        </w:rPr>
        <w:t xml:space="preserve"> </w:t>
      </w:r>
      <w:r w:rsidRPr="006C72D9">
        <w:rPr>
          <w:sz w:val="24"/>
        </w:rPr>
        <w:t xml:space="preserve">на бесхозяйные </w:t>
      </w:r>
      <w:r w:rsidR="00984ABD" w:rsidRPr="006C72D9">
        <w:rPr>
          <w:sz w:val="24"/>
        </w:rPr>
        <w:t>объекты</w:t>
      </w:r>
      <w:r>
        <w:rPr>
          <w:sz w:val="24"/>
        </w:rPr>
        <w:t xml:space="preserve"> недвижимого имущества</w:t>
      </w:r>
      <w:r w:rsidR="00E806F4">
        <w:rPr>
          <w:sz w:val="24"/>
        </w:rPr>
        <w:t xml:space="preserve"> (далее – </w:t>
      </w:r>
      <w:r w:rsidR="00C90A3B">
        <w:rPr>
          <w:sz w:val="24"/>
        </w:rPr>
        <w:t>бесхозяйные о</w:t>
      </w:r>
      <w:r w:rsidR="00E806F4">
        <w:rPr>
          <w:sz w:val="24"/>
        </w:rPr>
        <w:t>бъекты)</w:t>
      </w:r>
      <w:r w:rsidR="00984ABD" w:rsidRPr="006C72D9">
        <w:rPr>
          <w:sz w:val="24"/>
        </w:rPr>
        <w:t>, которые не имеют собственника или собственник которых не известен, либо на объекты, от права собственности</w:t>
      </w:r>
      <w:r w:rsidR="008E5C04">
        <w:rPr>
          <w:sz w:val="24"/>
        </w:rPr>
        <w:t>,</w:t>
      </w:r>
      <w:r w:rsidR="00984ABD" w:rsidRPr="006C72D9">
        <w:rPr>
          <w:sz w:val="24"/>
        </w:rPr>
        <w:t xml:space="preserve"> на которые собственник отказался.</w:t>
      </w:r>
      <w:proofErr w:type="gramEnd"/>
    </w:p>
    <w:p w14:paraId="626A97D9" w14:textId="467E127F" w:rsidR="006C72D9" w:rsidRDefault="006C72D9" w:rsidP="00E806F4">
      <w:pPr>
        <w:pStyle w:val="ad"/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 xml:space="preserve">К </w:t>
      </w:r>
      <w:r w:rsidR="00E806F4">
        <w:rPr>
          <w:sz w:val="24"/>
        </w:rPr>
        <w:t xml:space="preserve">данным объектам относятся </w:t>
      </w:r>
      <w:r w:rsidR="00E806F4" w:rsidRPr="006C72D9">
        <w:rPr>
          <w:sz w:val="24"/>
        </w:rPr>
        <w:t>нежилые з</w:t>
      </w:r>
      <w:r w:rsidR="003C2B68">
        <w:rPr>
          <w:sz w:val="24"/>
        </w:rPr>
        <w:t>д</w:t>
      </w:r>
      <w:r w:rsidR="00E806F4" w:rsidRPr="006C72D9">
        <w:rPr>
          <w:sz w:val="24"/>
        </w:rPr>
        <w:t>ания, помещения, объекты незавершенного строительства, гидротехнические сооружения</w:t>
      </w:r>
      <w:r w:rsidR="00E806F4">
        <w:rPr>
          <w:sz w:val="24"/>
        </w:rPr>
        <w:t xml:space="preserve">, </w:t>
      </w:r>
      <w:r w:rsidR="00E806F4" w:rsidRPr="006C72D9">
        <w:rPr>
          <w:sz w:val="24"/>
        </w:rPr>
        <w:t xml:space="preserve">инженерные </w:t>
      </w:r>
      <w:r w:rsidR="00207097">
        <w:rPr>
          <w:sz w:val="24"/>
        </w:rPr>
        <w:t>сооружения</w:t>
      </w:r>
      <w:r w:rsidR="00E806F4" w:rsidRPr="006C72D9">
        <w:rPr>
          <w:sz w:val="24"/>
        </w:rPr>
        <w:t xml:space="preserve"> жилищно-коммунального хозяйства, автомобильные дороги</w:t>
      </w:r>
      <w:r w:rsidR="00A471A2">
        <w:rPr>
          <w:sz w:val="24"/>
        </w:rPr>
        <w:t>, проезды</w:t>
      </w:r>
      <w:r w:rsidR="00E806F4" w:rsidRPr="006C72D9">
        <w:rPr>
          <w:sz w:val="24"/>
        </w:rPr>
        <w:t xml:space="preserve"> и т.п.</w:t>
      </w:r>
    </w:p>
    <w:p w14:paraId="2E5049C8" w14:textId="77777777" w:rsidR="00AC060F" w:rsidRDefault="00543B71" w:rsidP="006C72D9">
      <w:pPr>
        <w:pStyle w:val="ad"/>
        <w:numPr>
          <w:ilvl w:val="1"/>
          <w:numId w:val="6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 xml:space="preserve">Основными целями и задачами  </w:t>
      </w:r>
      <w:r w:rsidR="00851094">
        <w:rPr>
          <w:sz w:val="24"/>
        </w:rPr>
        <w:t xml:space="preserve">признания  права муниципальной собственности на </w:t>
      </w:r>
      <w:r>
        <w:rPr>
          <w:sz w:val="24"/>
        </w:rPr>
        <w:t>выявлен</w:t>
      </w:r>
      <w:r w:rsidR="00851094">
        <w:rPr>
          <w:sz w:val="24"/>
        </w:rPr>
        <w:t>ные</w:t>
      </w:r>
      <w:r>
        <w:rPr>
          <w:sz w:val="24"/>
        </w:rPr>
        <w:t xml:space="preserve"> </w:t>
      </w:r>
      <w:r w:rsidR="00851094">
        <w:rPr>
          <w:sz w:val="24"/>
        </w:rPr>
        <w:t xml:space="preserve">бесхозяйные </w:t>
      </w:r>
      <w:r w:rsidR="00C90A3B">
        <w:rPr>
          <w:sz w:val="24"/>
        </w:rPr>
        <w:t>о</w:t>
      </w:r>
      <w:r>
        <w:rPr>
          <w:sz w:val="24"/>
        </w:rPr>
        <w:t>бъект</w:t>
      </w:r>
      <w:r w:rsidR="00851094">
        <w:rPr>
          <w:sz w:val="24"/>
        </w:rPr>
        <w:t>ы</w:t>
      </w:r>
      <w:r>
        <w:rPr>
          <w:sz w:val="24"/>
        </w:rPr>
        <w:t>, являются:</w:t>
      </w:r>
      <w:r w:rsidR="00AC060F">
        <w:rPr>
          <w:sz w:val="24"/>
        </w:rPr>
        <w:t xml:space="preserve"> </w:t>
      </w:r>
    </w:p>
    <w:p w14:paraId="592B515A" w14:textId="77777777" w:rsidR="00C90A3B" w:rsidRDefault="00AC060F" w:rsidP="00AC060F">
      <w:p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AC060F">
        <w:rPr>
          <w:sz w:val="24"/>
        </w:rPr>
        <w:t>-</w:t>
      </w:r>
      <w:r>
        <w:rPr>
          <w:sz w:val="24"/>
        </w:rPr>
        <w:t xml:space="preserve"> </w:t>
      </w:r>
      <w:r w:rsidR="00C90A3B">
        <w:rPr>
          <w:sz w:val="24"/>
        </w:rPr>
        <w:t>использование</w:t>
      </w:r>
      <w:r w:rsidR="00C90A3B" w:rsidRPr="00AC060F">
        <w:rPr>
          <w:sz w:val="24"/>
        </w:rPr>
        <w:t xml:space="preserve"> </w:t>
      </w:r>
      <w:r w:rsidR="00C90A3B">
        <w:rPr>
          <w:sz w:val="24"/>
        </w:rPr>
        <w:t>объектов</w:t>
      </w:r>
      <w:r w:rsidR="00C90A3B" w:rsidRPr="00AC060F">
        <w:rPr>
          <w:sz w:val="24"/>
        </w:rPr>
        <w:t xml:space="preserve"> для решения вопросов местного значения</w:t>
      </w:r>
      <w:r w:rsidR="00C90A3B">
        <w:rPr>
          <w:sz w:val="24"/>
        </w:rPr>
        <w:t>;</w:t>
      </w:r>
    </w:p>
    <w:p w14:paraId="6DDCBF69" w14:textId="77777777" w:rsidR="00AC060F" w:rsidRDefault="00C90A3B" w:rsidP="00AC060F">
      <w:p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AC060F" w:rsidRPr="00AC060F">
        <w:rPr>
          <w:sz w:val="24"/>
        </w:rPr>
        <w:t xml:space="preserve">вовлечение неиспользуемых </w:t>
      </w:r>
      <w:r>
        <w:rPr>
          <w:sz w:val="24"/>
        </w:rPr>
        <w:t>объектов</w:t>
      </w:r>
      <w:r w:rsidR="00AC060F" w:rsidRPr="00AC060F">
        <w:rPr>
          <w:sz w:val="24"/>
        </w:rPr>
        <w:t xml:space="preserve"> в свободный гражданский оборот; </w:t>
      </w:r>
    </w:p>
    <w:p w14:paraId="48A8178E" w14:textId="77777777" w:rsidR="00543B71" w:rsidRPr="00AC060F" w:rsidRDefault="00AC060F" w:rsidP="00AC060F">
      <w:p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AC060F">
        <w:rPr>
          <w:sz w:val="24"/>
        </w:rPr>
        <w:t xml:space="preserve">обеспечение нормальной и безопасной технической эксплуатации </w:t>
      </w:r>
      <w:r w:rsidR="00C90A3B">
        <w:rPr>
          <w:sz w:val="24"/>
        </w:rPr>
        <w:t>объектов.</w:t>
      </w:r>
    </w:p>
    <w:p w14:paraId="739C7887" w14:textId="77777777" w:rsidR="00777EFC" w:rsidRDefault="00F67758" w:rsidP="00777EFC">
      <w:pPr>
        <w:pStyle w:val="ad"/>
        <w:numPr>
          <w:ilvl w:val="1"/>
          <w:numId w:val="6"/>
        </w:numPr>
        <w:shd w:val="clear" w:color="auto" w:fill="FFFFFF"/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77EFC">
        <w:rPr>
          <w:sz w:val="24"/>
        </w:rPr>
        <w:t xml:space="preserve">Решение о </w:t>
      </w:r>
      <w:r w:rsidR="00322582" w:rsidRPr="00777EFC">
        <w:rPr>
          <w:sz w:val="24"/>
        </w:rPr>
        <w:t xml:space="preserve">целесообразности или не целесообразности </w:t>
      </w:r>
      <w:r w:rsidRPr="00777EFC">
        <w:rPr>
          <w:sz w:val="24"/>
        </w:rPr>
        <w:t>реализации процедуры</w:t>
      </w:r>
      <w:r w:rsidR="00322582" w:rsidRPr="00777EFC">
        <w:rPr>
          <w:sz w:val="24"/>
        </w:rPr>
        <w:t xml:space="preserve"> о</w:t>
      </w:r>
      <w:r w:rsidRPr="00777EFC">
        <w:rPr>
          <w:sz w:val="24"/>
        </w:rPr>
        <w:t xml:space="preserve"> </w:t>
      </w:r>
      <w:r w:rsidR="00322582" w:rsidRPr="00777EFC">
        <w:rPr>
          <w:sz w:val="24"/>
        </w:rPr>
        <w:t>признании</w:t>
      </w:r>
      <w:r w:rsidRPr="00777EFC">
        <w:rPr>
          <w:sz w:val="24"/>
        </w:rPr>
        <w:t xml:space="preserve"> права муниципальной собственности </w:t>
      </w:r>
      <w:r w:rsidR="00BD53E1" w:rsidRPr="00777EFC">
        <w:rPr>
          <w:sz w:val="24"/>
        </w:rPr>
        <w:t>в отношении</w:t>
      </w:r>
      <w:r w:rsidRPr="00777EFC">
        <w:rPr>
          <w:sz w:val="24"/>
        </w:rPr>
        <w:t xml:space="preserve"> </w:t>
      </w:r>
      <w:r w:rsidR="00DD0DAA" w:rsidRPr="00777EFC">
        <w:rPr>
          <w:sz w:val="24"/>
        </w:rPr>
        <w:t>бесхозяйных объектов</w:t>
      </w:r>
      <w:r w:rsidR="00D1423E" w:rsidRPr="00777EFC">
        <w:rPr>
          <w:sz w:val="24"/>
        </w:rPr>
        <w:t xml:space="preserve"> в</w:t>
      </w:r>
      <w:r w:rsidR="004C530A" w:rsidRPr="00777EFC">
        <w:rPr>
          <w:sz w:val="24"/>
        </w:rPr>
        <w:t xml:space="preserve"> сфер</w:t>
      </w:r>
      <w:r w:rsidR="00D1423E" w:rsidRPr="00777EFC">
        <w:rPr>
          <w:sz w:val="24"/>
        </w:rPr>
        <w:t>е</w:t>
      </w:r>
      <w:r w:rsidR="004C530A" w:rsidRPr="00777EFC">
        <w:rPr>
          <w:sz w:val="24"/>
        </w:rPr>
        <w:t xml:space="preserve"> жилищно-коммунального и дорожного хозяйства</w:t>
      </w:r>
      <w:r w:rsidR="00207097" w:rsidRPr="00777EFC">
        <w:rPr>
          <w:sz w:val="24"/>
        </w:rPr>
        <w:t xml:space="preserve"> </w:t>
      </w:r>
      <w:r w:rsidRPr="00777EFC">
        <w:rPr>
          <w:sz w:val="24"/>
        </w:rPr>
        <w:t xml:space="preserve">принимается </w:t>
      </w:r>
      <w:r w:rsidR="00DD0DAA" w:rsidRPr="00777EFC">
        <w:rPr>
          <w:sz w:val="24"/>
        </w:rPr>
        <w:t xml:space="preserve">департаментом городского хозяйства </w:t>
      </w:r>
      <w:r w:rsidR="00E95686">
        <w:rPr>
          <w:sz w:val="24"/>
        </w:rPr>
        <w:t xml:space="preserve">(далее – ДГХ) </w:t>
      </w:r>
      <w:r w:rsidR="00DD0DAA" w:rsidRPr="00777EFC">
        <w:rPr>
          <w:sz w:val="24"/>
        </w:rPr>
        <w:t>и департаментом дорожного хозяйства и транспорта</w:t>
      </w:r>
      <w:r w:rsidR="00E95686">
        <w:rPr>
          <w:sz w:val="24"/>
        </w:rPr>
        <w:t xml:space="preserve"> (далее </w:t>
      </w:r>
      <w:proofErr w:type="spellStart"/>
      <w:r w:rsidR="00E95686">
        <w:rPr>
          <w:sz w:val="24"/>
        </w:rPr>
        <w:t>ДДХиТ</w:t>
      </w:r>
      <w:proofErr w:type="spellEnd"/>
      <w:r w:rsidR="00E95686">
        <w:rPr>
          <w:sz w:val="24"/>
        </w:rPr>
        <w:t>)</w:t>
      </w:r>
      <w:r w:rsidR="00D1423E" w:rsidRPr="00777EFC">
        <w:rPr>
          <w:sz w:val="24"/>
        </w:rPr>
        <w:t xml:space="preserve"> соответственно. </w:t>
      </w:r>
      <w:r w:rsidR="00543B71" w:rsidRPr="00777EFC">
        <w:rPr>
          <w:sz w:val="24"/>
        </w:rPr>
        <w:t xml:space="preserve"> </w:t>
      </w:r>
      <w:r w:rsidR="00D1423E" w:rsidRPr="00777EFC">
        <w:rPr>
          <w:sz w:val="24"/>
        </w:rPr>
        <w:t xml:space="preserve">Решение </w:t>
      </w:r>
      <w:r w:rsidR="00543B71" w:rsidRPr="00777EFC">
        <w:rPr>
          <w:sz w:val="24"/>
        </w:rPr>
        <w:t xml:space="preserve">в отношении других </w:t>
      </w:r>
      <w:r w:rsidR="00DD0DAA" w:rsidRPr="00777EFC">
        <w:rPr>
          <w:sz w:val="24"/>
        </w:rPr>
        <w:t>бесхозяйных объектов</w:t>
      </w:r>
      <w:r w:rsidR="00543B71" w:rsidRPr="00777EFC">
        <w:rPr>
          <w:sz w:val="24"/>
        </w:rPr>
        <w:t xml:space="preserve"> – департаментом по управлению муниципальным имуществом</w:t>
      </w:r>
      <w:r w:rsidR="00DD0DAA" w:rsidRPr="00777EFC">
        <w:rPr>
          <w:sz w:val="24"/>
        </w:rPr>
        <w:t xml:space="preserve"> </w:t>
      </w:r>
      <w:r w:rsidR="00E95686">
        <w:rPr>
          <w:sz w:val="24"/>
        </w:rPr>
        <w:t xml:space="preserve">(далее ДУМИ) </w:t>
      </w:r>
      <w:r w:rsidR="00DD0DAA" w:rsidRPr="00777EFC">
        <w:rPr>
          <w:sz w:val="24"/>
        </w:rPr>
        <w:t xml:space="preserve">на основании заключений </w:t>
      </w:r>
      <w:r w:rsidR="00D1423E" w:rsidRPr="00777EFC">
        <w:rPr>
          <w:sz w:val="24"/>
        </w:rPr>
        <w:t xml:space="preserve">и ходатайств </w:t>
      </w:r>
      <w:r w:rsidR="00DD0DAA" w:rsidRPr="00777EFC">
        <w:rPr>
          <w:sz w:val="24"/>
        </w:rPr>
        <w:t>отраслевых органов и структурных подразделений администрации</w:t>
      </w:r>
      <w:r w:rsidR="00D1423E" w:rsidRPr="00777EFC">
        <w:rPr>
          <w:sz w:val="24"/>
        </w:rPr>
        <w:t>, в сфере деятельности которых возможно их использование</w:t>
      </w:r>
      <w:r w:rsidRPr="00777EFC">
        <w:rPr>
          <w:sz w:val="24"/>
        </w:rPr>
        <w:t>.</w:t>
      </w:r>
    </w:p>
    <w:p w14:paraId="54C8B9FE" w14:textId="77777777" w:rsidR="00777EFC" w:rsidRDefault="00BF542E" w:rsidP="00777EFC">
      <w:pPr>
        <w:pStyle w:val="ad"/>
        <w:numPr>
          <w:ilvl w:val="1"/>
          <w:numId w:val="6"/>
        </w:numPr>
        <w:shd w:val="clear" w:color="auto" w:fill="FFFFFF"/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77EFC">
        <w:rPr>
          <w:sz w:val="24"/>
        </w:rPr>
        <w:t>Учет бесхозяйных объектов и о</w:t>
      </w:r>
      <w:r w:rsidR="00BD53E1" w:rsidRPr="00777EFC">
        <w:rPr>
          <w:sz w:val="24"/>
        </w:rPr>
        <w:t xml:space="preserve">формление документов для признания </w:t>
      </w:r>
      <w:r w:rsidRPr="00777EFC">
        <w:rPr>
          <w:sz w:val="24"/>
        </w:rPr>
        <w:t xml:space="preserve">на них </w:t>
      </w:r>
      <w:r w:rsidR="00BD53E1" w:rsidRPr="00777EFC">
        <w:rPr>
          <w:sz w:val="24"/>
        </w:rPr>
        <w:t xml:space="preserve">права муниципальной собственности осуществляет </w:t>
      </w:r>
      <w:r w:rsidR="00E95686">
        <w:rPr>
          <w:sz w:val="24"/>
        </w:rPr>
        <w:t>ДУМИ</w:t>
      </w:r>
      <w:r w:rsidR="00BD53E1" w:rsidRPr="00777EFC">
        <w:rPr>
          <w:sz w:val="24"/>
        </w:rPr>
        <w:t>.</w:t>
      </w:r>
      <w:r w:rsidR="00777EFC" w:rsidRPr="00777EFC">
        <w:rPr>
          <w:sz w:val="24"/>
        </w:rPr>
        <w:t xml:space="preserve"> </w:t>
      </w:r>
    </w:p>
    <w:p w14:paraId="3394354B" w14:textId="77777777" w:rsidR="00777EFC" w:rsidRPr="00777EFC" w:rsidRDefault="00777EFC" w:rsidP="00777EFC">
      <w:pPr>
        <w:pStyle w:val="ad"/>
        <w:numPr>
          <w:ilvl w:val="1"/>
          <w:numId w:val="6"/>
        </w:numPr>
        <w:shd w:val="clear" w:color="auto" w:fill="FFFFFF"/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77EFC">
        <w:rPr>
          <w:sz w:val="24"/>
        </w:rPr>
        <w:t xml:space="preserve">Основаниями для принятия решений об отказе в признании на </w:t>
      </w:r>
      <w:r w:rsidR="00750C28">
        <w:rPr>
          <w:sz w:val="24"/>
        </w:rPr>
        <w:t>о</w:t>
      </w:r>
      <w:r w:rsidRPr="00777EFC">
        <w:rPr>
          <w:sz w:val="24"/>
        </w:rPr>
        <w:t>бъекты права муниципальной собственности, как на бесхозяйное имущество, являются:</w:t>
      </w:r>
    </w:p>
    <w:p w14:paraId="57CD46ED" w14:textId="77777777" w:rsidR="00777EFC" w:rsidRDefault="00777EFC" w:rsidP="00777EFC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- наличие сведений о собственниках, владельцах и правообладателях объектов;</w:t>
      </w:r>
    </w:p>
    <w:p w14:paraId="7926D347" w14:textId="77777777" w:rsidR="00777EFC" w:rsidRDefault="00777EFC" w:rsidP="00777EFC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- наличие признаков самовольной постройки;</w:t>
      </w:r>
    </w:p>
    <w:p w14:paraId="61843B2F" w14:textId="77777777" w:rsidR="00777EFC" w:rsidRDefault="00777EFC" w:rsidP="00777EFC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- несоответствие объектов имуществу, предназначенному для решения вопросов местного значения.</w:t>
      </w:r>
    </w:p>
    <w:p w14:paraId="24A0CFCD" w14:textId="77777777" w:rsidR="001311D2" w:rsidRPr="00497E2F" w:rsidRDefault="00B31E13" w:rsidP="00497E2F">
      <w:pPr>
        <w:pStyle w:val="ad"/>
        <w:numPr>
          <w:ilvl w:val="0"/>
          <w:numId w:val="1"/>
        </w:numPr>
        <w:shd w:val="clear" w:color="auto" w:fill="FFFFFF"/>
        <w:tabs>
          <w:tab w:val="left" w:pos="426"/>
        </w:tabs>
        <w:ind w:left="1134" w:right="1133" w:hanging="11"/>
        <w:jc w:val="center"/>
        <w:rPr>
          <w:sz w:val="24"/>
        </w:rPr>
      </w:pPr>
      <w:r w:rsidRPr="00497E2F">
        <w:rPr>
          <w:sz w:val="24"/>
        </w:rPr>
        <w:lastRenderedPageBreak/>
        <w:t xml:space="preserve">ПОРЯДОК </w:t>
      </w:r>
      <w:r w:rsidR="00AC655E">
        <w:rPr>
          <w:sz w:val="24"/>
        </w:rPr>
        <w:t xml:space="preserve">РАССМОТРЕНИЯ ОБРАЩЕНИЙ О </w:t>
      </w:r>
      <w:r w:rsidRPr="00497E2F">
        <w:rPr>
          <w:sz w:val="24"/>
        </w:rPr>
        <w:t>ВЫЯВЛЕНИ</w:t>
      </w:r>
      <w:r w:rsidR="00AC655E">
        <w:rPr>
          <w:sz w:val="24"/>
        </w:rPr>
        <w:t>И</w:t>
      </w:r>
      <w:r w:rsidRPr="00497E2F">
        <w:rPr>
          <w:sz w:val="24"/>
        </w:rPr>
        <w:t xml:space="preserve"> </w:t>
      </w:r>
      <w:r w:rsidR="00060D9D">
        <w:rPr>
          <w:sz w:val="24"/>
        </w:rPr>
        <w:t>БЕСХОЗЯЙНЫХ ОБЪЕКТОВ</w:t>
      </w:r>
    </w:p>
    <w:p w14:paraId="48509F06" w14:textId="77777777" w:rsidR="00606FB6" w:rsidRPr="001311D2" w:rsidRDefault="00606FB6" w:rsidP="00292745">
      <w:pPr>
        <w:shd w:val="clear" w:color="auto" w:fill="FFFFFF"/>
        <w:ind w:firstLine="561"/>
        <w:jc w:val="both"/>
        <w:rPr>
          <w:sz w:val="24"/>
        </w:rPr>
      </w:pPr>
    </w:p>
    <w:p w14:paraId="57F181D2" w14:textId="77777777" w:rsidR="0097013F" w:rsidRDefault="00606FB6" w:rsidP="00CE2A02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2.1</w:t>
      </w:r>
      <w:r w:rsidR="00497E2F">
        <w:rPr>
          <w:sz w:val="24"/>
        </w:rPr>
        <w:t>.</w:t>
      </w:r>
      <w:r>
        <w:rPr>
          <w:sz w:val="24"/>
        </w:rPr>
        <w:t xml:space="preserve"> </w:t>
      </w:r>
      <w:r w:rsidR="00422B09">
        <w:rPr>
          <w:sz w:val="24"/>
        </w:rPr>
        <w:t xml:space="preserve"> Источниками поступления в администрацию городского округа Тольятти информации о выявлении </w:t>
      </w:r>
      <w:r w:rsidR="00D1423E">
        <w:rPr>
          <w:sz w:val="24"/>
        </w:rPr>
        <w:t>бесхозяйных объектов</w:t>
      </w:r>
      <w:r w:rsidR="00422B09">
        <w:rPr>
          <w:sz w:val="24"/>
        </w:rPr>
        <w:t>, являются:</w:t>
      </w:r>
    </w:p>
    <w:p w14:paraId="670E2A8E" w14:textId="77777777" w:rsidR="00292745" w:rsidRPr="001311D2" w:rsidRDefault="00292745" w:rsidP="00CE2A02">
      <w:pPr>
        <w:shd w:val="clear" w:color="auto" w:fill="FFFFFF"/>
        <w:ind w:firstLine="709"/>
        <w:jc w:val="both"/>
        <w:rPr>
          <w:sz w:val="24"/>
        </w:rPr>
      </w:pPr>
      <w:r w:rsidRPr="001311D2">
        <w:rPr>
          <w:sz w:val="24"/>
        </w:rPr>
        <w:t>- орган</w:t>
      </w:r>
      <w:r w:rsidR="00422B09">
        <w:rPr>
          <w:sz w:val="24"/>
        </w:rPr>
        <w:t>ы</w:t>
      </w:r>
      <w:r w:rsidRPr="001311D2">
        <w:rPr>
          <w:sz w:val="24"/>
        </w:rPr>
        <w:t xml:space="preserve"> государственной власти Российской Федерации</w:t>
      </w:r>
      <w:r w:rsidR="00497E2F">
        <w:rPr>
          <w:sz w:val="24"/>
        </w:rPr>
        <w:t xml:space="preserve"> и</w:t>
      </w:r>
      <w:r w:rsidRPr="001311D2">
        <w:rPr>
          <w:sz w:val="24"/>
        </w:rPr>
        <w:t xml:space="preserve"> </w:t>
      </w:r>
      <w:r w:rsidR="002A5110" w:rsidRPr="001311D2">
        <w:rPr>
          <w:sz w:val="24"/>
        </w:rPr>
        <w:t>Самарской</w:t>
      </w:r>
      <w:r w:rsidRPr="001311D2">
        <w:rPr>
          <w:sz w:val="24"/>
        </w:rPr>
        <w:t xml:space="preserve"> области;</w:t>
      </w:r>
    </w:p>
    <w:p w14:paraId="25837E8D" w14:textId="77777777" w:rsidR="00292745" w:rsidRPr="001311D2" w:rsidRDefault="00292745" w:rsidP="00CE2A02">
      <w:pPr>
        <w:shd w:val="clear" w:color="auto" w:fill="FFFFFF"/>
        <w:ind w:firstLine="709"/>
        <w:jc w:val="both"/>
        <w:rPr>
          <w:sz w:val="24"/>
        </w:rPr>
      </w:pPr>
      <w:r w:rsidRPr="001311D2">
        <w:rPr>
          <w:sz w:val="24"/>
        </w:rPr>
        <w:t>- орган</w:t>
      </w:r>
      <w:r w:rsidR="00422B09">
        <w:rPr>
          <w:sz w:val="24"/>
        </w:rPr>
        <w:t>ы</w:t>
      </w:r>
      <w:r w:rsidRPr="001311D2">
        <w:rPr>
          <w:sz w:val="24"/>
        </w:rPr>
        <w:t xml:space="preserve"> местного самоуправления;</w:t>
      </w:r>
    </w:p>
    <w:p w14:paraId="409AAF74" w14:textId="77777777" w:rsidR="00292745" w:rsidRPr="001311D2" w:rsidRDefault="00292745" w:rsidP="00CE2A02">
      <w:pPr>
        <w:shd w:val="clear" w:color="auto" w:fill="FFFFFF"/>
        <w:ind w:firstLine="709"/>
        <w:jc w:val="both"/>
        <w:rPr>
          <w:sz w:val="24"/>
        </w:rPr>
      </w:pPr>
      <w:r w:rsidRPr="001311D2">
        <w:rPr>
          <w:sz w:val="24"/>
        </w:rPr>
        <w:t xml:space="preserve">- </w:t>
      </w:r>
      <w:r w:rsidR="00422B09">
        <w:rPr>
          <w:sz w:val="24"/>
        </w:rPr>
        <w:t>отраслевые органы администрации</w:t>
      </w:r>
      <w:r w:rsidRPr="001311D2">
        <w:rPr>
          <w:sz w:val="24"/>
        </w:rPr>
        <w:t>;</w:t>
      </w:r>
    </w:p>
    <w:p w14:paraId="0949D2E1" w14:textId="77777777" w:rsidR="00292745" w:rsidRDefault="00292745" w:rsidP="00CE2A02">
      <w:pPr>
        <w:shd w:val="clear" w:color="auto" w:fill="FFFFFF"/>
        <w:ind w:firstLine="709"/>
        <w:jc w:val="both"/>
        <w:rPr>
          <w:sz w:val="24"/>
        </w:rPr>
      </w:pPr>
      <w:r w:rsidRPr="001311D2">
        <w:rPr>
          <w:sz w:val="24"/>
        </w:rPr>
        <w:t>- заявлени</w:t>
      </w:r>
      <w:r w:rsidR="00BD59DA">
        <w:rPr>
          <w:sz w:val="24"/>
        </w:rPr>
        <w:t>я</w:t>
      </w:r>
      <w:r w:rsidRPr="001311D2">
        <w:rPr>
          <w:sz w:val="24"/>
        </w:rPr>
        <w:t xml:space="preserve"> юридических и физических лиц</w:t>
      </w:r>
      <w:r w:rsidR="00BD59DA">
        <w:rPr>
          <w:sz w:val="24"/>
        </w:rPr>
        <w:t>.</w:t>
      </w:r>
    </w:p>
    <w:p w14:paraId="702BBE21" w14:textId="77777777" w:rsidR="00BD59DA" w:rsidRDefault="00BD59DA" w:rsidP="00CE2A02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2.2</w:t>
      </w:r>
      <w:r w:rsidR="00497E2F">
        <w:rPr>
          <w:sz w:val="24"/>
        </w:rPr>
        <w:t>.</w:t>
      </w:r>
      <w:r>
        <w:rPr>
          <w:sz w:val="24"/>
        </w:rPr>
        <w:t xml:space="preserve"> </w:t>
      </w:r>
      <w:r w:rsidR="00497E2F">
        <w:rPr>
          <w:sz w:val="24"/>
        </w:rPr>
        <w:t xml:space="preserve"> </w:t>
      </w:r>
      <w:r>
        <w:rPr>
          <w:sz w:val="24"/>
        </w:rPr>
        <w:t xml:space="preserve">Заявления и обращения заинтересованных лиц </w:t>
      </w:r>
      <w:r w:rsidR="007832C9">
        <w:rPr>
          <w:sz w:val="24"/>
        </w:rPr>
        <w:t xml:space="preserve">(далее – обращения) </w:t>
      </w:r>
      <w:r>
        <w:rPr>
          <w:sz w:val="24"/>
        </w:rPr>
        <w:t xml:space="preserve">о выявлении </w:t>
      </w:r>
      <w:r w:rsidR="00D1423E">
        <w:rPr>
          <w:sz w:val="24"/>
        </w:rPr>
        <w:t>бесхозяйных объектов</w:t>
      </w:r>
      <w:r>
        <w:rPr>
          <w:sz w:val="24"/>
        </w:rPr>
        <w:t xml:space="preserve">, имеющих признаки бесхозяйного имущества, </w:t>
      </w:r>
      <w:r w:rsidR="00F818F7">
        <w:rPr>
          <w:sz w:val="24"/>
        </w:rPr>
        <w:t xml:space="preserve">регистрируются в канцелярии администрации в установленном порядке. </w:t>
      </w:r>
    </w:p>
    <w:p w14:paraId="5929E143" w14:textId="77777777" w:rsidR="00F818F7" w:rsidRPr="001311D2" w:rsidRDefault="00F818F7" w:rsidP="00CE2A02">
      <w:pPr>
        <w:shd w:val="clear" w:color="auto" w:fill="FFFFFF"/>
        <w:ind w:firstLine="709"/>
        <w:jc w:val="both"/>
        <w:rPr>
          <w:sz w:val="24"/>
        </w:rPr>
      </w:pPr>
      <w:r w:rsidRPr="001311D2">
        <w:rPr>
          <w:sz w:val="24"/>
        </w:rPr>
        <w:t xml:space="preserve">В заявлениях о выявленных объектах указываются известные заявителю данные о </w:t>
      </w:r>
      <w:r w:rsidR="009222EE">
        <w:rPr>
          <w:sz w:val="24"/>
        </w:rPr>
        <w:t>состоянии</w:t>
      </w:r>
      <w:r w:rsidR="00D737E2">
        <w:rPr>
          <w:sz w:val="24"/>
        </w:rPr>
        <w:t>,</w:t>
      </w:r>
      <w:r w:rsidR="009222EE">
        <w:rPr>
          <w:sz w:val="24"/>
        </w:rPr>
        <w:t xml:space="preserve"> </w:t>
      </w:r>
      <w:r>
        <w:rPr>
          <w:sz w:val="24"/>
        </w:rPr>
        <w:t xml:space="preserve">технических </w:t>
      </w:r>
      <w:r w:rsidRPr="001311D2">
        <w:rPr>
          <w:sz w:val="24"/>
        </w:rPr>
        <w:t>характеристиках</w:t>
      </w:r>
      <w:r w:rsidR="00D737E2">
        <w:rPr>
          <w:sz w:val="24"/>
        </w:rPr>
        <w:t xml:space="preserve">, </w:t>
      </w:r>
      <w:r w:rsidRPr="001311D2">
        <w:rPr>
          <w:sz w:val="24"/>
        </w:rPr>
        <w:t xml:space="preserve">параметрах </w:t>
      </w:r>
      <w:r w:rsidR="00D1423E">
        <w:rPr>
          <w:sz w:val="24"/>
        </w:rPr>
        <w:t>бесхозяйного объекта</w:t>
      </w:r>
      <w:r w:rsidR="00D737E2">
        <w:rPr>
          <w:sz w:val="24"/>
        </w:rPr>
        <w:t xml:space="preserve"> (год ввода в эксплуатацию, материал постройки, площадь, протяженность)</w:t>
      </w:r>
      <w:r w:rsidRPr="001311D2">
        <w:rPr>
          <w:sz w:val="24"/>
        </w:rPr>
        <w:t xml:space="preserve"> </w:t>
      </w:r>
      <w:r w:rsidR="00D737E2">
        <w:rPr>
          <w:sz w:val="24"/>
        </w:rPr>
        <w:t xml:space="preserve">и </w:t>
      </w:r>
      <w:r w:rsidRPr="001311D2">
        <w:rPr>
          <w:sz w:val="24"/>
        </w:rPr>
        <w:t>его местоположени</w:t>
      </w:r>
      <w:r w:rsidR="00D737E2">
        <w:rPr>
          <w:sz w:val="24"/>
        </w:rPr>
        <w:t>е</w:t>
      </w:r>
      <w:r w:rsidRPr="001311D2">
        <w:rPr>
          <w:sz w:val="24"/>
        </w:rPr>
        <w:t xml:space="preserve">, данные о периоде времени, с которого пользование не осуществляется, иные данные, характеризующие объект, </w:t>
      </w:r>
      <w:r w:rsidR="009222EE">
        <w:rPr>
          <w:sz w:val="24"/>
        </w:rPr>
        <w:t>как бесхозяйное имущество</w:t>
      </w:r>
      <w:r w:rsidRPr="001311D2">
        <w:rPr>
          <w:sz w:val="24"/>
        </w:rPr>
        <w:t>.</w:t>
      </w:r>
    </w:p>
    <w:p w14:paraId="36B3A91F" w14:textId="77777777" w:rsidR="00F818F7" w:rsidRDefault="00F818F7" w:rsidP="00CE2A02">
      <w:pPr>
        <w:shd w:val="clear" w:color="auto" w:fill="FFFFFF"/>
        <w:ind w:firstLine="709"/>
        <w:jc w:val="both"/>
        <w:rPr>
          <w:sz w:val="24"/>
        </w:rPr>
      </w:pPr>
      <w:r w:rsidRPr="001311D2">
        <w:rPr>
          <w:sz w:val="24"/>
        </w:rPr>
        <w:t xml:space="preserve">К заявлению могут прилагаться фотоматериалы, акты осмотра, </w:t>
      </w:r>
      <w:r w:rsidR="008E6B42">
        <w:rPr>
          <w:sz w:val="24"/>
        </w:rPr>
        <w:t xml:space="preserve">схемы расположения, </w:t>
      </w:r>
      <w:r w:rsidR="00730796">
        <w:rPr>
          <w:sz w:val="24"/>
        </w:rPr>
        <w:t xml:space="preserve">выписки из ЕГРН и </w:t>
      </w:r>
      <w:r w:rsidRPr="001311D2">
        <w:rPr>
          <w:sz w:val="24"/>
        </w:rPr>
        <w:t>иные документы, подтверждающие обстоятельства, изложенные в заявлении.</w:t>
      </w:r>
    </w:p>
    <w:p w14:paraId="256BE5AD" w14:textId="4D8796FD" w:rsidR="00D737E2" w:rsidRDefault="00D737E2" w:rsidP="00CE2A02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Лицо, подавшее заявление об отказе от права собственности, </w:t>
      </w:r>
      <w:r w:rsidR="0070359B">
        <w:rPr>
          <w:sz w:val="24"/>
        </w:rPr>
        <w:t xml:space="preserve">также </w:t>
      </w:r>
      <w:proofErr w:type="gramStart"/>
      <w:r w:rsidR="0070359B">
        <w:rPr>
          <w:sz w:val="24"/>
        </w:rPr>
        <w:t>предоставляет документы</w:t>
      </w:r>
      <w:proofErr w:type="gramEnd"/>
      <w:r w:rsidR="00E40261">
        <w:rPr>
          <w:sz w:val="24"/>
        </w:rPr>
        <w:t>, свидетельствующие о праве собственности</w:t>
      </w:r>
      <w:r w:rsidR="0070359B">
        <w:rPr>
          <w:sz w:val="24"/>
        </w:rPr>
        <w:t xml:space="preserve"> </w:t>
      </w:r>
      <w:r w:rsidR="00851094">
        <w:rPr>
          <w:sz w:val="24"/>
        </w:rPr>
        <w:t>на данное имущество</w:t>
      </w:r>
      <w:r w:rsidR="00750C28">
        <w:rPr>
          <w:sz w:val="24"/>
        </w:rPr>
        <w:t>,</w:t>
      </w:r>
      <w:r w:rsidR="00E40261">
        <w:rPr>
          <w:sz w:val="24"/>
        </w:rPr>
        <w:t xml:space="preserve"> </w:t>
      </w:r>
      <w:r w:rsidR="00750C28">
        <w:rPr>
          <w:sz w:val="24"/>
        </w:rPr>
        <w:t xml:space="preserve">исходно-разрешительную документацию и </w:t>
      </w:r>
      <w:r w:rsidR="00E40261">
        <w:rPr>
          <w:sz w:val="24"/>
        </w:rPr>
        <w:t>технический паспорт</w:t>
      </w:r>
      <w:r w:rsidR="00777EFC">
        <w:rPr>
          <w:sz w:val="24"/>
        </w:rPr>
        <w:t xml:space="preserve"> объекта</w:t>
      </w:r>
      <w:r w:rsidR="0070359B">
        <w:rPr>
          <w:sz w:val="24"/>
        </w:rPr>
        <w:t>.</w:t>
      </w:r>
    </w:p>
    <w:p w14:paraId="3756E867" w14:textId="77777777" w:rsidR="00E40261" w:rsidRDefault="00322582" w:rsidP="00CE2A02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2.3</w:t>
      </w:r>
      <w:r w:rsidR="00497E2F">
        <w:rPr>
          <w:sz w:val="24"/>
        </w:rPr>
        <w:t>.</w:t>
      </w:r>
      <w:r>
        <w:rPr>
          <w:sz w:val="24"/>
        </w:rPr>
        <w:t xml:space="preserve"> </w:t>
      </w:r>
      <w:r w:rsidR="00497E2F">
        <w:rPr>
          <w:sz w:val="24"/>
        </w:rPr>
        <w:t xml:space="preserve"> </w:t>
      </w:r>
      <w:r w:rsidR="00E709A7">
        <w:rPr>
          <w:sz w:val="24"/>
        </w:rPr>
        <w:t xml:space="preserve">Для рассмотрения и принятия решения </w:t>
      </w:r>
      <w:r w:rsidR="00E40261">
        <w:rPr>
          <w:sz w:val="24"/>
        </w:rPr>
        <w:t>по существу обращения направляются:</w:t>
      </w:r>
    </w:p>
    <w:p w14:paraId="1C1E86FF" w14:textId="04FA57F9" w:rsidR="00E40261" w:rsidRDefault="00E40261" w:rsidP="00CE2A02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B31E13">
        <w:rPr>
          <w:sz w:val="24"/>
        </w:rPr>
        <w:t xml:space="preserve">в отношении </w:t>
      </w:r>
      <w:r w:rsidR="00D1423E">
        <w:rPr>
          <w:sz w:val="24"/>
        </w:rPr>
        <w:t>бесхозяйных объектов</w:t>
      </w:r>
      <w:r w:rsidR="004C530A">
        <w:rPr>
          <w:sz w:val="24"/>
        </w:rPr>
        <w:t xml:space="preserve"> сферы жилищно-коммунального </w:t>
      </w:r>
      <w:r>
        <w:rPr>
          <w:sz w:val="24"/>
        </w:rPr>
        <w:t xml:space="preserve">хозяйства </w:t>
      </w:r>
      <w:r w:rsidR="00E709A7">
        <w:rPr>
          <w:sz w:val="24"/>
        </w:rPr>
        <w:t xml:space="preserve">в </w:t>
      </w:r>
      <w:r w:rsidR="00BF542E">
        <w:rPr>
          <w:sz w:val="24"/>
        </w:rPr>
        <w:t>ДГХ</w:t>
      </w:r>
      <w:r w:rsidR="00A71A0F">
        <w:rPr>
          <w:sz w:val="24"/>
        </w:rPr>
        <w:t xml:space="preserve"> и в</w:t>
      </w:r>
      <w:r>
        <w:rPr>
          <w:sz w:val="24"/>
        </w:rPr>
        <w:t xml:space="preserve"> ДУМИ;</w:t>
      </w:r>
    </w:p>
    <w:p w14:paraId="5A2D945D" w14:textId="17747614" w:rsidR="00F455B8" w:rsidRDefault="00E40261" w:rsidP="00CE2A02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-   в отношении </w:t>
      </w:r>
      <w:r w:rsidR="00750C28">
        <w:rPr>
          <w:sz w:val="24"/>
        </w:rPr>
        <w:t>о</w:t>
      </w:r>
      <w:r>
        <w:rPr>
          <w:sz w:val="24"/>
        </w:rPr>
        <w:t xml:space="preserve">бъектов сферы дорожного хозяйства </w:t>
      </w:r>
      <w:r w:rsidR="00D1423E">
        <w:rPr>
          <w:sz w:val="24"/>
        </w:rPr>
        <w:t xml:space="preserve">в </w:t>
      </w:r>
      <w:proofErr w:type="spellStart"/>
      <w:r w:rsidR="00E95686">
        <w:rPr>
          <w:sz w:val="24"/>
        </w:rPr>
        <w:t>ДДХиТ</w:t>
      </w:r>
      <w:proofErr w:type="spellEnd"/>
      <w:r w:rsidR="00A71A0F">
        <w:rPr>
          <w:sz w:val="24"/>
        </w:rPr>
        <w:t xml:space="preserve"> и в </w:t>
      </w:r>
      <w:r>
        <w:rPr>
          <w:sz w:val="24"/>
        </w:rPr>
        <w:t>ДУМИ</w:t>
      </w:r>
      <w:r w:rsidR="00F455B8">
        <w:rPr>
          <w:sz w:val="24"/>
        </w:rPr>
        <w:t>;</w:t>
      </w:r>
    </w:p>
    <w:p w14:paraId="21A1A8AD" w14:textId="47937F61" w:rsidR="00322582" w:rsidRDefault="00F455B8" w:rsidP="00CE2A02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- в отношении объектов незавершенных строительством – </w:t>
      </w:r>
      <w:r w:rsidR="003C2B68">
        <w:rPr>
          <w:sz w:val="24"/>
        </w:rPr>
        <w:t xml:space="preserve">в департамент градостроительной деятельности (далее ДГД) </w:t>
      </w:r>
      <w:r>
        <w:rPr>
          <w:sz w:val="24"/>
        </w:rPr>
        <w:t>и в ДУМИ;</w:t>
      </w:r>
      <w:r w:rsidR="00B31E13">
        <w:rPr>
          <w:sz w:val="24"/>
        </w:rPr>
        <w:t xml:space="preserve"> </w:t>
      </w:r>
    </w:p>
    <w:p w14:paraId="51D0B61C" w14:textId="77777777" w:rsidR="00B31E13" w:rsidRDefault="00E40261" w:rsidP="00CE2A02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- в отношении </w:t>
      </w:r>
      <w:r w:rsidR="00F455B8">
        <w:rPr>
          <w:sz w:val="24"/>
        </w:rPr>
        <w:t>жилых и нежилых зданий и помещений</w:t>
      </w:r>
      <w:r w:rsidR="004C530A">
        <w:rPr>
          <w:sz w:val="24"/>
        </w:rPr>
        <w:t xml:space="preserve"> </w:t>
      </w:r>
      <w:r>
        <w:rPr>
          <w:sz w:val="24"/>
        </w:rPr>
        <w:t>-</w:t>
      </w:r>
      <w:r w:rsidR="004C530A">
        <w:rPr>
          <w:sz w:val="24"/>
        </w:rPr>
        <w:t xml:space="preserve"> в </w:t>
      </w:r>
      <w:r w:rsidR="0095456F">
        <w:rPr>
          <w:sz w:val="24"/>
        </w:rPr>
        <w:t>ДУМИ</w:t>
      </w:r>
      <w:r w:rsidR="004C530A">
        <w:rPr>
          <w:sz w:val="24"/>
        </w:rPr>
        <w:t xml:space="preserve"> и в </w:t>
      </w:r>
      <w:r w:rsidR="0095456F">
        <w:rPr>
          <w:sz w:val="24"/>
        </w:rPr>
        <w:t>ДГД</w:t>
      </w:r>
      <w:r w:rsidR="004C530A">
        <w:rPr>
          <w:sz w:val="24"/>
        </w:rPr>
        <w:t>.</w:t>
      </w:r>
    </w:p>
    <w:p w14:paraId="4EE73207" w14:textId="4EF92D8E" w:rsidR="0070359B" w:rsidRDefault="00E709A7" w:rsidP="00CE2A02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2.4</w:t>
      </w:r>
      <w:r w:rsidR="00497E2F">
        <w:rPr>
          <w:sz w:val="24"/>
        </w:rPr>
        <w:t>.</w:t>
      </w:r>
      <w:r>
        <w:rPr>
          <w:sz w:val="24"/>
        </w:rPr>
        <w:t xml:space="preserve"> </w:t>
      </w:r>
      <w:r w:rsidR="00497E2F">
        <w:rPr>
          <w:sz w:val="24"/>
        </w:rPr>
        <w:t xml:space="preserve"> </w:t>
      </w:r>
      <w:r w:rsidR="00C054ED">
        <w:rPr>
          <w:sz w:val="24"/>
        </w:rPr>
        <w:t xml:space="preserve">При выявлении </w:t>
      </w:r>
      <w:r w:rsidR="00D1423E">
        <w:rPr>
          <w:sz w:val="24"/>
        </w:rPr>
        <w:t>бесхозяйных объектов</w:t>
      </w:r>
      <w:r w:rsidR="00275B02">
        <w:rPr>
          <w:sz w:val="24"/>
        </w:rPr>
        <w:t xml:space="preserve"> (кроме объектов теплоснабжения)</w:t>
      </w:r>
      <w:r w:rsidR="00C054ED">
        <w:rPr>
          <w:sz w:val="24"/>
        </w:rPr>
        <w:t xml:space="preserve"> </w:t>
      </w:r>
      <w:r w:rsidR="00C90A3B">
        <w:rPr>
          <w:sz w:val="24"/>
        </w:rPr>
        <w:t>отраслевые органы администрации</w:t>
      </w:r>
      <w:r w:rsidR="00C054ED">
        <w:rPr>
          <w:sz w:val="24"/>
        </w:rPr>
        <w:t xml:space="preserve"> </w:t>
      </w:r>
      <w:r w:rsidR="00FD773C">
        <w:rPr>
          <w:sz w:val="24"/>
        </w:rPr>
        <w:t xml:space="preserve">в течение 10 рабочих дней с момента поступления обращений </w:t>
      </w:r>
      <w:r w:rsidR="00C054ED">
        <w:rPr>
          <w:sz w:val="24"/>
        </w:rPr>
        <w:t>обеспечивают</w:t>
      </w:r>
      <w:r w:rsidR="0070359B">
        <w:rPr>
          <w:sz w:val="24"/>
        </w:rPr>
        <w:t>:</w:t>
      </w:r>
    </w:p>
    <w:p w14:paraId="167718ED" w14:textId="08A40C86" w:rsidR="00687824" w:rsidRDefault="002375EA" w:rsidP="00CE2A02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2.4.1.</w:t>
      </w:r>
      <w:r w:rsidR="0070359B">
        <w:rPr>
          <w:sz w:val="24"/>
        </w:rPr>
        <w:t xml:space="preserve"> </w:t>
      </w:r>
      <w:r w:rsidR="00FD773C">
        <w:rPr>
          <w:sz w:val="24"/>
        </w:rPr>
        <w:t>Н</w:t>
      </w:r>
      <w:r w:rsidR="00750C28">
        <w:rPr>
          <w:sz w:val="24"/>
        </w:rPr>
        <w:t>аправление запросов в заинтересованные организации и предприятия (</w:t>
      </w:r>
      <w:proofErr w:type="spellStart"/>
      <w:r>
        <w:rPr>
          <w:sz w:val="24"/>
        </w:rPr>
        <w:t>ресурсоснабжающие</w:t>
      </w:r>
      <w:proofErr w:type="spellEnd"/>
      <w:r>
        <w:rPr>
          <w:sz w:val="24"/>
        </w:rPr>
        <w:t xml:space="preserve"> организации, у</w:t>
      </w:r>
      <w:r w:rsidR="00750C28">
        <w:rPr>
          <w:sz w:val="24"/>
        </w:rPr>
        <w:t>правляющие компании, ТСЖ и т.п.)</w:t>
      </w:r>
      <w:r>
        <w:rPr>
          <w:sz w:val="24"/>
        </w:rPr>
        <w:t>;</w:t>
      </w:r>
      <w:r w:rsidR="00750C28">
        <w:rPr>
          <w:sz w:val="24"/>
        </w:rPr>
        <w:t xml:space="preserve"> </w:t>
      </w:r>
      <w:r w:rsidR="00275B02">
        <w:rPr>
          <w:sz w:val="24"/>
        </w:rPr>
        <w:t xml:space="preserve">составление актов о выявлении бесхозяйных объектов; </w:t>
      </w:r>
      <w:r w:rsidR="00A03204">
        <w:rPr>
          <w:sz w:val="24"/>
        </w:rPr>
        <w:t>проверку наличия</w:t>
      </w:r>
      <w:r w:rsidR="00687824">
        <w:rPr>
          <w:sz w:val="24"/>
        </w:rPr>
        <w:t xml:space="preserve"> и</w:t>
      </w:r>
      <w:r w:rsidR="0070359B">
        <w:rPr>
          <w:sz w:val="24"/>
        </w:rPr>
        <w:t xml:space="preserve"> </w:t>
      </w:r>
      <w:r w:rsidR="00752CA3">
        <w:rPr>
          <w:sz w:val="24"/>
        </w:rPr>
        <w:t>анализ имеющ</w:t>
      </w:r>
      <w:r w:rsidR="0070359B">
        <w:rPr>
          <w:sz w:val="24"/>
        </w:rPr>
        <w:t>ейся технической документации;</w:t>
      </w:r>
    </w:p>
    <w:p w14:paraId="72040287" w14:textId="432C0FCE" w:rsidR="0095456F" w:rsidRDefault="002375EA" w:rsidP="00F67A38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2.4.2.</w:t>
      </w:r>
      <w:r w:rsidR="0070359B">
        <w:rPr>
          <w:sz w:val="24"/>
        </w:rPr>
        <w:t xml:space="preserve"> </w:t>
      </w:r>
      <w:proofErr w:type="gramStart"/>
      <w:r w:rsidR="000517B4">
        <w:rPr>
          <w:sz w:val="24"/>
        </w:rPr>
        <w:t>Подготовку заключений о целесообразности или нецелесообразности реализации процедуры признания на объекты права муниципальной собственности, как на бесхозяйное имущество; в отношении незавершенного строительством бесхозяйного объекта п</w:t>
      </w:r>
      <w:r w:rsidR="00C90A3B">
        <w:rPr>
          <w:sz w:val="24"/>
        </w:rPr>
        <w:t>одготовку</w:t>
      </w:r>
      <w:r w:rsidR="00752CA3">
        <w:rPr>
          <w:sz w:val="24"/>
        </w:rPr>
        <w:t xml:space="preserve"> заключени</w:t>
      </w:r>
      <w:r w:rsidR="00C90A3B">
        <w:rPr>
          <w:sz w:val="24"/>
        </w:rPr>
        <w:t>й</w:t>
      </w:r>
      <w:r w:rsidR="00752CA3">
        <w:rPr>
          <w:sz w:val="24"/>
        </w:rPr>
        <w:t xml:space="preserve"> о целесообразности </w:t>
      </w:r>
      <w:r w:rsidR="00F67A38">
        <w:rPr>
          <w:sz w:val="24"/>
        </w:rPr>
        <w:t>процедуры признания права муниципальной собственности на предмет определения возможности дальнейшего предоставления земельного участка под ним для завершения строительства объекта либо для его сноса и строительства нового объекта</w:t>
      </w:r>
      <w:r w:rsidR="00207097">
        <w:rPr>
          <w:sz w:val="24"/>
        </w:rPr>
        <w:t>;</w:t>
      </w:r>
      <w:r w:rsidR="00D511F1">
        <w:rPr>
          <w:sz w:val="24"/>
        </w:rPr>
        <w:t xml:space="preserve"> </w:t>
      </w:r>
      <w:proofErr w:type="gramEnd"/>
    </w:p>
    <w:p w14:paraId="1EE1EB5B" w14:textId="77777777" w:rsidR="00687824" w:rsidRDefault="002375EA" w:rsidP="00CE2A02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2.4.3.</w:t>
      </w:r>
      <w:r w:rsidR="00207097">
        <w:rPr>
          <w:sz w:val="24"/>
        </w:rPr>
        <w:t xml:space="preserve"> </w:t>
      </w:r>
      <w:r>
        <w:rPr>
          <w:sz w:val="24"/>
        </w:rPr>
        <w:t>П</w:t>
      </w:r>
      <w:r w:rsidR="00AC655E">
        <w:rPr>
          <w:sz w:val="24"/>
        </w:rPr>
        <w:t xml:space="preserve">одготовку и направление ответов по </w:t>
      </w:r>
      <w:r w:rsidR="00E95686">
        <w:rPr>
          <w:sz w:val="24"/>
        </w:rPr>
        <w:t xml:space="preserve">поступившим в их адрес </w:t>
      </w:r>
      <w:r w:rsidR="00AC655E">
        <w:rPr>
          <w:sz w:val="24"/>
        </w:rPr>
        <w:t xml:space="preserve">обращениям и запросам </w:t>
      </w:r>
      <w:r w:rsidR="00207097">
        <w:rPr>
          <w:sz w:val="24"/>
        </w:rPr>
        <w:t>о</w:t>
      </w:r>
      <w:r w:rsidR="00D511F1">
        <w:rPr>
          <w:sz w:val="24"/>
        </w:rPr>
        <w:t xml:space="preserve"> </w:t>
      </w:r>
      <w:r w:rsidR="00AC655E">
        <w:rPr>
          <w:sz w:val="24"/>
        </w:rPr>
        <w:t xml:space="preserve">решениях, принятых </w:t>
      </w:r>
      <w:r w:rsidR="00687824">
        <w:rPr>
          <w:sz w:val="24"/>
        </w:rPr>
        <w:t>по результатам их рассмотрения.</w:t>
      </w:r>
      <w:r w:rsidR="00AC655E">
        <w:rPr>
          <w:sz w:val="24"/>
        </w:rPr>
        <w:t xml:space="preserve"> </w:t>
      </w:r>
    </w:p>
    <w:p w14:paraId="5C0ED4B4" w14:textId="77777777" w:rsidR="00C83C1E" w:rsidRDefault="00687824" w:rsidP="00CE2A02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З</w:t>
      </w:r>
      <w:r w:rsidR="00D511F1">
        <w:rPr>
          <w:sz w:val="24"/>
        </w:rPr>
        <w:t>аключени</w:t>
      </w:r>
      <w:r>
        <w:rPr>
          <w:sz w:val="24"/>
        </w:rPr>
        <w:t>я</w:t>
      </w:r>
      <w:r w:rsidR="00D511F1">
        <w:rPr>
          <w:sz w:val="24"/>
        </w:rPr>
        <w:t xml:space="preserve"> о целесообразности оформления документов для признания</w:t>
      </w:r>
      <w:r w:rsidR="00CE3CD7">
        <w:rPr>
          <w:sz w:val="24"/>
        </w:rPr>
        <w:t xml:space="preserve"> на объекты </w:t>
      </w:r>
      <w:r w:rsidR="00D511F1">
        <w:rPr>
          <w:sz w:val="24"/>
        </w:rPr>
        <w:t xml:space="preserve">права муниципальной собственности </w:t>
      </w:r>
      <w:r>
        <w:rPr>
          <w:sz w:val="24"/>
        </w:rPr>
        <w:t>направляются</w:t>
      </w:r>
      <w:r w:rsidR="00D511F1">
        <w:rPr>
          <w:sz w:val="24"/>
        </w:rPr>
        <w:t xml:space="preserve"> в </w:t>
      </w:r>
      <w:r>
        <w:rPr>
          <w:sz w:val="24"/>
        </w:rPr>
        <w:t>ДУМИ.</w:t>
      </w:r>
    </w:p>
    <w:p w14:paraId="4002E4A4" w14:textId="3BABA9C9" w:rsidR="00904CAC" w:rsidRDefault="00684C6D" w:rsidP="00CE2A02">
      <w:pPr>
        <w:shd w:val="clear" w:color="auto" w:fill="FFFFFF"/>
        <w:ind w:firstLine="709"/>
        <w:jc w:val="both"/>
        <w:rPr>
          <w:sz w:val="24"/>
        </w:rPr>
      </w:pPr>
      <w:r w:rsidRPr="00C851F9">
        <w:rPr>
          <w:sz w:val="24"/>
        </w:rPr>
        <w:t xml:space="preserve">2.5. При выявлении бесхозяйных объектов теплоснабжения </w:t>
      </w:r>
      <w:r w:rsidR="00516FE5">
        <w:rPr>
          <w:sz w:val="24"/>
        </w:rPr>
        <w:t xml:space="preserve">в случае целесообразности приема бесхозяйного объекта теплоснабжения в муниципальную собственность </w:t>
      </w:r>
      <w:r w:rsidRPr="00C851F9">
        <w:rPr>
          <w:sz w:val="24"/>
        </w:rPr>
        <w:t>ДГХ</w:t>
      </w:r>
      <w:r w:rsidR="00904CAC">
        <w:rPr>
          <w:sz w:val="24"/>
        </w:rPr>
        <w:t>:</w:t>
      </w:r>
    </w:p>
    <w:p w14:paraId="4A0A4CF5" w14:textId="77777777" w:rsidR="00C851F9" w:rsidRDefault="00904CAC" w:rsidP="00CE2A02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2.5.1. В</w:t>
      </w:r>
      <w:r w:rsidR="00684C6D" w:rsidRPr="00C851F9">
        <w:rPr>
          <w:sz w:val="24"/>
        </w:rPr>
        <w:t xml:space="preserve"> течение </w:t>
      </w:r>
      <w:r w:rsidR="00D202CB">
        <w:rPr>
          <w:sz w:val="24"/>
        </w:rPr>
        <w:t>15</w:t>
      </w:r>
      <w:r w:rsidR="00684C6D" w:rsidRPr="00C851F9">
        <w:rPr>
          <w:sz w:val="24"/>
        </w:rPr>
        <w:t xml:space="preserve"> календарных</w:t>
      </w:r>
      <w:r>
        <w:rPr>
          <w:sz w:val="24"/>
        </w:rPr>
        <w:t xml:space="preserve"> дней</w:t>
      </w:r>
      <w:r w:rsidR="00C851F9">
        <w:rPr>
          <w:sz w:val="24"/>
        </w:rPr>
        <w:t>:</w:t>
      </w:r>
    </w:p>
    <w:p w14:paraId="083723A1" w14:textId="29B3A85A" w:rsidR="00684C6D" w:rsidRPr="00C851F9" w:rsidRDefault="00C851F9" w:rsidP="00CE2A02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lastRenderedPageBreak/>
        <w:t>-</w:t>
      </w:r>
      <w:r w:rsidR="00684C6D" w:rsidRPr="00C851F9">
        <w:rPr>
          <w:sz w:val="24"/>
        </w:rPr>
        <w:t xml:space="preserve"> </w:t>
      </w:r>
      <w:r w:rsidR="00904CAC">
        <w:rPr>
          <w:sz w:val="24"/>
        </w:rPr>
        <w:t xml:space="preserve">обеспечивает </w:t>
      </w:r>
      <w:r w:rsidR="001549C3" w:rsidRPr="00C851F9">
        <w:rPr>
          <w:sz w:val="24"/>
        </w:rPr>
        <w:t xml:space="preserve">проведение проверки </w:t>
      </w:r>
      <w:r w:rsidR="00684C6D" w:rsidRPr="00C851F9">
        <w:rPr>
          <w:sz w:val="24"/>
        </w:rPr>
        <w:t xml:space="preserve">соответствия </w:t>
      </w:r>
      <w:r>
        <w:rPr>
          <w:sz w:val="24"/>
        </w:rPr>
        <w:t xml:space="preserve">данного </w:t>
      </w:r>
      <w:r w:rsidR="00684C6D" w:rsidRPr="00C851F9">
        <w:rPr>
          <w:sz w:val="24"/>
        </w:rPr>
        <w:t>объекта требованиям</w:t>
      </w:r>
      <w:r w:rsidRPr="00C851F9">
        <w:rPr>
          <w:sz w:val="24"/>
        </w:rPr>
        <w:t xml:space="preserve"> </w:t>
      </w:r>
      <w:r>
        <w:rPr>
          <w:sz w:val="24"/>
        </w:rPr>
        <w:t>промышленной</w:t>
      </w:r>
      <w:r w:rsidRPr="00C851F9">
        <w:rPr>
          <w:sz w:val="24"/>
        </w:rPr>
        <w:t xml:space="preserve">, </w:t>
      </w:r>
      <w:r>
        <w:rPr>
          <w:sz w:val="24"/>
        </w:rPr>
        <w:t>экологической</w:t>
      </w:r>
      <w:r w:rsidRPr="00C851F9">
        <w:rPr>
          <w:sz w:val="24"/>
        </w:rPr>
        <w:t xml:space="preserve">, </w:t>
      </w:r>
      <w:r>
        <w:rPr>
          <w:sz w:val="24"/>
        </w:rPr>
        <w:t>п</w:t>
      </w:r>
      <w:r w:rsidRPr="00C851F9">
        <w:rPr>
          <w:sz w:val="24"/>
        </w:rPr>
        <w:t>ожарной безопасности</w:t>
      </w:r>
      <w:r>
        <w:rPr>
          <w:sz w:val="24"/>
        </w:rPr>
        <w:t>,</w:t>
      </w:r>
      <w:r w:rsidRPr="00C851F9">
        <w:rPr>
          <w:sz w:val="24"/>
        </w:rPr>
        <w:t xml:space="preserve"> </w:t>
      </w:r>
      <w:r>
        <w:rPr>
          <w:sz w:val="24"/>
        </w:rPr>
        <w:t>т</w:t>
      </w:r>
      <w:r w:rsidRPr="00C851F9">
        <w:rPr>
          <w:sz w:val="24"/>
        </w:rPr>
        <w:t>ребованиям безопасности в сфере теплоснабжения</w:t>
      </w:r>
      <w:r>
        <w:rPr>
          <w:sz w:val="24"/>
        </w:rPr>
        <w:t xml:space="preserve"> и</w:t>
      </w:r>
      <w:r w:rsidRPr="00C851F9">
        <w:rPr>
          <w:sz w:val="24"/>
        </w:rPr>
        <w:t xml:space="preserve"> </w:t>
      </w:r>
      <w:r>
        <w:rPr>
          <w:sz w:val="24"/>
        </w:rPr>
        <w:t>т</w:t>
      </w:r>
      <w:r w:rsidRPr="00C851F9">
        <w:rPr>
          <w:sz w:val="24"/>
        </w:rPr>
        <w:t>ребованиям к обеспечению безопасности в сфере электроэнергетики</w:t>
      </w:r>
      <w:r>
        <w:rPr>
          <w:sz w:val="24"/>
        </w:rPr>
        <w:t xml:space="preserve"> (далее – требования безопасности)</w:t>
      </w:r>
      <w:r w:rsidR="009A5A44">
        <w:rPr>
          <w:sz w:val="24"/>
        </w:rPr>
        <w:t>, в том числе с привлечением на возмездной основе третьих лиц;</w:t>
      </w:r>
    </w:p>
    <w:p w14:paraId="465E9C0C" w14:textId="259B84E0" w:rsidR="00D202CB" w:rsidRDefault="00C851F9" w:rsidP="00C851F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-</w:t>
      </w:r>
      <w:r w:rsidR="00684C6D" w:rsidRPr="001311D2">
        <w:rPr>
          <w:sz w:val="24"/>
        </w:rPr>
        <w:t xml:space="preserve"> </w:t>
      </w:r>
      <w:r w:rsidR="00904CAC">
        <w:rPr>
          <w:sz w:val="24"/>
        </w:rPr>
        <w:t xml:space="preserve">обеспечивает </w:t>
      </w:r>
      <w:r w:rsidR="001549C3">
        <w:rPr>
          <w:sz w:val="24"/>
        </w:rPr>
        <w:t xml:space="preserve">проверку </w:t>
      </w:r>
      <w:r w:rsidR="00684C6D" w:rsidRPr="001311D2">
        <w:rPr>
          <w:sz w:val="24"/>
        </w:rPr>
        <w:t>наличия документов, необходимых для безопасной эксплуатации объекта</w:t>
      </w:r>
      <w:r w:rsidR="009A5A44">
        <w:rPr>
          <w:sz w:val="24"/>
        </w:rPr>
        <w:t>, в том числе с привлечением на возмездной основе третьих лиц</w:t>
      </w:r>
      <w:r w:rsidR="00D202CB">
        <w:rPr>
          <w:sz w:val="24"/>
        </w:rPr>
        <w:t>;</w:t>
      </w:r>
    </w:p>
    <w:p w14:paraId="369559EB" w14:textId="51A51ED5" w:rsidR="00684C6D" w:rsidRDefault="00D202CB" w:rsidP="00C851F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- подготавливает </w:t>
      </w:r>
      <w:r w:rsidR="001549C3">
        <w:rPr>
          <w:sz w:val="24"/>
        </w:rPr>
        <w:t>«Акт выявления бесхозяйного объекта» по форме, согласно приложению № 1 к настоящему Положению</w:t>
      </w:r>
      <w:r w:rsidR="0090106C">
        <w:rPr>
          <w:sz w:val="24"/>
        </w:rPr>
        <w:t xml:space="preserve"> (датой выявления бесхозяйного объекта теплоснабжения является дата составления настоящего Акта)</w:t>
      </w:r>
      <w:r w:rsidR="001549C3">
        <w:rPr>
          <w:sz w:val="24"/>
        </w:rPr>
        <w:t xml:space="preserve">, копия которого с заключением о целесообразности оформления документов для признания права муниципальной собственности </w:t>
      </w:r>
      <w:r>
        <w:rPr>
          <w:sz w:val="24"/>
        </w:rPr>
        <w:t>направляет</w:t>
      </w:r>
      <w:r w:rsidR="001549C3">
        <w:rPr>
          <w:sz w:val="24"/>
        </w:rPr>
        <w:t>ся</w:t>
      </w:r>
      <w:r>
        <w:rPr>
          <w:sz w:val="24"/>
        </w:rPr>
        <w:t xml:space="preserve"> в ДУМИ</w:t>
      </w:r>
      <w:r w:rsidR="00684C6D" w:rsidRPr="001311D2">
        <w:rPr>
          <w:sz w:val="24"/>
        </w:rPr>
        <w:t>.</w:t>
      </w:r>
      <w:r w:rsidR="00904CAC">
        <w:rPr>
          <w:sz w:val="24"/>
        </w:rPr>
        <w:t xml:space="preserve"> </w:t>
      </w:r>
    </w:p>
    <w:p w14:paraId="1AA752E2" w14:textId="77777777" w:rsidR="00904CAC" w:rsidRDefault="00904CAC" w:rsidP="0090106C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2.5.2. </w:t>
      </w:r>
      <w:r w:rsidRPr="001311D2">
        <w:rPr>
          <w:sz w:val="24"/>
        </w:rPr>
        <w:t xml:space="preserve">До даты регистрации права собственности на  </w:t>
      </w:r>
      <w:r>
        <w:rPr>
          <w:sz w:val="24"/>
        </w:rPr>
        <w:t xml:space="preserve">объект </w:t>
      </w:r>
      <w:r w:rsidRPr="001311D2">
        <w:rPr>
          <w:sz w:val="24"/>
        </w:rPr>
        <w:t xml:space="preserve">организует </w:t>
      </w:r>
      <w:r>
        <w:rPr>
          <w:sz w:val="24"/>
        </w:rPr>
        <w:t xml:space="preserve">его </w:t>
      </w:r>
      <w:r w:rsidRPr="001311D2">
        <w:rPr>
          <w:sz w:val="24"/>
        </w:rPr>
        <w:t>содержание и обслуживание.</w:t>
      </w:r>
    </w:p>
    <w:p w14:paraId="202358A8" w14:textId="77777777" w:rsidR="00904CAC" w:rsidRDefault="00904CAC" w:rsidP="0090106C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2.5.3. </w:t>
      </w:r>
      <w:r w:rsidRPr="001311D2">
        <w:rPr>
          <w:sz w:val="24"/>
        </w:rPr>
        <w:t>При несоответствии объекта требованиям безопасности и (или) при отсутствии документов, необходимых для безопасной эксплуатации объекта, организует приведение объекта в соответствие с требованиями безопасности и (или) подготовку и утверждение документов, необходимых для безопасной эксплуатации объекта, в том числе с привлечением на возмездной основе третьих лиц.</w:t>
      </w:r>
    </w:p>
    <w:p w14:paraId="070CF37C" w14:textId="106BED46" w:rsidR="00904CAC" w:rsidRPr="001311D2" w:rsidRDefault="00904CAC" w:rsidP="0090106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2.5.4. </w:t>
      </w:r>
      <w:r w:rsidRPr="001311D2">
        <w:rPr>
          <w:sz w:val="24"/>
        </w:rPr>
        <w:t>До определения организации, которая будет осуществлять содержание и обслуживание объекта, уведомляет орган государственного энергетического надзора о выявлении такого объекта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</w:t>
      </w:r>
      <w:r w:rsidR="009A5A44">
        <w:rPr>
          <w:sz w:val="24"/>
        </w:rPr>
        <w:t>, в том числе с привлечением на возмездной основе третьих лиц</w:t>
      </w:r>
      <w:r w:rsidRPr="001311D2">
        <w:rPr>
          <w:sz w:val="24"/>
        </w:rPr>
        <w:t>.</w:t>
      </w:r>
    </w:p>
    <w:p w14:paraId="16E59658" w14:textId="77777777" w:rsidR="00207097" w:rsidRDefault="00C851F9" w:rsidP="00CE2A02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2.6</w:t>
      </w:r>
      <w:r w:rsidR="00497E2F">
        <w:rPr>
          <w:sz w:val="24"/>
        </w:rPr>
        <w:t>.</w:t>
      </w:r>
      <w:r w:rsidR="00C83C1E">
        <w:rPr>
          <w:sz w:val="24"/>
        </w:rPr>
        <w:t xml:space="preserve"> </w:t>
      </w:r>
      <w:r w:rsidR="00752CA3">
        <w:rPr>
          <w:sz w:val="24"/>
        </w:rPr>
        <w:t xml:space="preserve"> </w:t>
      </w:r>
      <w:r w:rsidR="00A03204">
        <w:rPr>
          <w:sz w:val="24"/>
        </w:rPr>
        <w:t xml:space="preserve">При получении обращений и запросов в отношении бесхозяйных объектов </w:t>
      </w:r>
      <w:r w:rsidR="00962576">
        <w:rPr>
          <w:sz w:val="24"/>
        </w:rPr>
        <w:t>ДГД</w:t>
      </w:r>
      <w:r w:rsidR="00A03204">
        <w:rPr>
          <w:sz w:val="24"/>
        </w:rPr>
        <w:t xml:space="preserve"> обеспечивает:</w:t>
      </w:r>
    </w:p>
    <w:p w14:paraId="150A6F44" w14:textId="5D4C087E" w:rsidR="003C2B68" w:rsidRDefault="00207097" w:rsidP="00CE2A02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-</w:t>
      </w:r>
      <w:r w:rsidR="00C83C1E">
        <w:rPr>
          <w:sz w:val="24"/>
        </w:rPr>
        <w:t xml:space="preserve"> </w:t>
      </w:r>
      <w:r w:rsidR="00777EFC">
        <w:rPr>
          <w:sz w:val="24"/>
        </w:rPr>
        <w:t>в течени</w:t>
      </w:r>
      <w:proofErr w:type="gramStart"/>
      <w:r w:rsidR="00777EFC">
        <w:rPr>
          <w:sz w:val="24"/>
        </w:rPr>
        <w:t>и</w:t>
      </w:r>
      <w:proofErr w:type="gramEnd"/>
      <w:r w:rsidR="00777EFC">
        <w:rPr>
          <w:sz w:val="24"/>
        </w:rPr>
        <w:t xml:space="preserve"> 7 рабочих дней </w:t>
      </w:r>
      <w:r w:rsidR="00A03204">
        <w:rPr>
          <w:sz w:val="24"/>
        </w:rPr>
        <w:t>проведение проверки на</w:t>
      </w:r>
      <w:r w:rsidR="00C83C1E">
        <w:rPr>
          <w:sz w:val="24"/>
        </w:rPr>
        <w:t xml:space="preserve"> предмет наличия </w:t>
      </w:r>
      <w:r w:rsidR="00CE2A02">
        <w:rPr>
          <w:sz w:val="24"/>
        </w:rPr>
        <w:t xml:space="preserve">сведений о заказчиках и застройщиках объектов, </w:t>
      </w:r>
      <w:r w:rsidR="00C83C1E">
        <w:rPr>
          <w:sz w:val="24"/>
        </w:rPr>
        <w:t>исходно-разрешительной документации</w:t>
      </w:r>
      <w:r w:rsidR="00CE2A02">
        <w:rPr>
          <w:sz w:val="24"/>
        </w:rPr>
        <w:t>, а также</w:t>
      </w:r>
      <w:r w:rsidR="00C83C1E">
        <w:rPr>
          <w:sz w:val="24"/>
        </w:rPr>
        <w:t xml:space="preserve"> соответствия </w:t>
      </w:r>
      <w:r w:rsidR="00CE3CD7">
        <w:rPr>
          <w:sz w:val="24"/>
        </w:rPr>
        <w:t>объектов</w:t>
      </w:r>
      <w:r w:rsidR="00CE3CD7" w:rsidRPr="00C83C1E">
        <w:rPr>
          <w:sz w:val="24"/>
        </w:rPr>
        <w:t xml:space="preserve"> </w:t>
      </w:r>
      <w:r w:rsidR="00C83C1E" w:rsidRPr="00C83C1E">
        <w:rPr>
          <w:sz w:val="24"/>
        </w:rPr>
        <w:t>градостроительным нормам и правилам</w:t>
      </w:r>
      <w:r w:rsidR="00C83C1E">
        <w:rPr>
          <w:sz w:val="24"/>
        </w:rPr>
        <w:t xml:space="preserve"> при </w:t>
      </w:r>
      <w:r w:rsidR="00CE3CD7">
        <w:rPr>
          <w:sz w:val="24"/>
        </w:rPr>
        <w:t xml:space="preserve">их </w:t>
      </w:r>
      <w:r w:rsidR="00C83C1E">
        <w:rPr>
          <w:sz w:val="24"/>
        </w:rPr>
        <w:t>строительстве</w:t>
      </w:r>
      <w:r w:rsidR="003C2B68">
        <w:rPr>
          <w:sz w:val="24"/>
        </w:rPr>
        <w:t xml:space="preserve">, результаты рассмотрения обращений и результаты проведенной проверки по форме, согласно Приложению № 2 к настоящему Положения, направляет в ДУМИ, а также в ДГХ и </w:t>
      </w:r>
      <w:proofErr w:type="spellStart"/>
      <w:r w:rsidR="003C2B68">
        <w:rPr>
          <w:sz w:val="24"/>
        </w:rPr>
        <w:t>ДДХиТ</w:t>
      </w:r>
      <w:proofErr w:type="spellEnd"/>
      <w:r w:rsidR="003C2B68">
        <w:rPr>
          <w:sz w:val="24"/>
        </w:rPr>
        <w:t xml:space="preserve">  по объектам в сфере жилищно-коммунального и дорожного хозяйства соответственно;</w:t>
      </w:r>
    </w:p>
    <w:p w14:paraId="3109CF23" w14:textId="4C5B5227" w:rsidR="00F455B8" w:rsidRDefault="00F455B8" w:rsidP="00CE2A02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3C2B68">
        <w:rPr>
          <w:sz w:val="24"/>
        </w:rPr>
        <w:t>в течени</w:t>
      </w:r>
      <w:proofErr w:type="gramStart"/>
      <w:r w:rsidR="003C2B68">
        <w:rPr>
          <w:sz w:val="24"/>
        </w:rPr>
        <w:t>и</w:t>
      </w:r>
      <w:proofErr w:type="gramEnd"/>
      <w:r w:rsidR="003C2B68">
        <w:rPr>
          <w:sz w:val="24"/>
        </w:rPr>
        <w:t xml:space="preserve"> 10 рабочих дней </w:t>
      </w:r>
      <w:r>
        <w:rPr>
          <w:sz w:val="24"/>
        </w:rPr>
        <w:t>подготовк</w:t>
      </w:r>
      <w:r w:rsidR="003C2B68">
        <w:rPr>
          <w:sz w:val="24"/>
        </w:rPr>
        <w:t>у</w:t>
      </w:r>
      <w:r>
        <w:rPr>
          <w:sz w:val="24"/>
        </w:rPr>
        <w:t xml:space="preserve"> и направление ответов о решениях, принятых по результатам рассмотрения</w:t>
      </w:r>
      <w:r w:rsidRPr="00F455B8">
        <w:rPr>
          <w:sz w:val="24"/>
        </w:rPr>
        <w:t xml:space="preserve"> </w:t>
      </w:r>
      <w:r>
        <w:rPr>
          <w:sz w:val="24"/>
        </w:rPr>
        <w:t>обращений и запросов в отношении объектов незавершенных строительством</w:t>
      </w:r>
      <w:r w:rsidR="003C2B68">
        <w:rPr>
          <w:sz w:val="24"/>
        </w:rPr>
        <w:t>.</w:t>
      </w:r>
    </w:p>
    <w:p w14:paraId="4D69FF2D" w14:textId="77777777" w:rsidR="00C83C1E" w:rsidRDefault="00C83C1E" w:rsidP="00CE2A02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2.</w:t>
      </w:r>
      <w:r w:rsidR="00C851F9">
        <w:rPr>
          <w:sz w:val="24"/>
        </w:rPr>
        <w:t>7</w:t>
      </w:r>
      <w:r w:rsidR="00497E2F">
        <w:rPr>
          <w:sz w:val="24"/>
        </w:rPr>
        <w:t>.</w:t>
      </w:r>
      <w:r>
        <w:rPr>
          <w:sz w:val="24"/>
        </w:rPr>
        <w:t xml:space="preserve"> </w:t>
      </w:r>
      <w:r w:rsidR="00497E2F">
        <w:rPr>
          <w:sz w:val="24"/>
        </w:rPr>
        <w:t xml:space="preserve"> </w:t>
      </w:r>
      <w:r w:rsidR="00777EFC">
        <w:rPr>
          <w:sz w:val="24"/>
        </w:rPr>
        <w:t xml:space="preserve">При выявлении бесхозяйных объектов </w:t>
      </w:r>
      <w:r w:rsidR="00962576">
        <w:rPr>
          <w:sz w:val="24"/>
        </w:rPr>
        <w:t>ДУМИ</w:t>
      </w:r>
      <w:r w:rsidR="00D2024A">
        <w:rPr>
          <w:sz w:val="24"/>
        </w:rPr>
        <w:t>:</w:t>
      </w:r>
    </w:p>
    <w:p w14:paraId="766F40A7" w14:textId="77777777" w:rsidR="000210FD" w:rsidRDefault="00D2024A" w:rsidP="00CE2A02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0210FD">
        <w:rPr>
          <w:sz w:val="24"/>
        </w:rPr>
        <w:t xml:space="preserve">проверяет наличие </w:t>
      </w:r>
      <w:r w:rsidR="002375EA">
        <w:rPr>
          <w:sz w:val="24"/>
        </w:rPr>
        <w:t>о</w:t>
      </w:r>
      <w:r w:rsidR="000210FD">
        <w:rPr>
          <w:sz w:val="24"/>
        </w:rPr>
        <w:t>бъектов в реестре муниципальной собственности;</w:t>
      </w:r>
    </w:p>
    <w:p w14:paraId="251048AC" w14:textId="77777777" w:rsidR="00D2024A" w:rsidRDefault="000210FD" w:rsidP="00CE2A02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777EFC">
        <w:rPr>
          <w:sz w:val="24"/>
        </w:rPr>
        <w:t>в течени</w:t>
      </w:r>
      <w:proofErr w:type="gramStart"/>
      <w:r w:rsidR="00777EFC">
        <w:rPr>
          <w:sz w:val="24"/>
        </w:rPr>
        <w:t>и</w:t>
      </w:r>
      <w:proofErr w:type="gramEnd"/>
      <w:r w:rsidR="00777EFC">
        <w:rPr>
          <w:sz w:val="24"/>
        </w:rPr>
        <w:t xml:space="preserve"> </w:t>
      </w:r>
      <w:r w:rsidR="00750C28">
        <w:rPr>
          <w:sz w:val="24"/>
        </w:rPr>
        <w:t>5</w:t>
      </w:r>
      <w:r w:rsidR="00777EFC">
        <w:rPr>
          <w:sz w:val="24"/>
        </w:rPr>
        <w:t xml:space="preserve"> рабочих дней </w:t>
      </w:r>
      <w:r w:rsidR="00D511F1">
        <w:rPr>
          <w:sz w:val="24"/>
        </w:rPr>
        <w:t xml:space="preserve">по </w:t>
      </w:r>
      <w:r w:rsidR="007A3FE5">
        <w:rPr>
          <w:sz w:val="24"/>
        </w:rPr>
        <w:t>объектам, не входящим в сферу жилищно-коммунального и дорожного хозяйства</w:t>
      </w:r>
      <w:r w:rsidR="00D511F1">
        <w:rPr>
          <w:sz w:val="24"/>
        </w:rPr>
        <w:t xml:space="preserve">, направляет в органы и структурные подразделения администрации запросы </w:t>
      </w:r>
      <w:r w:rsidR="00CE3CD7">
        <w:rPr>
          <w:sz w:val="24"/>
        </w:rPr>
        <w:t xml:space="preserve">о целесообразности </w:t>
      </w:r>
      <w:r w:rsidR="00497E2F">
        <w:rPr>
          <w:sz w:val="24"/>
        </w:rPr>
        <w:t xml:space="preserve">использования </w:t>
      </w:r>
      <w:r w:rsidR="00CE3CD7">
        <w:rPr>
          <w:sz w:val="24"/>
        </w:rPr>
        <w:t>данных объектов для решения вопросов местного значения</w:t>
      </w:r>
      <w:r w:rsidR="00576FCF">
        <w:rPr>
          <w:sz w:val="24"/>
        </w:rPr>
        <w:t xml:space="preserve"> по направлениям деятельности</w:t>
      </w:r>
      <w:r w:rsidR="00CE3CD7">
        <w:rPr>
          <w:sz w:val="24"/>
        </w:rPr>
        <w:t>;</w:t>
      </w:r>
    </w:p>
    <w:p w14:paraId="469CC1FF" w14:textId="77777777" w:rsidR="00275B02" w:rsidRDefault="00064131" w:rsidP="00CE2A02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- в установленные сроки направляет ответ</w:t>
      </w:r>
      <w:r w:rsidR="000210FD">
        <w:rPr>
          <w:sz w:val="24"/>
        </w:rPr>
        <w:t>ы</w:t>
      </w:r>
      <w:r>
        <w:rPr>
          <w:sz w:val="24"/>
        </w:rPr>
        <w:t xml:space="preserve"> заявителя</w:t>
      </w:r>
      <w:r w:rsidR="00497E2F">
        <w:rPr>
          <w:sz w:val="24"/>
        </w:rPr>
        <w:t>м</w:t>
      </w:r>
      <w:r>
        <w:rPr>
          <w:sz w:val="24"/>
        </w:rPr>
        <w:t xml:space="preserve"> о принятом решении обращениям</w:t>
      </w:r>
      <w:r w:rsidR="00275B02">
        <w:rPr>
          <w:sz w:val="24"/>
        </w:rPr>
        <w:t>;</w:t>
      </w:r>
    </w:p>
    <w:p w14:paraId="7CC0A7A7" w14:textId="0965E8EA" w:rsidR="00962576" w:rsidRDefault="00275B02" w:rsidP="00CE2A02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- направляет обращения собственникам земельн</w:t>
      </w:r>
      <w:r w:rsidR="00B44B67">
        <w:rPr>
          <w:sz w:val="24"/>
        </w:rPr>
        <w:t xml:space="preserve">ых участков, на которых </w:t>
      </w:r>
      <w:r>
        <w:rPr>
          <w:sz w:val="24"/>
        </w:rPr>
        <w:t xml:space="preserve"> </w:t>
      </w:r>
      <w:r w:rsidR="003C2B68">
        <w:rPr>
          <w:sz w:val="24"/>
        </w:rPr>
        <w:t>расположено</w:t>
      </w:r>
      <w:r>
        <w:rPr>
          <w:sz w:val="24"/>
        </w:rPr>
        <w:t xml:space="preserve"> бесхозяйное имущество, о даче согласия администрации городского округа Тольятти на проведение работ </w:t>
      </w:r>
      <w:r w:rsidR="00B44B67">
        <w:rPr>
          <w:sz w:val="24"/>
        </w:rPr>
        <w:t xml:space="preserve">по постановке </w:t>
      </w:r>
      <w:r>
        <w:rPr>
          <w:sz w:val="24"/>
        </w:rPr>
        <w:t>на учет бесхозяйного имущества и последующего оформления на него права муниципальной собственности</w:t>
      </w:r>
      <w:r w:rsidR="00B44B67">
        <w:rPr>
          <w:sz w:val="24"/>
        </w:rPr>
        <w:t>.</w:t>
      </w:r>
      <w:r w:rsidR="00777EFC">
        <w:rPr>
          <w:sz w:val="24"/>
        </w:rPr>
        <w:t xml:space="preserve"> </w:t>
      </w:r>
    </w:p>
    <w:p w14:paraId="05ECA237" w14:textId="77777777" w:rsidR="00CE3CD7" w:rsidRDefault="00CE3CD7" w:rsidP="00CE2A02">
      <w:pPr>
        <w:shd w:val="clear" w:color="auto" w:fill="FFFFFF"/>
        <w:ind w:firstLine="709"/>
        <w:jc w:val="both"/>
        <w:rPr>
          <w:sz w:val="24"/>
        </w:rPr>
      </w:pPr>
    </w:p>
    <w:p w14:paraId="6217C4DC" w14:textId="77777777" w:rsidR="00CE2A02" w:rsidRPr="00497E2F" w:rsidRDefault="00497E2F" w:rsidP="00D14343">
      <w:pPr>
        <w:pStyle w:val="ad"/>
        <w:numPr>
          <w:ilvl w:val="0"/>
          <w:numId w:val="1"/>
        </w:numPr>
        <w:shd w:val="clear" w:color="auto" w:fill="FFFFFF"/>
        <w:tabs>
          <w:tab w:val="left" w:pos="284"/>
          <w:tab w:val="left" w:pos="1701"/>
          <w:tab w:val="left" w:pos="2268"/>
        </w:tabs>
        <w:ind w:left="1134" w:right="1133" w:hanging="11"/>
        <w:jc w:val="center"/>
        <w:rPr>
          <w:sz w:val="24"/>
        </w:rPr>
      </w:pPr>
      <w:r>
        <w:rPr>
          <w:sz w:val="24"/>
        </w:rPr>
        <w:t xml:space="preserve">УЧЕТ </w:t>
      </w:r>
      <w:r w:rsidR="00D14343">
        <w:rPr>
          <w:sz w:val="24"/>
        </w:rPr>
        <w:t xml:space="preserve">БЕСХОЗЯЙНЫХ </w:t>
      </w:r>
      <w:r w:rsidR="002323E2">
        <w:rPr>
          <w:sz w:val="24"/>
        </w:rPr>
        <w:t xml:space="preserve">ОБЪЕКТОВ </w:t>
      </w:r>
      <w:r w:rsidR="00D14343">
        <w:rPr>
          <w:sz w:val="24"/>
        </w:rPr>
        <w:t>НЕДВИЖИМОСТИ</w:t>
      </w:r>
    </w:p>
    <w:p w14:paraId="44E8248E" w14:textId="77777777" w:rsidR="00CE2A02" w:rsidRPr="00C83C1E" w:rsidRDefault="00CE2A02" w:rsidP="00F818F7">
      <w:pPr>
        <w:shd w:val="clear" w:color="auto" w:fill="FFFFFF"/>
        <w:ind w:firstLine="561"/>
        <w:jc w:val="both"/>
        <w:rPr>
          <w:sz w:val="24"/>
        </w:rPr>
      </w:pPr>
    </w:p>
    <w:p w14:paraId="18CF465D" w14:textId="77777777" w:rsidR="00D14343" w:rsidRDefault="002323E2" w:rsidP="00D14343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3.1. </w:t>
      </w:r>
      <w:r w:rsidR="00D14343">
        <w:rPr>
          <w:sz w:val="24"/>
        </w:rPr>
        <w:t xml:space="preserve">Учет бесхозяйных </w:t>
      </w:r>
      <w:r w:rsidR="007A3FE5">
        <w:rPr>
          <w:sz w:val="24"/>
        </w:rPr>
        <w:t>О</w:t>
      </w:r>
      <w:r w:rsidR="00D14343">
        <w:rPr>
          <w:sz w:val="24"/>
        </w:rPr>
        <w:t xml:space="preserve">бъектов осуществляет ДУМИ на основании заключений и ответов отраслевых органов администрации </w:t>
      </w:r>
      <w:r w:rsidR="00EA7FDE">
        <w:rPr>
          <w:sz w:val="24"/>
        </w:rPr>
        <w:t>о целесообразности</w:t>
      </w:r>
      <w:r w:rsidR="00777EFC">
        <w:rPr>
          <w:sz w:val="24"/>
        </w:rPr>
        <w:t xml:space="preserve"> реализации процедуры</w:t>
      </w:r>
      <w:r w:rsidR="00EA7FDE">
        <w:rPr>
          <w:sz w:val="24"/>
        </w:rPr>
        <w:t xml:space="preserve"> </w:t>
      </w:r>
      <w:r w:rsidR="00EA7FDE">
        <w:rPr>
          <w:sz w:val="24"/>
        </w:rPr>
        <w:lastRenderedPageBreak/>
        <w:t>признания на них права муниципальной собственности</w:t>
      </w:r>
      <w:r w:rsidR="00777EFC">
        <w:rPr>
          <w:sz w:val="24"/>
        </w:rPr>
        <w:t>, как на бесхозяйное имущество</w:t>
      </w:r>
      <w:r w:rsidR="00D14343">
        <w:rPr>
          <w:sz w:val="24"/>
        </w:rPr>
        <w:t xml:space="preserve">, по форме, согласно Приложению № </w:t>
      </w:r>
      <w:r w:rsidR="00B640E0">
        <w:rPr>
          <w:sz w:val="24"/>
        </w:rPr>
        <w:t>3</w:t>
      </w:r>
      <w:r w:rsidR="00D14343">
        <w:rPr>
          <w:sz w:val="24"/>
        </w:rPr>
        <w:t xml:space="preserve"> к настоящему Положению.</w:t>
      </w:r>
    </w:p>
    <w:p w14:paraId="62CB0B0A" w14:textId="77777777" w:rsidR="001B6964" w:rsidRDefault="001B6964" w:rsidP="001B6964">
      <w:pPr>
        <w:tabs>
          <w:tab w:val="left" w:pos="9638"/>
        </w:tabs>
        <w:ind w:right="-1" w:firstLine="709"/>
        <w:jc w:val="both"/>
        <w:rPr>
          <w:sz w:val="24"/>
        </w:rPr>
      </w:pPr>
      <w:r>
        <w:rPr>
          <w:sz w:val="24"/>
        </w:rPr>
        <w:t>Ведение Перечней объектов недвижимости, в отношении которых реализуется процедура признания права муниципальной собственности, как на бесхозяйное имущество, осуществляется по районам городского округа с разделением объектов по назначению и видам.</w:t>
      </w:r>
    </w:p>
    <w:p w14:paraId="227373BF" w14:textId="77777777" w:rsidR="001962BC" w:rsidRDefault="00EA7FDE" w:rsidP="00D14343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3.2. </w:t>
      </w:r>
      <w:r w:rsidR="00730796">
        <w:rPr>
          <w:sz w:val="24"/>
        </w:rPr>
        <w:t xml:space="preserve">При положительном заключении отраслевых органов администрации и отсутствия оснований, </w:t>
      </w:r>
      <w:r w:rsidR="004454BC">
        <w:rPr>
          <w:sz w:val="24"/>
        </w:rPr>
        <w:t>предусмотренных</w:t>
      </w:r>
      <w:r w:rsidR="00730796">
        <w:rPr>
          <w:sz w:val="24"/>
        </w:rPr>
        <w:t xml:space="preserve"> п. </w:t>
      </w:r>
      <w:r w:rsidR="00777EFC">
        <w:rPr>
          <w:sz w:val="24"/>
        </w:rPr>
        <w:t>1.6</w:t>
      </w:r>
      <w:r w:rsidR="00730796">
        <w:rPr>
          <w:sz w:val="24"/>
        </w:rPr>
        <w:t xml:space="preserve"> настоящего Положения, ДУМИ</w:t>
      </w:r>
      <w:r w:rsidR="001962BC">
        <w:rPr>
          <w:sz w:val="24"/>
        </w:rPr>
        <w:t>:</w:t>
      </w:r>
    </w:p>
    <w:p w14:paraId="422C3C8E" w14:textId="77777777" w:rsidR="00EA7FDE" w:rsidRDefault="001962BC" w:rsidP="00D14343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3.2.1.</w:t>
      </w:r>
      <w:r w:rsidR="00777EFC">
        <w:rPr>
          <w:sz w:val="24"/>
        </w:rPr>
        <w:t xml:space="preserve"> </w:t>
      </w:r>
      <w:r>
        <w:rPr>
          <w:sz w:val="24"/>
        </w:rPr>
        <w:t>В</w:t>
      </w:r>
      <w:r w:rsidR="00730796">
        <w:rPr>
          <w:sz w:val="24"/>
        </w:rPr>
        <w:t xml:space="preserve"> течени</w:t>
      </w:r>
      <w:r w:rsidR="00777EFC">
        <w:rPr>
          <w:sz w:val="24"/>
        </w:rPr>
        <w:t>е</w:t>
      </w:r>
      <w:r w:rsidR="00730796">
        <w:rPr>
          <w:sz w:val="24"/>
        </w:rPr>
        <w:t xml:space="preserve"> </w:t>
      </w:r>
      <w:r w:rsidR="00576FCF">
        <w:rPr>
          <w:sz w:val="24"/>
        </w:rPr>
        <w:t>10</w:t>
      </w:r>
      <w:r w:rsidR="00730796">
        <w:rPr>
          <w:sz w:val="24"/>
        </w:rPr>
        <w:t xml:space="preserve"> рабочих дней подготавливает и направляет запросы</w:t>
      </w:r>
      <w:r w:rsidR="004C6057">
        <w:rPr>
          <w:rStyle w:val="af3"/>
          <w:sz w:val="24"/>
        </w:rPr>
        <w:footnoteReference w:id="1"/>
      </w:r>
      <w:r w:rsidR="00730796">
        <w:rPr>
          <w:sz w:val="24"/>
        </w:rPr>
        <w:t>:</w:t>
      </w:r>
    </w:p>
    <w:p w14:paraId="361BE914" w14:textId="77777777" w:rsidR="00730796" w:rsidRPr="00730796" w:rsidRDefault="00730796" w:rsidP="004454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30796">
        <w:rPr>
          <w:sz w:val="24"/>
        </w:rPr>
        <w:t>- в Министерств</w:t>
      </w:r>
      <w:r>
        <w:rPr>
          <w:sz w:val="24"/>
        </w:rPr>
        <w:t>о</w:t>
      </w:r>
      <w:r w:rsidRPr="00730796">
        <w:rPr>
          <w:sz w:val="24"/>
        </w:rPr>
        <w:t xml:space="preserve"> имущественных отношений Самарской  области о наличии </w:t>
      </w:r>
      <w:r w:rsidR="00777EFC">
        <w:rPr>
          <w:sz w:val="24"/>
        </w:rPr>
        <w:t>бесхозяйных объектов</w:t>
      </w:r>
      <w:r w:rsidRPr="00730796">
        <w:rPr>
          <w:sz w:val="24"/>
        </w:rPr>
        <w:t xml:space="preserve"> в реестре государственной собственности  Самарской области;</w:t>
      </w:r>
    </w:p>
    <w:p w14:paraId="67C987C5" w14:textId="77777777" w:rsidR="00730796" w:rsidRPr="00730796" w:rsidRDefault="00730796" w:rsidP="004454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30796">
        <w:rPr>
          <w:sz w:val="24"/>
        </w:rPr>
        <w:t>- в Территориально</w:t>
      </w:r>
      <w:r>
        <w:rPr>
          <w:sz w:val="24"/>
        </w:rPr>
        <w:t>е</w:t>
      </w:r>
      <w:r w:rsidRPr="00730796">
        <w:rPr>
          <w:sz w:val="24"/>
        </w:rPr>
        <w:t xml:space="preserve"> управлени</w:t>
      </w:r>
      <w:r>
        <w:rPr>
          <w:sz w:val="24"/>
        </w:rPr>
        <w:t>е</w:t>
      </w:r>
      <w:r w:rsidRPr="00730796">
        <w:rPr>
          <w:sz w:val="24"/>
        </w:rPr>
        <w:t xml:space="preserve"> </w:t>
      </w:r>
      <w:proofErr w:type="spellStart"/>
      <w:r>
        <w:rPr>
          <w:sz w:val="24"/>
        </w:rPr>
        <w:t>Росимущества</w:t>
      </w:r>
      <w:proofErr w:type="spellEnd"/>
      <w:r w:rsidRPr="00730796">
        <w:rPr>
          <w:sz w:val="24"/>
        </w:rPr>
        <w:t xml:space="preserve"> в Самарской области о наличии </w:t>
      </w:r>
      <w:r w:rsidR="00777EFC">
        <w:rPr>
          <w:sz w:val="24"/>
        </w:rPr>
        <w:t>бесхозяйных объектов</w:t>
      </w:r>
      <w:r w:rsidRPr="00730796">
        <w:rPr>
          <w:sz w:val="24"/>
        </w:rPr>
        <w:t xml:space="preserve"> в реестре федеральной собственности;</w:t>
      </w:r>
    </w:p>
    <w:p w14:paraId="396A72CC" w14:textId="77777777" w:rsidR="00730796" w:rsidRPr="00730796" w:rsidRDefault="00730796" w:rsidP="004454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30796">
        <w:rPr>
          <w:sz w:val="24"/>
        </w:rPr>
        <w:t xml:space="preserve">- в МП </w:t>
      </w:r>
      <w:r>
        <w:rPr>
          <w:sz w:val="24"/>
        </w:rPr>
        <w:t xml:space="preserve">городского округа Тольятти </w:t>
      </w:r>
      <w:r w:rsidRPr="00730796">
        <w:rPr>
          <w:sz w:val="24"/>
        </w:rPr>
        <w:t xml:space="preserve">«Инвентаризатор» о зарегистрированных правах на </w:t>
      </w:r>
      <w:r w:rsidR="00777EFC">
        <w:rPr>
          <w:sz w:val="24"/>
        </w:rPr>
        <w:t>бесхозяйные объекты</w:t>
      </w:r>
      <w:r w:rsidRPr="00730796">
        <w:rPr>
          <w:sz w:val="24"/>
        </w:rPr>
        <w:t xml:space="preserve"> до </w:t>
      </w:r>
      <w:r>
        <w:rPr>
          <w:sz w:val="24"/>
        </w:rPr>
        <w:t>вступления в силу законодательства о</w:t>
      </w:r>
      <w:r w:rsidRPr="00730796">
        <w:rPr>
          <w:sz w:val="24"/>
        </w:rPr>
        <w:t xml:space="preserve"> государственн</w:t>
      </w:r>
      <w:r>
        <w:rPr>
          <w:sz w:val="24"/>
        </w:rPr>
        <w:t>ой</w:t>
      </w:r>
      <w:r w:rsidRPr="00730796">
        <w:rPr>
          <w:sz w:val="24"/>
        </w:rPr>
        <w:t xml:space="preserve"> регистраци</w:t>
      </w:r>
      <w:r>
        <w:rPr>
          <w:sz w:val="24"/>
        </w:rPr>
        <w:t xml:space="preserve">и </w:t>
      </w:r>
      <w:r w:rsidRPr="00730796">
        <w:rPr>
          <w:sz w:val="24"/>
        </w:rPr>
        <w:t>прав на недвижимое имущество;</w:t>
      </w:r>
    </w:p>
    <w:p w14:paraId="43C2DAF8" w14:textId="77777777" w:rsidR="00730796" w:rsidRDefault="00730796" w:rsidP="004454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730796">
        <w:rPr>
          <w:sz w:val="24"/>
        </w:rPr>
        <w:t xml:space="preserve">- в </w:t>
      </w:r>
      <w:r w:rsidR="004454BC">
        <w:rPr>
          <w:sz w:val="24"/>
        </w:rPr>
        <w:t xml:space="preserve">подразделения ФНС России </w:t>
      </w:r>
      <w:r w:rsidRPr="00730796">
        <w:rPr>
          <w:sz w:val="24"/>
        </w:rPr>
        <w:t>о наличии в ЕГРЮЛ юридического лица, также запрос юридическому лицу, являющемуся возможным балансодержателем либо собственником имущества</w:t>
      </w:r>
      <w:r w:rsidR="004454BC">
        <w:rPr>
          <w:sz w:val="24"/>
        </w:rPr>
        <w:t xml:space="preserve"> (при необходимости)</w:t>
      </w:r>
      <w:r w:rsidRPr="00730796">
        <w:rPr>
          <w:sz w:val="24"/>
        </w:rPr>
        <w:t>.</w:t>
      </w:r>
    </w:p>
    <w:p w14:paraId="25573449" w14:textId="77777777" w:rsidR="00AF03AA" w:rsidRDefault="001962BC" w:rsidP="004454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3.2.2. </w:t>
      </w:r>
      <w:r w:rsidR="003C42AC">
        <w:rPr>
          <w:sz w:val="24"/>
        </w:rPr>
        <w:t xml:space="preserve">При условии отсутствия сведений о наличии бесхозяйных объектов в реестрах государственной, федеральной собственности, </w:t>
      </w:r>
      <w:r w:rsidR="003C42AC" w:rsidRPr="00730796">
        <w:rPr>
          <w:sz w:val="24"/>
        </w:rPr>
        <w:t>о зарегистрированных правах</w:t>
      </w:r>
      <w:r w:rsidR="002C63CC">
        <w:rPr>
          <w:sz w:val="24"/>
        </w:rPr>
        <w:t xml:space="preserve"> на объекты, </w:t>
      </w:r>
      <w:r w:rsidR="0005031D">
        <w:rPr>
          <w:sz w:val="24"/>
        </w:rPr>
        <w:t>формирует</w:t>
      </w:r>
      <w:r w:rsidR="002C63CC">
        <w:rPr>
          <w:sz w:val="24"/>
        </w:rPr>
        <w:t xml:space="preserve"> </w:t>
      </w:r>
      <w:r w:rsidR="0005031D">
        <w:rPr>
          <w:sz w:val="24"/>
        </w:rPr>
        <w:t>списки объектов для</w:t>
      </w:r>
      <w:r w:rsidR="00AF03AA">
        <w:rPr>
          <w:sz w:val="24"/>
        </w:rPr>
        <w:t xml:space="preserve"> выполнени</w:t>
      </w:r>
      <w:r w:rsidR="0005031D">
        <w:rPr>
          <w:sz w:val="24"/>
        </w:rPr>
        <w:t>я</w:t>
      </w:r>
      <w:r w:rsidR="00AF03AA">
        <w:rPr>
          <w:sz w:val="24"/>
        </w:rPr>
        <w:t xml:space="preserve"> работ по инвентаризации и подготовке технической, необходимой для постановки объектов на государственный кадастровый учет и на учет бесхозяйного имущества в Управлении </w:t>
      </w:r>
      <w:proofErr w:type="spellStart"/>
      <w:r w:rsidR="00AF03AA">
        <w:rPr>
          <w:sz w:val="24"/>
        </w:rPr>
        <w:t>Росреестра</w:t>
      </w:r>
      <w:proofErr w:type="spellEnd"/>
      <w:r w:rsidR="00AF03AA">
        <w:rPr>
          <w:sz w:val="24"/>
        </w:rPr>
        <w:t xml:space="preserve"> по Самарской области.</w:t>
      </w:r>
    </w:p>
    <w:p w14:paraId="1D7DA658" w14:textId="77777777" w:rsidR="001962BC" w:rsidRDefault="0005031D" w:rsidP="004454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Подготовка технического задания для выполнения данных работ осуществляется</w:t>
      </w:r>
      <w:r w:rsidR="00AF03AA">
        <w:rPr>
          <w:sz w:val="24"/>
        </w:rPr>
        <w:t xml:space="preserve"> по мере в</w:t>
      </w:r>
      <w:r w:rsidR="002C63CC">
        <w:rPr>
          <w:sz w:val="24"/>
        </w:rPr>
        <w:t xml:space="preserve">ыделения финансовых средств из бюджета городского округа, </w:t>
      </w:r>
      <w:r w:rsidR="00AF03AA">
        <w:rPr>
          <w:sz w:val="24"/>
        </w:rPr>
        <w:t>а в отношении бесхозяйных объектов теплоснабжения – в течени</w:t>
      </w:r>
      <w:proofErr w:type="gramStart"/>
      <w:r w:rsidR="00AF03AA">
        <w:rPr>
          <w:sz w:val="24"/>
        </w:rPr>
        <w:t>и</w:t>
      </w:r>
      <w:proofErr w:type="gramEnd"/>
      <w:r w:rsidR="00AF03AA">
        <w:rPr>
          <w:sz w:val="24"/>
        </w:rPr>
        <w:t xml:space="preserve"> 5 рабочих дней с момента получения всех ответов на запросы, указанных в п. 3.2.1 настоящего Положения.</w:t>
      </w:r>
    </w:p>
    <w:p w14:paraId="78633EEE" w14:textId="77777777" w:rsidR="00576FCF" w:rsidRDefault="00576FCF" w:rsidP="004454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3.2.3. По результатам выполнения работ, указанных в п. 3.2.2,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10 рабочих дней направляет заявление администрации городского округа Тольятти в Управление </w:t>
      </w:r>
      <w:proofErr w:type="spellStart"/>
      <w:r>
        <w:rPr>
          <w:sz w:val="24"/>
        </w:rPr>
        <w:t>Росреестра</w:t>
      </w:r>
      <w:proofErr w:type="spellEnd"/>
      <w:r>
        <w:rPr>
          <w:sz w:val="24"/>
        </w:rPr>
        <w:t xml:space="preserve"> по Самарской области для постановки объектов на государственный кадастровый учет и на учет бесхозяйного имущества.</w:t>
      </w:r>
    </w:p>
    <w:p w14:paraId="12721CCF" w14:textId="77777777" w:rsidR="008F0517" w:rsidRDefault="008F0517" w:rsidP="004454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3.2.4. О принятии объектов на учет бесхозяйного имущества в Управлении </w:t>
      </w:r>
      <w:proofErr w:type="spellStart"/>
      <w:r>
        <w:rPr>
          <w:sz w:val="24"/>
        </w:rPr>
        <w:t>Росреестра</w:t>
      </w:r>
      <w:proofErr w:type="spellEnd"/>
      <w:r>
        <w:rPr>
          <w:sz w:val="24"/>
        </w:rPr>
        <w:t xml:space="preserve"> по Самарской области направляет </w:t>
      </w:r>
      <w:r w:rsidR="0090106C">
        <w:rPr>
          <w:sz w:val="24"/>
        </w:rPr>
        <w:t xml:space="preserve">соответствующую </w:t>
      </w:r>
      <w:r>
        <w:rPr>
          <w:sz w:val="24"/>
        </w:rPr>
        <w:t>информацию в заинтересованные отраслевые органы администрации.</w:t>
      </w:r>
    </w:p>
    <w:p w14:paraId="3EC7FDDA" w14:textId="77777777" w:rsidR="005B7105" w:rsidRPr="00A4718A" w:rsidRDefault="008F0517" w:rsidP="00A4718A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3.3. </w:t>
      </w:r>
      <w:r w:rsidR="00B82989">
        <w:rPr>
          <w:sz w:val="24"/>
        </w:rPr>
        <w:t xml:space="preserve"> </w:t>
      </w:r>
      <w:proofErr w:type="gramStart"/>
      <w:r w:rsidR="00B82989" w:rsidRPr="00A4718A">
        <w:rPr>
          <w:sz w:val="24"/>
        </w:rPr>
        <w:t xml:space="preserve">ДГХ, в течение 30 дней с даты принятия объектов жилищно-коммунального хозяйства на учет в качестве бесхозяйного в Управлении </w:t>
      </w:r>
      <w:proofErr w:type="spellStart"/>
      <w:r w:rsidR="00B82989" w:rsidRPr="00A4718A">
        <w:rPr>
          <w:sz w:val="24"/>
        </w:rPr>
        <w:t>Росреестра</w:t>
      </w:r>
      <w:proofErr w:type="spellEnd"/>
      <w:r w:rsidR="00B82989" w:rsidRPr="00A4718A">
        <w:rPr>
          <w:sz w:val="24"/>
        </w:rPr>
        <w:t xml:space="preserve"> по Самарской области, </w:t>
      </w:r>
      <w:r w:rsidR="00FB73B3" w:rsidRPr="00A4718A">
        <w:rPr>
          <w:sz w:val="24"/>
        </w:rPr>
        <w:t xml:space="preserve">определяет организацию, </w:t>
      </w:r>
      <w:r w:rsidR="00A4718A" w:rsidRPr="00A4718A">
        <w:rPr>
          <w:sz w:val="24"/>
        </w:rPr>
        <w:t>сети которой непосредственно соединены с объектами, являющимися бесхозяйным имуществом, для содержания и обслуживания</w:t>
      </w:r>
      <w:r w:rsidR="00FB73B3" w:rsidRPr="00A4718A">
        <w:rPr>
          <w:sz w:val="24"/>
        </w:rPr>
        <w:t xml:space="preserve"> указанных объектов (далее - организация по содержанию и обслуживанию)</w:t>
      </w:r>
      <w:r w:rsidR="00B82989" w:rsidRPr="00A4718A">
        <w:rPr>
          <w:sz w:val="24"/>
        </w:rPr>
        <w:t xml:space="preserve"> до даты регистрации на них права муниципальной собственности</w:t>
      </w:r>
      <w:r w:rsidR="00A4718A" w:rsidRPr="00A4718A">
        <w:rPr>
          <w:sz w:val="24"/>
        </w:rPr>
        <w:t>.</w:t>
      </w:r>
      <w:r w:rsidR="00971C55" w:rsidRPr="00A4718A">
        <w:rPr>
          <w:sz w:val="24"/>
        </w:rPr>
        <w:t xml:space="preserve"> </w:t>
      </w:r>
      <w:proofErr w:type="gramEnd"/>
    </w:p>
    <w:p w14:paraId="19626712" w14:textId="0557E932" w:rsidR="009934C9" w:rsidRPr="001311D2" w:rsidRDefault="009934C9" w:rsidP="009934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311D2">
        <w:rPr>
          <w:sz w:val="24"/>
        </w:rPr>
        <w:t xml:space="preserve">Датой определения организации по содержанию и обслуживанию считается дата </w:t>
      </w:r>
      <w:r w:rsidR="00B26F20">
        <w:rPr>
          <w:sz w:val="24"/>
        </w:rPr>
        <w:t>подписания органом местного самоуправления передаточного акта указанных объектов</w:t>
      </w:r>
      <w:r w:rsidRPr="001311D2">
        <w:rPr>
          <w:sz w:val="24"/>
        </w:rPr>
        <w:t>.</w:t>
      </w:r>
    </w:p>
    <w:p w14:paraId="6F18CCF7" w14:textId="77777777" w:rsidR="00A4718A" w:rsidRDefault="009934C9" w:rsidP="00A4718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3.4. </w:t>
      </w:r>
      <w:r w:rsidR="00B82989" w:rsidRPr="00A4718A">
        <w:rPr>
          <w:rFonts w:ascii="Times New Roman" w:hAnsi="Times New Roman" w:cs="Times New Roman"/>
          <w:sz w:val="24"/>
        </w:rPr>
        <w:t>Определение организации по содержанию и обслуживанию бесхозяйных объектов теплоснабжения осуществляется не</w:t>
      </w:r>
      <w:r w:rsidR="0090106C" w:rsidRPr="00A4718A">
        <w:rPr>
          <w:rFonts w:ascii="Times New Roman" w:hAnsi="Times New Roman" w:cs="Times New Roman"/>
          <w:sz w:val="24"/>
        </w:rPr>
        <w:t xml:space="preserve"> ранее приведения </w:t>
      </w:r>
      <w:r w:rsidR="00E95686">
        <w:rPr>
          <w:rFonts w:ascii="Times New Roman" w:hAnsi="Times New Roman" w:cs="Times New Roman"/>
          <w:sz w:val="24"/>
        </w:rPr>
        <w:t>данных объектов</w:t>
      </w:r>
      <w:r w:rsidR="0090106C" w:rsidRPr="00A4718A">
        <w:rPr>
          <w:rFonts w:ascii="Times New Roman" w:hAnsi="Times New Roman" w:cs="Times New Roman"/>
          <w:sz w:val="24"/>
        </w:rPr>
        <w:t xml:space="preserve"> в соответствие с требованиями безопасности, подготовки и утверждения документов, необходимых для безопасной эксплуатации объект</w:t>
      </w:r>
      <w:r w:rsidR="00E95686">
        <w:rPr>
          <w:rFonts w:ascii="Times New Roman" w:hAnsi="Times New Roman" w:cs="Times New Roman"/>
          <w:sz w:val="24"/>
        </w:rPr>
        <w:t>ов</w:t>
      </w:r>
      <w:r w:rsidR="0090106C" w:rsidRPr="00A4718A">
        <w:rPr>
          <w:rFonts w:ascii="Times New Roman" w:hAnsi="Times New Roman" w:cs="Times New Roman"/>
          <w:sz w:val="24"/>
        </w:rPr>
        <w:t xml:space="preserve"> теплоснабжения</w:t>
      </w:r>
      <w:r w:rsidR="00A4718A" w:rsidRPr="00A4718A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при условии, что</w:t>
      </w:r>
      <w:r w:rsidR="00A4718A" w:rsidRPr="00A4718A">
        <w:rPr>
          <w:rFonts w:ascii="Times New Roman" w:hAnsi="Times New Roman" w:cs="Times New Roman"/>
          <w:sz w:val="24"/>
          <w:szCs w:val="24"/>
        </w:rPr>
        <w:t xml:space="preserve"> органом государственного</w:t>
      </w:r>
      <w:r w:rsidR="00A4718A">
        <w:rPr>
          <w:rFonts w:ascii="Times New Roman" w:hAnsi="Times New Roman" w:cs="Times New Roman"/>
          <w:sz w:val="24"/>
          <w:szCs w:val="24"/>
        </w:rPr>
        <w:t xml:space="preserve"> </w:t>
      </w:r>
      <w:r w:rsidR="00A4718A" w:rsidRPr="00A4718A">
        <w:rPr>
          <w:rFonts w:ascii="Times New Roman" w:hAnsi="Times New Roman" w:cs="Times New Roman"/>
          <w:sz w:val="24"/>
          <w:szCs w:val="24"/>
        </w:rPr>
        <w:t xml:space="preserve"> энергетического  надзора  выдано  разрешение  на  допуск  в  эксплуатацию</w:t>
      </w:r>
      <w:r w:rsidR="00A4718A">
        <w:rPr>
          <w:rFonts w:ascii="Times New Roman" w:hAnsi="Times New Roman" w:cs="Times New Roman"/>
          <w:sz w:val="24"/>
          <w:szCs w:val="24"/>
        </w:rPr>
        <w:t xml:space="preserve"> </w:t>
      </w:r>
      <w:r w:rsidR="00A4718A" w:rsidRPr="00A4718A">
        <w:rPr>
          <w:rFonts w:ascii="Times New Roman" w:hAnsi="Times New Roman" w:cs="Times New Roman"/>
          <w:sz w:val="24"/>
          <w:szCs w:val="24"/>
        </w:rPr>
        <w:t xml:space="preserve"> указанных  объектов  теплоснабжения. </w:t>
      </w:r>
    </w:p>
    <w:p w14:paraId="257C1F1C" w14:textId="77777777" w:rsidR="0090106C" w:rsidRDefault="0090106C" w:rsidP="0090106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311D2">
        <w:rPr>
          <w:sz w:val="24"/>
        </w:rPr>
        <w:lastRenderedPageBreak/>
        <w:t>Объект</w:t>
      </w:r>
      <w:r w:rsidR="004C6057">
        <w:rPr>
          <w:sz w:val="24"/>
        </w:rPr>
        <w:t xml:space="preserve"> теплоснабжения</w:t>
      </w:r>
      <w:r w:rsidRPr="001311D2">
        <w:rPr>
          <w:sz w:val="24"/>
        </w:rPr>
        <w:t>, в отношении которого принято решение об определении организации по содержанию и обслуживанию, включается ДГХ в утвержденную схему теплоснабжения.</w:t>
      </w:r>
    </w:p>
    <w:p w14:paraId="5B99A5F5" w14:textId="77777777" w:rsidR="00117B3C" w:rsidRDefault="00117B3C" w:rsidP="0090106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30809F37" w14:textId="77777777" w:rsidR="00117B3C" w:rsidRDefault="00117B3C" w:rsidP="0090106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292785BB" w14:textId="77777777" w:rsidR="00576FCF" w:rsidRPr="009934C9" w:rsidRDefault="009934C9" w:rsidP="009934C9">
      <w:pPr>
        <w:pStyle w:val="ad"/>
        <w:widowControl w:val="0"/>
        <w:numPr>
          <w:ilvl w:val="0"/>
          <w:numId w:val="1"/>
        </w:numPr>
        <w:tabs>
          <w:tab w:val="left" w:pos="0"/>
          <w:tab w:val="left" w:pos="1560"/>
          <w:tab w:val="left" w:pos="8505"/>
        </w:tabs>
        <w:autoSpaceDE w:val="0"/>
        <w:autoSpaceDN w:val="0"/>
        <w:adjustRightInd w:val="0"/>
        <w:ind w:left="1134" w:right="1133" w:firstLine="0"/>
        <w:jc w:val="center"/>
        <w:rPr>
          <w:sz w:val="24"/>
        </w:rPr>
      </w:pPr>
      <w:r>
        <w:rPr>
          <w:sz w:val="24"/>
        </w:rPr>
        <w:t>ПРИЗНАНИЕ ПРАВА МУНИЦИПАЛЬНОЙ СОБСТВЕННОСТИ НА БЕСХОЗЯЙНЫЕ ОБЪЕКТЫ НЕДВИЖИМОСТИ</w:t>
      </w:r>
    </w:p>
    <w:p w14:paraId="3FFA48C3" w14:textId="5C531A01" w:rsidR="00F818F7" w:rsidRDefault="009934C9" w:rsidP="0070059A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4.1. </w:t>
      </w:r>
      <w:r w:rsidR="004A3E3B">
        <w:rPr>
          <w:sz w:val="24"/>
        </w:rPr>
        <w:t>По истечении года с</w:t>
      </w:r>
      <w:r w:rsidR="00864970">
        <w:rPr>
          <w:sz w:val="24"/>
        </w:rPr>
        <w:t>о дня постановки бесхозяйного недвижимой вещи на учет, а в случае постановки на учет линейного объекта по истечении трех месяцев со дня постановки</w:t>
      </w:r>
      <w:r w:rsidR="004A3E3B">
        <w:rPr>
          <w:sz w:val="24"/>
        </w:rPr>
        <w:t xml:space="preserve"> в органе регистрации прав правовой департамент администрации, на основании </w:t>
      </w:r>
      <w:r w:rsidR="0005031D">
        <w:rPr>
          <w:sz w:val="24"/>
        </w:rPr>
        <w:t xml:space="preserve">обращения </w:t>
      </w:r>
      <w:r w:rsidR="004A3E3B">
        <w:rPr>
          <w:sz w:val="24"/>
        </w:rPr>
        <w:t>ДУМИ, направляет заявление в суд о признании на объект права муниципальной собственности.</w:t>
      </w:r>
    </w:p>
    <w:p w14:paraId="7FC6294B" w14:textId="77777777" w:rsidR="004A3E3B" w:rsidRDefault="004A3E3B" w:rsidP="0070059A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4.2. На основании решения суда, вступившего в законную силу, муниципальное образование городской округ Тольятти, в лице представителя ДУМИ, </w:t>
      </w:r>
      <w:r w:rsidR="008D4007">
        <w:rPr>
          <w:sz w:val="24"/>
        </w:rPr>
        <w:t xml:space="preserve">направляет в </w:t>
      </w:r>
      <w:r w:rsidR="008D4007" w:rsidRPr="00A4718A">
        <w:rPr>
          <w:sz w:val="24"/>
        </w:rPr>
        <w:t xml:space="preserve">Управлении </w:t>
      </w:r>
      <w:proofErr w:type="spellStart"/>
      <w:r w:rsidR="008D4007" w:rsidRPr="00A4718A">
        <w:rPr>
          <w:sz w:val="24"/>
        </w:rPr>
        <w:t>Росреестра</w:t>
      </w:r>
      <w:proofErr w:type="spellEnd"/>
      <w:r w:rsidR="008D4007" w:rsidRPr="00A4718A">
        <w:rPr>
          <w:sz w:val="24"/>
        </w:rPr>
        <w:t xml:space="preserve"> по Самарской области</w:t>
      </w:r>
      <w:r w:rsidR="008D4007">
        <w:rPr>
          <w:sz w:val="24"/>
        </w:rPr>
        <w:t xml:space="preserve"> заявление о государственной регистрации права муниципальной собственности на объект недвижимости.</w:t>
      </w:r>
    </w:p>
    <w:p w14:paraId="702B14E2" w14:textId="77777777" w:rsidR="00E95686" w:rsidRDefault="00E95686" w:rsidP="0070059A">
      <w:pPr>
        <w:shd w:val="clear" w:color="auto" w:fill="FFFFFF"/>
        <w:ind w:firstLine="709"/>
        <w:jc w:val="both"/>
        <w:rPr>
          <w:sz w:val="24"/>
        </w:rPr>
      </w:pPr>
    </w:p>
    <w:p w14:paraId="3FCD1F02" w14:textId="77777777" w:rsidR="0070059A" w:rsidRDefault="0070059A" w:rsidP="0070059A">
      <w:pPr>
        <w:shd w:val="clear" w:color="auto" w:fill="FFFFFF"/>
        <w:ind w:firstLine="709"/>
        <w:jc w:val="both"/>
        <w:rPr>
          <w:sz w:val="24"/>
        </w:rPr>
      </w:pPr>
    </w:p>
    <w:p w14:paraId="3B2B61C6" w14:textId="77777777" w:rsidR="004A3E3B" w:rsidRPr="001311D2" w:rsidRDefault="0070059A" w:rsidP="0070059A">
      <w:pPr>
        <w:shd w:val="clear" w:color="auto" w:fill="FFFFFF"/>
        <w:jc w:val="center"/>
        <w:rPr>
          <w:sz w:val="24"/>
        </w:rPr>
      </w:pPr>
      <w:r>
        <w:rPr>
          <w:sz w:val="24"/>
          <w:lang w:val="en-US"/>
        </w:rPr>
        <w:t>V</w:t>
      </w:r>
      <w:r w:rsidRPr="004D7500">
        <w:rPr>
          <w:sz w:val="24"/>
        </w:rPr>
        <w:t xml:space="preserve">. </w:t>
      </w:r>
      <w:r>
        <w:rPr>
          <w:sz w:val="24"/>
        </w:rPr>
        <w:t>ЗАКЛЮЧИТЕЛЬНЫЕ ПОЛОЖЕНИЯ</w:t>
      </w:r>
    </w:p>
    <w:p w14:paraId="0A52BECD" w14:textId="77777777" w:rsidR="0070059A" w:rsidRPr="004D7500" w:rsidRDefault="0070059A" w:rsidP="004A3E3B">
      <w:pPr>
        <w:shd w:val="clear" w:color="auto" w:fill="FFFFFF"/>
        <w:ind w:left="1560" w:firstLine="561"/>
        <w:jc w:val="both"/>
        <w:rPr>
          <w:i/>
          <w:sz w:val="24"/>
        </w:rPr>
      </w:pPr>
    </w:p>
    <w:p w14:paraId="236E7818" w14:textId="77777777" w:rsidR="0070059A" w:rsidRDefault="0070059A" w:rsidP="0070059A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5.</w:t>
      </w:r>
      <w:r w:rsidRPr="0070059A">
        <w:rPr>
          <w:sz w:val="24"/>
        </w:rPr>
        <w:t>1</w:t>
      </w:r>
      <w:r>
        <w:rPr>
          <w:sz w:val="24"/>
        </w:rPr>
        <w:t xml:space="preserve">.  Если до признания судом права муниципальной собственности на бесхозяйный объект недвижимости объявится его собственник, владелец или правообладатель, с предоставлением документов, подтверждающих такое право или владение, процедура, предусмотренная настоящим Положением, прекращается, о чем </w:t>
      </w:r>
      <w:r w:rsidR="007B7645">
        <w:rPr>
          <w:sz w:val="24"/>
        </w:rPr>
        <w:t xml:space="preserve">ДУМИ </w:t>
      </w:r>
      <w:r>
        <w:rPr>
          <w:sz w:val="24"/>
        </w:rPr>
        <w:t>информиру</w:t>
      </w:r>
      <w:r w:rsidR="007B7645">
        <w:rPr>
          <w:sz w:val="24"/>
        </w:rPr>
        <w:t>ет</w:t>
      </w:r>
      <w:r>
        <w:rPr>
          <w:sz w:val="24"/>
        </w:rPr>
        <w:t xml:space="preserve"> отраслевые органы администрации, орган регистрации прав на недви</w:t>
      </w:r>
      <w:r w:rsidR="007B7645">
        <w:rPr>
          <w:sz w:val="24"/>
        </w:rPr>
        <w:t>ж</w:t>
      </w:r>
      <w:r>
        <w:rPr>
          <w:sz w:val="24"/>
        </w:rPr>
        <w:t>имое имущество и другие заинтересованные структуры.</w:t>
      </w:r>
    </w:p>
    <w:p w14:paraId="6001FE58" w14:textId="77777777" w:rsidR="007B7645" w:rsidRPr="001311D2" w:rsidRDefault="007B7645" w:rsidP="007B7645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5.2. </w:t>
      </w:r>
      <w:r w:rsidRPr="001311D2">
        <w:rPr>
          <w:sz w:val="24"/>
        </w:rPr>
        <w:t>В случае, если собственник докажет свое право собственности на объект недвижимого имущества, Администрация вправе требовать от собственника возмещения затрат, понесенных на ремонт</w:t>
      </w:r>
      <w:r>
        <w:rPr>
          <w:sz w:val="24"/>
        </w:rPr>
        <w:t xml:space="preserve"> и</w:t>
      </w:r>
      <w:r w:rsidRPr="001311D2">
        <w:rPr>
          <w:sz w:val="24"/>
        </w:rPr>
        <w:t xml:space="preserve"> содержание данного объекта, на изготовление технической документации и иных </w:t>
      </w:r>
      <w:r w:rsidR="00664BDB">
        <w:rPr>
          <w:sz w:val="24"/>
        </w:rPr>
        <w:t>расходов, предусмотренных в отношении выявленных бесхозяйных объектов</w:t>
      </w:r>
      <w:r w:rsidRPr="001311D2">
        <w:rPr>
          <w:sz w:val="24"/>
        </w:rPr>
        <w:t>.</w:t>
      </w:r>
    </w:p>
    <w:p w14:paraId="478756B3" w14:textId="77777777" w:rsidR="007B7645" w:rsidRDefault="007B7645" w:rsidP="0070059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2E15FDF9" w14:textId="77777777" w:rsidR="0070059A" w:rsidRPr="0070059A" w:rsidRDefault="007B7645" w:rsidP="0070059A">
      <w:pPr>
        <w:shd w:val="clear" w:color="auto" w:fill="FFFFFF"/>
        <w:ind w:firstLine="709"/>
        <w:jc w:val="both"/>
        <w:rPr>
          <w:i/>
          <w:sz w:val="24"/>
        </w:rPr>
      </w:pPr>
      <w:r>
        <w:rPr>
          <w:i/>
          <w:sz w:val="24"/>
        </w:rPr>
        <w:t>______________________________________________________________</w:t>
      </w:r>
    </w:p>
    <w:p w14:paraId="1CBD1758" w14:textId="77777777" w:rsidR="00B820C5" w:rsidRDefault="00B820C5" w:rsidP="00B820C5">
      <w:pPr>
        <w:pStyle w:val="aa"/>
      </w:pPr>
    </w:p>
    <w:p w14:paraId="1D35554D" w14:textId="77777777" w:rsidR="00A03204" w:rsidRDefault="00A03204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221625A5" w14:textId="77777777" w:rsidR="00C03439" w:rsidRDefault="00C03439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46AEE709" w14:textId="77777777" w:rsidR="00C03439" w:rsidRDefault="00C03439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3EE211AC" w14:textId="77777777" w:rsidR="00C03439" w:rsidRDefault="00C03439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01CCBF51" w14:textId="77777777" w:rsidR="00C03439" w:rsidRDefault="00C03439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26D43303" w14:textId="77777777" w:rsidR="00C03439" w:rsidRDefault="00C03439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35B5B07E" w14:textId="77777777" w:rsidR="00C03439" w:rsidRDefault="00C03439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1640974F" w14:textId="77777777" w:rsidR="00C03439" w:rsidRDefault="00C03439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46F97AC1" w14:textId="77777777" w:rsidR="00C03439" w:rsidRDefault="00C03439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6BE71BC5" w14:textId="77777777" w:rsidR="00C03439" w:rsidRDefault="00C03439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1C2156B8" w14:textId="77777777" w:rsidR="00C03439" w:rsidRDefault="00C03439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460897F3" w14:textId="77777777" w:rsidR="00C03439" w:rsidRDefault="00C03439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52BA2D94" w14:textId="77777777" w:rsidR="00C03439" w:rsidRDefault="00C03439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4B735A9C" w14:textId="77777777" w:rsidR="00C03439" w:rsidRDefault="00C03439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2367F654" w14:textId="77777777" w:rsidR="00C03439" w:rsidRDefault="00C03439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6661BE51" w14:textId="77777777" w:rsidR="00C03439" w:rsidRDefault="00C03439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4ECF2668" w14:textId="77777777" w:rsidR="00C03439" w:rsidRDefault="00C03439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7C013CB8" w14:textId="77777777" w:rsidR="00C03439" w:rsidRDefault="00C03439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56834FFC" w14:textId="77777777" w:rsidR="00C03439" w:rsidRDefault="00C03439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1277A152" w14:textId="77777777" w:rsidR="004D7500" w:rsidRPr="007B7645" w:rsidRDefault="004D7500" w:rsidP="004D750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12747818" w14:textId="77777777" w:rsidR="004D7500" w:rsidRPr="007B7645" w:rsidRDefault="004D7500" w:rsidP="004D7500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к Положению, утвержденному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Тольятти от «___»______2022 года</w:t>
      </w:r>
    </w:p>
    <w:p w14:paraId="192FF821" w14:textId="77777777" w:rsidR="004D7500" w:rsidRPr="007B7645" w:rsidRDefault="004D7500" w:rsidP="004D7500">
      <w:pPr>
        <w:pStyle w:val="ConsPlusNormal"/>
        <w:ind w:left="5103"/>
        <w:jc w:val="center"/>
        <w:rPr>
          <w:sz w:val="24"/>
          <w:szCs w:val="24"/>
        </w:rPr>
      </w:pPr>
    </w:p>
    <w:p w14:paraId="604EC16F" w14:textId="77777777" w:rsidR="004D7500" w:rsidRPr="007B7645" w:rsidRDefault="004D7500" w:rsidP="004D7500">
      <w:pPr>
        <w:pStyle w:val="ConsPlusNormal"/>
        <w:tabs>
          <w:tab w:val="left" w:pos="8835"/>
        </w:tabs>
        <w:jc w:val="right"/>
        <w:rPr>
          <w:rFonts w:ascii="Times New Roman" w:hAnsi="Times New Roman" w:cs="Times New Roman"/>
        </w:rPr>
      </w:pPr>
      <w:r w:rsidRPr="007B7645">
        <w:rPr>
          <w:rFonts w:ascii="Times New Roman" w:hAnsi="Times New Roman" w:cs="Times New Roman"/>
        </w:rPr>
        <w:t>(форма)</w:t>
      </w:r>
    </w:p>
    <w:p w14:paraId="485FA90C" w14:textId="77777777" w:rsidR="004D7500" w:rsidRPr="007B7645" w:rsidRDefault="004D7500" w:rsidP="004D7500">
      <w:pPr>
        <w:tabs>
          <w:tab w:val="left" w:pos="1050"/>
        </w:tabs>
        <w:jc w:val="center"/>
        <w:rPr>
          <w:sz w:val="24"/>
        </w:rPr>
      </w:pPr>
      <w:r w:rsidRPr="007B7645">
        <w:rPr>
          <w:sz w:val="24"/>
        </w:rPr>
        <w:t xml:space="preserve">А К Т </w:t>
      </w:r>
    </w:p>
    <w:p w14:paraId="18E51684" w14:textId="61A0D02B" w:rsidR="004D7500" w:rsidRPr="007B7645" w:rsidRDefault="004D7500" w:rsidP="004D7500">
      <w:pPr>
        <w:tabs>
          <w:tab w:val="left" w:pos="1050"/>
        </w:tabs>
        <w:jc w:val="center"/>
        <w:rPr>
          <w:sz w:val="24"/>
        </w:rPr>
      </w:pPr>
      <w:r w:rsidRPr="007B7645">
        <w:rPr>
          <w:sz w:val="24"/>
        </w:rPr>
        <w:t xml:space="preserve">выявления бесхозяйного объекта </w:t>
      </w:r>
    </w:p>
    <w:p w14:paraId="279D81AC" w14:textId="77777777" w:rsidR="004D7500" w:rsidRPr="007B7645" w:rsidRDefault="004D7500" w:rsidP="004D7500">
      <w:pPr>
        <w:rPr>
          <w:sz w:val="24"/>
        </w:rPr>
      </w:pPr>
    </w:p>
    <w:p w14:paraId="60847468" w14:textId="77777777" w:rsidR="004D7500" w:rsidRDefault="004D7500" w:rsidP="004D7500">
      <w:pPr>
        <w:tabs>
          <w:tab w:val="left" w:pos="5954"/>
        </w:tabs>
        <w:ind w:firstLine="709"/>
        <w:rPr>
          <w:szCs w:val="28"/>
        </w:rPr>
      </w:pPr>
      <w:proofErr w:type="spellStart"/>
      <w:r w:rsidRPr="007B7645">
        <w:rPr>
          <w:sz w:val="24"/>
        </w:rPr>
        <w:t>г.о</w:t>
      </w:r>
      <w:proofErr w:type="spellEnd"/>
      <w:r w:rsidRPr="007B7645">
        <w:rPr>
          <w:sz w:val="24"/>
        </w:rPr>
        <w:t>. Тольятти</w:t>
      </w:r>
      <w:r>
        <w:rPr>
          <w:szCs w:val="28"/>
        </w:rPr>
        <w:tab/>
        <w:t>_________________</w:t>
      </w:r>
    </w:p>
    <w:p w14:paraId="54729A37" w14:textId="77777777" w:rsidR="004D7500" w:rsidRDefault="004D7500" w:rsidP="004D7500">
      <w:pPr>
        <w:tabs>
          <w:tab w:val="left" w:pos="6705"/>
        </w:tabs>
        <w:ind w:firstLine="709"/>
        <w:rPr>
          <w:sz w:val="20"/>
          <w:szCs w:val="20"/>
        </w:rPr>
      </w:pPr>
      <w:r>
        <w:rPr>
          <w:szCs w:val="28"/>
        </w:rPr>
        <w:tab/>
      </w:r>
      <w:r>
        <w:rPr>
          <w:sz w:val="20"/>
          <w:szCs w:val="20"/>
        </w:rPr>
        <w:t>(дата, время)</w:t>
      </w:r>
    </w:p>
    <w:p w14:paraId="4B93010D" w14:textId="77777777" w:rsidR="004D7500" w:rsidRPr="00D8162E" w:rsidRDefault="004D7500" w:rsidP="004D7500">
      <w:pPr>
        <w:rPr>
          <w:sz w:val="20"/>
          <w:szCs w:val="20"/>
        </w:rPr>
      </w:pPr>
    </w:p>
    <w:p w14:paraId="619C3E17" w14:textId="26BB1B08" w:rsidR="004D7500" w:rsidRPr="007B7645" w:rsidRDefault="004D7500" w:rsidP="004D7500">
      <w:pPr>
        <w:rPr>
          <w:sz w:val="24"/>
        </w:rPr>
      </w:pPr>
      <w:r w:rsidRPr="007B7645">
        <w:rPr>
          <w:sz w:val="24"/>
        </w:rPr>
        <w:t>Настоящий акт составлен</w:t>
      </w:r>
      <w:r>
        <w:rPr>
          <w:szCs w:val="28"/>
        </w:rPr>
        <w:t xml:space="preserve"> </w:t>
      </w:r>
      <w:r w:rsidRPr="007B7645">
        <w:rPr>
          <w:sz w:val="24"/>
        </w:rPr>
        <w:t>_______________________________________</w:t>
      </w:r>
      <w:r>
        <w:rPr>
          <w:sz w:val="24"/>
        </w:rPr>
        <w:t>________</w:t>
      </w:r>
      <w:r w:rsidR="00191D42">
        <w:rPr>
          <w:sz w:val="24"/>
        </w:rPr>
        <w:t>_</w:t>
      </w:r>
      <w:r>
        <w:rPr>
          <w:sz w:val="24"/>
        </w:rPr>
        <w:t>__</w:t>
      </w:r>
      <w:r w:rsidRPr="007B7645">
        <w:rPr>
          <w:sz w:val="24"/>
        </w:rPr>
        <w:t>_______</w:t>
      </w:r>
    </w:p>
    <w:p w14:paraId="4206E78D" w14:textId="6AA41EC4" w:rsidR="004D7500" w:rsidRDefault="004D7500" w:rsidP="004D7500">
      <w:r w:rsidRPr="007B7645">
        <w:rPr>
          <w:sz w:val="24"/>
        </w:rPr>
        <w:t>________________________________________________________________</w:t>
      </w:r>
      <w:r>
        <w:rPr>
          <w:sz w:val="24"/>
        </w:rPr>
        <w:t>________</w:t>
      </w:r>
      <w:r w:rsidR="00191D42">
        <w:rPr>
          <w:sz w:val="24"/>
        </w:rPr>
        <w:t>__</w:t>
      </w:r>
      <w:r>
        <w:rPr>
          <w:sz w:val="24"/>
        </w:rPr>
        <w:t>__</w:t>
      </w:r>
      <w:r w:rsidRPr="007B7645">
        <w:rPr>
          <w:sz w:val="24"/>
        </w:rPr>
        <w:t>____</w:t>
      </w:r>
    </w:p>
    <w:p w14:paraId="1DEDD4FB" w14:textId="77777777" w:rsidR="004D7500" w:rsidRPr="007B7645" w:rsidRDefault="004D7500" w:rsidP="004D7500">
      <w:pPr>
        <w:jc w:val="center"/>
        <w:rPr>
          <w:sz w:val="16"/>
          <w:szCs w:val="16"/>
        </w:rPr>
      </w:pPr>
      <w:r w:rsidRPr="007B7645">
        <w:rPr>
          <w:sz w:val="16"/>
          <w:szCs w:val="16"/>
        </w:rPr>
        <w:t>(ФИО, должность)</w:t>
      </w:r>
    </w:p>
    <w:p w14:paraId="481062F8" w14:textId="77777777" w:rsidR="004D7500" w:rsidRPr="007B7645" w:rsidRDefault="004D7500" w:rsidP="004D7500">
      <w:pPr>
        <w:rPr>
          <w:sz w:val="24"/>
        </w:rPr>
      </w:pPr>
      <w:r w:rsidRPr="007B7645">
        <w:rPr>
          <w:sz w:val="24"/>
        </w:rPr>
        <w:t>с участием</w:t>
      </w:r>
      <w:r>
        <w:rPr>
          <w:sz w:val="24"/>
        </w:rPr>
        <w:t>:</w:t>
      </w:r>
      <w:r w:rsidRPr="007B7645">
        <w:rPr>
          <w:sz w:val="24"/>
        </w:rPr>
        <w:t xml:space="preserve"> ___________</w:t>
      </w:r>
      <w:r>
        <w:rPr>
          <w:sz w:val="24"/>
        </w:rPr>
        <w:t>___________</w:t>
      </w:r>
      <w:r w:rsidRPr="007B7645">
        <w:rPr>
          <w:sz w:val="24"/>
        </w:rPr>
        <w:t>_______________________________________________</w:t>
      </w:r>
    </w:p>
    <w:p w14:paraId="37B1B05E" w14:textId="77777777" w:rsidR="004D7500" w:rsidRPr="007B7645" w:rsidRDefault="004D7500" w:rsidP="004D7500">
      <w:pPr>
        <w:rPr>
          <w:sz w:val="24"/>
        </w:rPr>
      </w:pPr>
      <w:r w:rsidRPr="007B7645">
        <w:rPr>
          <w:sz w:val="24"/>
        </w:rPr>
        <w:t>_________________________</w:t>
      </w:r>
      <w:r>
        <w:rPr>
          <w:sz w:val="24"/>
        </w:rPr>
        <w:t>___________</w:t>
      </w:r>
      <w:r w:rsidRPr="007B7645">
        <w:rPr>
          <w:sz w:val="24"/>
        </w:rPr>
        <w:t>___________________________________________</w:t>
      </w:r>
    </w:p>
    <w:p w14:paraId="36C7CBAF" w14:textId="77777777" w:rsidR="004D7500" w:rsidRDefault="004D7500" w:rsidP="004D7500">
      <w:pPr>
        <w:jc w:val="center"/>
        <w:rPr>
          <w:sz w:val="16"/>
          <w:szCs w:val="16"/>
        </w:rPr>
      </w:pPr>
      <w:r w:rsidRPr="007B7645">
        <w:rPr>
          <w:sz w:val="16"/>
          <w:szCs w:val="16"/>
        </w:rPr>
        <w:t>(ФИО, должность лиц, участвующих в осмотре; специалистов, привлеченных к осмотру)</w:t>
      </w:r>
    </w:p>
    <w:p w14:paraId="29DDC1A2" w14:textId="728B01D7" w:rsidR="004D7500" w:rsidRPr="007B7645" w:rsidRDefault="004D7500" w:rsidP="004D7500">
      <w:pPr>
        <w:jc w:val="center"/>
        <w:rPr>
          <w:sz w:val="24"/>
        </w:rPr>
      </w:pPr>
      <w:r>
        <w:rPr>
          <w:sz w:val="24"/>
        </w:rPr>
        <w:t>____________________________________________</w:t>
      </w:r>
      <w:r w:rsidR="00191D42">
        <w:rPr>
          <w:sz w:val="24"/>
        </w:rPr>
        <w:t>_______</w:t>
      </w:r>
      <w:r>
        <w:rPr>
          <w:sz w:val="24"/>
        </w:rPr>
        <w:t>____________________________</w:t>
      </w:r>
    </w:p>
    <w:p w14:paraId="3B5A1B26" w14:textId="59D28E30" w:rsidR="004D7500" w:rsidRPr="007B7645" w:rsidRDefault="004D7500" w:rsidP="004D7500">
      <w:pPr>
        <w:jc w:val="center"/>
        <w:rPr>
          <w:sz w:val="24"/>
        </w:rPr>
      </w:pPr>
      <w:r>
        <w:rPr>
          <w:sz w:val="24"/>
        </w:rPr>
        <w:t>_______________________________________</w:t>
      </w:r>
      <w:r w:rsidR="00191D42">
        <w:rPr>
          <w:sz w:val="24"/>
        </w:rPr>
        <w:t>_____</w:t>
      </w:r>
      <w:r>
        <w:rPr>
          <w:sz w:val="24"/>
        </w:rPr>
        <w:t>____________________________________</w:t>
      </w:r>
    </w:p>
    <w:p w14:paraId="0AD05C98" w14:textId="77777777" w:rsidR="004D7500" w:rsidRPr="007B7645" w:rsidRDefault="004D7500" w:rsidP="004D7500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767CFA3F" w14:textId="77777777" w:rsidR="004D7500" w:rsidRDefault="004D7500" w:rsidP="004D7500">
      <w:pPr>
        <w:rPr>
          <w:sz w:val="20"/>
          <w:szCs w:val="20"/>
        </w:rPr>
      </w:pPr>
    </w:p>
    <w:p w14:paraId="33994A95" w14:textId="77777777" w:rsidR="004D7500" w:rsidRPr="007B7645" w:rsidRDefault="004D7500" w:rsidP="004D7500">
      <w:pPr>
        <w:rPr>
          <w:sz w:val="24"/>
        </w:rPr>
      </w:pPr>
      <w:r w:rsidRPr="007B7645">
        <w:rPr>
          <w:sz w:val="24"/>
        </w:rPr>
        <w:t>Объект осмотра: ______________</w:t>
      </w:r>
      <w:r>
        <w:rPr>
          <w:sz w:val="24"/>
        </w:rPr>
        <w:t>____________</w:t>
      </w:r>
      <w:r w:rsidRPr="007B7645">
        <w:rPr>
          <w:sz w:val="24"/>
        </w:rPr>
        <w:t>_______________________________________</w:t>
      </w:r>
    </w:p>
    <w:p w14:paraId="1ACF0E2C" w14:textId="77777777" w:rsidR="004D7500" w:rsidRPr="007B7645" w:rsidRDefault="004D7500" w:rsidP="004D7500">
      <w:pPr>
        <w:rPr>
          <w:sz w:val="24"/>
        </w:rPr>
      </w:pPr>
      <w:r w:rsidRPr="007B7645">
        <w:rPr>
          <w:sz w:val="24"/>
        </w:rPr>
        <w:t>________</w:t>
      </w:r>
      <w:r>
        <w:rPr>
          <w:sz w:val="24"/>
        </w:rPr>
        <w:t>____________________________________________</w:t>
      </w:r>
      <w:r w:rsidRPr="007B7645">
        <w:rPr>
          <w:sz w:val="24"/>
        </w:rPr>
        <w:t>____________________________</w:t>
      </w:r>
    </w:p>
    <w:p w14:paraId="145F71DF" w14:textId="77777777" w:rsidR="004D7500" w:rsidRDefault="004D7500" w:rsidP="004D7500">
      <w:pPr>
        <w:jc w:val="center"/>
        <w:rPr>
          <w:sz w:val="16"/>
          <w:szCs w:val="16"/>
        </w:rPr>
      </w:pPr>
      <w:r w:rsidRPr="007B7645">
        <w:rPr>
          <w:sz w:val="16"/>
          <w:szCs w:val="16"/>
        </w:rPr>
        <w:t>(наименование и адресные ориентиры объекта)</w:t>
      </w:r>
    </w:p>
    <w:p w14:paraId="2CA04138" w14:textId="269710EE" w:rsidR="004D7500" w:rsidRPr="007B7645" w:rsidRDefault="004D7500" w:rsidP="004D7500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</w:t>
      </w:r>
      <w:r w:rsidR="00191D42">
        <w:rPr>
          <w:sz w:val="24"/>
        </w:rPr>
        <w:t>______</w:t>
      </w:r>
      <w:r>
        <w:rPr>
          <w:sz w:val="24"/>
        </w:rPr>
        <w:t>___</w:t>
      </w:r>
    </w:p>
    <w:p w14:paraId="1AF2C695" w14:textId="77777777" w:rsidR="004D7500" w:rsidRDefault="004D7500" w:rsidP="004D7500">
      <w:pPr>
        <w:rPr>
          <w:sz w:val="20"/>
          <w:szCs w:val="20"/>
        </w:rPr>
      </w:pPr>
    </w:p>
    <w:p w14:paraId="68EB13E8" w14:textId="5EDD7309" w:rsidR="004D7500" w:rsidRPr="007B7645" w:rsidRDefault="004D7500" w:rsidP="004D7500">
      <w:pPr>
        <w:rPr>
          <w:sz w:val="24"/>
        </w:rPr>
      </w:pPr>
      <w:r w:rsidRPr="007B7645">
        <w:rPr>
          <w:sz w:val="24"/>
        </w:rPr>
        <w:t xml:space="preserve">При осмотре установлено </w:t>
      </w:r>
      <w:r w:rsidR="00191D42">
        <w:rPr>
          <w:sz w:val="24"/>
        </w:rPr>
        <w:t>следующее: ______________________________________________</w:t>
      </w:r>
      <w:r w:rsidRPr="007B7645">
        <w:rPr>
          <w:sz w:val="24"/>
        </w:rPr>
        <w:t xml:space="preserve"> _____________________________________</w:t>
      </w:r>
      <w:r>
        <w:rPr>
          <w:sz w:val="24"/>
        </w:rPr>
        <w:t>_________________________</w:t>
      </w:r>
      <w:r w:rsidRPr="007B7645">
        <w:rPr>
          <w:sz w:val="24"/>
        </w:rPr>
        <w:t>________</w:t>
      </w:r>
      <w:r w:rsidR="00191D42">
        <w:rPr>
          <w:sz w:val="24"/>
        </w:rPr>
        <w:t>_______</w:t>
      </w:r>
      <w:r w:rsidRPr="007B7645">
        <w:rPr>
          <w:sz w:val="24"/>
        </w:rPr>
        <w:t>___</w:t>
      </w:r>
    </w:p>
    <w:p w14:paraId="1D678E57" w14:textId="77777777" w:rsidR="004D7500" w:rsidRPr="007B7645" w:rsidRDefault="004D7500" w:rsidP="004D7500">
      <w:pPr>
        <w:jc w:val="center"/>
        <w:rPr>
          <w:sz w:val="16"/>
          <w:szCs w:val="16"/>
        </w:rPr>
      </w:pPr>
      <w:r w:rsidRPr="007B7645">
        <w:rPr>
          <w:sz w:val="16"/>
          <w:szCs w:val="16"/>
        </w:rPr>
        <w:t>(описание собранных данных на объекте и описание состояния объекта)</w:t>
      </w:r>
    </w:p>
    <w:p w14:paraId="28CC5807" w14:textId="77777777" w:rsidR="004D7500" w:rsidRPr="007B7645" w:rsidRDefault="004D7500" w:rsidP="004D7500">
      <w:pPr>
        <w:rPr>
          <w:sz w:val="24"/>
        </w:rPr>
      </w:pPr>
      <w:r w:rsidRPr="007B7645">
        <w:rPr>
          <w:sz w:val="24"/>
        </w:rPr>
        <w:t>____________________________________________________</w:t>
      </w:r>
      <w:r>
        <w:rPr>
          <w:sz w:val="24"/>
        </w:rPr>
        <w:t>_____________</w:t>
      </w:r>
      <w:r w:rsidRPr="007B7645">
        <w:rPr>
          <w:sz w:val="24"/>
        </w:rPr>
        <w:t>_______________</w:t>
      </w:r>
    </w:p>
    <w:p w14:paraId="4259D5C4" w14:textId="77777777" w:rsidR="004D7500" w:rsidRPr="007B7645" w:rsidRDefault="004D7500" w:rsidP="004D7500">
      <w:pPr>
        <w:rPr>
          <w:sz w:val="24"/>
        </w:rPr>
      </w:pPr>
      <w:r w:rsidRPr="007B7645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</w:t>
      </w:r>
      <w:r w:rsidRPr="007B7645">
        <w:rPr>
          <w:sz w:val="24"/>
        </w:rPr>
        <w:t>______</w:t>
      </w:r>
    </w:p>
    <w:p w14:paraId="130EF065" w14:textId="77777777" w:rsidR="004D7500" w:rsidRDefault="004D7500" w:rsidP="004D7500">
      <w:pPr>
        <w:rPr>
          <w:sz w:val="20"/>
          <w:szCs w:val="20"/>
        </w:rPr>
      </w:pPr>
    </w:p>
    <w:p w14:paraId="3F291C32" w14:textId="77777777" w:rsidR="004D7500" w:rsidRPr="002E2C5E" w:rsidRDefault="004D7500" w:rsidP="004D7500">
      <w:pPr>
        <w:rPr>
          <w:sz w:val="24"/>
        </w:rPr>
      </w:pPr>
      <w:r w:rsidRPr="002E2C5E">
        <w:rPr>
          <w:sz w:val="24"/>
        </w:rPr>
        <w:t>Приложения к акту:</w:t>
      </w:r>
    </w:p>
    <w:p w14:paraId="272B8B46" w14:textId="77777777" w:rsidR="004D7500" w:rsidRDefault="004D7500" w:rsidP="004D7500"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C8ABF7D" w14:textId="77777777" w:rsidR="004D7500" w:rsidRDefault="004D7500" w:rsidP="004D7500">
      <w:pPr>
        <w:rPr>
          <w:szCs w:val="28"/>
        </w:rPr>
      </w:pPr>
    </w:p>
    <w:p w14:paraId="01E10E0F" w14:textId="77777777" w:rsidR="004D7500" w:rsidRPr="002E2C5E" w:rsidRDefault="004D7500" w:rsidP="004D7500">
      <w:pPr>
        <w:rPr>
          <w:sz w:val="24"/>
        </w:rPr>
      </w:pPr>
      <w:r w:rsidRPr="002E2C5E">
        <w:rPr>
          <w:sz w:val="24"/>
        </w:rPr>
        <w:t>Подписи лиц, участвующих в осмотре:</w:t>
      </w:r>
    </w:p>
    <w:p w14:paraId="31E4FB4A" w14:textId="77777777" w:rsidR="004D7500" w:rsidRDefault="004D7500" w:rsidP="004D7500">
      <w:pPr>
        <w:rPr>
          <w:szCs w:val="28"/>
        </w:rPr>
      </w:pPr>
      <w:r>
        <w:rPr>
          <w:szCs w:val="28"/>
        </w:rPr>
        <w:t>_________________      __________________</w:t>
      </w:r>
    </w:p>
    <w:p w14:paraId="3889154F" w14:textId="77777777" w:rsidR="004D7500" w:rsidRDefault="004D7500" w:rsidP="004D7500">
      <w:pPr>
        <w:tabs>
          <w:tab w:val="left" w:pos="39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(подпись)                                         (расшифровка)</w:t>
      </w:r>
    </w:p>
    <w:p w14:paraId="7E0356DB" w14:textId="77777777" w:rsidR="004D7500" w:rsidRDefault="004D7500" w:rsidP="004D7500">
      <w:pPr>
        <w:rPr>
          <w:szCs w:val="28"/>
        </w:rPr>
      </w:pPr>
      <w:r>
        <w:rPr>
          <w:szCs w:val="28"/>
        </w:rPr>
        <w:t>_________________      __________________</w:t>
      </w:r>
    </w:p>
    <w:p w14:paraId="6128039F" w14:textId="77777777" w:rsidR="004D7500" w:rsidRPr="00AB7020" w:rsidRDefault="004D7500" w:rsidP="004D7500">
      <w:pPr>
        <w:tabs>
          <w:tab w:val="left" w:pos="39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(подпись)                                         (расшифровка)</w:t>
      </w:r>
    </w:p>
    <w:p w14:paraId="571FD289" w14:textId="77777777" w:rsidR="004D7500" w:rsidRDefault="004D7500" w:rsidP="004D7500">
      <w:pPr>
        <w:rPr>
          <w:szCs w:val="28"/>
        </w:rPr>
      </w:pPr>
      <w:r>
        <w:rPr>
          <w:szCs w:val="28"/>
        </w:rPr>
        <w:t>_________________      __________________</w:t>
      </w:r>
    </w:p>
    <w:p w14:paraId="7ADCC18F" w14:textId="77777777" w:rsidR="004D7500" w:rsidRPr="00AB7020" w:rsidRDefault="004D7500" w:rsidP="004D7500">
      <w:pPr>
        <w:tabs>
          <w:tab w:val="left" w:pos="39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(подпись)                                         (расшифровка)</w:t>
      </w:r>
    </w:p>
    <w:p w14:paraId="01FA8B75" w14:textId="77777777" w:rsidR="00C03439" w:rsidRDefault="00C03439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03C4A867" w14:textId="77777777" w:rsidR="004D7500" w:rsidRDefault="004D7500" w:rsidP="004D750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A7D20EF" w14:textId="77777777" w:rsidR="004D7500" w:rsidRDefault="004D7500" w:rsidP="004D750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841EEF0" w14:textId="77777777" w:rsidR="00191D42" w:rsidRDefault="00191D42" w:rsidP="004D750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4781B7E" w14:textId="77777777" w:rsidR="00191D42" w:rsidRDefault="00191D42" w:rsidP="004D750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D652D0F" w14:textId="77777777" w:rsidR="004D7500" w:rsidRDefault="004D7500" w:rsidP="004D750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D7E648A" w14:textId="77777777" w:rsidR="004D7500" w:rsidRPr="007B7645" w:rsidRDefault="004D7500" w:rsidP="004D750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4E3DA4A" w14:textId="77777777" w:rsidR="004D7500" w:rsidRPr="007B7645" w:rsidRDefault="004D7500" w:rsidP="004D7500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к Положению, утвержденному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Тольятти от «___»______2022 года</w:t>
      </w:r>
    </w:p>
    <w:p w14:paraId="343A0414" w14:textId="77777777" w:rsidR="00C03439" w:rsidRDefault="00C03439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30BB39C6" w14:textId="77777777" w:rsidR="004D7500" w:rsidRDefault="004D7500" w:rsidP="004D7500">
      <w:pPr>
        <w:jc w:val="center"/>
      </w:pPr>
    </w:p>
    <w:p w14:paraId="19A437D9" w14:textId="77777777" w:rsidR="004D7500" w:rsidRDefault="004D7500" w:rsidP="004D7500">
      <w:pPr>
        <w:jc w:val="center"/>
      </w:pPr>
    </w:p>
    <w:p w14:paraId="4BFF4E48" w14:textId="77777777" w:rsidR="004D7500" w:rsidRDefault="004D7500" w:rsidP="004D7500">
      <w:pPr>
        <w:jc w:val="center"/>
      </w:pPr>
    </w:p>
    <w:p w14:paraId="1C6B00D1" w14:textId="77777777" w:rsidR="004D7500" w:rsidRDefault="004D7500" w:rsidP="004D7500">
      <w:pPr>
        <w:jc w:val="center"/>
      </w:pPr>
    </w:p>
    <w:p w14:paraId="500B118A" w14:textId="77777777" w:rsidR="004D7500" w:rsidRDefault="004D7500" w:rsidP="004D7500">
      <w:pPr>
        <w:jc w:val="center"/>
      </w:pPr>
      <w:r>
        <w:t>ИНФОРМАЦИЯ ИЗ АИС ОГД</w:t>
      </w:r>
    </w:p>
    <w:p w14:paraId="53ACBD23" w14:textId="77777777" w:rsidR="004D7500" w:rsidRPr="00AD137E" w:rsidRDefault="004D7500" w:rsidP="004D7500">
      <w:pPr>
        <w:jc w:val="center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15"/>
        <w:gridCol w:w="1211"/>
        <w:gridCol w:w="956"/>
        <w:gridCol w:w="932"/>
        <w:gridCol w:w="1215"/>
        <w:gridCol w:w="1383"/>
        <w:gridCol w:w="1418"/>
        <w:gridCol w:w="1231"/>
      </w:tblGrid>
      <w:tr w:rsidR="004D7500" w14:paraId="4BEF9A14" w14:textId="77777777" w:rsidTr="00AD6907">
        <w:tc>
          <w:tcPr>
            <w:tcW w:w="1215" w:type="dxa"/>
            <w:vAlign w:val="center"/>
          </w:tcPr>
          <w:p w14:paraId="24E0D809" w14:textId="77777777" w:rsidR="004D7500" w:rsidRPr="00AD137E" w:rsidRDefault="004D7500" w:rsidP="00AD6907">
            <w:pPr>
              <w:jc w:val="center"/>
              <w:rPr>
                <w:sz w:val="16"/>
                <w:szCs w:val="16"/>
              </w:rPr>
            </w:pPr>
            <w:r w:rsidRPr="00AD137E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11" w:type="dxa"/>
            <w:vAlign w:val="center"/>
          </w:tcPr>
          <w:p w14:paraId="60CC8F75" w14:textId="77777777" w:rsidR="004D7500" w:rsidRPr="00AD137E" w:rsidRDefault="004D7500" w:rsidP="00AD690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D137E">
              <w:rPr>
                <w:sz w:val="16"/>
                <w:szCs w:val="16"/>
              </w:rPr>
              <w:t>Местоположе</w:t>
            </w:r>
            <w:r>
              <w:rPr>
                <w:sz w:val="16"/>
                <w:szCs w:val="16"/>
              </w:rPr>
              <w:t>-</w:t>
            </w:r>
            <w:r w:rsidRPr="00AD137E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AD137E">
              <w:rPr>
                <w:sz w:val="16"/>
                <w:szCs w:val="16"/>
              </w:rPr>
              <w:t xml:space="preserve"> объекта</w:t>
            </w:r>
          </w:p>
        </w:tc>
        <w:tc>
          <w:tcPr>
            <w:tcW w:w="956" w:type="dxa"/>
            <w:vAlign w:val="center"/>
          </w:tcPr>
          <w:p w14:paraId="22A87291" w14:textId="77777777" w:rsidR="004D7500" w:rsidRPr="00AD137E" w:rsidRDefault="004D7500" w:rsidP="00AD6907">
            <w:pPr>
              <w:jc w:val="center"/>
              <w:rPr>
                <w:sz w:val="16"/>
                <w:szCs w:val="16"/>
              </w:rPr>
            </w:pPr>
            <w:proofErr w:type="gramStart"/>
            <w:r w:rsidRPr="00AD137E">
              <w:rPr>
                <w:sz w:val="16"/>
                <w:szCs w:val="16"/>
              </w:rPr>
              <w:t>Протяжен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AD137E">
              <w:rPr>
                <w:sz w:val="16"/>
                <w:szCs w:val="16"/>
              </w:rPr>
              <w:t>ность</w:t>
            </w:r>
            <w:proofErr w:type="spellEnd"/>
            <w:proofErr w:type="gramEnd"/>
            <w:r w:rsidR="007A28A3">
              <w:rPr>
                <w:sz w:val="16"/>
                <w:szCs w:val="16"/>
              </w:rPr>
              <w:t>, площадь</w:t>
            </w:r>
          </w:p>
        </w:tc>
        <w:tc>
          <w:tcPr>
            <w:tcW w:w="932" w:type="dxa"/>
            <w:vAlign w:val="center"/>
          </w:tcPr>
          <w:p w14:paraId="333FF034" w14:textId="77777777" w:rsidR="004D7500" w:rsidRPr="00AD137E" w:rsidRDefault="004D7500" w:rsidP="00AD6907">
            <w:pPr>
              <w:jc w:val="center"/>
              <w:rPr>
                <w:sz w:val="16"/>
                <w:szCs w:val="16"/>
              </w:rPr>
            </w:pPr>
            <w:r w:rsidRPr="00AD137E"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1215" w:type="dxa"/>
            <w:vAlign w:val="center"/>
          </w:tcPr>
          <w:p w14:paraId="36EED854" w14:textId="77777777" w:rsidR="004D7500" w:rsidRPr="00AD137E" w:rsidRDefault="004D7500" w:rsidP="00AD6907">
            <w:pPr>
              <w:jc w:val="center"/>
              <w:rPr>
                <w:sz w:val="16"/>
                <w:szCs w:val="16"/>
              </w:rPr>
            </w:pPr>
            <w:r w:rsidRPr="00AD137E">
              <w:rPr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1383" w:type="dxa"/>
            <w:vAlign w:val="center"/>
          </w:tcPr>
          <w:p w14:paraId="03EDD567" w14:textId="77777777" w:rsidR="004D7500" w:rsidRPr="00AD137E" w:rsidRDefault="004D7500" w:rsidP="00AD690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Наличие проектной документации (входящей в состав документации основного </w:t>
            </w:r>
            <w:proofErr w:type="spellStart"/>
            <w:r>
              <w:rPr>
                <w:sz w:val="16"/>
                <w:szCs w:val="16"/>
              </w:rPr>
              <w:t>ОКСа</w:t>
            </w:r>
            <w:proofErr w:type="spellEnd"/>
            <w:r>
              <w:rPr>
                <w:sz w:val="16"/>
                <w:szCs w:val="16"/>
              </w:rPr>
              <w:t xml:space="preserve"> или отдельная  проектная документация на сети</w:t>
            </w:r>
            <w:proofErr w:type="gramEnd"/>
          </w:p>
        </w:tc>
        <w:tc>
          <w:tcPr>
            <w:tcW w:w="1418" w:type="dxa"/>
            <w:vAlign w:val="center"/>
          </w:tcPr>
          <w:p w14:paraId="56207D73" w14:textId="77777777" w:rsidR="004D7500" w:rsidRPr="00AD137E" w:rsidRDefault="004D7500" w:rsidP="00AD6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разрешения на использование земель (земельного участка) или уведомления о начале и завершении строительства</w:t>
            </w:r>
          </w:p>
        </w:tc>
        <w:tc>
          <w:tcPr>
            <w:tcW w:w="1231" w:type="dxa"/>
            <w:vAlign w:val="center"/>
          </w:tcPr>
          <w:p w14:paraId="377984FC" w14:textId="77777777" w:rsidR="004D7500" w:rsidRPr="00AD137E" w:rsidRDefault="004D7500" w:rsidP="00AD6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</w:t>
            </w:r>
            <w:proofErr w:type="gramStart"/>
            <w:r>
              <w:rPr>
                <w:sz w:val="16"/>
                <w:szCs w:val="16"/>
              </w:rPr>
              <w:t>исполни-тельной</w:t>
            </w:r>
            <w:proofErr w:type="gramEnd"/>
            <w:r>
              <w:rPr>
                <w:sz w:val="16"/>
                <w:szCs w:val="16"/>
              </w:rPr>
              <w:t xml:space="preserve"> документации, сданной в архив ГЕО службы</w:t>
            </w:r>
          </w:p>
        </w:tc>
      </w:tr>
      <w:tr w:rsidR="004D7500" w14:paraId="1B287868" w14:textId="77777777" w:rsidTr="00AD6907">
        <w:tc>
          <w:tcPr>
            <w:tcW w:w="1215" w:type="dxa"/>
          </w:tcPr>
          <w:p w14:paraId="41F6C5A3" w14:textId="77777777" w:rsidR="004D7500" w:rsidRPr="00AD137E" w:rsidRDefault="004D7500" w:rsidP="00AD69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3308C5EC" w14:textId="77777777" w:rsidR="004D7500" w:rsidRPr="00AD137E" w:rsidRDefault="004D7500" w:rsidP="00AD69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729DC20D" w14:textId="77777777" w:rsidR="004D7500" w:rsidRPr="00AD137E" w:rsidRDefault="004D7500" w:rsidP="00AD69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14:paraId="292A6C54" w14:textId="77777777" w:rsidR="004D7500" w:rsidRPr="00AD137E" w:rsidRDefault="004D7500" w:rsidP="00AD69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5B8A92E1" w14:textId="77777777" w:rsidR="004D7500" w:rsidRPr="00AD137E" w:rsidRDefault="004D7500" w:rsidP="00AD69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14:paraId="6E319CB3" w14:textId="77777777" w:rsidR="004D7500" w:rsidRPr="00AD137E" w:rsidRDefault="004D7500" w:rsidP="00AD69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556C80" w14:textId="77777777" w:rsidR="004D7500" w:rsidRPr="00AD137E" w:rsidRDefault="004D7500" w:rsidP="00AD69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14:paraId="68302C82" w14:textId="77777777" w:rsidR="004D7500" w:rsidRPr="00AD137E" w:rsidRDefault="004D7500" w:rsidP="00AD6907">
            <w:pPr>
              <w:jc w:val="both"/>
              <w:rPr>
                <w:sz w:val="20"/>
                <w:szCs w:val="20"/>
              </w:rPr>
            </w:pPr>
          </w:p>
        </w:tc>
      </w:tr>
    </w:tbl>
    <w:p w14:paraId="7A9FF556" w14:textId="77777777" w:rsidR="004D7500" w:rsidRDefault="004D7500" w:rsidP="004D7500">
      <w:pPr>
        <w:ind w:firstLine="709"/>
        <w:jc w:val="both"/>
        <w:rPr>
          <w:szCs w:val="28"/>
        </w:rPr>
      </w:pPr>
    </w:p>
    <w:p w14:paraId="6593CFFD" w14:textId="77777777" w:rsidR="00C03439" w:rsidRDefault="00C03439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729EFE8A" w14:textId="77777777" w:rsidR="00C03439" w:rsidRDefault="00C03439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5897E7F9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56AB0E67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7B54622D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6F47539A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1E5F3382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4547BFBE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6C93BABB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7A6F888C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23D6635D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72AEAE0A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3257ABDF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686955C3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2C0C0C2F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653C2197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4EE198BD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3FAD604E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79545B69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3443CB7F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27E2A6D2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3D269E68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0D97C6A3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12AC204D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705FEF94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2B76F727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0DF46CB6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74FB37EA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649CF5E1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7491ABE6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137C9DBA" w14:textId="77777777" w:rsidR="004D7500" w:rsidRDefault="004D7500" w:rsidP="007B7645">
      <w:pPr>
        <w:pStyle w:val="ConsPlusNormal"/>
        <w:jc w:val="center"/>
        <w:outlineLvl w:val="0"/>
        <w:rPr>
          <w:sz w:val="24"/>
          <w:szCs w:val="24"/>
        </w:rPr>
      </w:pPr>
    </w:p>
    <w:p w14:paraId="2EBBB61F" w14:textId="77777777" w:rsidR="004C6057" w:rsidRDefault="004C6057" w:rsidP="00292745">
      <w:pPr>
        <w:pStyle w:val="a9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72469D06" w14:textId="77777777" w:rsidR="007678BA" w:rsidRPr="007B7645" w:rsidRDefault="007678BA" w:rsidP="007678B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lastRenderedPageBreak/>
        <w:t>Пр</w:t>
      </w:r>
      <w:bookmarkStart w:id="2" w:name="_GoBack"/>
      <w:bookmarkEnd w:id="2"/>
      <w:r w:rsidRPr="007B7645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4D7500">
        <w:rPr>
          <w:rFonts w:ascii="Times New Roman" w:hAnsi="Times New Roman" w:cs="Times New Roman"/>
          <w:sz w:val="24"/>
          <w:szCs w:val="24"/>
        </w:rPr>
        <w:t>3</w:t>
      </w:r>
    </w:p>
    <w:p w14:paraId="1A02E040" w14:textId="77777777" w:rsidR="007678BA" w:rsidRPr="007B7645" w:rsidRDefault="007678BA" w:rsidP="007678B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к Положению, утвержденному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Тольятти от «___»______2022 года</w:t>
      </w:r>
    </w:p>
    <w:p w14:paraId="7B61AE78" w14:textId="77777777" w:rsidR="007678BA" w:rsidRDefault="007678BA" w:rsidP="007678BA">
      <w:pPr>
        <w:jc w:val="center"/>
      </w:pPr>
    </w:p>
    <w:p w14:paraId="6D6F2CC6" w14:textId="77777777" w:rsidR="007678BA" w:rsidRDefault="007678BA" w:rsidP="007678BA">
      <w:pPr>
        <w:jc w:val="center"/>
      </w:pPr>
    </w:p>
    <w:p w14:paraId="5D159972" w14:textId="77777777" w:rsidR="00BD2D29" w:rsidRDefault="00BD2D29" w:rsidP="007678BA">
      <w:pPr>
        <w:jc w:val="center"/>
      </w:pPr>
    </w:p>
    <w:p w14:paraId="20AC8B73" w14:textId="77777777" w:rsidR="007678BA" w:rsidRPr="00075DD6" w:rsidRDefault="007678BA" w:rsidP="007678BA">
      <w:pPr>
        <w:jc w:val="center"/>
        <w:rPr>
          <w:sz w:val="24"/>
        </w:rPr>
      </w:pPr>
      <w:proofErr w:type="gramStart"/>
      <w:r w:rsidRPr="00075DD6">
        <w:rPr>
          <w:sz w:val="24"/>
        </w:rPr>
        <w:t>П</w:t>
      </w:r>
      <w:proofErr w:type="gramEnd"/>
      <w:r w:rsidRPr="00075DD6">
        <w:rPr>
          <w:sz w:val="24"/>
        </w:rPr>
        <w:t xml:space="preserve"> Е Р Е Ч Е Н Ь</w:t>
      </w:r>
    </w:p>
    <w:p w14:paraId="166E76DF" w14:textId="77777777" w:rsidR="007678BA" w:rsidRDefault="007678BA" w:rsidP="007678BA">
      <w:pPr>
        <w:ind w:left="1134" w:right="1133"/>
        <w:jc w:val="center"/>
        <w:rPr>
          <w:sz w:val="24"/>
        </w:rPr>
      </w:pPr>
      <w:r>
        <w:rPr>
          <w:sz w:val="24"/>
        </w:rPr>
        <w:t xml:space="preserve">объектов недвижимости </w:t>
      </w:r>
      <w:r w:rsidR="001B6964">
        <w:rPr>
          <w:sz w:val="24"/>
        </w:rPr>
        <w:t xml:space="preserve">_________________ района </w:t>
      </w:r>
      <w:r>
        <w:rPr>
          <w:sz w:val="24"/>
        </w:rPr>
        <w:t>городского округа Тольятти, в отношении которых реализуется процедура признания права муниципальной собственности, как на бесхозяйное имущество</w:t>
      </w:r>
    </w:p>
    <w:p w14:paraId="26D3166A" w14:textId="77777777" w:rsidR="007678BA" w:rsidRPr="00075DD6" w:rsidRDefault="007678BA" w:rsidP="007678BA">
      <w:pPr>
        <w:jc w:val="center"/>
        <w:rPr>
          <w:sz w:val="24"/>
        </w:rPr>
      </w:pPr>
    </w:p>
    <w:tbl>
      <w:tblPr>
        <w:tblStyle w:val="af4"/>
        <w:tblW w:w="103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7"/>
        <w:gridCol w:w="901"/>
        <w:gridCol w:w="709"/>
        <w:gridCol w:w="468"/>
        <w:gridCol w:w="437"/>
        <w:gridCol w:w="838"/>
        <w:gridCol w:w="709"/>
        <w:gridCol w:w="598"/>
        <w:gridCol w:w="639"/>
        <w:gridCol w:w="649"/>
        <w:gridCol w:w="548"/>
        <w:gridCol w:w="893"/>
        <w:gridCol w:w="558"/>
        <w:gridCol w:w="548"/>
        <w:gridCol w:w="541"/>
        <w:gridCol w:w="820"/>
      </w:tblGrid>
      <w:tr w:rsidR="007678BA" w14:paraId="26B7091D" w14:textId="77777777" w:rsidTr="00BD2D29">
        <w:tc>
          <w:tcPr>
            <w:tcW w:w="517" w:type="dxa"/>
            <w:vMerge w:val="restart"/>
            <w:vAlign w:val="center"/>
          </w:tcPr>
          <w:p w14:paraId="0B0FAC57" w14:textId="77777777" w:rsidR="007678BA" w:rsidRPr="00451EA3" w:rsidRDefault="007678BA" w:rsidP="00F56F60">
            <w:pPr>
              <w:jc w:val="center"/>
              <w:rPr>
                <w:color w:val="000000"/>
                <w:sz w:val="16"/>
                <w:szCs w:val="16"/>
              </w:rPr>
            </w:pPr>
            <w:r w:rsidRPr="00451EA3">
              <w:rPr>
                <w:color w:val="000000"/>
                <w:sz w:val="16"/>
                <w:szCs w:val="16"/>
              </w:rPr>
              <w:t xml:space="preserve">№№ </w:t>
            </w:r>
            <w:proofErr w:type="gramStart"/>
            <w:r w:rsidRPr="00451EA3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451EA3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901" w:type="dxa"/>
            <w:vMerge w:val="restart"/>
            <w:vAlign w:val="center"/>
          </w:tcPr>
          <w:p w14:paraId="7353322F" w14:textId="77777777" w:rsidR="007678BA" w:rsidRPr="00850E65" w:rsidRDefault="007678BA" w:rsidP="00F56F60">
            <w:pPr>
              <w:jc w:val="center"/>
              <w:rPr>
                <w:color w:val="000000"/>
                <w:sz w:val="16"/>
                <w:szCs w:val="16"/>
              </w:rPr>
            </w:pPr>
            <w:r w:rsidRPr="00850E65">
              <w:rPr>
                <w:color w:val="000000"/>
                <w:sz w:val="16"/>
                <w:szCs w:val="16"/>
              </w:rPr>
              <w:t>Н</w:t>
            </w:r>
            <w:r w:rsidRPr="00451EA3">
              <w:rPr>
                <w:color w:val="000000"/>
                <w:sz w:val="16"/>
                <w:szCs w:val="16"/>
              </w:rPr>
              <w:t>аименование</w:t>
            </w:r>
          </w:p>
          <w:p w14:paraId="59B93833" w14:textId="77777777" w:rsidR="007678BA" w:rsidRPr="00850E65" w:rsidRDefault="007678BA" w:rsidP="00F56F60">
            <w:pPr>
              <w:jc w:val="center"/>
              <w:rPr>
                <w:color w:val="000000"/>
                <w:sz w:val="16"/>
                <w:szCs w:val="16"/>
              </w:rPr>
            </w:pPr>
            <w:r w:rsidRPr="00850E65">
              <w:rPr>
                <w:color w:val="000000"/>
                <w:sz w:val="16"/>
                <w:szCs w:val="16"/>
              </w:rPr>
              <w:t>и местоположение объекта</w:t>
            </w:r>
          </w:p>
          <w:p w14:paraId="31ADD192" w14:textId="77777777" w:rsidR="007678BA" w:rsidRPr="00850E65" w:rsidRDefault="007678BA" w:rsidP="00F56F6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44DAE18" w14:textId="77777777" w:rsidR="007678BA" w:rsidRPr="00451EA3" w:rsidRDefault="007678BA" w:rsidP="00F56F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1CC9AD" w14:textId="77777777" w:rsidR="007678BA" w:rsidRPr="00451EA3" w:rsidRDefault="007678BA" w:rsidP="00F56F60">
            <w:pPr>
              <w:jc w:val="center"/>
              <w:rPr>
                <w:color w:val="000000"/>
                <w:sz w:val="16"/>
                <w:szCs w:val="16"/>
              </w:rPr>
            </w:pPr>
            <w:r w:rsidRPr="00451EA3">
              <w:rPr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905" w:type="dxa"/>
            <w:gridSpan w:val="2"/>
            <w:vAlign w:val="center"/>
          </w:tcPr>
          <w:p w14:paraId="6271CE88" w14:textId="77777777" w:rsidR="007678BA" w:rsidRPr="00451EA3" w:rsidRDefault="007678BA" w:rsidP="00F56F60">
            <w:pPr>
              <w:jc w:val="center"/>
              <w:rPr>
                <w:color w:val="000000"/>
                <w:sz w:val="16"/>
                <w:szCs w:val="16"/>
              </w:rPr>
            </w:pPr>
            <w:r w:rsidRPr="00850E65">
              <w:rPr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850E65">
              <w:rPr>
                <w:color w:val="000000"/>
                <w:sz w:val="16"/>
                <w:szCs w:val="16"/>
              </w:rPr>
              <w:t>протяжен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850E65">
              <w:rPr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850E65">
              <w:rPr>
                <w:color w:val="000000"/>
                <w:sz w:val="16"/>
                <w:szCs w:val="16"/>
              </w:rPr>
              <w:t xml:space="preserve"> объекта</w:t>
            </w:r>
          </w:p>
        </w:tc>
        <w:tc>
          <w:tcPr>
            <w:tcW w:w="838" w:type="dxa"/>
            <w:vMerge w:val="restart"/>
            <w:vAlign w:val="center"/>
          </w:tcPr>
          <w:p w14:paraId="430D2BB2" w14:textId="77777777" w:rsidR="007678BA" w:rsidRPr="00451EA3" w:rsidRDefault="007678BA" w:rsidP="00F56F60">
            <w:pPr>
              <w:jc w:val="center"/>
              <w:rPr>
                <w:color w:val="000000"/>
                <w:sz w:val="16"/>
                <w:szCs w:val="16"/>
              </w:rPr>
            </w:pPr>
            <w:r w:rsidRPr="00451EA3">
              <w:rPr>
                <w:color w:val="000000"/>
                <w:sz w:val="16"/>
                <w:szCs w:val="16"/>
              </w:rPr>
              <w:t>Распоряжение об адресации</w:t>
            </w:r>
          </w:p>
        </w:tc>
        <w:tc>
          <w:tcPr>
            <w:tcW w:w="1307" w:type="dxa"/>
            <w:gridSpan w:val="2"/>
            <w:vAlign w:val="center"/>
          </w:tcPr>
          <w:p w14:paraId="6B5221E7" w14:textId="77777777" w:rsidR="007678BA" w:rsidRPr="00451EA3" w:rsidRDefault="007678BA" w:rsidP="00F56F60">
            <w:pPr>
              <w:jc w:val="center"/>
              <w:rPr>
                <w:color w:val="000000"/>
                <w:sz w:val="16"/>
                <w:szCs w:val="16"/>
              </w:rPr>
            </w:pPr>
            <w:r w:rsidRPr="00451EA3">
              <w:rPr>
                <w:color w:val="000000"/>
                <w:sz w:val="16"/>
                <w:szCs w:val="16"/>
              </w:rPr>
              <w:t>Техническая инвентаризация</w:t>
            </w:r>
          </w:p>
        </w:tc>
        <w:tc>
          <w:tcPr>
            <w:tcW w:w="1836" w:type="dxa"/>
            <w:gridSpan w:val="3"/>
            <w:vAlign w:val="center"/>
          </w:tcPr>
          <w:p w14:paraId="48EB9DBE" w14:textId="77777777" w:rsidR="007678BA" w:rsidRPr="00451EA3" w:rsidRDefault="007678BA" w:rsidP="00F56F60">
            <w:pPr>
              <w:jc w:val="center"/>
              <w:rPr>
                <w:color w:val="000000"/>
                <w:sz w:val="16"/>
                <w:szCs w:val="16"/>
              </w:rPr>
            </w:pPr>
            <w:r w:rsidRPr="00451EA3">
              <w:rPr>
                <w:color w:val="000000"/>
                <w:sz w:val="16"/>
                <w:szCs w:val="16"/>
              </w:rPr>
              <w:t xml:space="preserve">Запросы </w:t>
            </w:r>
            <w:proofErr w:type="gramStart"/>
            <w:r w:rsidRPr="00451EA3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451EA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сведений из реестров </w:t>
            </w:r>
            <w:r w:rsidRPr="00451EA3">
              <w:rPr>
                <w:color w:val="000000"/>
                <w:sz w:val="16"/>
                <w:szCs w:val="16"/>
              </w:rPr>
              <w:t xml:space="preserve"> (дата </w:t>
            </w:r>
            <w:proofErr w:type="spellStart"/>
            <w:r w:rsidRPr="00451EA3">
              <w:rPr>
                <w:color w:val="000000"/>
                <w:sz w:val="16"/>
                <w:szCs w:val="16"/>
              </w:rPr>
              <w:t>направл</w:t>
            </w:r>
            <w:proofErr w:type="spellEnd"/>
            <w:r w:rsidRPr="00451EA3">
              <w:rPr>
                <w:color w:val="000000"/>
                <w:sz w:val="16"/>
                <w:szCs w:val="16"/>
              </w:rPr>
              <w:t xml:space="preserve">./дата </w:t>
            </w:r>
            <w:proofErr w:type="spellStart"/>
            <w:r w:rsidRPr="00451EA3">
              <w:rPr>
                <w:color w:val="000000"/>
                <w:sz w:val="16"/>
                <w:szCs w:val="16"/>
              </w:rPr>
              <w:t>получ</w:t>
            </w:r>
            <w:proofErr w:type="spellEnd"/>
            <w:r w:rsidRPr="00451EA3">
              <w:rPr>
                <w:color w:val="000000"/>
                <w:sz w:val="16"/>
                <w:szCs w:val="16"/>
              </w:rPr>
              <w:t>. ответа)</w:t>
            </w:r>
          </w:p>
        </w:tc>
        <w:tc>
          <w:tcPr>
            <w:tcW w:w="893" w:type="dxa"/>
            <w:vMerge w:val="restart"/>
            <w:vAlign w:val="center"/>
          </w:tcPr>
          <w:p w14:paraId="120F618F" w14:textId="77777777" w:rsidR="007678BA" w:rsidRPr="00451EA3" w:rsidRDefault="007678BA" w:rsidP="00F56F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Дата, № п</w:t>
            </w:r>
            <w:r w:rsidRPr="00451EA3">
              <w:rPr>
                <w:color w:val="000000"/>
                <w:sz w:val="16"/>
                <w:szCs w:val="16"/>
              </w:rPr>
              <w:t>ост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451EA3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r w:rsidRPr="00451EA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451EA3">
              <w:rPr>
                <w:color w:val="000000"/>
                <w:sz w:val="16"/>
                <w:szCs w:val="16"/>
              </w:rPr>
              <w:t>пец</w:t>
            </w:r>
            <w:r>
              <w:rPr>
                <w:color w:val="000000"/>
                <w:sz w:val="16"/>
                <w:szCs w:val="16"/>
              </w:rPr>
              <w:t>.</w:t>
            </w:r>
            <w:r w:rsidRPr="00451EA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о</w:t>
            </w:r>
            <w:r w:rsidRPr="00451EA3">
              <w:rPr>
                <w:color w:val="000000"/>
                <w:sz w:val="16"/>
                <w:szCs w:val="16"/>
              </w:rPr>
              <w:t>рган</w:t>
            </w:r>
            <w:r>
              <w:rPr>
                <w:color w:val="000000"/>
                <w:sz w:val="16"/>
                <w:szCs w:val="16"/>
              </w:rPr>
              <w:t>-я</w:t>
            </w:r>
            <w:proofErr w:type="gramEnd"/>
          </w:p>
        </w:tc>
        <w:tc>
          <w:tcPr>
            <w:tcW w:w="1647" w:type="dxa"/>
            <w:gridSpan w:val="3"/>
            <w:vAlign w:val="center"/>
          </w:tcPr>
          <w:p w14:paraId="731E7520" w14:textId="77777777" w:rsidR="007678BA" w:rsidRPr="00850E65" w:rsidRDefault="007678BA" w:rsidP="00F56F60">
            <w:pPr>
              <w:jc w:val="center"/>
              <w:rPr>
                <w:color w:val="000000"/>
                <w:sz w:val="16"/>
                <w:szCs w:val="16"/>
              </w:rPr>
            </w:pPr>
            <w:r w:rsidRPr="00451EA3">
              <w:rPr>
                <w:color w:val="000000"/>
                <w:sz w:val="16"/>
                <w:szCs w:val="16"/>
              </w:rPr>
              <w:t>Кадастровый учет</w:t>
            </w:r>
            <w:r w:rsidRPr="00850E65">
              <w:rPr>
                <w:color w:val="000000"/>
                <w:sz w:val="16"/>
                <w:szCs w:val="16"/>
              </w:rPr>
              <w:t xml:space="preserve"> и </w:t>
            </w:r>
            <w:r>
              <w:rPr>
                <w:color w:val="000000"/>
                <w:sz w:val="16"/>
                <w:szCs w:val="16"/>
              </w:rPr>
              <w:t xml:space="preserve">учет </w:t>
            </w:r>
            <w:proofErr w:type="spellStart"/>
            <w:r w:rsidRPr="00850E65">
              <w:rPr>
                <w:color w:val="000000"/>
                <w:sz w:val="16"/>
                <w:szCs w:val="16"/>
              </w:rPr>
              <w:t>бесхоз</w:t>
            </w:r>
            <w:proofErr w:type="spellEnd"/>
            <w:r w:rsidRPr="00850E65">
              <w:rPr>
                <w:color w:val="000000"/>
                <w:sz w:val="16"/>
                <w:szCs w:val="16"/>
              </w:rPr>
              <w:t xml:space="preserve"> имущества</w:t>
            </w:r>
          </w:p>
          <w:p w14:paraId="72804615" w14:textId="77777777" w:rsidR="007678BA" w:rsidRPr="00451EA3" w:rsidRDefault="007678BA" w:rsidP="00F56F60">
            <w:pPr>
              <w:jc w:val="center"/>
              <w:rPr>
                <w:color w:val="000000"/>
                <w:sz w:val="16"/>
                <w:szCs w:val="16"/>
              </w:rPr>
            </w:pPr>
            <w:r w:rsidRPr="00451EA3">
              <w:rPr>
                <w:color w:val="000000"/>
                <w:sz w:val="16"/>
                <w:szCs w:val="16"/>
              </w:rPr>
              <w:t>в рег. палате</w:t>
            </w:r>
          </w:p>
        </w:tc>
        <w:tc>
          <w:tcPr>
            <w:tcW w:w="820" w:type="dxa"/>
            <w:vMerge w:val="restart"/>
            <w:vAlign w:val="center"/>
          </w:tcPr>
          <w:p w14:paraId="3E0D7E67" w14:textId="77777777" w:rsidR="007678BA" w:rsidRPr="00451EA3" w:rsidRDefault="007678BA" w:rsidP="00F56F6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50E65">
              <w:rPr>
                <w:color w:val="000000"/>
                <w:sz w:val="16"/>
                <w:szCs w:val="16"/>
              </w:rPr>
              <w:t>Приме</w:t>
            </w: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850E65">
              <w:rPr>
                <w:color w:val="000000"/>
                <w:sz w:val="16"/>
                <w:szCs w:val="16"/>
              </w:rPr>
              <w:t>чание</w:t>
            </w:r>
            <w:proofErr w:type="spellEnd"/>
            <w:proofErr w:type="gramEnd"/>
            <w:r w:rsidRPr="00451E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678BA" w14:paraId="42DB9174" w14:textId="77777777" w:rsidTr="00BD2D29">
        <w:tc>
          <w:tcPr>
            <w:tcW w:w="517" w:type="dxa"/>
            <w:vMerge/>
            <w:vAlign w:val="center"/>
          </w:tcPr>
          <w:p w14:paraId="56E57341" w14:textId="77777777" w:rsidR="007678BA" w:rsidRPr="00451EA3" w:rsidRDefault="007678BA" w:rsidP="00F56F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14:paraId="3B8356A9" w14:textId="77777777" w:rsidR="007678BA" w:rsidRPr="00451EA3" w:rsidRDefault="007678BA" w:rsidP="00F56F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8A06743" w14:textId="77777777" w:rsidR="007678BA" w:rsidRPr="00451EA3" w:rsidRDefault="007678BA" w:rsidP="00F56F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CA65552" w14:textId="77777777" w:rsidR="007678BA" w:rsidRPr="00451EA3" w:rsidRDefault="007678BA" w:rsidP="00F56F60">
            <w:pPr>
              <w:jc w:val="center"/>
              <w:rPr>
                <w:color w:val="000000"/>
                <w:sz w:val="16"/>
                <w:szCs w:val="16"/>
              </w:rPr>
            </w:pPr>
            <w:r w:rsidRPr="00451EA3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437" w:type="dxa"/>
            <w:vAlign w:val="center"/>
          </w:tcPr>
          <w:p w14:paraId="14241EC8" w14:textId="77777777" w:rsidR="007678BA" w:rsidRPr="00451EA3" w:rsidRDefault="007678BA" w:rsidP="00F56F60">
            <w:pPr>
              <w:jc w:val="center"/>
              <w:rPr>
                <w:color w:val="000000"/>
                <w:sz w:val="16"/>
                <w:szCs w:val="16"/>
              </w:rPr>
            </w:pPr>
            <w:r w:rsidRPr="00451EA3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38" w:type="dxa"/>
            <w:vMerge/>
          </w:tcPr>
          <w:p w14:paraId="48BD9906" w14:textId="77777777" w:rsidR="007678BA" w:rsidRDefault="007678BA" w:rsidP="00F56F60"/>
        </w:tc>
        <w:tc>
          <w:tcPr>
            <w:tcW w:w="709" w:type="dxa"/>
            <w:vAlign w:val="center"/>
          </w:tcPr>
          <w:p w14:paraId="2CA46820" w14:textId="77777777" w:rsidR="007678BA" w:rsidRPr="00451EA3" w:rsidRDefault="007678BA" w:rsidP="00F56F60">
            <w:pPr>
              <w:jc w:val="center"/>
              <w:rPr>
                <w:color w:val="000000"/>
                <w:sz w:val="16"/>
                <w:szCs w:val="16"/>
              </w:rPr>
            </w:pPr>
            <w:r w:rsidRPr="00451EA3">
              <w:rPr>
                <w:color w:val="000000"/>
                <w:sz w:val="16"/>
                <w:szCs w:val="16"/>
              </w:rPr>
              <w:t>контракт (год)</w:t>
            </w:r>
          </w:p>
        </w:tc>
        <w:tc>
          <w:tcPr>
            <w:tcW w:w="598" w:type="dxa"/>
            <w:vAlign w:val="center"/>
          </w:tcPr>
          <w:p w14:paraId="3A3B7183" w14:textId="77777777" w:rsidR="007678BA" w:rsidRPr="00451EA3" w:rsidRDefault="007678BA" w:rsidP="00F56F60">
            <w:pPr>
              <w:jc w:val="center"/>
              <w:rPr>
                <w:color w:val="000000"/>
                <w:sz w:val="16"/>
                <w:szCs w:val="16"/>
              </w:rPr>
            </w:pPr>
            <w:r w:rsidRPr="00451EA3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639" w:type="dxa"/>
            <w:vAlign w:val="center"/>
          </w:tcPr>
          <w:p w14:paraId="157E78EC" w14:textId="77777777" w:rsidR="007678BA" w:rsidRPr="00075DD6" w:rsidRDefault="007678BA" w:rsidP="00F56F60">
            <w:pPr>
              <w:jc w:val="center"/>
              <w:rPr>
                <w:sz w:val="16"/>
                <w:szCs w:val="16"/>
              </w:rPr>
            </w:pPr>
            <w:r w:rsidRPr="00075DD6">
              <w:rPr>
                <w:sz w:val="16"/>
                <w:szCs w:val="16"/>
              </w:rPr>
              <w:t xml:space="preserve">МИ </w:t>
            </w:r>
            <w:proofErr w:type="gramStart"/>
            <w:r w:rsidRPr="00075DD6">
              <w:rPr>
                <w:sz w:val="16"/>
                <w:szCs w:val="16"/>
              </w:rPr>
              <w:t>С</w:t>
            </w:r>
            <w:proofErr w:type="gramEnd"/>
            <w:r w:rsidRPr="00075DD6">
              <w:rPr>
                <w:sz w:val="16"/>
                <w:szCs w:val="16"/>
              </w:rPr>
              <w:t>/о</w:t>
            </w:r>
          </w:p>
        </w:tc>
        <w:tc>
          <w:tcPr>
            <w:tcW w:w="649" w:type="dxa"/>
            <w:vAlign w:val="center"/>
          </w:tcPr>
          <w:p w14:paraId="2FF1B068" w14:textId="77777777" w:rsidR="007678BA" w:rsidRPr="00075DD6" w:rsidRDefault="007678BA" w:rsidP="00F56F60">
            <w:pPr>
              <w:jc w:val="center"/>
              <w:rPr>
                <w:sz w:val="16"/>
                <w:szCs w:val="16"/>
              </w:rPr>
            </w:pPr>
            <w:proofErr w:type="gramStart"/>
            <w:r w:rsidRPr="00075DD6">
              <w:rPr>
                <w:sz w:val="16"/>
                <w:szCs w:val="16"/>
              </w:rPr>
              <w:t>ТУ РИ</w:t>
            </w:r>
            <w:proofErr w:type="gramEnd"/>
          </w:p>
        </w:tc>
        <w:tc>
          <w:tcPr>
            <w:tcW w:w="548" w:type="dxa"/>
            <w:vAlign w:val="center"/>
          </w:tcPr>
          <w:p w14:paraId="660941DF" w14:textId="77777777" w:rsidR="007678BA" w:rsidRPr="00075DD6" w:rsidRDefault="007678BA" w:rsidP="00F56F60">
            <w:pPr>
              <w:jc w:val="center"/>
              <w:rPr>
                <w:sz w:val="16"/>
                <w:szCs w:val="16"/>
              </w:rPr>
            </w:pPr>
            <w:r w:rsidRPr="00075DD6">
              <w:rPr>
                <w:sz w:val="16"/>
                <w:szCs w:val="16"/>
              </w:rPr>
              <w:t>МП</w:t>
            </w:r>
          </w:p>
        </w:tc>
        <w:tc>
          <w:tcPr>
            <w:tcW w:w="893" w:type="dxa"/>
            <w:vMerge/>
          </w:tcPr>
          <w:p w14:paraId="0C30FBC8" w14:textId="77777777" w:rsidR="007678BA" w:rsidRDefault="007678BA" w:rsidP="00F56F60"/>
        </w:tc>
        <w:tc>
          <w:tcPr>
            <w:tcW w:w="558" w:type="dxa"/>
            <w:vAlign w:val="center"/>
          </w:tcPr>
          <w:p w14:paraId="4E37CD1F" w14:textId="77777777" w:rsidR="007678BA" w:rsidRPr="00451EA3" w:rsidRDefault="007678BA" w:rsidP="00BD2D2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51EA3">
              <w:rPr>
                <w:color w:val="000000"/>
                <w:sz w:val="16"/>
                <w:szCs w:val="16"/>
              </w:rPr>
              <w:t>Кад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 w:rsidRPr="00451EA3">
              <w:rPr>
                <w:color w:val="000000"/>
                <w:sz w:val="16"/>
                <w:szCs w:val="16"/>
              </w:rPr>
              <w:t xml:space="preserve"> </w:t>
            </w:r>
            <w:r w:rsidR="00BD2D29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548" w:type="dxa"/>
            <w:vAlign w:val="center"/>
          </w:tcPr>
          <w:p w14:paraId="4DC4F135" w14:textId="77777777" w:rsidR="007678BA" w:rsidRPr="00451EA3" w:rsidRDefault="00BD2D29" w:rsidP="00F56F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r w:rsidR="007678BA" w:rsidRPr="00850E65">
              <w:rPr>
                <w:color w:val="000000"/>
                <w:sz w:val="16"/>
                <w:szCs w:val="16"/>
              </w:rPr>
              <w:t>регистрации</w:t>
            </w:r>
          </w:p>
        </w:tc>
        <w:tc>
          <w:tcPr>
            <w:tcW w:w="541" w:type="dxa"/>
            <w:vAlign w:val="center"/>
          </w:tcPr>
          <w:p w14:paraId="17665B05" w14:textId="77777777" w:rsidR="007678BA" w:rsidRPr="00451EA3" w:rsidRDefault="007678BA" w:rsidP="00F56F60">
            <w:pPr>
              <w:jc w:val="center"/>
              <w:rPr>
                <w:color w:val="000000"/>
                <w:sz w:val="16"/>
                <w:szCs w:val="16"/>
              </w:rPr>
            </w:pPr>
            <w:r w:rsidRPr="00451EA3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820" w:type="dxa"/>
            <w:vMerge/>
          </w:tcPr>
          <w:p w14:paraId="4CBE7D59" w14:textId="77777777" w:rsidR="007678BA" w:rsidRDefault="007678BA" w:rsidP="00F56F60"/>
        </w:tc>
      </w:tr>
      <w:tr w:rsidR="001B6964" w14:paraId="39D4B1AF" w14:textId="77777777" w:rsidTr="00C03439">
        <w:tc>
          <w:tcPr>
            <w:tcW w:w="10373" w:type="dxa"/>
            <w:gridSpan w:val="16"/>
            <w:vAlign w:val="center"/>
          </w:tcPr>
          <w:p w14:paraId="7C67EBF9" w14:textId="77777777" w:rsidR="001B6964" w:rsidRPr="00C03439" w:rsidRDefault="00C03439" w:rsidP="00C0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Сети теплоснабжения</w:t>
            </w:r>
          </w:p>
        </w:tc>
      </w:tr>
      <w:tr w:rsidR="007678BA" w14:paraId="17C2408F" w14:textId="77777777" w:rsidTr="00C03439">
        <w:tc>
          <w:tcPr>
            <w:tcW w:w="517" w:type="dxa"/>
            <w:vAlign w:val="center"/>
          </w:tcPr>
          <w:p w14:paraId="2FB154BA" w14:textId="77777777" w:rsidR="007678BA" w:rsidRPr="00C03439" w:rsidRDefault="007678BA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410C285B" w14:textId="77777777" w:rsidR="007678BA" w:rsidRPr="00C03439" w:rsidRDefault="007678BA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74FB29" w14:textId="77777777" w:rsidR="007678BA" w:rsidRPr="00C03439" w:rsidRDefault="007678BA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4D40E0A" w14:textId="77777777" w:rsidR="007678BA" w:rsidRPr="00C03439" w:rsidRDefault="007678BA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162B6DAD" w14:textId="77777777" w:rsidR="007678BA" w:rsidRPr="00C03439" w:rsidRDefault="007678BA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B1B49BC" w14:textId="77777777" w:rsidR="007678BA" w:rsidRPr="00C03439" w:rsidRDefault="007678BA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E87A82" w14:textId="77777777" w:rsidR="007678BA" w:rsidRPr="00C03439" w:rsidRDefault="007678BA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1B06C18" w14:textId="77777777" w:rsidR="007678BA" w:rsidRPr="00C03439" w:rsidRDefault="007678BA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182FCEA2" w14:textId="77777777" w:rsidR="007678BA" w:rsidRPr="00C03439" w:rsidRDefault="007678BA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D16C9E1" w14:textId="77777777" w:rsidR="007678BA" w:rsidRPr="00C03439" w:rsidRDefault="007678BA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E4BC34F" w14:textId="77777777" w:rsidR="007678BA" w:rsidRPr="00C03439" w:rsidRDefault="007678BA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6B90903A" w14:textId="77777777" w:rsidR="007678BA" w:rsidRPr="00C03439" w:rsidRDefault="007678BA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3F9FBE1" w14:textId="77777777" w:rsidR="007678BA" w:rsidRPr="00C03439" w:rsidRDefault="007678BA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840B57D" w14:textId="77777777" w:rsidR="007678BA" w:rsidRPr="00C03439" w:rsidRDefault="007678BA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57F5293" w14:textId="77777777" w:rsidR="007678BA" w:rsidRPr="00C03439" w:rsidRDefault="007678BA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308FCD43" w14:textId="77777777" w:rsidR="007678BA" w:rsidRPr="00C03439" w:rsidRDefault="007678BA" w:rsidP="00C03439">
            <w:pPr>
              <w:jc w:val="center"/>
              <w:rPr>
                <w:sz w:val="18"/>
                <w:szCs w:val="18"/>
              </w:rPr>
            </w:pPr>
          </w:p>
        </w:tc>
      </w:tr>
      <w:tr w:rsidR="00C03439" w14:paraId="5A7AA9C2" w14:textId="77777777" w:rsidTr="00066721">
        <w:tc>
          <w:tcPr>
            <w:tcW w:w="10373" w:type="dxa"/>
            <w:gridSpan w:val="16"/>
            <w:vAlign w:val="center"/>
          </w:tcPr>
          <w:p w14:paraId="123370CA" w14:textId="77777777" w:rsidR="00C03439" w:rsidRPr="00C03439" w:rsidRDefault="00C03439" w:rsidP="00C0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Коммуникационные коллекторы</w:t>
            </w:r>
          </w:p>
        </w:tc>
      </w:tr>
      <w:tr w:rsidR="001B6964" w14:paraId="0DBA960A" w14:textId="77777777" w:rsidTr="00C03439">
        <w:tc>
          <w:tcPr>
            <w:tcW w:w="517" w:type="dxa"/>
            <w:vAlign w:val="center"/>
          </w:tcPr>
          <w:p w14:paraId="2ECF500B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623E844B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662A55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172C6BC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3B3EFB8E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7A454795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D80688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07F5C5B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4106FDCE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4438D25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E8A9EF4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5700E0AA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7B7B47F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3D9444B4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C1C7BB0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6BC20805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</w:tr>
      <w:tr w:rsidR="00C03439" w14:paraId="7E28C3E8" w14:textId="77777777" w:rsidTr="009F19BA">
        <w:tc>
          <w:tcPr>
            <w:tcW w:w="10373" w:type="dxa"/>
            <w:gridSpan w:val="16"/>
            <w:vAlign w:val="center"/>
          </w:tcPr>
          <w:p w14:paraId="4A1AB89A" w14:textId="77777777" w:rsidR="00C03439" w:rsidRPr="00C03439" w:rsidRDefault="00C03439" w:rsidP="00C0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Сети водоснабжения</w:t>
            </w:r>
          </w:p>
        </w:tc>
      </w:tr>
      <w:tr w:rsidR="001B6964" w14:paraId="7C3127FE" w14:textId="77777777" w:rsidTr="00C03439">
        <w:tc>
          <w:tcPr>
            <w:tcW w:w="517" w:type="dxa"/>
            <w:vAlign w:val="center"/>
          </w:tcPr>
          <w:p w14:paraId="7CF0A4EC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36F3E580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B82B67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565E855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718EDD84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10D50C97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50A53E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8E011B1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371388CB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373B741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949F47C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7534F18A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B2339B1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168E6D5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06C67AD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29D219B6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</w:tr>
      <w:tr w:rsidR="00C03439" w14:paraId="72C57339" w14:textId="77777777" w:rsidTr="00F22109">
        <w:tc>
          <w:tcPr>
            <w:tcW w:w="10373" w:type="dxa"/>
            <w:gridSpan w:val="16"/>
            <w:vAlign w:val="center"/>
          </w:tcPr>
          <w:p w14:paraId="04D8230E" w14:textId="77777777" w:rsidR="00C03439" w:rsidRPr="00C03439" w:rsidRDefault="00C03439" w:rsidP="00C0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Сети бытовой канализации</w:t>
            </w:r>
          </w:p>
        </w:tc>
      </w:tr>
      <w:tr w:rsidR="001B6964" w14:paraId="3B3A3C89" w14:textId="77777777" w:rsidTr="00C03439">
        <w:tc>
          <w:tcPr>
            <w:tcW w:w="517" w:type="dxa"/>
            <w:vAlign w:val="center"/>
          </w:tcPr>
          <w:p w14:paraId="1BE2592E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5583FCC5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850136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08C40D1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7F9F87B6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6263FA3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64270F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13B31EF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46F75C3D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A9A75C4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32A49F5E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7082B7B5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1CE7D6F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9AEEDB4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56E1FF2F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3707A463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</w:tr>
      <w:tr w:rsidR="00C03439" w14:paraId="2EA6C039" w14:textId="77777777" w:rsidTr="009B05B1">
        <w:tc>
          <w:tcPr>
            <w:tcW w:w="10373" w:type="dxa"/>
            <w:gridSpan w:val="16"/>
            <w:vAlign w:val="center"/>
          </w:tcPr>
          <w:p w14:paraId="4431340D" w14:textId="77777777" w:rsidR="00C03439" w:rsidRPr="00C03439" w:rsidRDefault="00C03439" w:rsidP="00C0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Сети ливневой канализации</w:t>
            </w:r>
          </w:p>
        </w:tc>
      </w:tr>
      <w:tr w:rsidR="001B6964" w14:paraId="5EF39100" w14:textId="77777777" w:rsidTr="00C03439">
        <w:tc>
          <w:tcPr>
            <w:tcW w:w="517" w:type="dxa"/>
            <w:vAlign w:val="center"/>
          </w:tcPr>
          <w:p w14:paraId="4E291AF4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19FBF116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5CA8CA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AC43862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24B3C9C4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0502698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E54626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FC0EABC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46F9FA59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F06102E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26A7AB79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096A170E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6031C3F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05F8484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B6B7772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14D232CD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</w:tr>
      <w:tr w:rsidR="00C03439" w14:paraId="69EF62E1" w14:textId="77777777" w:rsidTr="002F2C9D">
        <w:tc>
          <w:tcPr>
            <w:tcW w:w="10373" w:type="dxa"/>
            <w:gridSpan w:val="16"/>
            <w:vAlign w:val="center"/>
          </w:tcPr>
          <w:p w14:paraId="410EA57C" w14:textId="77777777" w:rsidR="00C03439" w:rsidRPr="00C03439" w:rsidRDefault="00C03439" w:rsidP="00C0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Сети газоснабжения</w:t>
            </w:r>
          </w:p>
        </w:tc>
      </w:tr>
      <w:tr w:rsidR="001B6964" w14:paraId="5EA5D6E3" w14:textId="77777777" w:rsidTr="00C03439">
        <w:tc>
          <w:tcPr>
            <w:tcW w:w="517" w:type="dxa"/>
            <w:vAlign w:val="center"/>
          </w:tcPr>
          <w:p w14:paraId="1FB153F7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70EEF8BA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C8FB26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B5792C9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59A6E26A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7248DB97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1D1CF3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7EC821A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3747E19C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BA6E00F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2BEE76BE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764E21F3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E7959B2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072C33B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DB85F70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35321D96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</w:tr>
      <w:tr w:rsidR="00C03439" w14:paraId="5A3A8304" w14:textId="77777777" w:rsidTr="003D76CE">
        <w:tc>
          <w:tcPr>
            <w:tcW w:w="10373" w:type="dxa"/>
            <w:gridSpan w:val="16"/>
            <w:vAlign w:val="center"/>
          </w:tcPr>
          <w:p w14:paraId="1B31A2AD" w14:textId="77777777" w:rsidR="00C03439" w:rsidRPr="00C03439" w:rsidRDefault="00C03439" w:rsidP="00C0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Сети электроснабжения</w:t>
            </w:r>
          </w:p>
        </w:tc>
      </w:tr>
      <w:tr w:rsidR="001B6964" w14:paraId="55C22E88" w14:textId="77777777" w:rsidTr="00C03439">
        <w:tc>
          <w:tcPr>
            <w:tcW w:w="517" w:type="dxa"/>
            <w:vAlign w:val="center"/>
          </w:tcPr>
          <w:p w14:paraId="11C104D3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34E2DA5C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DFCEBD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E0B2844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5D147911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75755C23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5C9830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5472B74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365AB597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0F54163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BDA6381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34284553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7F84591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5A9178EE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9D93794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3D35D892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</w:tr>
      <w:tr w:rsidR="00C03439" w14:paraId="69C99EE0" w14:textId="77777777" w:rsidTr="005D67BB">
        <w:tc>
          <w:tcPr>
            <w:tcW w:w="10373" w:type="dxa"/>
            <w:gridSpan w:val="16"/>
            <w:vAlign w:val="center"/>
          </w:tcPr>
          <w:p w14:paraId="157FFAEA" w14:textId="77777777" w:rsidR="00C03439" w:rsidRPr="00C03439" w:rsidRDefault="00C03439" w:rsidP="00C0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дорожного хозяйства</w:t>
            </w:r>
          </w:p>
        </w:tc>
      </w:tr>
      <w:tr w:rsidR="001B6964" w14:paraId="75DEBBD0" w14:textId="77777777" w:rsidTr="00C03439">
        <w:tc>
          <w:tcPr>
            <w:tcW w:w="517" w:type="dxa"/>
            <w:vAlign w:val="center"/>
          </w:tcPr>
          <w:p w14:paraId="76E0D63B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2A8793FD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4522CF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D552722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36CB0537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2593DBDC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664856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2F1D4AC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2278A4A0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950554F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9E5809A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24838A09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55338EF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4BC1578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E9084F7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0949F8E9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</w:tr>
      <w:tr w:rsidR="00C03439" w14:paraId="072EDE0F" w14:textId="77777777" w:rsidTr="004C160E">
        <w:tc>
          <w:tcPr>
            <w:tcW w:w="10373" w:type="dxa"/>
            <w:gridSpan w:val="16"/>
            <w:vAlign w:val="center"/>
          </w:tcPr>
          <w:p w14:paraId="7CD80B1A" w14:textId="77777777" w:rsidR="00C03439" w:rsidRPr="00C03439" w:rsidRDefault="00C03439" w:rsidP="00C0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Нежилые здания, помещения и прочие сооружения</w:t>
            </w:r>
          </w:p>
        </w:tc>
      </w:tr>
      <w:tr w:rsidR="001B6964" w14:paraId="1E269F27" w14:textId="77777777" w:rsidTr="00C03439">
        <w:tc>
          <w:tcPr>
            <w:tcW w:w="517" w:type="dxa"/>
            <w:vAlign w:val="center"/>
          </w:tcPr>
          <w:p w14:paraId="2C09916F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061D1AB5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963AE4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F5E0BF5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25FD624A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04B071C6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0977F3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64B4F8A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123725B2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8ADE683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27116DB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7786D36E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A6A172E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2307E8B3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176DC38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47EB04DE" w14:textId="77777777" w:rsidR="001B6964" w:rsidRPr="00C03439" w:rsidRDefault="001B6964" w:rsidP="00C0343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AB46CB1" w14:textId="77777777" w:rsidR="007678BA" w:rsidRDefault="007678BA" w:rsidP="007678BA"/>
    <w:p w14:paraId="06BA8DC2" w14:textId="77777777" w:rsidR="00292745" w:rsidRDefault="00292745" w:rsidP="00292745">
      <w:pPr>
        <w:pStyle w:val="ConsPlusNormal"/>
        <w:jc w:val="right"/>
        <w:outlineLvl w:val="0"/>
      </w:pPr>
    </w:p>
    <w:p w14:paraId="3DDCFB95" w14:textId="77777777" w:rsidR="00292745" w:rsidRDefault="00292745" w:rsidP="00BD2D29">
      <w:pPr>
        <w:pStyle w:val="ConsPlusNormal"/>
        <w:jc w:val="center"/>
        <w:outlineLvl w:val="0"/>
      </w:pPr>
    </w:p>
    <w:p w14:paraId="61AC4E21" w14:textId="77777777" w:rsidR="00292745" w:rsidRDefault="00292745" w:rsidP="00292745">
      <w:pPr>
        <w:pStyle w:val="ConsPlusNormal"/>
        <w:jc w:val="right"/>
        <w:outlineLvl w:val="0"/>
      </w:pPr>
    </w:p>
    <w:p w14:paraId="2A3E4160" w14:textId="77777777" w:rsidR="00292745" w:rsidRDefault="001B6964" w:rsidP="001B6964">
      <w:pPr>
        <w:pStyle w:val="ConsPlusNormal"/>
        <w:jc w:val="center"/>
        <w:outlineLvl w:val="0"/>
      </w:pPr>
      <w:r>
        <w:t>______________________________________________________________</w:t>
      </w:r>
    </w:p>
    <w:p w14:paraId="315EBD3E" w14:textId="77777777" w:rsidR="00292745" w:rsidRDefault="00292745" w:rsidP="00292745">
      <w:pPr>
        <w:pStyle w:val="ConsPlusNormal"/>
        <w:jc w:val="right"/>
        <w:outlineLvl w:val="0"/>
      </w:pPr>
    </w:p>
    <w:p w14:paraId="1A8EC44C" w14:textId="77777777" w:rsidR="00292745" w:rsidRDefault="00292745" w:rsidP="00292745">
      <w:pPr>
        <w:pStyle w:val="ConsPlusNormal"/>
        <w:jc w:val="right"/>
        <w:outlineLvl w:val="0"/>
      </w:pPr>
    </w:p>
    <w:p w14:paraId="720D6A1A" w14:textId="77777777" w:rsidR="00292745" w:rsidRDefault="00292745" w:rsidP="00292745">
      <w:pPr>
        <w:pStyle w:val="ConsPlusNormal"/>
        <w:jc w:val="right"/>
        <w:outlineLvl w:val="0"/>
      </w:pPr>
    </w:p>
    <w:p w14:paraId="07AC6720" w14:textId="77777777" w:rsidR="00292745" w:rsidRDefault="00292745" w:rsidP="00292745">
      <w:pPr>
        <w:pStyle w:val="ConsPlusNormal"/>
        <w:jc w:val="right"/>
        <w:outlineLvl w:val="0"/>
      </w:pPr>
    </w:p>
    <w:p w14:paraId="7BFCFDE1" w14:textId="77777777" w:rsidR="00292745" w:rsidRDefault="00292745" w:rsidP="00292745">
      <w:pPr>
        <w:pStyle w:val="ConsPlusNormal"/>
        <w:jc w:val="right"/>
        <w:outlineLvl w:val="0"/>
      </w:pPr>
    </w:p>
    <w:p w14:paraId="33A496FA" w14:textId="77777777" w:rsidR="00292745" w:rsidRDefault="00292745" w:rsidP="00292745">
      <w:pPr>
        <w:pStyle w:val="ConsPlusNormal"/>
        <w:jc w:val="right"/>
        <w:outlineLvl w:val="0"/>
      </w:pPr>
    </w:p>
    <w:p w14:paraId="4C40C093" w14:textId="77777777" w:rsidR="00292745" w:rsidRDefault="00292745" w:rsidP="00292745">
      <w:pPr>
        <w:pStyle w:val="ConsPlusNormal"/>
        <w:jc w:val="right"/>
        <w:outlineLvl w:val="0"/>
      </w:pPr>
    </w:p>
    <w:p w14:paraId="6B289361" w14:textId="77777777" w:rsidR="00292745" w:rsidRDefault="00292745" w:rsidP="00292745">
      <w:pPr>
        <w:pStyle w:val="ConsPlusNormal"/>
        <w:jc w:val="right"/>
        <w:outlineLvl w:val="0"/>
      </w:pPr>
    </w:p>
    <w:p w14:paraId="0EAAD120" w14:textId="77777777" w:rsidR="00292745" w:rsidRPr="00472E7F" w:rsidRDefault="00292745" w:rsidP="00292745">
      <w:pPr>
        <w:autoSpaceDE w:val="0"/>
        <w:autoSpaceDN w:val="0"/>
        <w:adjustRightInd w:val="0"/>
        <w:jc w:val="both"/>
        <w:rPr>
          <w:szCs w:val="28"/>
        </w:rPr>
      </w:pPr>
    </w:p>
    <w:p w14:paraId="4A2566DB" w14:textId="77777777" w:rsidR="00A03204" w:rsidRDefault="00A03204"/>
    <w:sectPr w:rsidR="00A03204" w:rsidSect="00C03439">
      <w:headerReference w:type="even" r:id="rId9"/>
      <w:footerReference w:type="first" r:id="rId10"/>
      <w:pgSz w:w="11906" w:h="16838"/>
      <w:pgMar w:top="993" w:right="567" w:bottom="993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C790E" w14:textId="77777777" w:rsidR="00FD0B68" w:rsidRDefault="00FD0B68">
      <w:r>
        <w:separator/>
      </w:r>
    </w:p>
  </w:endnote>
  <w:endnote w:type="continuationSeparator" w:id="0">
    <w:p w14:paraId="30C3C8BD" w14:textId="77777777" w:rsidR="00FD0B68" w:rsidRDefault="00FD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67EC1" w14:textId="77777777" w:rsidR="00904CAC" w:rsidRDefault="00904CAC">
    <w:pPr>
      <w:pStyle w:val="a6"/>
      <w:tabs>
        <w:tab w:val="clear" w:pos="4677"/>
        <w:tab w:val="clear" w:pos="9355"/>
      </w:tabs>
      <w:ind w:left="6732"/>
      <w:rPr>
        <w:sz w:val="12"/>
      </w:rPr>
    </w:pPr>
  </w:p>
  <w:p w14:paraId="32D995B2" w14:textId="77777777" w:rsidR="00904CAC" w:rsidRDefault="00904CAC">
    <w:pPr>
      <w:pStyle w:val="a6"/>
      <w:tabs>
        <w:tab w:val="clear" w:pos="4677"/>
        <w:tab w:val="clear" w:pos="9355"/>
      </w:tabs>
      <w:ind w:left="6732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44F68" w14:textId="77777777" w:rsidR="00FD0B68" w:rsidRDefault="00FD0B68">
      <w:r>
        <w:separator/>
      </w:r>
    </w:p>
  </w:footnote>
  <w:footnote w:type="continuationSeparator" w:id="0">
    <w:p w14:paraId="06D405B4" w14:textId="77777777" w:rsidR="00FD0B68" w:rsidRDefault="00FD0B68">
      <w:r>
        <w:continuationSeparator/>
      </w:r>
    </w:p>
  </w:footnote>
  <w:footnote w:id="1">
    <w:p w14:paraId="2EE6BB9E" w14:textId="77777777" w:rsidR="004C6057" w:rsidRDefault="004C6057" w:rsidP="004C6057">
      <w:pPr>
        <w:pStyle w:val="af1"/>
        <w:ind w:left="426" w:hanging="426"/>
      </w:pPr>
      <w:r>
        <w:rPr>
          <w:rStyle w:val="af3"/>
        </w:rPr>
        <w:footnoteRef/>
      </w:r>
      <w:r>
        <w:t xml:space="preserve"> В отношении бесхозяйных объектов, требующих адресации, запросы направляются повторно в указанные структуры после присвоения адреса.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7B76" w14:textId="77777777" w:rsidR="00904CAC" w:rsidRDefault="00904CAC" w:rsidP="00904C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653BFB" w14:textId="77777777" w:rsidR="00904CAC" w:rsidRDefault="00904C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5524"/>
    <w:multiLevelType w:val="multilevel"/>
    <w:tmpl w:val="FC10A7C4"/>
    <w:lvl w:ilvl="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>
    <w:nsid w:val="468D6460"/>
    <w:multiLevelType w:val="hybridMultilevel"/>
    <w:tmpl w:val="BB6A4ED0"/>
    <w:lvl w:ilvl="0" w:tplc="AC5E1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C71"/>
    <w:multiLevelType w:val="multilevel"/>
    <w:tmpl w:val="08A87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>
    <w:nsid w:val="4FFD65D0"/>
    <w:multiLevelType w:val="multilevel"/>
    <w:tmpl w:val="41EC8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8CB2286"/>
    <w:multiLevelType w:val="hybridMultilevel"/>
    <w:tmpl w:val="D9A8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77E19"/>
    <w:multiLevelType w:val="multilevel"/>
    <w:tmpl w:val="C5B08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745"/>
    <w:rsid w:val="000210FD"/>
    <w:rsid w:val="00033982"/>
    <w:rsid w:val="0005031D"/>
    <w:rsid w:val="000517B4"/>
    <w:rsid w:val="00057A20"/>
    <w:rsid w:val="00060D9D"/>
    <w:rsid w:val="00064131"/>
    <w:rsid w:val="000F6AB2"/>
    <w:rsid w:val="00117B3C"/>
    <w:rsid w:val="00124AE7"/>
    <w:rsid w:val="0013044C"/>
    <w:rsid w:val="001311D2"/>
    <w:rsid w:val="001549C3"/>
    <w:rsid w:val="00191D42"/>
    <w:rsid w:val="001962BC"/>
    <w:rsid w:val="001B6964"/>
    <w:rsid w:val="00207097"/>
    <w:rsid w:val="002148E6"/>
    <w:rsid w:val="002323E2"/>
    <w:rsid w:val="002375EA"/>
    <w:rsid w:val="00250CE9"/>
    <w:rsid w:val="00262541"/>
    <w:rsid w:val="00275B02"/>
    <w:rsid w:val="00292745"/>
    <w:rsid w:val="002A5110"/>
    <w:rsid w:val="002C1DEB"/>
    <w:rsid w:val="002C63CC"/>
    <w:rsid w:val="002E2C5E"/>
    <w:rsid w:val="002E7683"/>
    <w:rsid w:val="00322582"/>
    <w:rsid w:val="00330BBA"/>
    <w:rsid w:val="00361CB2"/>
    <w:rsid w:val="00393CD7"/>
    <w:rsid w:val="003957D2"/>
    <w:rsid w:val="003C1036"/>
    <w:rsid w:val="003C2B68"/>
    <w:rsid w:val="003C42AC"/>
    <w:rsid w:val="003F186A"/>
    <w:rsid w:val="00422B09"/>
    <w:rsid w:val="004454BC"/>
    <w:rsid w:val="00497E2F"/>
    <w:rsid w:val="004A3E3B"/>
    <w:rsid w:val="004B1293"/>
    <w:rsid w:val="004C530A"/>
    <w:rsid w:val="004C6057"/>
    <w:rsid w:val="004D7500"/>
    <w:rsid w:val="004F0BA9"/>
    <w:rsid w:val="004F3419"/>
    <w:rsid w:val="004F46C6"/>
    <w:rsid w:val="00514344"/>
    <w:rsid w:val="00516FE5"/>
    <w:rsid w:val="00543B71"/>
    <w:rsid w:val="00571C63"/>
    <w:rsid w:val="00576FCF"/>
    <w:rsid w:val="00593DC8"/>
    <w:rsid w:val="005A01C5"/>
    <w:rsid w:val="005B7105"/>
    <w:rsid w:val="005C634D"/>
    <w:rsid w:val="005D68FA"/>
    <w:rsid w:val="005F70EA"/>
    <w:rsid w:val="00606FB6"/>
    <w:rsid w:val="006205DB"/>
    <w:rsid w:val="0062624E"/>
    <w:rsid w:val="0063754F"/>
    <w:rsid w:val="00664BDB"/>
    <w:rsid w:val="00684C6D"/>
    <w:rsid w:val="00686365"/>
    <w:rsid w:val="00687824"/>
    <w:rsid w:val="006A0ACC"/>
    <w:rsid w:val="006C72D9"/>
    <w:rsid w:val="006F4B03"/>
    <w:rsid w:val="0070059A"/>
    <w:rsid w:val="0070359B"/>
    <w:rsid w:val="00730796"/>
    <w:rsid w:val="00731FD3"/>
    <w:rsid w:val="00750C28"/>
    <w:rsid w:val="00752CA3"/>
    <w:rsid w:val="00756667"/>
    <w:rsid w:val="00756E1E"/>
    <w:rsid w:val="007678BA"/>
    <w:rsid w:val="00777EFC"/>
    <w:rsid w:val="007832C9"/>
    <w:rsid w:val="007A25DE"/>
    <w:rsid w:val="007A2823"/>
    <w:rsid w:val="007A28A3"/>
    <w:rsid w:val="007A3FE5"/>
    <w:rsid w:val="007B7645"/>
    <w:rsid w:val="007D2376"/>
    <w:rsid w:val="008079B3"/>
    <w:rsid w:val="00851094"/>
    <w:rsid w:val="00864970"/>
    <w:rsid w:val="00867FD7"/>
    <w:rsid w:val="00873FFC"/>
    <w:rsid w:val="008C0EDD"/>
    <w:rsid w:val="008C34F5"/>
    <w:rsid w:val="008C6703"/>
    <w:rsid w:val="008D4007"/>
    <w:rsid w:val="008E5C04"/>
    <w:rsid w:val="008E6B42"/>
    <w:rsid w:val="008F0517"/>
    <w:rsid w:val="0090106C"/>
    <w:rsid w:val="00902ABF"/>
    <w:rsid w:val="00904B0C"/>
    <w:rsid w:val="00904CAC"/>
    <w:rsid w:val="00904DA2"/>
    <w:rsid w:val="00912CA9"/>
    <w:rsid w:val="009222EE"/>
    <w:rsid w:val="00950404"/>
    <w:rsid w:val="0095456F"/>
    <w:rsid w:val="00962576"/>
    <w:rsid w:val="0097013F"/>
    <w:rsid w:val="00971C55"/>
    <w:rsid w:val="009774FA"/>
    <w:rsid w:val="00984ABD"/>
    <w:rsid w:val="009934C9"/>
    <w:rsid w:val="00996DB6"/>
    <w:rsid w:val="009A5A44"/>
    <w:rsid w:val="009B2FB3"/>
    <w:rsid w:val="009B75E9"/>
    <w:rsid w:val="009D072F"/>
    <w:rsid w:val="009F1602"/>
    <w:rsid w:val="00A03204"/>
    <w:rsid w:val="00A310CF"/>
    <w:rsid w:val="00A31C6B"/>
    <w:rsid w:val="00A353C9"/>
    <w:rsid w:val="00A4718A"/>
    <w:rsid w:val="00A471A2"/>
    <w:rsid w:val="00A71A0F"/>
    <w:rsid w:val="00AC047C"/>
    <w:rsid w:val="00AC060F"/>
    <w:rsid w:val="00AC655E"/>
    <w:rsid w:val="00AF03AA"/>
    <w:rsid w:val="00B1406F"/>
    <w:rsid w:val="00B26F20"/>
    <w:rsid w:val="00B31E13"/>
    <w:rsid w:val="00B44B67"/>
    <w:rsid w:val="00B640E0"/>
    <w:rsid w:val="00B820C5"/>
    <w:rsid w:val="00B82989"/>
    <w:rsid w:val="00BD2D29"/>
    <w:rsid w:val="00BD53E1"/>
    <w:rsid w:val="00BD59DA"/>
    <w:rsid w:val="00BD6FC4"/>
    <w:rsid w:val="00BF542E"/>
    <w:rsid w:val="00C03439"/>
    <w:rsid w:val="00C054ED"/>
    <w:rsid w:val="00C1106F"/>
    <w:rsid w:val="00C616B4"/>
    <w:rsid w:val="00C83C1E"/>
    <w:rsid w:val="00C851F9"/>
    <w:rsid w:val="00C86086"/>
    <w:rsid w:val="00C90A3B"/>
    <w:rsid w:val="00CE2A02"/>
    <w:rsid w:val="00CE3CD7"/>
    <w:rsid w:val="00CF55F3"/>
    <w:rsid w:val="00D018F2"/>
    <w:rsid w:val="00D1423E"/>
    <w:rsid w:val="00D14343"/>
    <w:rsid w:val="00D2024A"/>
    <w:rsid w:val="00D202CB"/>
    <w:rsid w:val="00D511F1"/>
    <w:rsid w:val="00D66070"/>
    <w:rsid w:val="00D737E2"/>
    <w:rsid w:val="00D74A0F"/>
    <w:rsid w:val="00DA4C1C"/>
    <w:rsid w:val="00DC20B9"/>
    <w:rsid w:val="00DD0DAA"/>
    <w:rsid w:val="00DF1C98"/>
    <w:rsid w:val="00E40261"/>
    <w:rsid w:val="00E50418"/>
    <w:rsid w:val="00E709A7"/>
    <w:rsid w:val="00E806F4"/>
    <w:rsid w:val="00E95686"/>
    <w:rsid w:val="00EA7FDE"/>
    <w:rsid w:val="00F36B9A"/>
    <w:rsid w:val="00F455B8"/>
    <w:rsid w:val="00F6360F"/>
    <w:rsid w:val="00F67758"/>
    <w:rsid w:val="00F67A38"/>
    <w:rsid w:val="00F7223D"/>
    <w:rsid w:val="00F818F7"/>
    <w:rsid w:val="00F962F5"/>
    <w:rsid w:val="00FB73B3"/>
    <w:rsid w:val="00FD0B68"/>
    <w:rsid w:val="00FD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C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2745"/>
    <w:pPr>
      <w:keepNext/>
      <w:framePr w:hSpace="181" w:wrap="notBeside" w:vAnchor="page" w:hAnchor="page" w:x="1986" w:y="398"/>
      <w:spacing w:before="120" w:after="120"/>
      <w:jc w:val="center"/>
      <w:outlineLvl w:val="1"/>
    </w:pPr>
    <w:rPr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745"/>
    <w:rPr>
      <w:rFonts w:ascii="Times New Roman" w:eastAsia="Times New Roman" w:hAnsi="Times New Roman" w:cs="Times New Roman"/>
      <w:spacing w:val="60"/>
      <w:sz w:val="40"/>
      <w:szCs w:val="24"/>
      <w:lang w:eastAsia="ru-RU"/>
    </w:rPr>
  </w:style>
  <w:style w:type="paragraph" w:styleId="a3">
    <w:name w:val="header"/>
    <w:basedOn w:val="a"/>
    <w:link w:val="a4"/>
    <w:rsid w:val="00292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27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92745"/>
  </w:style>
  <w:style w:type="paragraph" w:styleId="a6">
    <w:name w:val="footer"/>
    <w:basedOn w:val="a"/>
    <w:link w:val="a7"/>
    <w:rsid w:val="002927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927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rsid w:val="00292745"/>
    <w:rPr>
      <w:color w:val="0000FF"/>
      <w:u w:val="single"/>
    </w:rPr>
  </w:style>
  <w:style w:type="paragraph" w:customStyle="1" w:styleId="ConsPlusNormal">
    <w:name w:val="ConsPlusNormal"/>
    <w:link w:val="ConsPlusNormal0"/>
    <w:rsid w:val="00292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basedOn w:val="a"/>
    <w:next w:val="aa"/>
    <w:rsid w:val="00292745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ConsPlusNormal0">
    <w:name w:val="ConsPlusNormal Знак"/>
    <w:link w:val="ConsPlusNormal"/>
    <w:locked/>
    <w:rsid w:val="0029274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92745"/>
    <w:rPr>
      <w:sz w:val="24"/>
    </w:rPr>
  </w:style>
  <w:style w:type="paragraph" w:styleId="ab">
    <w:name w:val="No Spacing"/>
    <w:link w:val="ac"/>
    <w:uiPriority w:val="1"/>
    <w:qFormat/>
    <w:rsid w:val="00B820C5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locked/>
    <w:rsid w:val="00B820C5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1311D2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8E6B4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E6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E6B42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8E6B4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E6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8E6B42"/>
    <w:rPr>
      <w:vertAlign w:val="superscript"/>
    </w:rPr>
  </w:style>
  <w:style w:type="paragraph" w:customStyle="1" w:styleId="ConsPlusCell">
    <w:name w:val="ConsPlusCell"/>
    <w:rsid w:val="00A47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76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3044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04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0E16-A78D-440E-BED9-E79E89C4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Сергей Геннадьевич</dc:creator>
  <cp:lastModifiedBy>Горюнова Татьяна Владимировна</cp:lastModifiedBy>
  <cp:revision>4</cp:revision>
  <cp:lastPrinted>2022-04-13T09:45:00Z</cp:lastPrinted>
  <dcterms:created xsi:type="dcterms:W3CDTF">2022-06-28T04:12:00Z</dcterms:created>
  <dcterms:modified xsi:type="dcterms:W3CDTF">2022-06-28T04:50:00Z</dcterms:modified>
</cp:coreProperties>
</file>