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E1" w:rsidRPr="008D5E31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8E1" w:rsidRPr="008D5E31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Pr="00E954DA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4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</w:t>
      </w:r>
      <w:r w:rsidRPr="00E954D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постановление мэрии городского округа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4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Тольятти  от 12.08.2013 № 2546-п/1 «Об утверждении </w:t>
      </w:r>
      <w:r w:rsidRPr="00E954D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Порядка принятия решений о  разработке, формирования </w:t>
      </w:r>
      <w:r w:rsidRPr="00E954D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реализации, оценки эффективности муниципальных </w:t>
      </w:r>
      <w:r w:rsidRPr="00E954D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программ городского округа Тольятти»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240" w:lineRule="auto"/>
        <w:ind w:left="708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Pr="00E954DA" w:rsidRDefault="007F28E1" w:rsidP="007F28E1">
      <w:pPr>
        <w:autoSpaceDE w:val="0"/>
        <w:autoSpaceDN w:val="0"/>
        <w:adjustRightInd w:val="0"/>
        <w:spacing w:after="0" w:line="240" w:lineRule="auto"/>
        <w:ind w:left="708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Pr="00E954DA" w:rsidRDefault="007F28E1" w:rsidP="007F28E1">
      <w:pPr>
        <w:autoSpaceDE w:val="0"/>
        <w:autoSpaceDN w:val="0"/>
        <w:adjustRightInd w:val="0"/>
        <w:spacing w:after="0" w:line="240" w:lineRule="auto"/>
        <w:ind w:left="708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Pr="00E954DA" w:rsidRDefault="007F28E1" w:rsidP="007F28E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4D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муниципальных нормативных правовых актов городского округа Тольятти, руководствуясь </w:t>
      </w:r>
      <w:hyperlink r:id="rId7" w:history="1">
        <w:r w:rsidRPr="00E954DA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E954D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</w:p>
    <w:p w:rsidR="007F28E1" w:rsidRPr="00E954DA" w:rsidRDefault="007F28E1" w:rsidP="007F28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E954D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1. </w:t>
      </w:r>
      <w:proofErr w:type="gramStart"/>
      <w:r w:rsidRPr="00E954D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Внести в Порядок принятия решений о разработке, формирования и реализации, оценки эффективности муниципальных программ городского округа Тольятти, утвержденный постановлением мэрии городского округа Тольятти от 12.08.2013 г. № 2546-п/1 </w:t>
      </w:r>
      <w:r w:rsidRPr="00E954DA">
        <w:rPr>
          <w:rFonts w:ascii="Times New Roman" w:hAnsi="Times New Roman"/>
          <w:b w:val="0"/>
          <w:sz w:val="28"/>
          <w:szCs w:val="28"/>
        </w:rPr>
        <w:t>(газета «Городские ведомости» 2013,         20 августа, 4 октября; 2014, 29 июля, 23 декабря, 30 декабря; 2015, 30 декабря; 2016, 29 апреля, 19 августа</w:t>
      </w:r>
      <w:r w:rsidR="0004268F" w:rsidRPr="00E954DA">
        <w:rPr>
          <w:rFonts w:ascii="Times New Roman" w:hAnsi="Times New Roman"/>
          <w:b w:val="0"/>
          <w:sz w:val="28"/>
          <w:szCs w:val="28"/>
        </w:rPr>
        <w:t>;</w:t>
      </w:r>
      <w:proofErr w:type="gramEnd"/>
      <w:r w:rsidR="0004268F" w:rsidRPr="00E954DA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04268F" w:rsidRPr="00E954DA">
        <w:rPr>
          <w:rFonts w:ascii="Times New Roman" w:hAnsi="Times New Roman"/>
          <w:b w:val="0"/>
          <w:sz w:val="28"/>
          <w:szCs w:val="28"/>
        </w:rPr>
        <w:t>2017, 21 марта, 15 сентября;</w:t>
      </w:r>
      <w:r w:rsidRPr="00E954DA">
        <w:rPr>
          <w:rFonts w:ascii="Times New Roman" w:hAnsi="Times New Roman"/>
          <w:b w:val="0"/>
          <w:sz w:val="28"/>
          <w:szCs w:val="28"/>
        </w:rPr>
        <w:t xml:space="preserve"> 2019, 15 февраля</w:t>
      </w:r>
      <w:r w:rsidR="0004268F" w:rsidRPr="00E954DA">
        <w:rPr>
          <w:rFonts w:ascii="Times New Roman" w:hAnsi="Times New Roman"/>
          <w:b w:val="0"/>
          <w:sz w:val="28"/>
          <w:szCs w:val="28"/>
        </w:rPr>
        <w:t>;</w:t>
      </w:r>
      <w:r w:rsidRPr="00E954DA">
        <w:rPr>
          <w:rFonts w:ascii="Times New Roman" w:hAnsi="Times New Roman"/>
          <w:b w:val="0"/>
          <w:sz w:val="28"/>
          <w:szCs w:val="28"/>
        </w:rPr>
        <w:t xml:space="preserve"> 2020  9 октября) следующие </w:t>
      </w:r>
      <w:r w:rsidRPr="00E954D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изменения:</w:t>
      </w:r>
      <w:proofErr w:type="gramEnd"/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1.1. Пункт 1.6 раздела </w:t>
      </w:r>
      <w:r w:rsidRPr="00E954DA">
        <w:rPr>
          <w:rFonts w:ascii="Times New Roman" w:hAnsi="Times New Roman"/>
          <w:sz w:val="28"/>
          <w:szCs w:val="28"/>
          <w:lang w:val="en-US"/>
        </w:rPr>
        <w:t>I</w:t>
      </w:r>
      <w:r w:rsidRPr="00E954DA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«1.6. Разработка и утверждение муниципальной программы состоит из следующих основных этапов: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поступление предложения о разработке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принятие решения о разработке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разработка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lastRenderedPageBreak/>
        <w:t>- подготовка пакета документов к заседанию коллегии администрации городского округа Тольятти (далее - Коллегия администрации) в целях рассмотрения ею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общественное обсуждение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рассмотрение на заседании Коллегии администрации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подготовка и направление пакета документов и проекта муниципальной программы, одобренного Коллегией администрации</w:t>
      </w:r>
      <w:r w:rsidR="0004268F" w:rsidRPr="00E954DA">
        <w:rPr>
          <w:rFonts w:ascii="Times New Roman" w:hAnsi="Times New Roman"/>
          <w:sz w:val="28"/>
          <w:szCs w:val="28"/>
        </w:rPr>
        <w:t>,</w:t>
      </w:r>
      <w:r w:rsidRPr="00E954DA">
        <w:rPr>
          <w:rFonts w:ascii="Times New Roman" w:hAnsi="Times New Roman"/>
          <w:sz w:val="28"/>
          <w:szCs w:val="28"/>
        </w:rPr>
        <w:t xml:space="preserve"> в контрольно-счетную палату городского округа Тольятти (далее - КСП) в целях проведения финансово-экономической экспертизы;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- проведение КСП финансово-экономической экспертизы проекта муниципальной программы; 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- подготовка и направление пакета документов и проекта муниципальной программы, одобренного Коллегией администрации и </w:t>
      </w:r>
      <w:r w:rsidR="006A108E">
        <w:rPr>
          <w:rFonts w:ascii="Times New Roman" w:hAnsi="Times New Roman"/>
          <w:sz w:val="28"/>
          <w:szCs w:val="28"/>
        </w:rPr>
        <w:t xml:space="preserve">прошедшего финансово-экономическую экспертизу </w:t>
      </w:r>
      <w:bookmarkStart w:id="0" w:name="_GoBack"/>
      <w:bookmarkEnd w:id="0"/>
      <w:r w:rsidRPr="00E954DA">
        <w:rPr>
          <w:rFonts w:ascii="Times New Roman" w:hAnsi="Times New Roman"/>
          <w:sz w:val="28"/>
          <w:szCs w:val="28"/>
        </w:rPr>
        <w:t>КСП</w:t>
      </w:r>
      <w:r w:rsidR="0004268F" w:rsidRPr="00E954DA">
        <w:rPr>
          <w:rFonts w:ascii="Times New Roman" w:hAnsi="Times New Roman"/>
          <w:sz w:val="28"/>
          <w:szCs w:val="28"/>
        </w:rPr>
        <w:t xml:space="preserve">, </w:t>
      </w:r>
      <w:r w:rsidRPr="00E954DA">
        <w:rPr>
          <w:rFonts w:ascii="Times New Roman" w:hAnsi="Times New Roman"/>
          <w:sz w:val="28"/>
          <w:szCs w:val="28"/>
        </w:rPr>
        <w:t>в Думу городского округа Тольятти (далее - Дума) в целях рассмотрения ею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рассмотрение Думой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подготовка и издание постановления администрации городского округа Тольятти (далее - администрация), предусматривающего утверждение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направление утвержденной муниципальной программы в КСП в целях проведения финансово-экономической экспертизы;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государственная регистрация муниципальной программы в федеральном государственном реестре документов стратегического планирования</w:t>
      </w:r>
      <w:proofErr w:type="gramStart"/>
      <w:r w:rsidRPr="00E954DA">
        <w:rPr>
          <w:rFonts w:ascii="Times New Roman" w:hAnsi="Times New Roman"/>
          <w:sz w:val="28"/>
          <w:szCs w:val="28"/>
        </w:rPr>
        <w:t>.</w:t>
      </w:r>
      <w:r w:rsidR="00597B34" w:rsidRPr="00E954DA">
        <w:rPr>
          <w:rFonts w:ascii="Times New Roman" w:hAnsi="Times New Roman"/>
          <w:sz w:val="28"/>
          <w:szCs w:val="28"/>
        </w:rPr>
        <w:t>».</w:t>
      </w:r>
      <w:proofErr w:type="gramEnd"/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1.2. </w:t>
      </w:r>
      <w:r w:rsidR="00597B34" w:rsidRPr="00E954DA">
        <w:rPr>
          <w:rFonts w:ascii="Times New Roman" w:hAnsi="Times New Roman"/>
          <w:sz w:val="28"/>
          <w:szCs w:val="28"/>
        </w:rPr>
        <w:t>Раздел</w:t>
      </w:r>
      <w:r w:rsidRPr="00E954DA">
        <w:rPr>
          <w:rFonts w:ascii="Times New Roman" w:hAnsi="Times New Roman"/>
          <w:sz w:val="28"/>
          <w:szCs w:val="28"/>
        </w:rPr>
        <w:t xml:space="preserve"> </w:t>
      </w:r>
      <w:r w:rsidRPr="00E954DA">
        <w:rPr>
          <w:rFonts w:ascii="Times New Roman" w:hAnsi="Times New Roman"/>
          <w:sz w:val="28"/>
          <w:szCs w:val="28"/>
          <w:lang w:val="en-US"/>
        </w:rPr>
        <w:t>IV</w:t>
      </w:r>
      <w:r w:rsidRPr="00E954D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« IV. ПОРЯДОК ФОРМИРОВАНИЯ И УТВЕРЖДЕНИЯ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МУНИЦИПАЛЬНОЙ ПРОГРАММЫ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4.1. Координатор муниципальной программы координирует деятельность разработчиков муниципальной программы по формированию муниципальной </w:t>
      </w:r>
      <w:r w:rsidRPr="00E954DA">
        <w:rPr>
          <w:rFonts w:ascii="Times New Roman" w:hAnsi="Times New Roman"/>
          <w:sz w:val="28"/>
          <w:szCs w:val="28"/>
        </w:rPr>
        <w:lastRenderedPageBreak/>
        <w:t>программы в их части и несет ответственность за формирование муниципальной программы в целом.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4.2. Разработчиками муниципальной программы являются: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соответствующие органы администрации;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при наличии научной составляющей - юридические и физические лица, определяемые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государственных и муниципальных нужд.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4.3. После дня издания соответствующего постановления администрации осуществляется формирование муниципальной программы в соответствии с требованиями, установленными разделом II настоящего Порядка.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4.4. Проект муниципальной программы подлежит рассмотрению Коллегией администрации.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В целях рассмотрения Коллегией администрации проекта муниципальной программы координатор муниципальной программы готовит соответствующий пакет документов к заседанию Коллегии администрации в соответствии с Порядком работы Коллегии администрации городского округа Тольятти, утвержденным постановлением мэрии городского округа Тольятти от 02.02.2009 № 181-п/1 (далее - Порядок работы Коллегии администрации № 181-п/1).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Данный пакет документов должен содержать сведения, предусмотренные частью 1 статьи 2 Порядка рассмотрения Думой проектов муниципальных программ городского округа Тольятти и предложений о внесении изменений в муниципальные программы городского округа Тольятти, утвержденного решением Думы городского округа Тольятти от 23.09.2015 № 795 (далее - Порядок № 795). Документальное обоснование, предусмотренное пунктом "в" части 1 статьи 2 Порядка № 795, предоставляется координатором муниципальной программы в рабочем порядке по запросу департамента финансов администрации, ДЭР в рамках процедуры согласования указанного пакета документов.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lastRenderedPageBreak/>
        <w:t>4.5. Согласованный в соответствии с Порядком работы Коллегии администрации № 181-п/1, проект муниципальной программы до рассмотрения Коллегией администрации подлежит вынесению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4.6. Общественное обсуждение проекта муниципальной программы (далее - общественное обсуждение) проводится путем размещения проекта муниципальной программы в информационно-телекоммуникационной сети Интернет на официальном сайте администрации.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Проект муниципальной программы также подлежит размещению на общедоступном информационном ресурсе стратегического планирования в информационно-телекоммуникационной сети Интернет.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4.7. Координатор муниципальной программы (далее - организатор общественного обсуждения) не менее чем за 5 (пять) рабочих дней до даты начала проведения общественного обсуждения размещает на официальном сайте администрации уведомление о проведении общественного обсуждения (далее - уведомление), а также в сроки проведения общественного обсуждения - проект муниципальной программы.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Уведомление должно содержать следующую информацию: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1) электронный адрес и контактный телефон работника, ответственного за подготовку сводной информации по предложениям и замечаниям, поступившим в ходе общественного обсуждения (далее - ответственный работник);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2) сроки проведения общественного обсуждения (не менее 5 рабочих дней);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3) требования к оформлению предложений и замечаний участников общественного обсуждения (форма представлена в Приложении № 4 к настоящему Порядку);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4) порядок рассмотрения результатов общественного обсуждения;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lastRenderedPageBreak/>
        <w:t>5) наименование муниципальной программы, проект которой будет вынесен на общественное обсуждение.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E954DA">
        <w:rPr>
          <w:rFonts w:ascii="Times New Roman" w:hAnsi="Times New Roman"/>
          <w:sz w:val="28"/>
          <w:szCs w:val="28"/>
        </w:rPr>
        <w:t>В указанные в уведомлении сроки проведения общественного обсуждения участники общественного обсуждения направляют свои предложения и замечания в соответствии с требованиями к их оформлению в электронной форме на электронный адрес ответственного работника.</w:t>
      </w:r>
      <w:proofErr w:type="gramEnd"/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4.9. 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муниципальной программы.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4.10. По результатам общественного обсуждения подготавливается протокол, который в течение 2 (двух) рабочих дней после даты окончания общественного обсуждения подписывается организатором общественного обсуждения и приобщается к соответствующему пакету документов для заседания Коллегии администрации.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Протокол общественного обсуждения в течение 2 (двух) рабочих дней со дня его подписания размещается на официальном сайте администрации.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4.11. Проект муниципальной программы, предложения и замечания, отраженные в протоколе общественного обсуждения рассматриваются на ближайшем заседании Коллегии администрации после даты окончания общественного обсуждения.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4.12. По итогам рассмотрения проекта муниципальной программы с учетом протокола общественного обсуждения Коллегией администрации выносится соответствующее решение.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4.13. Одобренный Коллегией администрации проект муниципальной программы представляется в КСП не позднее 25 мая текущего финансового года в целях проведения финансово-экономической экспертизы в следующем порядке: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4.13.1. Координатор муниципальной программы комплектует следующий пакет документов для направления в КСП: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1) проект  муниципальной программы;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lastRenderedPageBreak/>
        <w:t>2) пояснительная записка к проекту муниципальной программы, подписанная координатором муниципальной программы;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3) финансово-экономическое обоснование к проекту муниципальной программы, подписанное координатором муниципальной программы, в котором содержатся: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сведения об источнике финансирования расходов;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-  расчетные данные об изменении размеров доходов и (или) расходов бюджета в случае принятия проекта муниципальной программы; 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расчет (включая методику расчета) обоснования объема финансирования с приложением документального обоснования;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сведения об объемах финансирования объектов капитального строительства в случае, если муниципальная программа предусматривает изменение объемов финансирования объектов капитального строительства за счет средств бюджета городского округа Тольятти;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информация о связанных с принятием проекта муниципальной программы изменениях в объемах финансирования действующих расходных обязательств городского округа Тольятти или о принятии новых расходных обязательств городского округа Тольятти;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4) проект сопроводительного письма в адрес КСП.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4.13.2. Координатор муниципальной программы направляет в канцелярию (отдел) организационного управления администрации (далее - канцелярия администрации) пакет документов на бумажном носителе и в электронной форме в соответствии с Регламентом.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Согласование содержания финансово-экономического обоснования к проекту муниципальной программы осуществляется департаментом финансов администрации на этапе согласования ее проекта.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4.13.3. В течение одного рабочего дня канцелярия администрации проверяет пакет документов на комплектность в соответствии с подпунктом 4.13.1 настоящего пункта.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lastRenderedPageBreak/>
        <w:t>В случае наличия замечаний пакет документов направляется координатору муниципальной программы для устранения замечаний.</w:t>
      </w:r>
    </w:p>
    <w:p w:rsidR="005C6B3B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4.13.4. Канцелярия администрации распечатывает сопроводительное письмо в адрес КСП и направляет на подписание заместителю главы</w:t>
      </w:r>
      <w:r w:rsidR="00240861" w:rsidRPr="00E954DA">
        <w:rPr>
          <w:rFonts w:ascii="Times New Roman" w:hAnsi="Times New Roman"/>
          <w:sz w:val="28"/>
          <w:szCs w:val="28"/>
        </w:rPr>
        <w:t>,</w:t>
      </w:r>
      <w:r w:rsidRPr="00E954DA">
        <w:rPr>
          <w:rFonts w:ascii="Times New Roman" w:hAnsi="Times New Roman"/>
          <w:sz w:val="28"/>
          <w:szCs w:val="28"/>
        </w:rPr>
        <w:t xml:space="preserve"> осуществляющему административно-функциональное руководство деятельностью соответствующего органа администрации</w:t>
      </w:r>
      <w:r w:rsidR="005C6B3B" w:rsidRPr="00E954DA">
        <w:rPr>
          <w:rFonts w:ascii="Times New Roman" w:hAnsi="Times New Roman"/>
          <w:sz w:val="28"/>
          <w:szCs w:val="28"/>
        </w:rPr>
        <w:t xml:space="preserve"> (координатор</w:t>
      </w:r>
      <w:r w:rsidR="00C95F9A">
        <w:rPr>
          <w:rFonts w:ascii="Times New Roman" w:hAnsi="Times New Roman"/>
          <w:sz w:val="28"/>
          <w:szCs w:val="28"/>
        </w:rPr>
        <w:t>а</w:t>
      </w:r>
      <w:r w:rsidR="005C6B3B" w:rsidRPr="00E954DA">
        <w:rPr>
          <w:rFonts w:ascii="Times New Roman" w:hAnsi="Times New Roman"/>
          <w:sz w:val="28"/>
          <w:szCs w:val="28"/>
        </w:rPr>
        <w:t xml:space="preserve"> муниципальной программы)</w:t>
      </w:r>
      <w:r w:rsidR="00C95F9A">
        <w:rPr>
          <w:rFonts w:ascii="Times New Roman" w:hAnsi="Times New Roman"/>
          <w:sz w:val="28"/>
          <w:szCs w:val="28"/>
        </w:rPr>
        <w:t xml:space="preserve"> (далее – заместитель главы)</w:t>
      </w:r>
      <w:r w:rsidR="005C6B3B" w:rsidRPr="00E954DA">
        <w:rPr>
          <w:rFonts w:ascii="Times New Roman" w:hAnsi="Times New Roman"/>
          <w:sz w:val="28"/>
          <w:szCs w:val="28"/>
        </w:rPr>
        <w:t>.</w:t>
      </w:r>
    </w:p>
    <w:p w:rsidR="005C6B3B" w:rsidRPr="00E954DA" w:rsidRDefault="005C6B3B" w:rsidP="005C6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954DA">
        <w:rPr>
          <w:rFonts w:ascii="Times New Roman" w:hAnsi="Times New Roman"/>
          <w:sz w:val="28"/>
          <w:szCs w:val="28"/>
        </w:rPr>
        <w:t>,</w:t>
      </w:r>
      <w:proofErr w:type="gramEnd"/>
      <w:r w:rsidRPr="00E954DA">
        <w:rPr>
          <w:rFonts w:ascii="Times New Roman" w:hAnsi="Times New Roman"/>
          <w:sz w:val="28"/>
          <w:szCs w:val="28"/>
        </w:rPr>
        <w:t xml:space="preserve"> если координатором муниципальной программы является орган администрации, находящийся в прямом подчинении главе, сопроводительное письмо направляется на подпись заместителю главы - руководителю аппарата администрации (далее – </w:t>
      </w:r>
      <w:r w:rsidR="00C95F9A">
        <w:rPr>
          <w:rFonts w:ascii="Times New Roman" w:hAnsi="Times New Roman"/>
          <w:sz w:val="28"/>
          <w:szCs w:val="28"/>
        </w:rPr>
        <w:t>заместитель главы</w:t>
      </w:r>
      <w:r w:rsidR="00C95F9A" w:rsidRPr="00E954DA">
        <w:rPr>
          <w:rFonts w:ascii="Times New Roman" w:hAnsi="Times New Roman"/>
          <w:sz w:val="28"/>
          <w:szCs w:val="28"/>
        </w:rPr>
        <w:t xml:space="preserve"> </w:t>
      </w:r>
      <w:r w:rsidR="00C95F9A">
        <w:rPr>
          <w:rFonts w:ascii="Times New Roman" w:hAnsi="Times New Roman"/>
          <w:sz w:val="28"/>
          <w:szCs w:val="28"/>
        </w:rPr>
        <w:t xml:space="preserve">- </w:t>
      </w:r>
      <w:r w:rsidRPr="00E954DA">
        <w:rPr>
          <w:rFonts w:ascii="Times New Roman" w:hAnsi="Times New Roman"/>
          <w:sz w:val="28"/>
          <w:szCs w:val="28"/>
        </w:rPr>
        <w:t>руководитель аппарата администрации).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4.13.5. Заместитель главы </w:t>
      </w:r>
      <w:r w:rsidR="0015395D" w:rsidRPr="00E954DA">
        <w:rPr>
          <w:rFonts w:ascii="Times New Roman" w:hAnsi="Times New Roman"/>
          <w:sz w:val="28"/>
          <w:szCs w:val="28"/>
        </w:rPr>
        <w:t>(</w:t>
      </w:r>
      <w:r w:rsidR="00C95F9A">
        <w:rPr>
          <w:rFonts w:ascii="Times New Roman" w:hAnsi="Times New Roman"/>
          <w:sz w:val="28"/>
          <w:szCs w:val="28"/>
        </w:rPr>
        <w:t>заместитель главы</w:t>
      </w:r>
      <w:r w:rsidR="00C95F9A" w:rsidRPr="00E954DA">
        <w:rPr>
          <w:rFonts w:ascii="Times New Roman" w:hAnsi="Times New Roman"/>
          <w:sz w:val="28"/>
          <w:szCs w:val="28"/>
        </w:rPr>
        <w:t xml:space="preserve"> </w:t>
      </w:r>
      <w:r w:rsidR="00C95F9A">
        <w:rPr>
          <w:rFonts w:ascii="Times New Roman" w:hAnsi="Times New Roman"/>
          <w:sz w:val="28"/>
          <w:szCs w:val="28"/>
        </w:rPr>
        <w:t xml:space="preserve">- </w:t>
      </w:r>
      <w:r w:rsidRPr="00E954DA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15395D" w:rsidRPr="00E954DA">
        <w:rPr>
          <w:rFonts w:ascii="Times New Roman" w:hAnsi="Times New Roman"/>
          <w:sz w:val="28"/>
          <w:szCs w:val="28"/>
        </w:rPr>
        <w:t>)</w:t>
      </w:r>
      <w:r w:rsidR="00C95F9A">
        <w:rPr>
          <w:rFonts w:ascii="Times New Roman" w:hAnsi="Times New Roman"/>
          <w:sz w:val="28"/>
          <w:szCs w:val="28"/>
        </w:rPr>
        <w:t xml:space="preserve"> </w:t>
      </w:r>
      <w:r w:rsidRPr="00E954DA">
        <w:rPr>
          <w:rFonts w:ascii="Times New Roman" w:hAnsi="Times New Roman"/>
          <w:sz w:val="28"/>
          <w:szCs w:val="28"/>
        </w:rPr>
        <w:t xml:space="preserve"> подписывает сопроводительное письмо в адрес КСП.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4.13.6. Канцелярия администрации осуществляет мероприятия по регистрации исходящих документов в соответствии с Регламентом.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4.13.7. После получения заключения по результатам проведенной финансово-экономической экспертизы КСП на бумажном носителе канцелярия администрации осуществляет мероприятия по регистрации входящих документов в соответствии с Регламентом.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4.13.8. При наличии замечаний КСП (отрицательное заключение) координатор муниципальной программы осуществляет следующие мероприятия: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- в случае несогласия с заключением КСП готовит проект мотивированного ответа на заключение КСП и направляет в канцелярию администрации для подписания соответствующим заместителем главы </w:t>
      </w:r>
      <w:r w:rsidR="00DC7811" w:rsidRPr="00E954DA">
        <w:rPr>
          <w:rFonts w:ascii="Times New Roman" w:hAnsi="Times New Roman"/>
          <w:sz w:val="28"/>
          <w:szCs w:val="28"/>
        </w:rPr>
        <w:t>(</w:t>
      </w:r>
      <w:r w:rsidR="00DC7811">
        <w:rPr>
          <w:rFonts w:ascii="Times New Roman" w:hAnsi="Times New Roman"/>
          <w:sz w:val="28"/>
          <w:szCs w:val="28"/>
        </w:rPr>
        <w:t>заместителем главы</w:t>
      </w:r>
      <w:r w:rsidR="00DC7811" w:rsidRPr="00E954DA">
        <w:rPr>
          <w:rFonts w:ascii="Times New Roman" w:hAnsi="Times New Roman"/>
          <w:sz w:val="28"/>
          <w:szCs w:val="28"/>
        </w:rPr>
        <w:t xml:space="preserve"> </w:t>
      </w:r>
      <w:r w:rsidR="00DC7811">
        <w:rPr>
          <w:rFonts w:ascii="Times New Roman" w:hAnsi="Times New Roman"/>
          <w:sz w:val="28"/>
          <w:szCs w:val="28"/>
        </w:rPr>
        <w:t xml:space="preserve">- </w:t>
      </w:r>
      <w:r w:rsidR="00DC7811" w:rsidRPr="00E954DA">
        <w:rPr>
          <w:rFonts w:ascii="Times New Roman" w:hAnsi="Times New Roman"/>
          <w:sz w:val="28"/>
          <w:szCs w:val="28"/>
        </w:rPr>
        <w:t>руководител</w:t>
      </w:r>
      <w:r w:rsidR="00DC7811">
        <w:rPr>
          <w:rFonts w:ascii="Times New Roman" w:hAnsi="Times New Roman"/>
          <w:sz w:val="28"/>
          <w:szCs w:val="28"/>
        </w:rPr>
        <w:t>ем</w:t>
      </w:r>
      <w:r w:rsidR="00DC7811" w:rsidRPr="00E954DA">
        <w:rPr>
          <w:rFonts w:ascii="Times New Roman" w:hAnsi="Times New Roman"/>
          <w:sz w:val="28"/>
          <w:szCs w:val="28"/>
        </w:rPr>
        <w:t xml:space="preserve"> аппарата администрации)</w:t>
      </w:r>
      <w:r w:rsidRPr="00E954DA">
        <w:rPr>
          <w:rFonts w:ascii="Times New Roman" w:hAnsi="Times New Roman"/>
          <w:sz w:val="28"/>
          <w:szCs w:val="28"/>
        </w:rPr>
        <w:t xml:space="preserve"> и направления в КСП не позднее 5 рабочих дней </w:t>
      </w:r>
      <w:proofErr w:type="gramStart"/>
      <w:r w:rsidRPr="00E954DA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E954DA">
        <w:rPr>
          <w:rFonts w:ascii="Times New Roman" w:hAnsi="Times New Roman"/>
          <w:sz w:val="28"/>
          <w:szCs w:val="28"/>
        </w:rPr>
        <w:t xml:space="preserve"> в администрацию заключения КСП на бумажном носителе;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4DA">
        <w:rPr>
          <w:rFonts w:ascii="Times New Roman" w:hAnsi="Times New Roman"/>
          <w:sz w:val="28"/>
          <w:szCs w:val="28"/>
        </w:rPr>
        <w:lastRenderedPageBreak/>
        <w:t xml:space="preserve">- в случае согласия (частичного согласия) с заключением КСП готовит проект мотивированного ответа на заключение КСП и направляет в канцелярию администрации для подписания соответствующим заместителем главы </w:t>
      </w:r>
      <w:r w:rsidR="00DC7811" w:rsidRPr="00E954DA">
        <w:rPr>
          <w:rFonts w:ascii="Times New Roman" w:hAnsi="Times New Roman"/>
          <w:sz w:val="28"/>
          <w:szCs w:val="28"/>
        </w:rPr>
        <w:t>(</w:t>
      </w:r>
      <w:r w:rsidR="00DC7811">
        <w:rPr>
          <w:rFonts w:ascii="Times New Roman" w:hAnsi="Times New Roman"/>
          <w:sz w:val="28"/>
          <w:szCs w:val="28"/>
        </w:rPr>
        <w:t>заместителем главы</w:t>
      </w:r>
      <w:r w:rsidR="00DC7811" w:rsidRPr="00E954DA">
        <w:rPr>
          <w:rFonts w:ascii="Times New Roman" w:hAnsi="Times New Roman"/>
          <w:sz w:val="28"/>
          <w:szCs w:val="28"/>
        </w:rPr>
        <w:t xml:space="preserve"> </w:t>
      </w:r>
      <w:r w:rsidR="00DC7811">
        <w:rPr>
          <w:rFonts w:ascii="Times New Roman" w:hAnsi="Times New Roman"/>
          <w:sz w:val="28"/>
          <w:szCs w:val="28"/>
        </w:rPr>
        <w:t xml:space="preserve">- </w:t>
      </w:r>
      <w:r w:rsidR="00DC7811" w:rsidRPr="00E954DA">
        <w:rPr>
          <w:rFonts w:ascii="Times New Roman" w:hAnsi="Times New Roman"/>
          <w:sz w:val="28"/>
          <w:szCs w:val="28"/>
        </w:rPr>
        <w:t>руководител</w:t>
      </w:r>
      <w:r w:rsidR="00DC7811">
        <w:rPr>
          <w:rFonts w:ascii="Times New Roman" w:hAnsi="Times New Roman"/>
          <w:sz w:val="28"/>
          <w:szCs w:val="28"/>
        </w:rPr>
        <w:t>ем</w:t>
      </w:r>
      <w:r w:rsidR="00DC7811" w:rsidRPr="00E954DA">
        <w:rPr>
          <w:rFonts w:ascii="Times New Roman" w:hAnsi="Times New Roman"/>
          <w:sz w:val="28"/>
          <w:szCs w:val="28"/>
        </w:rPr>
        <w:t xml:space="preserve"> аппарата администрации)</w:t>
      </w:r>
      <w:r w:rsidRPr="00E954DA">
        <w:rPr>
          <w:rFonts w:ascii="Times New Roman" w:hAnsi="Times New Roman"/>
          <w:sz w:val="28"/>
          <w:szCs w:val="28"/>
        </w:rPr>
        <w:t xml:space="preserve"> и направления в КСП не позднее 5 рабочих дней с даты поступления в администрацию заключения КСП на бумажном носителе; вносит соответствующие изменения в проект муниципальной программы.</w:t>
      </w:r>
      <w:proofErr w:type="gramEnd"/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4.13.9. Порядок работы с поступившим повторно заключением КСП осуществляется в соответствии с пунктом 4.13.8 настоящего Положения.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4.14. После получения заключения КСП (положительного) по результатам проведенной финансово-экономической экспертизы проект муниципальной программы представляется в Думу в соответствии с Порядком № 795.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4DA">
        <w:rPr>
          <w:rFonts w:ascii="Times New Roman" w:hAnsi="Times New Roman"/>
          <w:sz w:val="28"/>
          <w:szCs w:val="28"/>
        </w:rPr>
        <w:t>Подготовка и направление пакета документов в Думу в целях рассмотрения ею проекта муниципальной программы, осуществляется координатором муниципальной программы в соответствии с Порядком подготовки вопросов, рассматриваемых на заседаниях Думы городского округа Тольятти, и организации контроля за исполнением решений Думы городского округа Тольятти, утвержденным постановлением мэрии городского округа Тольятти от 02.02.2009 № 181-п/1 (далее - Порядок подготовки вопросов          № 181-п/1), Положением о порядке</w:t>
      </w:r>
      <w:proofErr w:type="gramEnd"/>
      <w:r w:rsidRPr="00E954DA">
        <w:rPr>
          <w:rFonts w:ascii="Times New Roman" w:hAnsi="Times New Roman"/>
          <w:sz w:val="28"/>
          <w:szCs w:val="28"/>
        </w:rPr>
        <w:t xml:space="preserve"> внесения проектов муниципальных правовых актов в Думу городского округа Тольятти, утвержденным решением Думы городского округа Тольятти от 20.03.2013 № 1147 (далее - Положение    № 1147), с учетом требований, установленных Порядком № 795. 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4.15. После рассмотрения Думой проекта муниципальной программы координатор муниципальной программы разрабатывает и направляет на согласование проект постановления администрации, предусматривающий утверждение муниципальной программы, в соответствии с Регламентом делопроизводства и документооборота в администрации городского округа </w:t>
      </w:r>
      <w:r w:rsidRPr="00E954DA">
        <w:rPr>
          <w:rFonts w:ascii="Times New Roman" w:hAnsi="Times New Roman"/>
          <w:sz w:val="28"/>
          <w:szCs w:val="28"/>
        </w:rPr>
        <w:lastRenderedPageBreak/>
        <w:t xml:space="preserve">Тольятти, утвержденным распоряжением администрации городского округа Тольятти от 04.10.2019 № 8376-р/1 (далее - Регламент).  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Указанный проект разрабатывается с учетом результатов проведения КСП финансово-экономической экспертизы проекта муниципальной программы и решения Думы, принятого по итогам рассмотрения проекта муниципальной программы.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4.16. Муниципальные программы, предлагаемые к реализации начиная с очередного финансового года, подлежат утверждению не позднее 14 октября текущего финансового года.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Муниципальные программы могут быть утверждены в текущем финансовом году, если их реализация также начинается в текущем финансовом году. </w:t>
      </w:r>
      <w:proofErr w:type="gramStart"/>
      <w:r w:rsidRPr="00E954DA">
        <w:rPr>
          <w:rFonts w:ascii="Times New Roman" w:hAnsi="Times New Roman"/>
          <w:sz w:val="28"/>
          <w:szCs w:val="28"/>
        </w:rPr>
        <w:t>Выделение бюджетных ассигнований на финансовое обеспечение реализации указанных муниципальных программ осуществляется в текущем финансовом году после внесения соответствующих изменений в решение Думы о бюджете городского округа Тольятти на текущий финансовый год и на плановый период при наличии соответствующих источников дополнительных поступлений в бюджет городского округа Тольятти и (или) при сокращении бюджетных ассигнований по отдельным статьям расходов бюджета городского округа Тольятти.</w:t>
      </w:r>
      <w:proofErr w:type="gramEnd"/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Муниципальная программа подлежит утверждению постановлением администрации.</w:t>
      </w:r>
    </w:p>
    <w:p w:rsidR="00597B34" w:rsidRPr="00E954DA" w:rsidRDefault="00597B34" w:rsidP="00597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4.17. Утвержденная муниципальная программа направляется в КСП в целях проведения финансово-экономической экспертизы в течение 10 рабочих дней со дня издания постановления администрации, предусматривающего утверждение муниципальной программы. </w:t>
      </w:r>
    </w:p>
    <w:p w:rsidR="00976CF4" w:rsidRPr="00E954DA" w:rsidRDefault="00597B34" w:rsidP="004F1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4.17.1.  Координатор муниципальной программы комплектует пакет документов и направляет его с утвержденной муниципальной программой  в КСП для проведения финансово-экономической экспертизы в соответствии и в порядке согласно пунктам 4.13.</w:t>
      </w:r>
      <w:r w:rsidR="004F18C1" w:rsidRPr="00E954DA">
        <w:rPr>
          <w:rFonts w:ascii="Times New Roman" w:hAnsi="Times New Roman"/>
          <w:sz w:val="28"/>
          <w:szCs w:val="28"/>
        </w:rPr>
        <w:t xml:space="preserve">1 – 4.13.8 настоящего Порядка. </w:t>
      </w:r>
    </w:p>
    <w:p w:rsidR="00976CF4" w:rsidRPr="00E954DA" w:rsidRDefault="00976CF4" w:rsidP="00976C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lastRenderedPageBreak/>
        <w:t>4.17.2. При наличии замечаний КСП (отрицательное заключение) координатор муниципальной программы осуществляет следующие мероприятия:</w:t>
      </w:r>
    </w:p>
    <w:p w:rsidR="00976CF4" w:rsidRPr="00E954DA" w:rsidRDefault="00976CF4" w:rsidP="00976C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- в случае несогласия с заключением КСП готовит проект мотивированного ответа на заключение КСП и направляет в канцелярию администрации для подписания соответствующим заместителем главы </w:t>
      </w:r>
      <w:r w:rsidR="0015395D" w:rsidRPr="00E954DA">
        <w:rPr>
          <w:rFonts w:ascii="Times New Roman" w:hAnsi="Times New Roman"/>
          <w:sz w:val="28"/>
          <w:szCs w:val="28"/>
        </w:rPr>
        <w:t>(</w:t>
      </w:r>
      <w:r w:rsidR="00DC7811" w:rsidRPr="00E954DA">
        <w:rPr>
          <w:rFonts w:ascii="Times New Roman" w:hAnsi="Times New Roman"/>
          <w:sz w:val="28"/>
          <w:szCs w:val="28"/>
        </w:rPr>
        <w:t xml:space="preserve">заместителем главы </w:t>
      </w:r>
      <w:r w:rsidR="00DC7811">
        <w:rPr>
          <w:rFonts w:ascii="Times New Roman" w:hAnsi="Times New Roman"/>
          <w:sz w:val="28"/>
          <w:szCs w:val="28"/>
        </w:rPr>
        <w:t xml:space="preserve"> - </w:t>
      </w:r>
      <w:r w:rsidRPr="00E954DA">
        <w:rPr>
          <w:rFonts w:ascii="Times New Roman" w:hAnsi="Times New Roman"/>
          <w:sz w:val="28"/>
          <w:szCs w:val="28"/>
        </w:rPr>
        <w:t>руководителем аппарата администрации</w:t>
      </w:r>
      <w:r w:rsidR="0015395D" w:rsidRPr="00E954DA">
        <w:rPr>
          <w:rFonts w:ascii="Times New Roman" w:hAnsi="Times New Roman"/>
          <w:sz w:val="28"/>
          <w:szCs w:val="28"/>
        </w:rPr>
        <w:t>)</w:t>
      </w:r>
      <w:r w:rsidRPr="00E954DA">
        <w:rPr>
          <w:rFonts w:ascii="Times New Roman" w:hAnsi="Times New Roman"/>
          <w:sz w:val="28"/>
          <w:szCs w:val="28"/>
        </w:rPr>
        <w:t xml:space="preserve"> и направления в КСП не позднее 5 рабочих дней </w:t>
      </w:r>
      <w:proofErr w:type="gramStart"/>
      <w:r w:rsidRPr="00E954DA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E954DA">
        <w:rPr>
          <w:rFonts w:ascii="Times New Roman" w:hAnsi="Times New Roman"/>
          <w:sz w:val="28"/>
          <w:szCs w:val="28"/>
        </w:rPr>
        <w:t xml:space="preserve"> в администрацию заключения КСП на бумажном носителе;</w:t>
      </w:r>
    </w:p>
    <w:p w:rsidR="00976CF4" w:rsidRPr="00E954DA" w:rsidRDefault="00976CF4" w:rsidP="00976C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4DA">
        <w:rPr>
          <w:rFonts w:ascii="Times New Roman" w:hAnsi="Times New Roman"/>
          <w:sz w:val="28"/>
          <w:szCs w:val="28"/>
        </w:rPr>
        <w:t xml:space="preserve">- в случае согласия (частичного согласия) с заключением КСП готовит проект мотивированного ответа на заключение КСП и направляет в канцелярию администрации для подписания соответствующим заместителем главы </w:t>
      </w:r>
      <w:r w:rsidR="0015395D" w:rsidRPr="00E954DA">
        <w:rPr>
          <w:rFonts w:ascii="Times New Roman" w:hAnsi="Times New Roman"/>
          <w:sz w:val="28"/>
          <w:szCs w:val="28"/>
        </w:rPr>
        <w:t>(</w:t>
      </w:r>
      <w:r w:rsidR="00DC7811" w:rsidRPr="00E954DA">
        <w:rPr>
          <w:rFonts w:ascii="Times New Roman" w:hAnsi="Times New Roman"/>
          <w:sz w:val="28"/>
          <w:szCs w:val="28"/>
        </w:rPr>
        <w:t xml:space="preserve">заместителем главы </w:t>
      </w:r>
      <w:r w:rsidR="00DC7811">
        <w:rPr>
          <w:rFonts w:ascii="Times New Roman" w:hAnsi="Times New Roman"/>
          <w:sz w:val="28"/>
          <w:szCs w:val="28"/>
        </w:rPr>
        <w:t xml:space="preserve">- </w:t>
      </w:r>
      <w:r w:rsidRPr="00E954DA">
        <w:rPr>
          <w:rFonts w:ascii="Times New Roman" w:hAnsi="Times New Roman"/>
          <w:sz w:val="28"/>
          <w:szCs w:val="28"/>
        </w:rPr>
        <w:t>руководителем аппарата администрации</w:t>
      </w:r>
      <w:r w:rsidR="0015395D" w:rsidRPr="00E954DA">
        <w:rPr>
          <w:rFonts w:ascii="Times New Roman" w:hAnsi="Times New Roman"/>
          <w:sz w:val="28"/>
          <w:szCs w:val="28"/>
        </w:rPr>
        <w:t>)</w:t>
      </w:r>
      <w:r w:rsidRPr="00E954DA">
        <w:rPr>
          <w:rFonts w:ascii="Times New Roman" w:hAnsi="Times New Roman"/>
          <w:sz w:val="28"/>
          <w:szCs w:val="28"/>
        </w:rPr>
        <w:t xml:space="preserve"> и направления в КСП не позднее 5 рабочих дней с даты поступления в администрацию заключения КСП на бумажном носителе; готовит проект постановления, предусматривающий внесение соответствующих изменений в муниципальную программу.</w:t>
      </w:r>
      <w:proofErr w:type="gramEnd"/>
    </w:p>
    <w:p w:rsidR="00976CF4" w:rsidRPr="00E954DA" w:rsidRDefault="00976CF4" w:rsidP="00976C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4.17.3. Порядок работы с поступившим повторно заключением КСП осуществляется в соответствии с пунктом 4.17.2 настоящего Положения.</w:t>
      </w:r>
    </w:p>
    <w:p w:rsidR="00976CF4" w:rsidRPr="00E954DA" w:rsidRDefault="00976CF4" w:rsidP="00976C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4.18. Утвержденная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в соответствии с требованиями Постановления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7F28E1" w:rsidRPr="00E954DA" w:rsidRDefault="00976CF4" w:rsidP="00976C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Организацию работы по указанной государственной регистрации осуществляет координатор муниципальной программы</w:t>
      </w:r>
      <w:proofErr w:type="gramStart"/>
      <w:r w:rsidRPr="00E954DA">
        <w:rPr>
          <w:rFonts w:ascii="Times New Roman" w:hAnsi="Times New Roman"/>
          <w:sz w:val="28"/>
          <w:szCs w:val="28"/>
        </w:rPr>
        <w:t>.</w:t>
      </w:r>
      <w:r w:rsidR="007F28E1" w:rsidRPr="00E954DA">
        <w:rPr>
          <w:rFonts w:ascii="Times New Roman" w:hAnsi="Times New Roman"/>
          <w:sz w:val="28"/>
          <w:szCs w:val="28"/>
        </w:rPr>
        <w:t>».</w:t>
      </w:r>
      <w:proofErr w:type="gramEnd"/>
    </w:p>
    <w:p w:rsidR="00725B54" w:rsidRPr="00E954DA" w:rsidRDefault="00976CF4" w:rsidP="00725B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1.</w:t>
      </w:r>
      <w:r w:rsidR="00725B54" w:rsidRPr="00E954DA">
        <w:rPr>
          <w:rFonts w:ascii="Times New Roman" w:hAnsi="Times New Roman"/>
          <w:sz w:val="28"/>
          <w:szCs w:val="28"/>
        </w:rPr>
        <w:t>3</w:t>
      </w:r>
      <w:r w:rsidR="007F28E1" w:rsidRPr="00E954DA">
        <w:rPr>
          <w:rFonts w:ascii="Times New Roman" w:hAnsi="Times New Roman"/>
          <w:sz w:val="28"/>
          <w:szCs w:val="28"/>
        </w:rPr>
        <w:t xml:space="preserve">. </w:t>
      </w:r>
      <w:r w:rsidR="00725B54" w:rsidRPr="00E954DA">
        <w:rPr>
          <w:rFonts w:ascii="Times New Roman" w:hAnsi="Times New Roman"/>
          <w:sz w:val="28"/>
          <w:szCs w:val="28"/>
        </w:rPr>
        <w:t>Подпункт 4 пункта 6.1 раздела VI изложить в следующей редакции:</w:t>
      </w:r>
    </w:p>
    <w:p w:rsidR="00725B54" w:rsidRPr="00E954DA" w:rsidRDefault="00725B54" w:rsidP="00725B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lastRenderedPageBreak/>
        <w:t>«4) организует представление проекта муниципальной программы в КСП для проведения финансово-экономической экспертизы и в Думу в целях его рассмотрения</w:t>
      </w:r>
      <w:proofErr w:type="gramStart"/>
      <w:r w:rsidRPr="00E954DA">
        <w:rPr>
          <w:rFonts w:ascii="Times New Roman" w:hAnsi="Times New Roman"/>
          <w:sz w:val="28"/>
          <w:szCs w:val="28"/>
        </w:rPr>
        <w:t>;»</w:t>
      </w:r>
      <w:proofErr w:type="gramEnd"/>
      <w:r w:rsidRPr="00E954DA">
        <w:rPr>
          <w:rFonts w:ascii="Times New Roman" w:hAnsi="Times New Roman"/>
          <w:sz w:val="28"/>
          <w:szCs w:val="28"/>
        </w:rPr>
        <w:t>.</w:t>
      </w:r>
    </w:p>
    <w:p w:rsidR="007F28E1" w:rsidRPr="00E954DA" w:rsidRDefault="00725B54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1.4. </w:t>
      </w:r>
      <w:r w:rsidR="007F28E1" w:rsidRPr="00E954DA">
        <w:rPr>
          <w:rFonts w:ascii="Times New Roman" w:hAnsi="Times New Roman"/>
          <w:sz w:val="28"/>
          <w:szCs w:val="28"/>
        </w:rPr>
        <w:t>Пункт 7.1 раздела VII изложить в следующей редакции: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«7.1. </w:t>
      </w:r>
      <w:proofErr w:type="gramStart"/>
      <w:r w:rsidRPr="00E954DA">
        <w:rPr>
          <w:rFonts w:ascii="Times New Roman" w:hAnsi="Times New Roman"/>
          <w:sz w:val="28"/>
          <w:szCs w:val="28"/>
        </w:rPr>
        <w:t>Формирование, реализация и оценка эффективности муниципальных программ, требования к которым устанавливаются Федеральным законом, и (или) Законом Самарской области, и (или) государственной (региональной) программой, осуществляются согласно указанным Федеральным законам, и (или) Законам Самарской области, и (или) государственным (региональным) программам и настоящему Порядку в части, не противоречащей их нормам.</w:t>
      </w:r>
      <w:proofErr w:type="gramEnd"/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Разработка указанной муниципальной программы состоит из следующих этапов: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направление координатором муниципальной программы информационного письма в ДЭР;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подготовка ДЭР проекта постановления администрации, предусматривающего включение проекта муниципальной программы в Перечень муниципальных программ, проектов муниципальных программ (проект указанного постановления подлежит подготовке в течение трех рабочих дней со дня получения ДЭР соответствующего информационного письма);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разработка проекта муниципальной программы (при этом осуществление ДЭР подготовки соответствующего проекта постановления администрации не препятствует осуществлению в эти же сроки разработки проекта муниципальной программы ее координатором);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подготовка пакета документов к заседанию Коллегии администрации в целях рассмотрения ею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общественное обсуждение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рассмотрение на заседании Коллегии администрации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lastRenderedPageBreak/>
        <w:t>- подготовка и направление пакета документов, включающ</w:t>
      </w:r>
      <w:r w:rsidR="0004268F" w:rsidRPr="00E954DA">
        <w:rPr>
          <w:rFonts w:ascii="Times New Roman" w:hAnsi="Times New Roman"/>
          <w:sz w:val="28"/>
          <w:szCs w:val="28"/>
        </w:rPr>
        <w:t>его</w:t>
      </w:r>
      <w:r w:rsidRPr="00E954DA">
        <w:rPr>
          <w:rFonts w:ascii="Times New Roman" w:hAnsi="Times New Roman"/>
          <w:sz w:val="28"/>
          <w:szCs w:val="28"/>
        </w:rPr>
        <w:t xml:space="preserve"> проект муниципальной программы, одобренный Коллегией администрации</w:t>
      </w:r>
      <w:r w:rsidR="0004268F" w:rsidRPr="00E954DA">
        <w:rPr>
          <w:rFonts w:ascii="Times New Roman" w:hAnsi="Times New Roman"/>
          <w:sz w:val="28"/>
          <w:szCs w:val="28"/>
        </w:rPr>
        <w:t>,</w:t>
      </w:r>
      <w:r w:rsidRPr="00E954DA">
        <w:rPr>
          <w:rFonts w:ascii="Times New Roman" w:hAnsi="Times New Roman"/>
          <w:sz w:val="28"/>
          <w:szCs w:val="28"/>
        </w:rPr>
        <w:t xml:space="preserve"> в КСП для проведения финансово-экономической экспертизы;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проведение КСП финансово-экономической экспертизы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подготовка и направление пакета документов в Думу в целях рассмотрения ею проекта муниципальной программы, одобренного Коллегией администрации и КСП;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рассмотрение Думой проекта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подготовка и издание постановления администрации, предусматривающего утверждение муниципальной программы;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направление утвержденной муниципальной программы в КСП в целях проведения финансово-экономической экспертизы;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>- государственная регистрация муниципальной программы в федеральном государственном реестре документов стратегического планирования</w:t>
      </w:r>
      <w:proofErr w:type="gramStart"/>
      <w:r w:rsidRPr="00E954DA">
        <w:rPr>
          <w:rFonts w:ascii="Times New Roman" w:hAnsi="Times New Roman"/>
          <w:sz w:val="28"/>
          <w:szCs w:val="28"/>
        </w:rPr>
        <w:t>.</w:t>
      </w:r>
      <w:r w:rsidR="00976CF4" w:rsidRPr="00E954DA">
        <w:rPr>
          <w:rFonts w:ascii="Times New Roman" w:hAnsi="Times New Roman"/>
          <w:sz w:val="28"/>
          <w:szCs w:val="28"/>
        </w:rPr>
        <w:t>».</w:t>
      </w:r>
      <w:proofErr w:type="gramEnd"/>
    </w:p>
    <w:p w:rsidR="007F28E1" w:rsidRPr="00E954DA" w:rsidRDefault="007F28E1" w:rsidP="007F28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4DA">
        <w:rPr>
          <w:rFonts w:ascii="Times New Roman" w:eastAsia="Times New Roman" w:hAnsi="Times New Roman"/>
          <w:sz w:val="28"/>
          <w:szCs w:val="28"/>
          <w:lang w:eastAsia="ru-RU"/>
        </w:rPr>
        <w:t>3.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7F28E1" w:rsidRPr="00E954DA" w:rsidRDefault="007F28E1" w:rsidP="007F28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4DA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вступает в силу после дня его официального опубликования. </w:t>
      </w:r>
    </w:p>
    <w:p w:rsidR="007F28E1" w:rsidRPr="00E954DA" w:rsidRDefault="004324AD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4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F28E1" w:rsidRPr="00E954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F28E1" w:rsidRPr="00E954DA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="007F28E1" w:rsidRPr="00E954DA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настоящего постановления возложить </w:t>
      </w:r>
      <w:r w:rsidR="007F28E1" w:rsidRPr="00E954DA">
        <w:rPr>
          <w:rFonts w:ascii="Times New Roman" w:eastAsia="Times New Roman" w:hAnsi="Times New Roman"/>
          <w:sz w:val="28"/>
          <w:szCs w:val="28"/>
          <w:lang w:eastAsia="ru-RU"/>
        </w:rPr>
        <w:br/>
        <w:t>на заместителя главы городского округа по финансам, экономике и развитию.</w:t>
      </w: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8E1" w:rsidRPr="00E954DA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8E1" w:rsidRPr="004D513B" w:rsidRDefault="007F28E1" w:rsidP="007F28E1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954DA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Н.А. </w:t>
      </w:r>
      <w:proofErr w:type="spellStart"/>
      <w:r w:rsidRPr="00E954DA">
        <w:rPr>
          <w:rFonts w:ascii="Times New Roman" w:hAnsi="Times New Roman"/>
          <w:sz w:val="28"/>
          <w:szCs w:val="28"/>
        </w:rPr>
        <w:t>Ренц</w:t>
      </w:r>
      <w:proofErr w:type="spellEnd"/>
    </w:p>
    <w:p w:rsidR="0005491C" w:rsidRDefault="0005491C"/>
    <w:sectPr w:rsidR="0005491C" w:rsidSect="001C1E0B">
      <w:headerReference w:type="default" r:id="rId8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FF" w:rsidRDefault="006840FF">
      <w:pPr>
        <w:spacing w:after="0" w:line="240" w:lineRule="auto"/>
      </w:pPr>
      <w:r>
        <w:separator/>
      </w:r>
    </w:p>
  </w:endnote>
  <w:endnote w:type="continuationSeparator" w:id="0">
    <w:p w:rsidR="006840FF" w:rsidRDefault="0068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FF" w:rsidRDefault="006840FF">
      <w:pPr>
        <w:spacing w:after="0" w:line="240" w:lineRule="auto"/>
      </w:pPr>
      <w:r>
        <w:separator/>
      </w:r>
    </w:p>
  </w:footnote>
  <w:footnote w:type="continuationSeparator" w:id="0">
    <w:p w:rsidR="006840FF" w:rsidRDefault="0068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D6" w:rsidRPr="008D5E31" w:rsidRDefault="00725B54" w:rsidP="008D5E31">
    <w:pPr>
      <w:pStyle w:val="a3"/>
      <w:jc w:val="center"/>
      <w:rPr>
        <w:rFonts w:ascii="Times New Roman" w:hAnsi="Times New Roman"/>
        <w:sz w:val="24"/>
        <w:szCs w:val="24"/>
      </w:rPr>
    </w:pPr>
    <w:r w:rsidRPr="008D5E31">
      <w:rPr>
        <w:rFonts w:ascii="Times New Roman" w:hAnsi="Times New Roman"/>
        <w:sz w:val="24"/>
        <w:szCs w:val="24"/>
      </w:rPr>
      <w:fldChar w:fldCharType="begin"/>
    </w:r>
    <w:r w:rsidRPr="008D5E31">
      <w:rPr>
        <w:rFonts w:ascii="Times New Roman" w:hAnsi="Times New Roman"/>
        <w:sz w:val="24"/>
        <w:szCs w:val="24"/>
      </w:rPr>
      <w:instrText xml:space="preserve"> PAGE   \* MERGEFORMAT </w:instrText>
    </w:r>
    <w:r w:rsidRPr="008D5E31">
      <w:rPr>
        <w:rFonts w:ascii="Times New Roman" w:hAnsi="Times New Roman"/>
        <w:sz w:val="24"/>
        <w:szCs w:val="24"/>
      </w:rPr>
      <w:fldChar w:fldCharType="separate"/>
    </w:r>
    <w:r w:rsidR="006A108E">
      <w:rPr>
        <w:rFonts w:ascii="Times New Roman" w:hAnsi="Times New Roman"/>
        <w:noProof/>
        <w:sz w:val="24"/>
        <w:szCs w:val="24"/>
      </w:rPr>
      <w:t>2</w:t>
    </w:r>
    <w:r w:rsidRPr="008D5E3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E1"/>
    <w:rsid w:val="0004268F"/>
    <w:rsid w:val="0005491C"/>
    <w:rsid w:val="00134DFF"/>
    <w:rsid w:val="0015395D"/>
    <w:rsid w:val="00240861"/>
    <w:rsid w:val="002470EF"/>
    <w:rsid w:val="002503FD"/>
    <w:rsid w:val="002B49D3"/>
    <w:rsid w:val="002F2D78"/>
    <w:rsid w:val="00386DEC"/>
    <w:rsid w:val="003A4C3B"/>
    <w:rsid w:val="004324AD"/>
    <w:rsid w:val="00494E30"/>
    <w:rsid w:val="004F18C1"/>
    <w:rsid w:val="00545421"/>
    <w:rsid w:val="00597B34"/>
    <w:rsid w:val="005A1E98"/>
    <w:rsid w:val="005B78F8"/>
    <w:rsid w:val="005C6B3B"/>
    <w:rsid w:val="005E50D0"/>
    <w:rsid w:val="006840FF"/>
    <w:rsid w:val="00686CBB"/>
    <w:rsid w:val="00695C5B"/>
    <w:rsid w:val="006A108E"/>
    <w:rsid w:val="006E7FB8"/>
    <w:rsid w:val="00707157"/>
    <w:rsid w:val="00725B54"/>
    <w:rsid w:val="007E3A2E"/>
    <w:rsid w:val="007F28E1"/>
    <w:rsid w:val="00891B29"/>
    <w:rsid w:val="0089538B"/>
    <w:rsid w:val="00961246"/>
    <w:rsid w:val="00976CF4"/>
    <w:rsid w:val="00A50E11"/>
    <w:rsid w:val="00A61E23"/>
    <w:rsid w:val="00A844C0"/>
    <w:rsid w:val="00B558AE"/>
    <w:rsid w:val="00B863E8"/>
    <w:rsid w:val="00BC5A6F"/>
    <w:rsid w:val="00C15CFD"/>
    <w:rsid w:val="00C91C64"/>
    <w:rsid w:val="00C95F9A"/>
    <w:rsid w:val="00CB1E89"/>
    <w:rsid w:val="00CC7798"/>
    <w:rsid w:val="00D43403"/>
    <w:rsid w:val="00D955E8"/>
    <w:rsid w:val="00DC0741"/>
    <w:rsid w:val="00DC7811"/>
    <w:rsid w:val="00E954DA"/>
    <w:rsid w:val="00F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8E1"/>
    <w:rPr>
      <w:rFonts w:ascii="Calibri" w:eastAsia="Calibri" w:hAnsi="Calibri" w:cs="Times New Roman"/>
    </w:rPr>
  </w:style>
  <w:style w:type="paragraph" w:customStyle="1" w:styleId="ConsPlusTitle">
    <w:name w:val="ConsPlusTitle"/>
    <w:rsid w:val="007F28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8E1"/>
    <w:rPr>
      <w:rFonts w:ascii="Calibri" w:eastAsia="Calibri" w:hAnsi="Calibri" w:cs="Times New Roman"/>
    </w:rPr>
  </w:style>
  <w:style w:type="paragraph" w:customStyle="1" w:styleId="ConsPlusTitle">
    <w:name w:val="ConsPlusTitle"/>
    <w:rsid w:val="007F28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8FDA014805846208A89A285C5E2747F2D7F58849BFBF1098C67E04D924A74EXAH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Викторовна</dc:creator>
  <cp:lastModifiedBy>Смирнова Светлана Викторовна</cp:lastModifiedBy>
  <cp:revision>3</cp:revision>
  <dcterms:created xsi:type="dcterms:W3CDTF">2021-10-21T10:41:00Z</dcterms:created>
  <dcterms:modified xsi:type="dcterms:W3CDTF">2021-10-21T10:43:00Z</dcterms:modified>
</cp:coreProperties>
</file>