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AC" w:rsidRDefault="008656AC" w:rsidP="008656AC">
      <w:pPr>
        <w:pStyle w:val="ConsPlusTitle"/>
        <w:jc w:val="right"/>
        <w:outlineLvl w:val="0"/>
      </w:pPr>
      <w:r w:rsidRPr="00E8282D">
        <w:t>П</w:t>
      </w:r>
      <w:r>
        <w:t>РОЕКТ</w:t>
      </w:r>
    </w:p>
    <w:p w:rsidR="00E8282D" w:rsidRDefault="00E8282D">
      <w:pPr>
        <w:pStyle w:val="ConsPlusTitle"/>
        <w:jc w:val="center"/>
        <w:outlineLvl w:val="0"/>
      </w:pPr>
    </w:p>
    <w:p w:rsidR="00A5107F" w:rsidRDefault="00A5107F">
      <w:pPr>
        <w:pStyle w:val="ConsPlusTitle"/>
        <w:jc w:val="center"/>
      </w:pPr>
    </w:p>
    <w:p w:rsidR="00A5107F" w:rsidRPr="008656AC" w:rsidRDefault="00A510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56AC" w:rsidRPr="004D52F3" w:rsidRDefault="008656AC" w:rsidP="00865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2F3">
        <w:rPr>
          <w:rFonts w:ascii="Times New Roman" w:hAnsi="Times New Roman" w:cs="Times New Roman"/>
          <w:sz w:val="28"/>
          <w:szCs w:val="28"/>
        </w:rPr>
        <w:t xml:space="preserve">от _________________ </w:t>
      </w:r>
      <w:proofErr w:type="gramStart"/>
      <w:r w:rsidRPr="004D52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52F3">
        <w:rPr>
          <w:rFonts w:ascii="Times New Roman" w:hAnsi="Times New Roman" w:cs="Times New Roman"/>
          <w:sz w:val="28"/>
          <w:szCs w:val="28"/>
        </w:rPr>
        <w:t>. № ____________</w:t>
      </w:r>
    </w:p>
    <w:p w:rsidR="00A5107F" w:rsidRDefault="00A5107F">
      <w:pPr>
        <w:pStyle w:val="ConsPlusTitle"/>
        <w:jc w:val="center"/>
      </w:pPr>
    </w:p>
    <w:p w:rsidR="00A5107F" w:rsidRPr="008656AC" w:rsidRDefault="008656AC" w:rsidP="00501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56AC">
        <w:rPr>
          <w:rFonts w:ascii="Times New Roman" w:hAnsi="Times New Roman" w:cs="Times New Roman"/>
          <w:sz w:val="28"/>
          <w:szCs w:val="28"/>
        </w:rPr>
        <w:t>б утверждении порядка взаимодействия а</w:t>
      </w:r>
      <w:r w:rsidR="0095141A">
        <w:rPr>
          <w:rFonts w:ascii="Times New Roman" w:hAnsi="Times New Roman" w:cs="Times New Roman"/>
          <w:sz w:val="28"/>
          <w:szCs w:val="28"/>
        </w:rPr>
        <w:t>дминистрации городского округа Т</w:t>
      </w:r>
      <w:r w:rsidRPr="008656AC">
        <w:rPr>
          <w:rFonts w:ascii="Times New Roman" w:hAnsi="Times New Roman" w:cs="Times New Roman"/>
          <w:sz w:val="28"/>
          <w:szCs w:val="28"/>
        </w:rPr>
        <w:t>ольятти со  специализированными операторами средств индивидуальной мобильности</w:t>
      </w:r>
    </w:p>
    <w:p w:rsidR="00A5107F" w:rsidRDefault="00A5107F">
      <w:pPr>
        <w:pStyle w:val="ConsPlusNormal"/>
        <w:spacing w:after="1"/>
      </w:pPr>
    </w:p>
    <w:p w:rsidR="008656AC" w:rsidRDefault="00607A48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6AC">
        <w:rPr>
          <w:rFonts w:ascii="Times New Roman" w:hAnsi="Times New Roman" w:cs="Times New Roman"/>
          <w:sz w:val="28"/>
          <w:szCs w:val="28"/>
        </w:rPr>
        <w:t>В соответствии  с Федеральным законом  от 06.10.2003г. №131-ФЗ «Об общих принципах  организации местного самоуправления в Российской Федерации», Федерал</w:t>
      </w:r>
      <w:r w:rsidR="00BA173A">
        <w:rPr>
          <w:rFonts w:ascii="Times New Roman" w:hAnsi="Times New Roman" w:cs="Times New Roman"/>
          <w:sz w:val="28"/>
          <w:szCs w:val="28"/>
        </w:rPr>
        <w:t>ьным законом  от 29.12.2017г. №</w:t>
      </w:r>
      <w:r w:rsidRPr="008656AC">
        <w:rPr>
          <w:rFonts w:ascii="Times New Roman" w:hAnsi="Times New Roman" w:cs="Times New Roman"/>
          <w:sz w:val="28"/>
          <w:szCs w:val="28"/>
        </w:rPr>
        <w:t xml:space="preserve">443-ФЗ «Об организации дорожного движения в Российской Федерации и о внесении  изменений в отдельные законодательные акты  Российской Федерации», </w:t>
      </w:r>
      <w:r w:rsidR="00E46AEA" w:rsidRPr="008656A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23.10.1993 № 1090 «О Правилах дорожного движения» (далее - Правила дорожного движения),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Уставом городского округа Тольятти</w:t>
      </w:r>
      <w:proofErr w:type="gramEnd"/>
      <w:r w:rsidR="001D3F53" w:rsidRPr="008656AC">
        <w:rPr>
          <w:rFonts w:ascii="Times New Roman" w:hAnsi="Times New Roman" w:cs="Times New Roman"/>
          <w:sz w:val="28"/>
          <w:szCs w:val="28"/>
        </w:rPr>
        <w:t xml:space="preserve">, </w:t>
      </w:r>
      <w:r w:rsidR="00E46AEA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 xml:space="preserve">в целях обеспечения   безопасности  дорожного движения на территории городского округа Тольятти </w:t>
      </w:r>
      <w:r w:rsidR="00A5107F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8656AC">
        <w:rPr>
          <w:rFonts w:ascii="Times New Roman" w:hAnsi="Times New Roman" w:cs="Times New Roman"/>
          <w:sz w:val="28"/>
          <w:szCs w:val="28"/>
        </w:rPr>
        <w:t>ПОСТАНОВЛЯЕТ</w:t>
      </w:r>
      <w:r w:rsidR="008656AC" w:rsidRPr="004D52F3">
        <w:rPr>
          <w:rFonts w:ascii="Times New Roman" w:hAnsi="Times New Roman" w:cs="Times New Roman"/>
          <w:sz w:val="28"/>
          <w:szCs w:val="28"/>
        </w:rPr>
        <w:t>:</w:t>
      </w:r>
    </w:p>
    <w:p w:rsidR="008656AC" w:rsidRDefault="00A5107F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07A48" w:rsidRPr="008656AC">
        <w:rPr>
          <w:rFonts w:ascii="Times New Roman" w:hAnsi="Times New Roman" w:cs="Times New Roman"/>
          <w:sz w:val="28"/>
          <w:szCs w:val="28"/>
        </w:rPr>
        <w:t xml:space="preserve">Порядок  взаимодействия администрации городского округа Тольятти </w:t>
      </w:r>
      <w:r w:rsidR="00C7441C" w:rsidRPr="008656AC">
        <w:rPr>
          <w:rFonts w:ascii="Times New Roman" w:hAnsi="Times New Roman" w:cs="Times New Roman"/>
          <w:sz w:val="28"/>
          <w:szCs w:val="28"/>
        </w:rPr>
        <w:t xml:space="preserve"> со специализированными операторами средств индивидуальной мобильности</w:t>
      </w:r>
      <w:r w:rsidR="00552FE8" w:rsidRPr="008656AC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8656AC" w:rsidRDefault="00A5107F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2.</w:t>
      </w:r>
      <w:r w:rsidR="00552FE8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8656AC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 городского округа Тольятти о</w:t>
      </w:r>
      <w:r w:rsidR="008656AC" w:rsidRPr="004D52F3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«Городские ведомости</w:t>
      </w:r>
      <w:r w:rsidR="008656AC">
        <w:rPr>
          <w:rFonts w:ascii="Times New Roman" w:hAnsi="Times New Roman" w:cs="Times New Roman"/>
          <w:sz w:val="28"/>
          <w:szCs w:val="28"/>
        </w:rPr>
        <w:t>» и  разместить на официальном сайте а</w:t>
      </w:r>
      <w:r w:rsidR="008656AC" w:rsidRPr="004D52F3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r w:rsidR="008656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</w:t>
      </w:r>
      <w:r w:rsidR="008656AC" w:rsidRPr="004D52F3">
        <w:rPr>
          <w:rFonts w:ascii="Times New Roman" w:hAnsi="Times New Roman" w:cs="Times New Roman"/>
          <w:sz w:val="28"/>
          <w:szCs w:val="28"/>
        </w:rPr>
        <w:t xml:space="preserve">сети </w:t>
      </w:r>
      <w:r w:rsidR="008656AC">
        <w:rPr>
          <w:rFonts w:ascii="Times New Roman" w:hAnsi="Times New Roman" w:cs="Times New Roman"/>
          <w:sz w:val="28"/>
          <w:szCs w:val="28"/>
        </w:rPr>
        <w:t>«</w:t>
      </w:r>
      <w:r w:rsidR="008656AC" w:rsidRPr="004D52F3">
        <w:rPr>
          <w:rFonts w:ascii="Times New Roman" w:hAnsi="Times New Roman" w:cs="Times New Roman"/>
          <w:sz w:val="28"/>
          <w:szCs w:val="28"/>
        </w:rPr>
        <w:t>Интернет</w:t>
      </w:r>
      <w:r w:rsidR="008656AC">
        <w:rPr>
          <w:rFonts w:ascii="Times New Roman" w:hAnsi="Times New Roman" w:cs="Times New Roman"/>
          <w:sz w:val="28"/>
          <w:szCs w:val="28"/>
        </w:rPr>
        <w:t>».</w:t>
      </w:r>
    </w:p>
    <w:p w:rsidR="008656AC" w:rsidRDefault="008656AC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2F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656AC" w:rsidRDefault="008656AC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107F" w:rsidRPr="008656AC" w:rsidRDefault="00A5107F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6AC" w:rsidRDefault="008656AC" w:rsidP="008656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22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656AC" w:rsidRDefault="008656AC" w:rsidP="008656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22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656AC" w:rsidRPr="008E458A" w:rsidRDefault="008656AC" w:rsidP="008656A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p w:rsidR="008656AC" w:rsidRPr="006E46B6" w:rsidRDefault="00BA173A" w:rsidP="008656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656AC" w:rsidRPr="006E46B6" w:rsidRDefault="008656AC" w:rsidP="008656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E46B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46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656AC" w:rsidRPr="006E46B6" w:rsidRDefault="008656AC" w:rsidP="008656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46B6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8656AC" w:rsidRPr="006E46B6" w:rsidRDefault="008656AC" w:rsidP="008656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46B6">
        <w:rPr>
          <w:rFonts w:ascii="Times New Roman" w:hAnsi="Times New Roman" w:cs="Times New Roman"/>
          <w:sz w:val="28"/>
          <w:szCs w:val="28"/>
        </w:rPr>
        <w:t xml:space="preserve">от__________№________  </w:t>
      </w:r>
    </w:p>
    <w:p w:rsidR="008656AC" w:rsidRDefault="008656AC" w:rsidP="008656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56AC" w:rsidRPr="004D52F3" w:rsidRDefault="008656AC" w:rsidP="00865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6AC" w:rsidRDefault="008656AC" w:rsidP="008656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656AC" w:rsidRDefault="008656AC" w:rsidP="008656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656AC" w:rsidRDefault="008656AC" w:rsidP="008656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8656AC" w:rsidRPr="004D52F3" w:rsidRDefault="008656AC" w:rsidP="008656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от__________№________  </w:t>
      </w:r>
    </w:p>
    <w:p w:rsidR="007F6414" w:rsidRPr="008656AC" w:rsidRDefault="007F6414" w:rsidP="008656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07F" w:rsidRPr="008656AC" w:rsidRDefault="00A5107F" w:rsidP="008656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П</w:t>
      </w:r>
      <w:r w:rsidR="00552FE8" w:rsidRPr="008656AC">
        <w:rPr>
          <w:rFonts w:ascii="Times New Roman" w:hAnsi="Times New Roman" w:cs="Times New Roman"/>
          <w:sz w:val="28"/>
          <w:szCs w:val="28"/>
        </w:rPr>
        <w:t>ОРЯДОК</w:t>
      </w:r>
    </w:p>
    <w:p w:rsidR="00A5107F" w:rsidRDefault="00552FE8" w:rsidP="00865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ВЗАИМОДЕЙСТВИЯ АДМИНИСТРАЦИИ ГОРОДСКОГО ОКРУГА ТОЛЬЯТТИ СО СПЕЦИАЛИЗИРОВАННЫМИ ОПЕРАТОРАМИ СРЕДСТВ ИНДИВИДУАЛЬНОЙ МОБИЛЬНОСТИ</w:t>
      </w:r>
    </w:p>
    <w:p w:rsidR="008656AC" w:rsidRPr="008656AC" w:rsidRDefault="008656AC" w:rsidP="00865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107F" w:rsidRDefault="00A5107F" w:rsidP="008656A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656AC" w:rsidRPr="008656AC" w:rsidRDefault="008656AC" w:rsidP="008656AC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656AC" w:rsidRDefault="00552FE8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1.1. Настоящий порядок взаимодействия администрации городского округа Тольятти со специализированными операторами средств индивидуальной мобильности (далее –</w:t>
      </w:r>
      <w:r w:rsidR="00E46AEA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 xml:space="preserve">Порядок) устанавливает процедуру взаимодействия администрации городского округа Тольятти (далее – Администрация) со специализированными операторами в области правоотношений, связанных с использованием </w:t>
      </w:r>
      <w:r w:rsidR="00D86FCF" w:rsidRPr="008656AC">
        <w:rPr>
          <w:rFonts w:ascii="Times New Roman" w:hAnsi="Times New Roman" w:cs="Times New Roman"/>
          <w:sz w:val="28"/>
          <w:szCs w:val="28"/>
        </w:rPr>
        <w:t>средств индивидуальной мобильности (далее – СИМ) в городе Тольятти.</w:t>
      </w:r>
    </w:p>
    <w:p w:rsidR="00A5107F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1.2</w:t>
      </w:r>
      <w:r w:rsidR="00A5107F" w:rsidRPr="008656AC">
        <w:rPr>
          <w:rFonts w:ascii="Times New Roman" w:hAnsi="Times New Roman" w:cs="Times New Roman"/>
          <w:sz w:val="28"/>
          <w:szCs w:val="28"/>
        </w:rPr>
        <w:t xml:space="preserve">. </w:t>
      </w:r>
      <w:r w:rsidR="00D86FCF" w:rsidRPr="008656A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E46AEA" w:rsidRPr="008656AC" w:rsidRDefault="00D86FCF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   </w:t>
      </w:r>
      <w:r w:rsidR="00E46AEA" w:rsidRPr="008656AC">
        <w:rPr>
          <w:rFonts w:ascii="Times New Roman" w:hAnsi="Times New Roman" w:cs="Times New Roman"/>
          <w:sz w:val="28"/>
          <w:szCs w:val="28"/>
        </w:rPr>
        <w:t xml:space="preserve">а) </w:t>
      </w:r>
      <w:r w:rsidR="00E46AEA" w:rsidRPr="008656AC">
        <w:rPr>
          <w:rFonts w:ascii="Times New Roman" w:hAnsi="Times New Roman" w:cs="Times New Roman"/>
          <w:i/>
          <w:sz w:val="28"/>
          <w:szCs w:val="28"/>
        </w:rPr>
        <w:t>автоматизированная система аренды (проката)</w:t>
      </w:r>
      <w:r w:rsidR="00E46AEA" w:rsidRPr="008656AC">
        <w:rPr>
          <w:rFonts w:ascii="Times New Roman" w:hAnsi="Times New Roman" w:cs="Times New Roman"/>
          <w:sz w:val="28"/>
          <w:szCs w:val="28"/>
        </w:rPr>
        <w:t xml:space="preserve"> – совокупность программного обеспечения, используемого оператором при оказании услуг аренды (проката) по предоставлению пользователям объектов аренды (проката), обеспечивающая соблюдение требований настоящего Порядка;</w:t>
      </w:r>
    </w:p>
    <w:p w:rsidR="00E46AEA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б) </w:t>
      </w:r>
      <w:r w:rsidRPr="008656AC">
        <w:rPr>
          <w:rFonts w:ascii="Times New Roman" w:hAnsi="Times New Roman" w:cs="Times New Roman"/>
          <w:i/>
          <w:sz w:val="28"/>
          <w:szCs w:val="28"/>
        </w:rPr>
        <w:t>зона запрета эксплуатации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территория (часть территории) общего пользования, на которой эксплуатация средств индивидуальной мобильности (далее — СИМ) запрещена;</w:t>
      </w:r>
    </w:p>
    <w:p w:rsidR="00E46AEA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в) </w:t>
      </w:r>
      <w:r w:rsidRPr="008656AC">
        <w:rPr>
          <w:rFonts w:ascii="Times New Roman" w:hAnsi="Times New Roman" w:cs="Times New Roman"/>
          <w:i/>
          <w:sz w:val="28"/>
          <w:szCs w:val="28"/>
        </w:rPr>
        <w:t>медленная зона эксплуатации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территория (часть территории) общего пользования, на которой скорость движения СИМ не должна превышать </w:t>
      </w:r>
      <w:r w:rsidRPr="008656AC">
        <w:rPr>
          <w:rFonts w:ascii="Times New Roman" w:hAnsi="Times New Roman" w:cs="Times New Roman"/>
          <w:sz w:val="28"/>
          <w:szCs w:val="28"/>
        </w:rPr>
        <w:lastRenderedPageBreak/>
        <w:t>скорость пешеходного потока и иметь максимальное значение не более 15 км/ч;</w:t>
      </w:r>
    </w:p>
    <w:p w:rsidR="00E46AEA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г) </w:t>
      </w:r>
      <w:r w:rsidRPr="008656AC">
        <w:rPr>
          <w:rFonts w:ascii="Times New Roman" w:hAnsi="Times New Roman" w:cs="Times New Roman"/>
          <w:i/>
          <w:sz w:val="28"/>
          <w:szCs w:val="28"/>
        </w:rPr>
        <w:t>место расстановки объектов аренды (проката)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место, используемое для кратковременного или длительного хранения СИМ, требования к которому установлены настоящим Порядком;</w:t>
      </w:r>
    </w:p>
    <w:p w:rsidR="00E46AEA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6AC">
        <w:rPr>
          <w:rFonts w:ascii="Times New Roman" w:hAnsi="Times New Roman" w:cs="Times New Roman"/>
          <w:sz w:val="28"/>
          <w:szCs w:val="28"/>
        </w:rPr>
        <w:t xml:space="preserve">д) </w:t>
      </w:r>
      <w:r w:rsidRPr="008656AC">
        <w:rPr>
          <w:rFonts w:ascii="Times New Roman" w:hAnsi="Times New Roman" w:cs="Times New Roman"/>
          <w:i/>
          <w:sz w:val="28"/>
          <w:szCs w:val="28"/>
        </w:rPr>
        <w:t>объект аренды (проката)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СИМ, предоставляемое оператором за плату во временное пользование;</w:t>
      </w:r>
      <w:proofErr w:type="gramEnd"/>
    </w:p>
    <w:p w:rsidR="00E46AEA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6AC">
        <w:rPr>
          <w:rFonts w:ascii="Times New Roman" w:hAnsi="Times New Roman" w:cs="Times New Roman"/>
          <w:sz w:val="28"/>
          <w:szCs w:val="28"/>
        </w:rPr>
        <w:t xml:space="preserve">е) </w:t>
      </w:r>
      <w:r w:rsidRPr="008656AC">
        <w:rPr>
          <w:rFonts w:ascii="Times New Roman" w:hAnsi="Times New Roman" w:cs="Times New Roman"/>
          <w:i/>
          <w:sz w:val="28"/>
          <w:szCs w:val="28"/>
        </w:rPr>
        <w:t xml:space="preserve">оператор </w:t>
      </w:r>
      <w:r w:rsidRPr="008656AC">
        <w:rPr>
          <w:rFonts w:ascii="Times New Roman" w:hAnsi="Times New Roman" w:cs="Times New Roman"/>
          <w:sz w:val="28"/>
          <w:szCs w:val="28"/>
        </w:rPr>
        <w:t>- юридическое лицо или индивидуальный предприниматель, осуществляющие коммерческую деятельность по предоставлению в аренду (прокат) СИМ, оборудованных автоматизированной системой аренды (проката) на территориях общего пользования  городского округа</w:t>
      </w:r>
      <w:r w:rsidR="005B25F1" w:rsidRPr="008656AC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8656AC">
        <w:rPr>
          <w:rFonts w:ascii="Times New Roman" w:hAnsi="Times New Roman" w:cs="Times New Roman"/>
          <w:sz w:val="28"/>
          <w:szCs w:val="28"/>
        </w:rPr>
        <w:t xml:space="preserve"> (далее - территория);</w:t>
      </w:r>
      <w:proofErr w:type="gramEnd"/>
    </w:p>
    <w:p w:rsidR="00982685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ж) </w:t>
      </w:r>
      <w:r w:rsidRPr="008656AC">
        <w:rPr>
          <w:rFonts w:ascii="Times New Roman" w:hAnsi="Times New Roman" w:cs="Times New Roman"/>
          <w:i/>
          <w:sz w:val="28"/>
          <w:szCs w:val="28"/>
        </w:rPr>
        <w:t>официальный сайт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офици</w:t>
      </w:r>
      <w:r w:rsidR="00982685" w:rsidRPr="008656AC">
        <w:rPr>
          <w:rFonts w:ascii="Times New Roman" w:hAnsi="Times New Roman" w:cs="Times New Roman"/>
          <w:sz w:val="28"/>
          <w:szCs w:val="28"/>
        </w:rPr>
        <w:t>альный сайт администрации городского округа Тольятти</w:t>
      </w:r>
      <w:r w:rsidRPr="008656AC">
        <w:rPr>
          <w:rFonts w:ascii="Times New Roman" w:hAnsi="Times New Roman" w:cs="Times New Roman"/>
          <w:sz w:val="28"/>
          <w:szCs w:val="28"/>
        </w:rPr>
        <w:t xml:space="preserve"> http://www.</w:t>
      </w:r>
      <w:r w:rsidR="00982685" w:rsidRPr="008656AC">
        <w:rPr>
          <w:rFonts w:ascii="Times New Roman" w:hAnsi="Times New Roman" w:cs="Times New Roman"/>
          <w:sz w:val="28"/>
          <w:szCs w:val="28"/>
        </w:rPr>
        <w:t>tgl.ru</w:t>
      </w:r>
      <w:r w:rsidRPr="008656AC">
        <w:rPr>
          <w:rFonts w:ascii="Times New Roman" w:hAnsi="Times New Roman" w:cs="Times New Roman"/>
          <w:sz w:val="28"/>
          <w:szCs w:val="28"/>
        </w:rPr>
        <w:t>/ в информационно-телекоммуникационной сети Интернет, на котором размещается следующая информация:</w:t>
      </w:r>
    </w:p>
    <w:p w:rsidR="00E46AEA" w:rsidRPr="008656AC" w:rsidRDefault="00982685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- </w:t>
      </w:r>
      <w:r w:rsidR="00E46AEA" w:rsidRPr="008656AC">
        <w:rPr>
          <w:rFonts w:ascii="Times New Roman" w:hAnsi="Times New Roman" w:cs="Times New Roman"/>
          <w:sz w:val="28"/>
          <w:szCs w:val="28"/>
        </w:rPr>
        <w:t>даты начала и завершения сезона аренды (проката);</w:t>
      </w:r>
    </w:p>
    <w:p w:rsidR="00E46AEA" w:rsidRPr="008656AC" w:rsidRDefault="00982685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- </w:t>
      </w:r>
      <w:r w:rsidR="00E46AEA" w:rsidRPr="008656AC">
        <w:rPr>
          <w:rFonts w:ascii="Times New Roman" w:hAnsi="Times New Roman" w:cs="Times New Roman"/>
          <w:sz w:val="28"/>
          <w:szCs w:val="28"/>
        </w:rPr>
        <w:t>местоположение мест расстановки объектов аренды (проката);</w:t>
      </w:r>
    </w:p>
    <w:p w:rsidR="00E46AEA" w:rsidRPr="008656AC" w:rsidRDefault="00982685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- </w:t>
      </w:r>
      <w:r w:rsidR="00E46AEA" w:rsidRPr="008656AC">
        <w:rPr>
          <w:rFonts w:ascii="Times New Roman" w:hAnsi="Times New Roman" w:cs="Times New Roman"/>
          <w:sz w:val="28"/>
          <w:szCs w:val="28"/>
        </w:rPr>
        <w:t>границы медленных зон эксплуатации;</w:t>
      </w:r>
    </w:p>
    <w:p w:rsidR="00E46AEA" w:rsidRPr="008656AC" w:rsidRDefault="00982685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- </w:t>
      </w:r>
      <w:r w:rsidR="00E46AEA" w:rsidRPr="008656AC">
        <w:rPr>
          <w:rFonts w:ascii="Times New Roman" w:hAnsi="Times New Roman" w:cs="Times New Roman"/>
          <w:sz w:val="28"/>
          <w:szCs w:val="28"/>
        </w:rPr>
        <w:t>границы зон запрета эксплуатации;</w:t>
      </w:r>
    </w:p>
    <w:p w:rsidR="00E46AEA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з) </w:t>
      </w:r>
      <w:r w:rsidRPr="008656AC">
        <w:rPr>
          <w:rFonts w:ascii="Times New Roman" w:hAnsi="Times New Roman" w:cs="Times New Roman"/>
          <w:i/>
          <w:sz w:val="28"/>
          <w:szCs w:val="28"/>
        </w:rPr>
        <w:t>пользователь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физическое лицо, заключившее договор аренды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 объекта аренды (проката) с оператором;</w:t>
      </w:r>
    </w:p>
    <w:p w:rsidR="00E46AEA" w:rsidRP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и) </w:t>
      </w:r>
      <w:r w:rsidRPr="008656AC">
        <w:rPr>
          <w:rFonts w:ascii="Times New Roman" w:hAnsi="Times New Roman" w:cs="Times New Roman"/>
          <w:i/>
          <w:sz w:val="28"/>
          <w:szCs w:val="28"/>
        </w:rPr>
        <w:t>сезон проката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период предоставления операторами объектов аренды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</w:t>
      </w:r>
      <w:r w:rsidR="00A458EE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в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течение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каждого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календарного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года,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устанавливаемый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уполномоченным органом и информация о котором размещается на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официальном сайте не позднее 30 дней до начала сезона проката;</w:t>
      </w:r>
    </w:p>
    <w:p w:rsidR="008656AC" w:rsidRDefault="00E46AEA" w:rsidP="008656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к) </w:t>
      </w:r>
      <w:r w:rsidRPr="008656AC">
        <w:rPr>
          <w:rFonts w:ascii="Times New Roman" w:hAnsi="Times New Roman" w:cs="Times New Roman"/>
          <w:i/>
          <w:sz w:val="28"/>
          <w:szCs w:val="28"/>
        </w:rPr>
        <w:t>СИМ</w:t>
      </w:r>
      <w:r w:rsidRPr="008656AC">
        <w:rPr>
          <w:rFonts w:ascii="Times New Roman" w:hAnsi="Times New Roman" w:cs="Times New Roman"/>
          <w:sz w:val="28"/>
          <w:szCs w:val="28"/>
        </w:rPr>
        <w:t xml:space="preserve"> - транспортное средство, имеющее одно или несколько колес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(роликов), предназначенное для индивидуального передвижения человека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посредством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использования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двигателя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(двигателей)</w:t>
      </w:r>
      <w:r w:rsidR="00A458EE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8656AC">
        <w:rPr>
          <w:rFonts w:ascii="Times New Roman" w:hAnsi="Times New Roman" w:cs="Times New Roman"/>
          <w:sz w:val="28"/>
          <w:szCs w:val="28"/>
        </w:rPr>
        <w:t>,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865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865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865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8656AC">
        <w:rPr>
          <w:rFonts w:ascii="Times New Roman" w:hAnsi="Times New Roman" w:cs="Times New Roman"/>
          <w:sz w:val="28"/>
          <w:szCs w:val="28"/>
        </w:rPr>
        <w:t xml:space="preserve"> и иные аналогичные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средства);</w:t>
      </w:r>
    </w:p>
    <w:p w:rsidR="00E46AEA" w:rsidRPr="008656AC" w:rsidRDefault="00E46AEA" w:rsidP="009514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lastRenderedPageBreak/>
        <w:t xml:space="preserve">л) </w:t>
      </w:r>
      <w:r w:rsidRPr="008656AC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982685" w:rsidRPr="008656AC">
        <w:rPr>
          <w:rFonts w:ascii="Times New Roman" w:hAnsi="Times New Roman" w:cs="Times New Roman"/>
          <w:sz w:val="28"/>
          <w:szCs w:val="28"/>
        </w:rPr>
        <w:t>–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982685" w:rsidRPr="008656AC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  <w:r w:rsidR="0095141A">
        <w:rPr>
          <w:rFonts w:ascii="Times New Roman" w:hAnsi="Times New Roman" w:cs="Times New Roman"/>
          <w:sz w:val="28"/>
          <w:szCs w:val="28"/>
        </w:rPr>
        <w:t xml:space="preserve">, управление потребительского рынка, департамент общественной безопасности, департамент градостроительной деятельности 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82685" w:rsidRPr="00865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685" w:rsidRPr="008656A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82685" w:rsidRPr="008656AC">
        <w:rPr>
          <w:rFonts w:ascii="Times New Roman" w:hAnsi="Times New Roman" w:cs="Times New Roman"/>
          <w:sz w:val="28"/>
          <w:szCs w:val="28"/>
        </w:rPr>
        <w:t>. Тольятти</w:t>
      </w:r>
      <w:r w:rsidR="00A458EE" w:rsidRPr="008656AC">
        <w:rPr>
          <w:rFonts w:ascii="Times New Roman" w:hAnsi="Times New Roman" w:cs="Times New Roman"/>
          <w:sz w:val="28"/>
          <w:szCs w:val="28"/>
        </w:rPr>
        <w:t>.</w:t>
      </w:r>
    </w:p>
    <w:p w:rsidR="00A5107F" w:rsidRPr="008656AC" w:rsidRDefault="00A5107F" w:rsidP="00951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8EE" w:rsidRDefault="00A458EE" w:rsidP="0095141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AC">
        <w:rPr>
          <w:rFonts w:ascii="Times New Roman" w:hAnsi="Times New Roman" w:cs="Times New Roman"/>
          <w:b/>
          <w:sz w:val="28"/>
          <w:szCs w:val="28"/>
        </w:rPr>
        <w:t>Места расстановки объектов аренды (проката)</w:t>
      </w:r>
    </w:p>
    <w:p w:rsidR="008656AC" w:rsidRPr="008656AC" w:rsidRDefault="008656AC" w:rsidP="008656AC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2662B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2.1.Размещение объектов аренды (проката) осуществляется с соблюдением требований</w:t>
      </w:r>
      <w:r w:rsidR="00B2662B" w:rsidRPr="008656AC">
        <w:rPr>
          <w:rFonts w:ascii="Times New Roman" w:hAnsi="Times New Roman" w:cs="Times New Roman"/>
          <w:sz w:val="28"/>
          <w:szCs w:val="28"/>
        </w:rPr>
        <w:t>:</w:t>
      </w:r>
    </w:p>
    <w:p w:rsidR="00B2662B" w:rsidRPr="008656AC" w:rsidRDefault="00B2662B" w:rsidP="008656A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не допускать парковку СИМ на расстоянии менее 15 м от остановок общественного транспорта;</w:t>
      </w:r>
    </w:p>
    <w:p w:rsidR="00B2662B" w:rsidRPr="008656AC" w:rsidRDefault="00B2662B" w:rsidP="008656A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не мешать движению пешеходов по наземному пешеходному переходу, не мешать входу и выходу из любого здания, подземного/наземного пешеходного перехода, станции метро, общественного транспорта;</w:t>
      </w:r>
    </w:p>
    <w:p w:rsidR="00B2662B" w:rsidRPr="008656AC" w:rsidRDefault="00B2662B" w:rsidP="008656A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не допускать размещ</w:t>
      </w:r>
      <w:bookmarkStart w:id="1" w:name="_GoBack"/>
      <w:bookmarkEnd w:id="1"/>
      <w:r w:rsidRPr="008656AC">
        <w:rPr>
          <w:rFonts w:ascii="Times New Roman" w:hAnsi="Times New Roman" w:cs="Times New Roman"/>
          <w:sz w:val="28"/>
          <w:szCs w:val="28"/>
        </w:rPr>
        <w:t>ение СИМ на газонах, цветниках, территориях зеленых насаждений и т.д.;</w:t>
      </w:r>
    </w:p>
    <w:p w:rsidR="00B2662B" w:rsidRPr="008656AC" w:rsidRDefault="00B2662B" w:rsidP="008656A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не препятствовать безопасному и комфортному передвижению пешеходов, велосипедистов и т.д.;</w:t>
      </w:r>
    </w:p>
    <w:p w:rsidR="00B2662B" w:rsidRDefault="00B2662B" w:rsidP="008656A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предметы, не п</w:t>
      </w:r>
      <w:r w:rsidR="00491911">
        <w:rPr>
          <w:rFonts w:ascii="Times New Roman" w:hAnsi="Times New Roman" w:cs="Times New Roman"/>
          <w:sz w:val="28"/>
          <w:szCs w:val="28"/>
        </w:rPr>
        <w:t>редназначенные для парковки СИМ;</w:t>
      </w:r>
    </w:p>
    <w:p w:rsidR="00491911" w:rsidRPr="008656AC" w:rsidRDefault="00491911" w:rsidP="008656A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размещение  и использование СИМ на территориях парков, скверов, набережных.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СИМ, размещение которых не требует дополнительной установки конструкций, используемых для опоры или крепления объектов аренды (проката).</w:t>
      </w:r>
    </w:p>
    <w:p w:rsidR="00491911" w:rsidRDefault="00491911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911">
        <w:rPr>
          <w:rFonts w:ascii="Times New Roman" w:hAnsi="Times New Roman" w:cs="Times New Roman"/>
          <w:sz w:val="28"/>
          <w:szCs w:val="28"/>
        </w:rPr>
        <w:t xml:space="preserve">Размещение СИМ с использованием дополнительных конструкций, используемых для опоры или крепления объектов аренды (проката), осуществляется в соответствии с постановлением Правительства Самарской </w:t>
      </w:r>
      <w:r w:rsidRPr="00491911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17.10.2018 № 595 (в ред. от 07.0.2024)за плату по договору размещения заключенного по результатам аукциона. </w:t>
      </w:r>
    </w:p>
    <w:p w:rsidR="00A458EE" w:rsidRPr="008656AC" w:rsidRDefault="00491911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911">
        <w:rPr>
          <w:rFonts w:ascii="Times New Roman" w:hAnsi="Times New Roman" w:cs="Times New Roman"/>
          <w:sz w:val="28"/>
          <w:szCs w:val="28"/>
        </w:rPr>
        <w:t>Размещение СИМ с использованием дополнительных конструкций, используемых для опоры или крепления объектов аренды (проката), осуществляется в соответствии со схемой размещения объектов, разработанной и утвержденной органом местного самоуправления.</w:t>
      </w:r>
    </w:p>
    <w:p w:rsidR="00A458EE" w:rsidRPr="008656AC" w:rsidRDefault="00B2662B" w:rsidP="008656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ab/>
        <w:t xml:space="preserve">Уполномоченным органом </w:t>
      </w:r>
      <w:r w:rsidR="00A458EE" w:rsidRPr="008656AC">
        <w:rPr>
          <w:rFonts w:ascii="Times New Roman" w:hAnsi="Times New Roman" w:cs="Times New Roman"/>
          <w:sz w:val="28"/>
          <w:szCs w:val="28"/>
        </w:rPr>
        <w:t>совместно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с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операторами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принимают меры по обозначению мест расстановки объектов аренды (проката)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горизонтальной разметкой.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2.</w:t>
      </w:r>
      <w:r w:rsidR="00B2662B" w:rsidRPr="008656AC">
        <w:rPr>
          <w:rFonts w:ascii="Times New Roman" w:hAnsi="Times New Roman" w:cs="Times New Roman"/>
          <w:sz w:val="28"/>
          <w:szCs w:val="28"/>
        </w:rPr>
        <w:t>2</w:t>
      </w:r>
      <w:r w:rsidRPr="008656AC">
        <w:rPr>
          <w:rFonts w:ascii="Times New Roman" w:hAnsi="Times New Roman" w:cs="Times New Roman"/>
          <w:sz w:val="28"/>
          <w:szCs w:val="28"/>
        </w:rPr>
        <w:t>.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Операторы осуществляют пользование территориями общего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5B25F1" w:rsidRPr="008656AC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8656A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B25F1" w:rsidRPr="008656AC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8656AC">
        <w:rPr>
          <w:rFonts w:ascii="Times New Roman" w:hAnsi="Times New Roman" w:cs="Times New Roman"/>
          <w:sz w:val="28"/>
          <w:szCs w:val="28"/>
        </w:rPr>
        <w:t>, предварительно уведомив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5141A">
        <w:rPr>
          <w:rFonts w:ascii="Times New Roman" w:hAnsi="Times New Roman" w:cs="Times New Roman"/>
          <w:sz w:val="28"/>
          <w:szCs w:val="28"/>
        </w:rPr>
        <w:t xml:space="preserve"> в лице управления потребительского рынка и департамент градостроительной деятельности</w:t>
      </w:r>
      <w:r w:rsidRPr="008656AC">
        <w:rPr>
          <w:rFonts w:ascii="Times New Roman" w:hAnsi="Times New Roman" w:cs="Times New Roman"/>
          <w:sz w:val="28"/>
          <w:szCs w:val="28"/>
        </w:rPr>
        <w:t xml:space="preserve"> о размещении объектов аренды (проката) не </w:t>
      </w:r>
      <w:proofErr w:type="gramStart"/>
      <w:r w:rsidRPr="008656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чем за 2 недели до даты начала сезона проката.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Уведомление, предусмотренное абзацем 1 настоящего пункта, должно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содержать сведения об общем количестве размещаемых объектов аренды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(проката), о координатах и адресных ориентирах мест расстановки объектов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аренды (проката) (при наличии) с указанием количества объектов аренды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 для каждого места расстановки объектов аренды (проката).</w:t>
      </w:r>
    </w:p>
    <w:p w:rsidR="008656AC" w:rsidRDefault="008656AC" w:rsidP="008656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EE" w:rsidRPr="008656AC" w:rsidRDefault="00A458EE" w:rsidP="008656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AC">
        <w:rPr>
          <w:rFonts w:ascii="Times New Roman" w:hAnsi="Times New Roman" w:cs="Times New Roman"/>
          <w:b/>
          <w:sz w:val="28"/>
          <w:szCs w:val="28"/>
        </w:rPr>
        <w:t>3. Обязанности оператора</w:t>
      </w:r>
    </w:p>
    <w:p w:rsidR="00BD79CD" w:rsidRPr="008656AC" w:rsidRDefault="00BD79CD" w:rsidP="008656A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3.1.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В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целях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комфортного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использования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территорий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оператор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информирует пользователей: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необходимости соблюдения Правил дорожного движения;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желательном использовании средств защиты, в том числе шлемов,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наколенников, налокотников, перчаток;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необходимости соблюдения законодательства в области обеспечения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санитарно-эпидемиологического благополучия населения;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запрете передвижения двух и более человек на одном объекте аренды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lastRenderedPageBreak/>
        <w:t>о необходимости соблюдения медленных зон эксплуатации;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необходимости соблюдения зон запрета эксплуатации;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завершении сессии аренды (проката) только в местах расстановки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объектов аренды (проката);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разрешении использования СИМ лицами в соответствии с возрастными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ограничениями,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Правилами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дорожного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движения,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требованиями оператора;</w:t>
      </w:r>
    </w:p>
    <w:p w:rsidR="006E344C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 запрете использования СИМ лицами, находящимися в состоянии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алкогольного, наркотического или иного опьянения, под воздействием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лекарственных препаратов, ухудшающих реакцию и внимание, в болезненном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или утомленном состоянии, ставящем под угрозу безопасность движения.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3.2. В целях безопасного использования территории оператор должен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поддерживать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техническое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состояние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объектов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аренды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(проката),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обеспечивающее возможность их безаварийной эксплуатации в течение всего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срока аренды (проката).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В частности, если это предусмотрено техническими характеристиками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СИМ, должно обеспечиваться: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наличие исправной тормозной системы;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наличие и функционирование передней фары (фонаря) белого цвета;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наличие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белого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цвета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спереди,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оранжевого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или красного цвета с боковых сторон, красного цвета сзади объекта аренды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наличие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исправного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звукового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сигнала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(механического</w:t>
      </w:r>
      <w:r w:rsidR="00B2662B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или электронного);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ограничение максимальной скорости до 25 км/ч;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автоматическое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снижение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максимальной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скорости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15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км/ч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при нахождении на территориях медленных зон эксплуатации;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автоматическое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отключение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(блокирование)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электродвигателя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при нахождении в зонах запрета эксплуатации, а также оповещение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пользователя об эксплуатации объекта аренды (проката) в зоне запрета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lastRenderedPageBreak/>
        <w:t>В темное время суток и в условиях недостаточной видимости независимо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 xml:space="preserve">от освещения дороги, а также в тоннелях на </w:t>
      </w:r>
      <w:proofErr w:type="gramStart"/>
      <w:r w:rsidRPr="008656AC">
        <w:rPr>
          <w:rFonts w:ascii="Times New Roman" w:hAnsi="Times New Roman" w:cs="Times New Roman"/>
          <w:sz w:val="28"/>
          <w:szCs w:val="28"/>
        </w:rPr>
        <w:t>движущемся</w:t>
      </w:r>
      <w:proofErr w:type="gramEnd"/>
      <w:r w:rsidRPr="008656AC">
        <w:rPr>
          <w:rFonts w:ascii="Times New Roman" w:hAnsi="Times New Roman" w:cs="Times New Roman"/>
          <w:sz w:val="28"/>
          <w:szCs w:val="28"/>
        </w:rPr>
        <w:t xml:space="preserve"> СИМ должны быть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включены фары или фонари.</w:t>
      </w:r>
    </w:p>
    <w:p w:rsidR="00A458EE" w:rsidRPr="008656AC" w:rsidRDefault="00A458EE" w:rsidP="008656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6AC">
        <w:rPr>
          <w:rFonts w:ascii="Times New Roman" w:hAnsi="Times New Roman" w:cs="Times New Roman"/>
          <w:sz w:val="28"/>
          <w:szCs w:val="28"/>
        </w:rPr>
        <w:t>Если движение лица, использующего для передвижения СИМ, в случаях,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предусмотренных Правилами дорожного движения, по тротуару, пешеходной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дорожке, обочине или в пределах пешеходных зон (включая велосипедные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дорожки, находящиеся в пешеходных зонах) подвергает опасности или создает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помехи для движения пешеходов, лицо, использующее для передвижения СИМ,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должно спешиться или снизить скорость до скорости, не превышающей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скорость движения пешеходов.</w:t>
      </w:r>
      <w:proofErr w:type="gramEnd"/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При передвижении по правому краю проезжей части в случаях,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Правилами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дорожного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движения,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движение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должно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осуществляться только в один ряд. При этом лицам, использующим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для передвижения СИМ, запрещаются обгон или объезд с левой стороны</w:t>
      </w:r>
    </w:p>
    <w:p w:rsidR="00A458EE" w:rsidRPr="008656AC" w:rsidRDefault="00A458EE" w:rsidP="008656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транспортного средства.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3.3.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Допускается расположение более 10 объектов аренды (проката)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в радиусе 10 метров от одного места расстановки объектов аренды (проката),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предусмотренного Реестром, не более 3 часов с момента данного превышения.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Операторы обязаны обеспечить размещение объектов аренды (проката) в месте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расстановки объектов аренды (проката), не допуская расположения объектов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аренды (проката) на территории, на которой размещение СИМ запрещено.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3.4.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Оператор по запросу передает сведения из автоматизированной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системы аренды (проката) уполномоченному органу</w:t>
      </w:r>
      <w:r w:rsidR="0095141A">
        <w:rPr>
          <w:rFonts w:ascii="Times New Roman" w:hAnsi="Times New Roman" w:cs="Times New Roman"/>
          <w:sz w:val="28"/>
          <w:szCs w:val="28"/>
        </w:rPr>
        <w:t xml:space="preserve"> в лице департамента общественной безопасности</w:t>
      </w:r>
      <w:r w:rsidR="00F74110">
        <w:rPr>
          <w:rFonts w:ascii="Times New Roman" w:hAnsi="Times New Roman" w:cs="Times New Roman"/>
          <w:sz w:val="28"/>
          <w:szCs w:val="28"/>
        </w:rPr>
        <w:t xml:space="preserve"> и департамент городского хозяйства</w:t>
      </w:r>
      <w:r w:rsidRPr="008656AC">
        <w:rPr>
          <w:rFonts w:ascii="Times New Roman" w:hAnsi="Times New Roman" w:cs="Times New Roman"/>
          <w:sz w:val="28"/>
          <w:szCs w:val="28"/>
        </w:rPr>
        <w:t xml:space="preserve"> о месте, времени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 скорости передвижения объектов аренды (проката) в срок не более 2 дней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со дня поступления запроса.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3.5.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Объекты аренды (проката) не должны иметь видимых загрязнений,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повреждений.</w:t>
      </w:r>
    </w:p>
    <w:p w:rsidR="00A458EE" w:rsidRPr="008656AC" w:rsidRDefault="00D73341" w:rsidP="008656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ab/>
      </w:r>
      <w:r w:rsidR="00A458EE" w:rsidRPr="008656AC">
        <w:rPr>
          <w:rFonts w:ascii="Times New Roman" w:hAnsi="Times New Roman" w:cs="Times New Roman"/>
          <w:sz w:val="28"/>
          <w:szCs w:val="28"/>
        </w:rPr>
        <w:t>3.6.В случае, предусмотренном пунктом 4.1 раздела 4 настоящего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Порядка, оператор обеспечивает вывоз объектов аренды (проката) с территории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на время проведения мероприятий, предусмотренных абзацем 1 пункта 4.1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раздела 4 настоящего Порядка, в течение 4 часов с момента получения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оператором уведомления, указанного в абзаце 2 пункта 4.1 раздела 4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3.7.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Не позднее 10 календарных дней после дня окончания сезона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проката операторы освобождают места расстановки объектов аренды (проката)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от объектов аренды (проката).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3.8.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Порядка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74110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Pr="008656AC">
        <w:rPr>
          <w:rFonts w:ascii="Times New Roman" w:hAnsi="Times New Roman" w:cs="Times New Roman"/>
          <w:sz w:val="28"/>
          <w:szCs w:val="28"/>
        </w:rPr>
        <w:t xml:space="preserve"> уведомляет оператора о выявленных нарушениях.</w:t>
      </w:r>
    </w:p>
    <w:p w:rsidR="00A458EE" w:rsidRPr="008656AC" w:rsidRDefault="00A458EE" w:rsidP="00F7411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Оператор обязан устранить нарушения в течение 4 часов с момента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получения уведомления о выявленных нарушениях.</w:t>
      </w:r>
    </w:p>
    <w:p w:rsidR="00F74110" w:rsidRDefault="00F74110" w:rsidP="00F741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EE" w:rsidRPr="008656AC" w:rsidRDefault="00A458EE" w:rsidP="00F7411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AC">
        <w:rPr>
          <w:rFonts w:ascii="Times New Roman" w:hAnsi="Times New Roman" w:cs="Times New Roman"/>
          <w:b/>
          <w:sz w:val="28"/>
          <w:szCs w:val="28"/>
        </w:rPr>
        <w:t>4. Приостановление или прекращение использования оператором мест</w:t>
      </w:r>
    </w:p>
    <w:p w:rsidR="00A458EE" w:rsidRPr="008656AC" w:rsidRDefault="00A458EE" w:rsidP="00F7411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AC">
        <w:rPr>
          <w:rFonts w:ascii="Times New Roman" w:hAnsi="Times New Roman" w:cs="Times New Roman"/>
          <w:b/>
          <w:sz w:val="28"/>
          <w:szCs w:val="28"/>
        </w:rPr>
        <w:t>расстановки объектов аренды (проката)</w:t>
      </w:r>
    </w:p>
    <w:p w:rsidR="00BD79CD" w:rsidRPr="008656AC" w:rsidRDefault="00BD79CD" w:rsidP="00F741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4.1.Размещение объектов аренды (проката) на территориях общего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пользования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8656AC">
        <w:rPr>
          <w:rFonts w:ascii="Times New Roman" w:hAnsi="Times New Roman" w:cs="Times New Roman"/>
          <w:sz w:val="28"/>
          <w:szCs w:val="28"/>
        </w:rPr>
        <w:t>округа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Тольятти  </w:t>
      </w:r>
      <w:r w:rsidRPr="008656AC">
        <w:rPr>
          <w:rFonts w:ascii="Times New Roman" w:hAnsi="Times New Roman" w:cs="Times New Roman"/>
          <w:sz w:val="28"/>
          <w:szCs w:val="28"/>
        </w:rPr>
        <w:t>приостанавливается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на период проведения работ по строительству, реконструкции, текущему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 капитальному ремонту автомобильных дорог, проведения земляных работ,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работ по благоустройству территории, массовых мероприятий, аварийных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работ и иных мероприятий, реализация которых без освобождения территории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от объектов аренды (проката) невозможна.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6A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A173A">
        <w:rPr>
          <w:rFonts w:ascii="Times New Roman" w:hAnsi="Times New Roman" w:cs="Times New Roman"/>
          <w:sz w:val="28"/>
          <w:szCs w:val="28"/>
        </w:rPr>
        <w:t xml:space="preserve"> в лице управления потребительского рынка </w:t>
      </w:r>
      <w:r w:rsidRPr="008656AC">
        <w:rPr>
          <w:rFonts w:ascii="Times New Roman" w:hAnsi="Times New Roman" w:cs="Times New Roman"/>
          <w:sz w:val="28"/>
          <w:szCs w:val="28"/>
        </w:rPr>
        <w:t xml:space="preserve"> информирует оператора о месте и периоде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проведения указанных работ не позднее, чем за 2 рабочих дня до начала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проведения работ и мероприятий, указанных в абзаце 1 настоящего пункта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(в случае проведения земляных работ - в течение одного рабочего дня,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в котором уполномоченным органом получена информация от органов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администрации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D73341" w:rsidRPr="008656AC">
        <w:rPr>
          <w:rFonts w:ascii="Times New Roman" w:hAnsi="Times New Roman" w:cs="Times New Roman"/>
          <w:sz w:val="28"/>
          <w:szCs w:val="28"/>
        </w:rPr>
        <w:lastRenderedPageBreak/>
        <w:t xml:space="preserve">Тольятти </w:t>
      </w:r>
      <w:r w:rsidRPr="008656AC">
        <w:rPr>
          <w:rFonts w:ascii="Times New Roman" w:hAnsi="Times New Roman" w:cs="Times New Roman"/>
          <w:sz w:val="28"/>
          <w:szCs w:val="28"/>
        </w:rPr>
        <w:t xml:space="preserve"> о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проведении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  <w:r w:rsidRPr="008656AC">
        <w:rPr>
          <w:rFonts w:ascii="Times New Roman" w:hAnsi="Times New Roman" w:cs="Times New Roman"/>
          <w:sz w:val="28"/>
          <w:szCs w:val="28"/>
        </w:rPr>
        <w:t xml:space="preserve"> работ),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 и направления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(вручения) оператору уведомления об обеспечении вывоза объектов аренды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(проката) с территории на время проведения мероприятий, предусмотренных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абзацем 1 настоящего пункта.</w:t>
      </w:r>
      <w:r w:rsidR="00BA173A">
        <w:rPr>
          <w:rFonts w:ascii="Times New Roman" w:hAnsi="Times New Roman" w:cs="Times New Roman"/>
          <w:sz w:val="28"/>
          <w:szCs w:val="28"/>
        </w:rPr>
        <w:t xml:space="preserve"> Получая информацию от Администрации районов Администрации городского округа Тольятти.</w:t>
      </w:r>
    </w:p>
    <w:p w:rsidR="00A458EE" w:rsidRPr="008656AC" w:rsidRDefault="00A458EE" w:rsidP="0095141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4.2.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6AC">
        <w:rPr>
          <w:rFonts w:ascii="Times New Roman" w:hAnsi="Times New Roman" w:cs="Times New Roman"/>
          <w:sz w:val="28"/>
          <w:szCs w:val="28"/>
        </w:rPr>
        <w:t>В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случае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если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после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реализации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работ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мероприятий,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предусмотренных абзацем 1 пункта 4.1 настоящего Порядка, на территории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будет запрещено расположение мест расстановки объектов аренды (проката), уполномоченный орган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BA173A">
        <w:rPr>
          <w:rFonts w:ascii="Times New Roman" w:hAnsi="Times New Roman" w:cs="Times New Roman"/>
          <w:sz w:val="28"/>
          <w:szCs w:val="28"/>
        </w:rPr>
        <w:t xml:space="preserve"> в лице департамент градостроительной деятельности (в соответствии с разработанной схемой) передает в управление потребительского рынка для исключения</w:t>
      </w:r>
      <w:r w:rsidRPr="008656AC">
        <w:rPr>
          <w:rFonts w:ascii="Times New Roman" w:hAnsi="Times New Roman" w:cs="Times New Roman"/>
          <w:sz w:val="28"/>
          <w:szCs w:val="28"/>
        </w:rPr>
        <w:t xml:space="preserve"> места расстановки объектов аренды (проката), уведомив оператора не позднее 2 рабочих дней со дня установления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8656AC">
        <w:rPr>
          <w:rFonts w:ascii="Times New Roman" w:hAnsi="Times New Roman" w:cs="Times New Roman"/>
          <w:sz w:val="28"/>
          <w:szCs w:val="28"/>
        </w:rPr>
        <w:t xml:space="preserve"> запрета.</w:t>
      </w:r>
    </w:p>
    <w:p w:rsidR="00BD79CD" w:rsidRPr="008656AC" w:rsidRDefault="00BD79CD" w:rsidP="009514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EE" w:rsidRPr="008656AC" w:rsidRDefault="00A458EE" w:rsidP="009514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AC">
        <w:rPr>
          <w:rFonts w:ascii="Times New Roman" w:hAnsi="Times New Roman" w:cs="Times New Roman"/>
          <w:b/>
          <w:sz w:val="28"/>
          <w:szCs w:val="28"/>
        </w:rPr>
        <w:t>5. Порядок установления медленных зон эксплуатации, зон запрета</w:t>
      </w:r>
    </w:p>
    <w:p w:rsidR="00A458EE" w:rsidRPr="008656AC" w:rsidRDefault="00BD79CD" w:rsidP="009514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AC">
        <w:rPr>
          <w:rFonts w:ascii="Times New Roman" w:hAnsi="Times New Roman" w:cs="Times New Roman"/>
          <w:b/>
          <w:sz w:val="28"/>
          <w:szCs w:val="28"/>
        </w:rPr>
        <w:t>э</w:t>
      </w:r>
      <w:r w:rsidR="00A458EE" w:rsidRPr="008656AC">
        <w:rPr>
          <w:rFonts w:ascii="Times New Roman" w:hAnsi="Times New Roman" w:cs="Times New Roman"/>
          <w:b/>
          <w:sz w:val="28"/>
          <w:szCs w:val="28"/>
        </w:rPr>
        <w:t>ксплуатации</w:t>
      </w:r>
    </w:p>
    <w:p w:rsidR="00BD79CD" w:rsidRPr="008656AC" w:rsidRDefault="00BD79CD" w:rsidP="008656A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5.1. Перечень медленных зон эксплуатации, зон запрета эксплуатации,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указанных в пунктах 5.2, 5.3 настоящего раздела Порядка, размещается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на оф</w:t>
      </w:r>
      <w:r w:rsidR="00BA173A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городского </w:t>
      </w:r>
      <w:r w:rsidR="00D73341" w:rsidRPr="008656AC">
        <w:rPr>
          <w:rFonts w:ascii="Times New Roman" w:hAnsi="Times New Roman" w:cs="Times New Roman"/>
          <w:sz w:val="28"/>
          <w:szCs w:val="28"/>
        </w:rPr>
        <w:t>о</w:t>
      </w:r>
      <w:r w:rsidR="00BA173A">
        <w:rPr>
          <w:rFonts w:ascii="Times New Roman" w:hAnsi="Times New Roman" w:cs="Times New Roman"/>
          <w:sz w:val="28"/>
          <w:szCs w:val="28"/>
        </w:rPr>
        <w:t>круга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Тольятти.</w:t>
      </w:r>
    </w:p>
    <w:p w:rsidR="00A458EE" w:rsidRPr="008656AC" w:rsidRDefault="00D73341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5</w:t>
      </w:r>
      <w:r w:rsidR="00A458EE" w:rsidRPr="008656AC">
        <w:rPr>
          <w:rFonts w:ascii="Times New Roman" w:hAnsi="Times New Roman" w:cs="Times New Roman"/>
          <w:sz w:val="28"/>
          <w:szCs w:val="28"/>
        </w:rPr>
        <w:t>.2.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Медленные зоны эксплуатации устанавливаются на следующих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A458EE" w:rsidRPr="008656AC">
        <w:rPr>
          <w:rFonts w:ascii="Times New Roman" w:hAnsi="Times New Roman" w:cs="Times New Roman"/>
          <w:sz w:val="28"/>
          <w:szCs w:val="28"/>
        </w:rPr>
        <w:t>территориях: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а) места массового скопления людей, в том числе парки, скверы,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площади, бульвары, набережные;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б) жилые зоны;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в) зоны, прилегающие к образовательным организациям, в радиусе 50 м.</w:t>
      </w:r>
    </w:p>
    <w:p w:rsidR="00A458EE" w:rsidRPr="008656AC" w:rsidRDefault="00A458EE" w:rsidP="008656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5.3.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Границы зон запрета эксплуатации утверждаются на следующих</w:t>
      </w:r>
      <w:r w:rsidR="00D73341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территориях:</w:t>
      </w:r>
    </w:p>
    <w:p w:rsidR="00D73341" w:rsidRPr="008656AC" w:rsidRDefault="00D73341" w:rsidP="00BA17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- Автозаводского района: набережная Автозаводского района, Парк </w:t>
      </w:r>
      <w:r w:rsidRPr="008656AC">
        <w:rPr>
          <w:rFonts w:ascii="Times New Roman" w:hAnsi="Times New Roman" w:cs="Times New Roman"/>
          <w:sz w:val="28"/>
          <w:szCs w:val="28"/>
        </w:rPr>
        <w:lastRenderedPageBreak/>
        <w:t>Победы, сквер в честь 50-летия АвтоВАЗа, Итальянский сквер;</w:t>
      </w:r>
    </w:p>
    <w:p w:rsidR="00D73341" w:rsidRPr="008656AC" w:rsidRDefault="00D73341" w:rsidP="00BA17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Центрального района: Центральный парк культуры и отдыха;</w:t>
      </w:r>
    </w:p>
    <w:p w:rsidR="00D73341" w:rsidRPr="008656AC" w:rsidRDefault="00D73341" w:rsidP="00BA17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Комсомольского района: парк культуры и отдыха Комсомольского района, нижний ярус набережной, эко-парк Шлюз</w:t>
      </w:r>
      <w:r w:rsidR="001D3F53" w:rsidRPr="008656AC">
        <w:rPr>
          <w:rFonts w:ascii="Times New Roman" w:hAnsi="Times New Roman" w:cs="Times New Roman"/>
          <w:sz w:val="28"/>
          <w:szCs w:val="28"/>
        </w:rPr>
        <w:t>овой;</w:t>
      </w:r>
    </w:p>
    <w:p w:rsidR="00D73341" w:rsidRPr="008656AC" w:rsidRDefault="00D73341" w:rsidP="00BA17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 xml:space="preserve">- на территории городских кладбищ: </w:t>
      </w:r>
      <w:proofErr w:type="gramStart"/>
      <w:r w:rsidRPr="008656AC">
        <w:rPr>
          <w:rFonts w:ascii="Times New Roman" w:hAnsi="Times New Roman" w:cs="Times New Roman"/>
          <w:sz w:val="28"/>
          <w:szCs w:val="28"/>
        </w:rPr>
        <w:t>«Тольяттинское городское», «Васильевское», «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Тоазовское</w:t>
      </w:r>
      <w:proofErr w:type="spellEnd"/>
      <w:r w:rsidRPr="008656AC">
        <w:rPr>
          <w:rFonts w:ascii="Times New Roman" w:hAnsi="Times New Roman" w:cs="Times New Roman"/>
          <w:sz w:val="28"/>
          <w:szCs w:val="28"/>
        </w:rPr>
        <w:t>», «Приморское», «</w:t>
      </w:r>
      <w:proofErr w:type="spellStart"/>
      <w:r w:rsidRPr="008656AC">
        <w:rPr>
          <w:rFonts w:ascii="Times New Roman" w:hAnsi="Times New Roman" w:cs="Times New Roman"/>
          <w:sz w:val="28"/>
          <w:szCs w:val="28"/>
        </w:rPr>
        <w:t>Баныкинское</w:t>
      </w:r>
      <w:proofErr w:type="spellEnd"/>
      <w:r w:rsidRPr="008656AC">
        <w:rPr>
          <w:rFonts w:ascii="Times New Roman" w:hAnsi="Times New Roman" w:cs="Times New Roman"/>
          <w:sz w:val="28"/>
          <w:szCs w:val="28"/>
        </w:rPr>
        <w:t>», «Новое городское (кладбище № 4)», «Поволжское», «с.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Федоровка», «с. </w:t>
      </w:r>
      <w:proofErr w:type="spellStart"/>
      <w:r w:rsidR="001D3F53" w:rsidRPr="008656AC">
        <w:rPr>
          <w:rFonts w:ascii="Times New Roman" w:hAnsi="Times New Roman" w:cs="Times New Roman"/>
          <w:sz w:val="28"/>
          <w:szCs w:val="28"/>
        </w:rPr>
        <w:t>Новоматюшкино</w:t>
      </w:r>
      <w:proofErr w:type="spellEnd"/>
      <w:r w:rsidR="001D3F53" w:rsidRPr="008656A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D3F53" w:rsidRPr="008656AC" w:rsidRDefault="001D3F53" w:rsidP="00BA17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объекты культурного наследия (памятники истории и культуры) народов Российской Федерации;</w:t>
      </w:r>
    </w:p>
    <w:p w:rsidR="001D3F53" w:rsidRPr="008656AC" w:rsidRDefault="001D3F53" w:rsidP="00BA17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- территории парков, скверов, площадей, бульваров, набережных, на которых отсутствуют велосипедные дорожки или тротуары шириной более 1,5 метров.</w:t>
      </w:r>
    </w:p>
    <w:p w:rsidR="00A458EE" w:rsidRPr="008656AC" w:rsidRDefault="00A458EE" w:rsidP="00BA17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AC">
        <w:rPr>
          <w:rFonts w:ascii="Times New Roman" w:hAnsi="Times New Roman" w:cs="Times New Roman"/>
          <w:sz w:val="28"/>
          <w:szCs w:val="28"/>
        </w:rPr>
        <w:t>5.4.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6AC">
        <w:rPr>
          <w:rFonts w:ascii="Times New Roman" w:hAnsi="Times New Roman" w:cs="Times New Roman"/>
          <w:sz w:val="28"/>
          <w:szCs w:val="28"/>
        </w:rPr>
        <w:t>Предложения, поступившие от операторов, граждан, органов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самоуправления, организаций всех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организационно-правовых форм об установлении медленных зон эксплуатации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или зон запрета эксплуатации на территории, уполномоченный орган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рассматривает на предмет соответствия требованиям, предусмотренным</w:t>
      </w:r>
      <w:r w:rsidR="00BA173A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пунктами 5.2, 5.3 настоящего раздела Порядка, и в случае соответствия таким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требованиям организует внесение изменений в постановление администрации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город</w:t>
      </w:r>
      <w:r w:rsidR="001D3F53" w:rsidRPr="008656AC">
        <w:rPr>
          <w:rFonts w:ascii="Times New Roman" w:hAnsi="Times New Roman" w:cs="Times New Roman"/>
          <w:sz w:val="28"/>
          <w:szCs w:val="28"/>
        </w:rPr>
        <w:t>ского округа</w:t>
      </w:r>
      <w:r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="001D3F53" w:rsidRPr="008656AC">
        <w:rPr>
          <w:rFonts w:ascii="Times New Roman" w:hAnsi="Times New Roman" w:cs="Times New Roman"/>
          <w:sz w:val="28"/>
          <w:szCs w:val="28"/>
        </w:rPr>
        <w:t>Тольятти</w:t>
      </w:r>
      <w:r w:rsidRPr="008656AC">
        <w:rPr>
          <w:rFonts w:ascii="Times New Roman" w:hAnsi="Times New Roman" w:cs="Times New Roman"/>
          <w:sz w:val="28"/>
          <w:szCs w:val="28"/>
        </w:rPr>
        <w:t>, указанное в пункте 5.1 настоящего</w:t>
      </w:r>
      <w:proofErr w:type="gramEnd"/>
      <w:r w:rsidRPr="008656AC">
        <w:rPr>
          <w:rFonts w:ascii="Times New Roman" w:hAnsi="Times New Roman" w:cs="Times New Roman"/>
          <w:sz w:val="28"/>
          <w:szCs w:val="28"/>
        </w:rPr>
        <w:t xml:space="preserve"> Порядка, в течение</w:t>
      </w:r>
      <w:r w:rsidR="001D3F53" w:rsidRPr="008656AC">
        <w:rPr>
          <w:rFonts w:ascii="Times New Roman" w:hAnsi="Times New Roman" w:cs="Times New Roman"/>
          <w:sz w:val="28"/>
          <w:szCs w:val="28"/>
        </w:rPr>
        <w:t xml:space="preserve"> </w:t>
      </w:r>
      <w:r w:rsidRPr="008656AC">
        <w:rPr>
          <w:rFonts w:ascii="Times New Roman" w:hAnsi="Times New Roman" w:cs="Times New Roman"/>
          <w:sz w:val="28"/>
          <w:szCs w:val="28"/>
        </w:rPr>
        <w:t>30 календарных дней.</w:t>
      </w:r>
    </w:p>
    <w:sectPr w:rsidR="00A458EE" w:rsidRPr="008656AC" w:rsidSect="0095141A"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92CB6"/>
    <w:multiLevelType w:val="hybridMultilevel"/>
    <w:tmpl w:val="4AE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F"/>
    <w:rsid w:val="001D3F53"/>
    <w:rsid w:val="00261799"/>
    <w:rsid w:val="00491911"/>
    <w:rsid w:val="00501A63"/>
    <w:rsid w:val="00550B36"/>
    <w:rsid w:val="00552FE8"/>
    <w:rsid w:val="005B25F1"/>
    <w:rsid w:val="005B5BCC"/>
    <w:rsid w:val="00607A48"/>
    <w:rsid w:val="006E344C"/>
    <w:rsid w:val="00780E27"/>
    <w:rsid w:val="007F6414"/>
    <w:rsid w:val="008656AC"/>
    <w:rsid w:val="008A0123"/>
    <w:rsid w:val="00903A84"/>
    <w:rsid w:val="0095141A"/>
    <w:rsid w:val="00982685"/>
    <w:rsid w:val="009923C7"/>
    <w:rsid w:val="009E74A4"/>
    <w:rsid w:val="00A41188"/>
    <w:rsid w:val="00A458EE"/>
    <w:rsid w:val="00A5107F"/>
    <w:rsid w:val="00B2662B"/>
    <w:rsid w:val="00B33B47"/>
    <w:rsid w:val="00B70E78"/>
    <w:rsid w:val="00BA173A"/>
    <w:rsid w:val="00BD79CD"/>
    <w:rsid w:val="00BE69CE"/>
    <w:rsid w:val="00BF6E98"/>
    <w:rsid w:val="00C7441C"/>
    <w:rsid w:val="00D73341"/>
    <w:rsid w:val="00D86FCF"/>
    <w:rsid w:val="00D935D7"/>
    <w:rsid w:val="00DD6EA4"/>
    <w:rsid w:val="00E46AEA"/>
    <w:rsid w:val="00E8282D"/>
    <w:rsid w:val="00EA6F2D"/>
    <w:rsid w:val="00F74110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5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1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5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1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Маргарита Александровна</dc:creator>
  <cp:lastModifiedBy>Громова Маргарита Александровна</cp:lastModifiedBy>
  <cp:revision>12</cp:revision>
  <cp:lastPrinted>2024-08-23T11:23:00Z</cp:lastPrinted>
  <dcterms:created xsi:type="dcterms:W3CDTF">2024-07-18T12:52:00Z</dcterms:created>
  <dcterms:modified xsi:type="dcterms:W3CDTF">2024-10-16T06:07:00Z</dcterms:modified>
</cp:coreProperties>
</file>