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9" w:rsidRPr="00EC452E" w:rsidRDefault="00852389" w:rsidP="004369BD">
      <w:pPr>
        <w:spacing w:after="0" w:line="240" w:lineRule="auto"/>
        <w:jc w:val="center"/>
      </w:pPr>
      <w:r w:rsidRPr="00EC452E">
        <w:t>Проект</w:t>
      </w:r>
      <w:r w:rsidR="00967225" w:rsidRPr="00EC452E">
        <w:t xml:space="preserve"> </w:t>
      </w:r>
      <w:r w:rsidRPr="00EC452E">
        <w:t>постановления администрации городского округа Тольятти</w:t>
      </w:r>
    </w:p>
    <w:p w:rsidR="00852389" w:rsidRPr="00EC452E" w:rsidRDefault="00BE4DC1" w:rsidP="006C7A97">
      <w:pPr>
        <w:jc w:val="center"/>
      </w:pPr>
      <w:r w:rsidRPr="00EC452E">
        <w:t>«</w:t>
      </w:r>
      <w:r w:rsidR="008F7624" w:rsidRPr="00EC452E">
        <w:t>О создании согласительной комиссии по согласованию проекта внесения изменений в Генеральный план городского округа Тольятти</w:t>
      </w:r>
      <w:r w:rsidR="008A12B1" w:rsidRPr="00EC452E">
        <w:t>»</w:t>
      </w:r>
    </w:p>
    <w:p w:rsidR="00852389" w:rsidRPr="00EC452E" w:rsidRDefault="004369BD" w:rsidP="004369BD">
      <w:pPr>
        <w:jc w:val="both"/>
      </w:pPr>
      <w:r w:rsidRPr="00EC452E">
        <w:tab/>
      </w:r>
      <w:r w:rsidR="008F7624" w:rsidRPr="00EC452E">
        <w:t>В целях урегулирования разногласий, послуживших основанием для подготовки заключения о несогласии с проектом внесения  изменений в Генеральный план городского округа Тольятти, утвержденный решением Думы городского округа Тольятти от 25.05.2018 №1756 (далее-Генеральный план городского округа Тольятти), на основании статьи 25 Градостроительного кодекса Российской Федерации, приказа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руководясь Федеральным законом от 20.03.2025 N 33-ФЗ «Об общих принципах организации местного самоуправления в единой системе публичной власти», руководствуясь Уставом городского округа</w:t>
      </w:r>
      <w:r w:rsidR="006C7A97" w:rsidRPr="00EC452E">
        <w:t xml:space="preserve"> постановляю:</w:t>
      </w:r>
    </w:p>
    <w:p w:rsidR="00AF7161" w:rsidRPr="00EC452E" w:rsidRDefault="00852389" w:rsidP="006C7A97">
      <w:pPr>
        <w:ind w:firstLine="709"/>
        <w:jc w:val="both"/>
      </w:pPr>
      <w:r w:rsidRPr="00EC452E">
        <w:t>1</w:t>
      </w:r>
      <w:r w:rsidR="006C7A97" w:rsidRPr="00EC452E">
        <w:t>.</w:t>
      </w:r>
      <w:r w:rsidR="008F7624" w:rsidRPr="00EC452E">
        <w:tab/>
        <w:t>Создать согласительную комиссию по согласованию проекта внесения изменений в Генеральный план городского округа Тольятти (далее — согласительная комиссия) для урегулирования разногласий, послуживших основанием для подготовки сводного заключения Министерства экономического развития РФ и сводного заключения Правительства Самарской области об отказе в согласовании проекта внесения изменений в Генеральный план городского округа Тольятти</w:t>
      </w:r>
      <w:r w:rsidR="006C7A97" w:rsidRPr="00EC452E">
        <w:t>.</w:t>
      </w:r>
    </w:p>
    <w:p w:rsidR="006C7A97" w:rsidRPr="00EC452E" w:rsidRDefault="006C7A97" w:rsidP="006C7A97">
      <w:pPr>
        <w:ind w:firstLine="567"/>
        <w:jc w:val="both"/>
      </w:pPr>
      <w:r w:rsidRPr="00EC452E">
        <w:t xml:space="preserve">2. </w:t>
      </w:r>
      <w:r w:rsidR="008F7624" w:rsidRPr="00EC452E">
        <w:t>Утвердить</w:t>
      </w:r>
      <w:r w:rsidR="008F7624" w:rsidRPr="00EC452E">
        <w:tab/>
        <w:t xml:space="preserve"> Положение</w:t>
      </w:r>
      <w:r w:rsidR="000E260D" w:rsidRPr="00EC452E">
        <w:t xml:space="preserve"> </w:t>
      </w:r>
      <w:r w:rsidR="008F7624" w:rsidRPr="00EC452E">
        <w:t>о</w:t>
      </w:r>
      <w:r w:rsidR="000E260D" w:rsidRPr="00EC452E">
        <w:t xml:space="preserve"> </w:t>
      </w:r>
      <w:r w:rsidR="008F7624" w:rsidRPr="00EC452E">
        <w:t>согласительной комиссии согласно приложению № 1 к настоящему постановлению</w:t>
      </w:r>
      <w:r w:rsidRPr="00EC452E">
        <w:t>.</w:t>
      </w:r>
    </w:p>
    <w:p w:rsidR="008F7624" w:rsidRPr="00EC452E" w:rsidRDefault="008F7624" w:rsidP="008F7624">
      <w:pPr>
        <w:ind w:firstLine="567"/>
        <w:jc w:val="both"/>
      </w:pPr>
      <w:r w:rsidRPr="00EC452E">
        <w:t>3. Утвердить состав согласительной комиссии согласно приложению № 2 к настоящему постановлению.</w:t>
      </w:r>
    </w:p>
    <w:p w:rsidR="00852389" w:rsidRPr="00EC452E" w:rsidRDefault="00967225" w:rsidP="00967225">
      <w:pPr>
        <w:ind w:firstLine="567"/>
        <w:jc w:val="both"/>
      </w:pPr>
      <w:r w:rsidRPr="00EC452E">
        <w:t>4</w:t>
      </w:r>
      <w:r w:rsidR="00852389" w:rsidRPr="00EC452E"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 w:rsidRPr="00EC452E">
        <w:t>сайте</w:t>
      </w:r>
      <w:r w:rsidR="00852389" w:rsidRPr="00EC452E">
        <w:t xml:space="preserve"> администрации городского округа Тольятти не позднее чем через семь дней со дня его принятия. </w:t>
      </w:r>
    </w:p>
    <w:p w:rsidR="00645E85" w:rsidRPr="00EC452E" w:rsidRDefault="00967225" w:rsidP="00967225">
      <w:pPr>
        <w:pStyle w:val="a3"/>
        <w:spacing w:line="36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EC452E">
        <w:rPr>
          <w:rFonts w:eastAsia="Calibri" w:cs="Times New Roman"/>
          <w:sz w:val="28"/>
          <w:szCs w:val="28"/>
          <w:lang w:eastAsia="en-US"/>
        </w:rPr>
        <w:t>5</w:t>
      </w:r>
      <w:r w:rsidR="00645E85" w:rsidRPr="00EC452E">
        <w:rPr>
          <w:rFonts w:eastAsia="Calibri" w:cs="Times New Roman"/>
          <w:sz w:val="28"/>
          <w:szCs w:val="28"/>
          <w:lang w:eastAsia="en-US"/>
        </w:rPr>
        <w:t xml:space="preserve">. Настоящее постановление вступает в силу </w:t>
      </w:r>
      <w:r w:rsidRPr="00EC452E">
        <w:rPr>
          <w:rFonts w:eastAsia="Calibri" w:cs="Times New Roman"/>
          <w:sz w:val="28"/>
          <w:szCs w:val="28"/>
          <w:lang w:eastAsia="en-US"/>
        </w:rPr>
        <w:t>со дня его принятия</w:t>
      </w:r>
      <w:r w:rsidR="00645E85" w:rsidRPr="00EC452E">
        <w:rPr>
          <w:rFonts w:eastAsia="Calibri" w:cs="Times New Roman"/>
          <w:sz w:val="28"/>
          <w:szCs w:val="28"/>
          <w:lang w:eastAsia="en-US"/>
        </w:rPr>
        <w:t>.</w:t>
      </w:r>
    </w:p>
    <w:p w:rsidR="00645E85" w:rsidRPr="00EC452E" w:rsidRDefault="00967225" w:rsidP="000E260D">
      <w:pPr>
        <w:pStyle w:val="a3"/>
        <w:spacing w:line="36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EC452E">
        <w:rPr>
          <w:rFonts w:eastAsia="Calibri" w:cs="Times New Roman"/>
          <w:sz w:val="28"/>
          <w:szCs w:val="28"/>
          <w:lang w:eastAsia="en-US"/>
        </w:rPr>
        <w:t>6</w:t>
      </w:r>
      <w:r w:rsidR="00645E85" w:rsidRPr="00EC452E">
        <w:rPr>
          <w:rFonts w:eastAsia="Calibri" w:cs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главы </w:t>
      </w:r>
      <w:r w:rsidR="008110A4" w:rsidRPr="00EC452E">
        <w:rPr>
          <w:rFonts w:eastAsia="Calibri" w:cs="Times New Roman"/>
          <w:sz w:val="28"/>
          <w:szCs w:val="28"/>
          <w:lang w:eastAsia="en-US"/>
        </w:rPr>
        <w:t xml:space="preserve">по имуществу и градостроительству </w:t>
      </w:r>
      <w:r w:rsidR="00645E85" w:rsidRPr="00EC452E">
        <w:rPr>
          <w:rFonts w:eastAsia="Calibri" w:cs="Times New Roman"/>
          <w:sz w:val="28"/>
          <w:szCs w:val="28"/>
          <w:lang w:eastAsia="en-US"/>
        </w:rPr>
        <w:t>городского округа Тольятти.</w:t>
      </w:r>
    </w:p>
    <w:p w:rsidR="00E06C08" w:rsidRPr="00EC452E" w:rsidRDefault="00E06C08" w:rsidP="00645E85">
      <w:pPr>
        <w:spacing w:after="0" w:line="240" w:lineRule="auto"/>
        <w:jc w:val="both"/>
      </w:pPr>
    </w:p>
    <w:p w:rsidR="00931619" w:rsidRPr="00EC452E" w:rsidRDefault="00931619" w:rsidP="00645E85">
      <w:pPr>
        <w:spacing w:after="0" w:line="240" w:lineRule="auto"/>
        <w:jc w:val="both"/>
      </w:pPr>
      <w:bookmarkStart w:id="0" w:name="_GoBack"/>
      <w:bookmarkEnd w:id="0"/>
    </w:p>
    <w:p w:rsidR="00645E85" w:rsidRPr="00EC452E" w:rsidRDefault="006C7A97" w:rsidP="00645E85">
      <w:pPr>
        <w:spacing w:after="0" w:line="240" w:lineRule="auto"/>
        <w:jc w:val="both"/>
      </w:pPr>
      <w:r w:rsidRPr="00EC452E">
        <w:t>Г</w:t>
      </w:r>
      <w:r w:rsidR="00645E85" w:rsidRPr="00EC452E">
        <w:t>лав</w:t>
      </w:r>
      <w:r w:rsidRPr="00EC452E">
        <w:t>а</w:t>
      </w:r>
      <w:r w:rsidR="00645E85" w:rsidRPr="00EC452E">
        <w:t xml:space="preserve"> городского округа                                                               </w:t>
      </w:r>
      <w:r w:rsidRPr="00EC452E">
        <w:t xml:space="preserve">         </w:t>
      </w:r>
      <w:r w:rsidR="00942E0C" w:rsidRPr="00EC452E">
        <w:t xml:space="preserve">               </w:t>
      </w:r>
      <w:r w:rsidRPr="00EC452E">
        <w:t>И</w:t>
      </w:r>
      <w:r w:rsidR="00645E85" w:rsidRPr="00EC452E">
        <w:t>.</w:t>
      </w:r>
      <w:r w:rsidRPr="00EC452E">
        <w:t>Г</w:t>
      </w:r>
      <w:r w:rsidR="00645E85" w:rsidRPr="00EC452E">
        <w:t xml:space="preserve">. </w:t>
      </w:r>
      <w:r w:rsidRPr="00EC452E">
        <w:t>Сухих</w:t>
      </w:r>
    </w:p>
    <w:p w:rsidR="00D07C12" w:rsidRPr="00EC452E" w:rsidRDefault="00D07C12" w:rsidP="003F6658">
      <w:pPr>
        <w:spacing w:line="240" w:lineRule="atLeast"/>
        <w:rPr>
          <w:rFonts w:eastAsia="Times New Roman"/>
        </w:rPr>
      </w:pPr>
    </w:p>
    <w:p w:rsidR="000E260D" w:rsidRPr="00931619" w:rsidRDefault="003F6658" w:rsidP="003F6658">
      <w:pPr>
        <w:spacing w:line="240" w:lineRule="atLeast"/>
        <w:rPr>
          <w:rFonts w:eastAsia="Times New Roman"/>
          <w:sz w:val="20"/>
          <w:szCs w:val="20"/>
        </w:rPr>
      </w:pPr>
      <w:r w:rsidRPr="00931619">
        <w:rPr>
          <w:rFonts w:eastAsia="Times New Roman"/>
          <w:sz w:val="20"/>
          <w:szCs w:val="20"/>
        </w:rPr>
        <w:t>Г</w:t>
      </w:r>
      <w:r w:rsidR="00C65385" w:rsidRPr="00931619">
        <w:rPr>
          <w:rFonts w:eastAsia="Times New Roman"/>
          <w:sz w:val="20"/>
          <w:szCs w:val="20"/>
        </w:rPr>
        <w:t xml:space="preserve">.В. </w:t>
      </w:r>
      <w:r w:rsidRPr="00931619">
        <w:rPr>
          <w:rFonts w:eastAsia="Times New Roman"/>
          <w:sz w:val="20"/>
          <w:szCs w:val="20"/>
        </w:rPr>
        <w:t>Малкин</w:t>
      </w:r>
      <w:r w:rsidR="00C65385" w:rsidRPr="00931619">
        <w:rPr>
          <w:rFonts w:eastAsia="Times New Roman"/>
          <w:sz w:val="20"/>
          <w:szCs w:val="20"/>
        </w:rPr>
        <w:t xml:space="preserve"> 543</w:t>
      </w:r>
      <w:r w:rsidRPr="00931619">
        <w:rPr>
          <w:rFonts w:eastAsia="Times New Roman"/>
          <w:sz w:val="20"/>
          <w:szCs w:val="20"/>
        </w:rPr>
        <w:t>465</w:t>
      </w:r>
    </w:p>
    <w:p w:rsidR="00E06C08" w:rsidRPr="00E06C08" w:rsidRDefault="00E06C08" w:rsidP="000E260D">
      <w:pPr>
        <w:pStyle w:val="a5"/>
        <w:spacing w:before="71" w:line="328" w:lineRule="exact"/>
        <w:ind w:left="5314" w:right="375"/>
        <w:jc w:val="center"/>
        <w:rPr>
          <w:spacing w:val="-2"/>
          <w:sz w:val="24"/>
          <w:szCs w:val="24"/>
        </w:rPr>
      </w:pPr>
    </w:p>
    <w:p w:rsidR="000E260D" w:rsidRPr="00FB247C" w:rsidRDefault="000E260D" w:rsidP="000E260D">
      <w:pPr>
        <w:pStyle w:val="a5"/>
        <w:spacing w:before="71" w:line="328" w:lineRule="exact"/>
        <w:ind w:left="5314" w:right="375"/>
        <w:jc w:val="center"/>
        <w:rPr>
          <w:sz w:val="20"/>
          <w:szCs w:val="20"/>
        </w:rPr>
      </w:pPr>
      <w:r w:rsidRPr="00FB247C">
        <w:rPr>
          <w:spacing w:val="-2"/>
          <w:sz w:val="20"/>
          <w:szCs w:val="20"/>
        </w:rPr>
        <w:lastRenderedPageBreak/>
        <w:t>ПРИЛОЖЕНИЕ</w:t>
      </w:r>
      <w:r w:rsidRPr="00FB247C">
        <w:rPr>
          <w:spacing w:val="1"/>
          <w:sz w:val="20"/>
          <w:szCs w:val="20"/>
        </w:rPr>
        <w:t xml:space="preserve"> </w:t>
      </w:r>
      <w:r w:rsidRPr="00FB247C">
        <w:rPr>
          <w:spacing w:val="-2"/>
          <w:sz w:val="20"/>
          <w:szCs w:val="20"/>
        </w:rPr>
        <w:t xml:space="preserve">№ </w:t>
      </w:r>
      <w:r w:rsidRPr="00FB247C">
        <w:rPr>
          <w:color w:val="161616"/>
          <w:spacing w:val="-10"/>
          <w:sz w:val="20"/>
          <w:szCs w:val="20"/>
        </w:rPr>
        <w:t>1</w:t>
      </w:r>
    </w:p>
    <w:p w:rsidR="00931619" w:rsidRDefault="000E260D" w:rsidP="000E260D">
      <w:pPr>
        <w:pStyle w:val="a5"/>
        <w:spacing w:before="4" w:line="230" w:lineRule="auto"/>
        <w:ind w:left="5268" w:right="375"/>
        <w:jc w:val="center"/>
        <w:rPr>
          <w:spacing w:val="-6"/>
          <w:sz w:val="20"/>
          <w:szCs w:val="20"/>
        </w:rPr>
      </w:pPr>
      <w:r w:rsidRPr="00FB247C">
        <w:rPr>
          <w:color w:val="0C0C0C"/>
          <w:spacing w:val="-6"/>
          <w:sz w:val="20"/>
          <w:szCs w:val="20"/>
        </w:rPr>
        <w:t>к</w:t>
      </w:r>
      <w:r w:rsidRPr="00FB247C">
        <w:rPr>
          <w:color w:val="0C0C0C"/>
          <w:spacing w:val="-13"/>
          <w:sz w:val="20"/>
          <w:szCs w:val="20"/>
        </w:rPr>
        <w:t xml:space="preserve"> </w:t>
      </w:r>
      <w:r w:rsidRPr="00FB247C">
        <w:rPr>
          <w:spacing w:val="-6"/>
          <w:sz w:val="20"/>
          <w:szCs w:val="20"/>
        </w:rPr>
        <w:t>постановлению</w:t>
      </w:r>
      <w:r w:rsidRPr="00FB247C">
        <w:rPr>
          <w:spacing w:val="-8"/>
          <w:sz w:val="20"/>
          <w:szCs w:val="20"/>
        </w:rPr>
        <w:t xml:space="preserve"> а</w:t>
      </w:r>
      <w:r w:rsidRPr="00FB247C">
        <w:rPr>
          <w:spacing w:val="-6"/>
          <w:sz w:val="20"/>
          <w:szCs w:val="20"/>
        </w:rPr>
        <w:t xml:space="preserve">дминистрации </w:t>
      </w:r>
    </w:p>
    <w:p w:rsidR="000E260D" w:rsidRPr="00FB247C" w:rsidRDefault="000E260D" w:rsidP="000E260D">
      <w:pPr>
        <w:pStyle w:val="a5"/>
        <w:spacing w:before="4" w:line="230" w:lineRule="auto"/>
        <w:ind w:left="5268" w:right="375"/>
        <w:jc w:val="center"/>
        <w:rPr>
          <w:sz w:val="20"/>
          <w:szCs w:val="20"/>
        </w:rPr>
      </w:pPr>
      <w:r w:rsidRPr="00FB247C">
        <w:rPr>
          <w:sz w:val="20"/>
          <w:szCs w:val="20"/>
        </w:rPr>
        <w:t>городского округа Тольятти</w:t>
      </w:r>
    </w:p>
    <w:p w:rsidR="000E260D" w:rsidRPr="00FB247C" w:rsidRDefault="000E260D" w:rsidP="000E260D">
      <w:pPr>
        <w:pStyle w:val="a5"/>
        <w:spacing w:before="4" w:line="230" w:lineRule="auto"/>
        <w:ind w:left="5268" w:right="375"/>
        <w:jc w:val="center"/>
        <w:rPr>
          <w:sz w:val="20"/>
          <w:szCs w:val="20"/>
        </w:rPr>
      </w:pPr>
      <w:r w:rsidRPr="00FB247C">
        <w:rPr>
          <w:color w:val="0C0C0C"/>
          <w:spacing w:val="-6"/>
          <w:sz w:val="20"/>
          <w:szCs w:val="20"/>
        </w:rPr>
        <w:t>от______________№___________</w:t>
      </w:r>
    </w:p>
    <w:p w:rsidR="000E260D" w:rsidRPr="00E06C08" w:rsidRDefault="000E260D" w:rsidP="000E260D">
      <w:pPr>
        <w:tabs>
          <w:tab w:val="left" w:pos="8041"/>
        </w:tabs>
        <w:spacing w:line="20" w:lineRule="exact"/>
        <w:ind w:left="5650"/>
        <w:rPr>
          <w:sz w:val="2"/>
        </w:rPr>
      </w:pPr>
      <w:r w:rsidRPr="00E06C08">
        <w:rPr>
          <w:sz w:val="2"/>
        </w:rPr>
        <w:tab/>
      </w:r>
    </w:p>
    <w:p w:rsidR="00FB247C" w:rsidRDefault="000E260D" w:rsidP="000E260D">
      <w:pPr>
        <w:pStyle w:val="a5"/>
        <w:jc w:val="center"/>
        <w:rPr>
          <w:spacing w:val="-9"/>
          <w:sz w:val="24"/>
          <w:szCs w:val="24"/>
        </w:rPr>
      </w:pPr>
      <w:r w:rsidRPr="00FB247C">
        <w:rPr>
          <w:sz w:val="24"/>
          <w:szCs w:val="24"/>
        </w:rPr>
        <w:t>Положение</w:t>
      </w:r>
      <w:r w:rsidR="00E06C08" w:rsidRPr="00FB247C">
        <w:rPr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о</w:t>
      </w:r>
      <w:r w:rsidRPr="00FB247C">
        <w:rPr>
          <w:spacing w:val="-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согласительной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комиссии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по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согласованию</w:t>
      </w:r>
      <w:r w:rsidRPr="00FB247C">
        <w:rPr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проекта</w:t>
      </w:r>
      <w:r w:rsidRPr="00FB247C">
        <w:rPr>
          <w:spacing w:val="-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внесения</w:t>
      </w:r>
      <w:r w:rsidRPr="00FB247C">
        <w:rPr>
          <w:spacing w:val="-9"/>
          <w:sz w:val="24"/>
          <w:szCs w:val="24"/>
        </w:rPr>
        <w:t xml:space="preserve"> </w:t>
      </w:r>
    </w:p>
    <w:p w:rsidR="000E260D" w:rsidRPr="00FB247C" w:rsidRDefault="000E260D" w:rsidP="000E260D">
      <w:pPr>
        <w:pStyle w:val="a5"/>
        <w:jc w:val="center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 xml:space="preserve">изменений </w:t>
      </w:r>
      <w:r w:rsidRPr="00FB247C">
        <w:rPr>
          <w:sz w:val="24"/>
          <w:szCs w:val="24"/>
        </w:rPr>
        <w:t>в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Генеральный</w:t>
      </w:r>
      <w:r w:rsidRPr="00FB247C">
        <w:rPr>
          <w:spacing w:val="13"/>
          <w:sz w:val="24"/>
          <w:szCs w:val="24"/>
        </w:rPr>
        <w:t xml:space="preserve"> </w:t>
      </w:r>
      <w:r w:rsidRPr="00FB247C">
        <w:rPr>
          <w:sz w:val="24"/>
          <w:szCs w:val="24"/>
        </w:rPr>
        <w:t>план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z w:val="24"/>
          <w:szCs w:val="24"/>
        </w:rPr>
        <w:t>городского округа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z w:val="24"/>
          <w:szCs w:val="24"/>
        </w:rPr>
        <w:t>Тольятти</w:t>
      </w:r>
    </w:p>
    <w:p w:rsidR="000E260D" w:rsidRPr="00FB247C" w:rsidRDefault="000E260D" w:rsidP="000E260D">
      <w:pPr>
        <w:pStyle w:val="a5"/>
        <w:rPr>
          <w:sz w:val="24"/>
          <w:szCs w:val="24"/>
        </w:rPr>
      </w:pPr>
    </w:p>
    <w:p w:rsidR="000E260D" w:rsidRDefault="00E06C08" w:rsidP="00E06C08">
      <w:pPr>
        <w:pStyle w:val="a5"/>
        <w:jc w:val="center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>1.</w:t>
      </w:r>
      <w:r w:rsidR="000E260D" w:rsidRPr="00FB247C">
        <w:rPr>
          <w:spacing w:val="-4"/>
          <w:sz w:val="24"/>
          <w:szCs w:val="24"/>
        </w:rPr>
        <w:t>Общие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положения</w:t>
      </w:r>
    </w:p>
    <w:p w:rsidR="00FB247C" w:rsidRPr="00FB247C" w:rsidRDefault="00FB247C" w:rsidP="00E06C08">
      <w:pPr>
        <w:pStyle w:val="a5"/>
        <w:jc w:val="center"/>
        <w:rPr>
          <w:sz w:val="24"/>
          <w:szCs w:val="24"/>
        </w:rPr>
      </w:pPr>
    </w:p>
    <w:p w:rsidR="000E260D" w:rsidRPr="00FB247C" w:rsidRDefault="000E260D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1.1</w:t>
      </w:r>
      <w:r w:rsidR="00E06C08" w:rsidRPr="00FB247C">
        <w:rPr>
          <w:sz w:val="24"/>
          <w:szCs w:val="24"/>
        </w:rPr>
        <w:t>.</w:t>
      </w:r>
      <w:r w:rsidRPr="00FB247C">
        <w:rPr>
          <w:sz w:val="24"/>
          <w:szCs w:val="24"/>
        </w:rPr>
        <w:t xml:space="preserve"> Настоящее Положение разработано в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соответствии </w:t>
      </w:r>
      <w:r w:rsidRPr="00FB247C">
        <w:rPr>
          <w:color w:val="1C1C1C"/>
          <w:sz w:val="24"/>
          <w:szCs w:val="24"/>
        </w:rPr>
        <w:t>с</w:t>
      </w:r>
      <w:r w:rsidRPr="00FB247C">
        <w:rPr>
          <w:color w:val="1C1C1C"/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>Градостроительным кодексом</w:t>
      </w:r>
      <w:r w:rsidRPr="00FB247C">
        <w:rPr>
          <w:spacing w:val="64"/>
          <w:sz w:val="24"/>
          <w:szCs w:val="24"/>
        </w:rPr>
        <w:t xml:space="preserve"> </w:t>
      </w:r>
      <w:r w:rsidRPr="00FB247C">
        <w:rPr>
          <w:sz w:val="24"/>
          <w:szCs w:val="24"/>
        </w:rPr>
        <w:t>Российской</w:t>
      </w:r>
      <w:r w:rsidRPr="00FB247C">
        <w:rPr>
          <w:spacing w:val="73"/>
          <w:sz w:val="24"/>
          <w:szCs w:val="24"/>
        </w:rPr>
        <w:t xml:space="preserve"> </w:t>
      </w:r>
      <w:r w:rsidRPr="00FB247C">
        <w:rPr>
          <w:sz w:val="24"/>
          <w:szCs w:val="24"/>
        </w:rPr>
        <w:t>Федерации,</w:t>
      </w:r>
      <w:r w:rsidRPr="00FB247C">
        <w:rPr>
          <w:spacing w:val="76"/>
          <w:sz w:val="24"/>
          <w:szCs w:val="24"/>
        </w:rPr>
        <w:t xml:space="preserve"> </w:t>
      </w:r>
      <w:r w:rsidRPr="00FB247C">
        <w:rPr>
          <w:sz w:val="24"/>
          <w:szCs w:val="24"/>
        </w:rPr>
        <w:t>Федеральным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законом</w:t>
      </w:r>
      <w:r w:rsidRPr="00FB247C">
        <w:rPr>
          <w:spacing w:val="64"/>
          <w:sz w:val="24"/>
          <w:szCs w:val="24"/>
        </w:rPr>
        <w:t xml:space="preserve"> </w:t>
      </w:r>
      <w:r w:rsidRPr="00FB247C">
        <w:rPr>
          <w:sz w:val="24"/>
          <w:szCs w:val="24"/>
        </w:rPr>
        <w:t>от 20.03.2025 N 33-ФЗ «Об общих принципах организации местного самоуправления в единой системе публичной власти»</w:t>
      </w:r>
      <w:r w:rsidRPr="00FB247C">
        <w:rPr>
          <w:spacing w:val="-4"/>
          <w:sz w:val="24"/>
          <w:szCs w:val="24"/>
        </w:rPr>
        <w:t>,</w:t>
      </w:r>
      <w:r w:rsidRPr="00FB247C">
        <w:rPr>
          <w:spacing w:val="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приказом</w:t>
      </w:r>
      <w:r w:rsidRPr="00FB247C">
        <w:rPr>
          <w:spacing w:val="14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Минэкономразвития России от</w:t>
      </w:r>
      <w:r w:rsidRPr="00FB247C">
        <w:rPr>
          <w:spacing w:val="-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 xml:space="preserve">21.07.2016 </w:t>
      </w:r>
      <w:r w:rsidRPr="00FB247C">
        <w:rPr>
          <w:color w:val="383838"/>
          <w:sz w:val="24"/>
          <w:szCs w:val="24"/>
        </w:rPr>
        <w:t xml:space="preserve">№ </w:t>
      </w:r>
      <w:r w:rsidRPr="00FB247C">
        <w:rPr>
          <w:sz w:val="24"/>
          <w:szCs w:val="24"/>
        </w:rPr>
        <w:t>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планирования»,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Уставом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>городского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sz w:val="24"/>
          <w:szCs w:val="24"/>
        </w:rPr>
        <w:t>округа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z w:val="24"/>
          <w:szCs w:val="24"/>
        </w:rPr>
        <w:t>Тольятти.</w:t>
      </w:r>
    </w:p>
    <w:p w:rsidR="000E260D" w:rsidRPr="00FB247C" w:rsidRDefault="00E06C08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1.2. </w:t>
      </w:r>
      <w:r w:rsidR="000E260D" w:rsidRPr="00FB247C">
        <w:rPr>
          <w:sz w:val="24"/>
          <w:szCs w:val="24"/>
        </w:rPr>
        <w:t>Согласительная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комиссия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осуществляет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свою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деятельность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во взаимодействии </w:t>
      </w:r>
      <w:r w:rsidR="000E260D" w:rsidRPr="00FB247C">
        <w:rPr>
          <w:color w:val="414141"/>
          <w:sz w:val="24"/>
          <w:szCs w:val="24"/>
        </w:rPr>
        <w:t xml:space="preserve">с </w:t>
      </w:r>
      <w:r w:rsidR="000E260D" w:rsidRPr="00FB247C">
        <w:rPr>
          <w:sz w:val="24"/>
          <w:szCs w:val="24"/>
        </w:rPr>
        <w:t>органами государственной власти, органами местного самоуправления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и</w:t>
      </w:r>
      <w:r w:rsidR="000E260D" w:rsidRPr="00FB247C">
        <w:rPr>
          <w:spacing w:val="-18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другими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заинтересованными</w:t>
      </w:r>
      <w:r w:rsidR="000E260D" w:rsidRPr="00FB247C">
        <w:rPr>
          <w:spacing w:val="-19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лицами.</w:t>
      </w:r>
    </w:p>
    <w:p w:rsidR="000E260D" w:rsidRPr="00FB247C" w:rsidRDefault="00E06C08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1.3. </w:t>
      </w:r>
      <w:r w:rsidR="000E260D" w:rsidRPr="00FB247C">
        <w:rPr>
          <w:sz w:val="24"/>
          <w:szCs w:val="24"/>
        </w:rPr>
        <w:t>Согласительная комиссия по согласованию проекта внесения изменений в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Генеральный план городского округа </w:t>
      </w:r>
      <w:r w:rsidRPr="00FB247C">
        <w:rPr>
          <w:sz w:val="24"/>
          <w:szCs w:val="24"/>
        </w:rPr>
        <w:t>Тольятти</w:t>
      </w:r>
      <w:r w:rsidR="000E260D" w:rsidRPr="00FB247C">
        <w:rPr>
          <w:sz w:val="24"/>
          <w:szCs w:val="24"/>
        </w:rPr>
        <w:t xml:space="preserve"> (далее —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согласительная комиссия) создается в целях:</w:t>
      </w:r>
    </w:p>
    <w:p w:rsidR="000E260D" w:rsidRPr="00FB247C" w:rsidRDefault="000E260D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pacing w:val="-8"/>
          <w:sz w:val="24"/>
          <w:szCs w:val="24"/>
        </w:rPr>
        <w:t>а)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урегулирования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разногласий,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послуживших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основанием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для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 xml:space="preserve">подготовки </w:t>
      </w:r>
      <w:r w:rsidRPr="00FB247C">
        <w:rPr>
          <w:sz w:val="24"/>
          <w:szCs w:val="24"/>
        </w:rPr>
        <w:t>сводного заключения Минэкономразвития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России о несогласии </w:t>
      </w:r>
      <w:r w:rsidRPr="00FB247C">
        <w:rPr>
          <w:color w:val="111111"/>
          <w:sz w:val="24"/>
          <w:szCs w:val="24"/>
        </w:rPr>
        <w:t xml:space="preserve">с </w:t>
      </w:r>
      <w:r w:rsidRPr="00FB247C">
        <w:rPr>
          <w:sz w:val="24"/>
          <w:szCs w:val="24"/>
        </w:rPr>
        <w:t>проектом внесения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изменений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z w:val="24"/>
          <w:szCs w:val="24"/>
        </w:rPr>
        <w:t>в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Генеральный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>план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городского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z w:val="24"/>
          <w:szCs w:val="24"/>
        </w:rPr>
        <w:t>округа</w:t>
      </w:r>
      <w:r w:rsidRPr="00FB247C">
        <w:rPr>
          <w:spacing w:val="-19"/>
          <w:sz w:val="24"/>
          <w:szCs w:val="24"/>
        </w:rPr>
        <w:t xml:space="preserve"> </w:t>
      </w:r>
      <w:r w:rsidR="00D34028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>;</w:t>
      </w:r>
    </w:p>
    <w:p w:rsidR="000E260D" w:rsidRPr="00FB247C" w:rsidRDefault="000E260D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pacing w:val="-8"/>
          <w:sz w:val="24"/>
          <w:szCs w:val="24"/>
        </w:rPr>
        <w:t>б)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урегулирования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разногласий,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послуживших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основанием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>для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pacing w:val="-8"/>
          <w:sz w:val="24"/>
          <w:szCs w:val="24"/>
        </w:rPr>
        <w:t xml:space="preserve">подготовки </w:t>
      </w:r>
      <w:r w:rsidRPr="00FB247C">
        <w:rPr>
          <w:sz w:val="24"/>
          <w:szCs w:val="24"/>
        </w:rPr>
        <w:t>заключения Правительства Самарской области об отказе в согласовании проекта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sz w:val="24"/>
          <w:szCs w:val="24"/>
        </w:rPr>
        <w:t>внесения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изменений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в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Генеральный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z w:val="24"/>
          <w:szCs w:val="24"/>
        </w:rPr>
        <w:t>план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z w:val="24"/>
          <w:szCs w:val="24"/>
        </w:rPr>
        <w:t>городского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округа</w:t>
      </w:r>
      <w:r w:rsidRPr="00FB247C">
        <w:rPr>
          <w:spacing w:val="-17"/>
          <w:sz w:val="24"/>
          <w:szCs w:val="24"/>
        </w:rPr>
        <w:t xml:space="preserve"> </w:t>
      </w:r>
      <w:r w:rsidR="00E06C08" w:rsidRPr="00FB247C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>.</w:t>
      </w:r>
    </w:p>
    <w:p w:rsidR="000E260D" w:rsidRPr="00FB247C" w:rsidRDefault="00E06C08" w:rsidP="00E06C08">
      <w:pPr>
        <w:pStyle w:val="a5"/>
        <w:ind w:firstLine="567"/>
        <w:jc w:val="both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 xml:space="preserve">1.4. </w:t>
      </w:r>
      <w:r w:rsidR="000E260D" w:rsidRPr="00FB247C">
        <w:rPr>
          <w:spacing w:val="-4"/>
          <w:sz w:val="24"/>
          <w:szCs w:val="24"/>
        </w:rPr>
        <w:t>Срок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работы</w:t>
      </w:r>
      <w:r w:rsidR="000E260D" w:rsidRPr="00FB247C">
        <w:rPr>
          <w:spacing w:val="2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согласительной</w:t>
      </w:r>
      <w:r w:rsidR="000E260D" w:rsidRPr="00FB247C">
        <w:rPr>
          <w:spacing w:val="-1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</w:t>
      </w:r>
      <w:r w:rsidR="000E260D" w:rsidRPr="00FB247C">
        <w:rPr>
          <w:spacing w:val="15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составляет</w:t>
      </w:r>
      <w:r w:rsidR="000E260D" w:rsidRPr="00FB247C">
        <w:rPr>
          <w:spacing w:val="9"/>
          <w:sz w:val="24"/>
          <w:szCs w:val="24"/>
        </w:rPr>
        <w:t xml:space="preserve"> </w:t>
      </w:r>
      <w:r w:rsidR="000E260D" w:rsidRPr="00FB247C">
        <w:rPr>
          <w:color w:val="161616"/>
          <w:spacing w:val="-4"/>
          <w:sz w:val="24"/>
          <w:szCs w:val="24"/>
        </w:rPr>
        <w:t>не</w:t>
      </w:r>
      <w:r w:rsidR="000E260D" w:rsidRPr="00FB247C">
        <w:rPr>
          <w:color w:val="161616"/>
          <w:spacing w:val="-9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более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color w:val="161616"/>
          <w:spacing w:val="-4"/>
          <w:sz w:val="24"/>
          <w:szCs w:val="24"/>
        </w:rPr>
        <w:t>2</w:t>
      </w:r>
      <w:r w:rsidR="000E260D" w:rsidRPr="00FB247C">
        <w:rPr>
          <w:color w:val="161616"/>
          <w:spacing w:val="-12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(двух)</w:t>
      </w:r>
      <w:r w:rsidRPr="00FB247C">
        <w:rPr>
          <w:spacing w:val="-4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месяцев</w:t>
      </w:r>
      <w:r w:rsidR="000E260D" w:rsidRPr="00FB247C">
        <w:rPr>
          <w:spacing w:val="-19"/>
          <w:sz w:val="24"/>
          <w:szCs w:val="24"/>
        </w:rPr>
        <w:t xml:space="preserve"> </w:t>
      </w:r>
      <w:r w:rsidR="000E260D" w:rsidRPr="00FB247C">
        <w:rPr>
          <w:color w:val="111111"/>
          <w:sz w:val="24"/>
          <w:szCs w:val="24"/>
        </w:rPr>
        <w:t>со</w:t>
      </w:r>
      <w:r w:rsidR="000E260D" w:rsidRPr="00FB247C">
        <w:rPr>
          <w:color w:val="111111"/>
          <w:spacing w:val="-18"/>
          <w:sz w:val="24"/>
          <w:szCs w:val="24"/>
        </w:rPr>
        <w:t xml:space="preserve"> </w:t>
      </w:r>
      <w:r w:rsidR="000E260D" w:rsidRPr="00FB247C">
        <w:rPr>
          <w:color w:val="181818"/>
          <w:sz w:val="24"/>
          <w:szCs w:val="24"/>
        </w:rPr>
        <w:t>дня</w:t>
      </w:r>
      <w:r w:rsidR="000E260D" w:rsidRPr="00FB247C">
        <w:rPr>
          <w:color w:val="181818"/>
          <w:spacing w:val="-17"/>
          <w:sz w:val="24"/>
          <w:szCs w:val="24"/>
        </w:rPr>
        <w:t xml:space="preserve"> </w:t>
      </w:r>
      <w:r w:rsidR="000E260D" w:rsidRPr="00FB247C">
        <w:rPr>
          <w:color w:val="4B4B4B"/>
          <w:sz w:val="24"/>
          <w:szCs w:val="24"/>
        </w:rPr>
        <w:t>ее</w:t>
      </w:r>
      <w:r w:rsidR="000E260D" w:rsidRPr="00FB247C">
        <w:rPr>
          <w:color w:val="4B4B4B"/>
          <w:spacing w:val="-18"/>
          <w:sz w:val="24"/>
          <w:szCs w:val="24"/>
        </w:rPr>
        <w:t xml:space="preserve"> </w:t>
      </w:r>
      <w:r w:rsidR="000E260D" w:rsidRPr="00FB247C">
        <w:rPr>
          <w:color w:val="161616"/>
          <w:spacing w:val="-2"/>
          <w:sz w:val="24"/>
          <w:szCs w:val="24"/>
        </w:rPr>
        <w:t>создания.</w:t>
      </w:r>
    </w:p>
    <w:p w:rsidR="000E260D" w:rsidRPr="00FB247C" w:rsidRDefault="00E06C08" w:rsidP="00E06C08">
      <w:pPr>
        <w:jc w:val="center"/>
        <w:rPr>
          <w:color w:val="0E0E0E"/>
          <w:sz w:val="24"/>
          <w:szCs w:val="24"/>
        </w:rPr>
      </w:pPr>
      <w:r w:rsidRPr="00FB247C">
        <w:rPr>
          <w:spacing w:val="-4"/>
          <w:sz w:val="24"/>
          <w:szCs w:val="24"/>
        </w:rPr>
        <w:t xml:space="preserve">2. </w:t>
      </w:r>
      <w:r w:rsidR="000E260D" w:rsidRPr="00FB247C">
        <w:rPr>
          <w:spacing w:val="-4"/>
          <w:sz w:val="24"/>
          <w:szCs w:val="24"/>
        </w:rPr>
        <w:t>Состав</w:t>
      </w:r>
      <w:r w:rsidR="000E260D" w:rsidRPr="00FB247C">
        <w:rPr>
          <w:spacing w:val="-12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согласительной</w:t>
      </w:r>
      <w:r w:rsidR="000E260D" w:rsidRPr="00FB247C">
        <w:rPr>
          <w:spacing w:val="-1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</w:t>
      </w:r>
    </w:p>
    <w:p w:rsidR="000E260D" w:rsidRPr="00FB247C" w:rsidRDefault="00E06C08" w:rsidP="00E06C08">
      <w:pPr>
        <w:ind w:firstLine="567"/>
        <w:jc w:val="both"/>
        <w:rPr>
          <w:color w:val="0F0F0F"/>
          <w:sz w:val="24"/>
          <w:szCs w:val="24"/>
        </w:rPr>
      </w:pPr>
      <w:r w:rsidRPr="00FB247C">
        <w:rPr>
          <w:color w:val="181818"/>
          <w:sz w:val="24"/>
          <w:szCs w:val="24"/>
        </w:rPr>
        <w:t xml:space="preserve">2.1. </w:t>
      </w:r>
      <w:r w:rsidR="000E260D" w:rsidRPr="00FB247C">
        <w:rPr>
          <w:color w:val="181818"/>
          <w:sz w:val="24"/>
          <w:szCs w:val="24"/>
        </w:rPr>
        <w:t xml:space="preserve">В </w:t>
      </w:r>
      <w:r w:rsidR="000E260D" w:rsidRPr="00FB247C">
        <w:rPr>
          <w:color w:val="151515"/>
          <w:sz w:val="24"/>
          <w:szCs w:val="24"/>
        </w:rPr>
        <w:t xml:space="preserve">состав </w:t>
      </w:r>
      <w:r w:rsidR="000E260D" w:rsidRPr="00FB247C">
        <w:rPr>
          <w:color w:val="0C0C0C"/>
          <w:sz w:val="24"/>
          <w:szCs w:val="24"/>
        </w:rPr>
        <w:t xml:space="preserve">согласительной </w:t>
      </w:r>
      <w:r w:rsidR="000E260D" w:rsidRPr="00FB247C">
        <w:rPr>
          <w:color w:val="161616"/>
          <w:sz w:val="24"/>
          <w:szCs w:val="24"/>
        </w:rPr>
        <w:t xml:space="preserve">комиссии </w:t>
      </w:r>
      <w:r w:rsidR="000E260D" w:rsidRPr="00FB247C">
        <w:rPr>
          <w:color w:val="0E0E0E"/>
          <w:sz w:val="24"/>
          <w:szCs w:val="24"/>
        </w:rPr>
        <w:t xml:space="preserve">входят: </w:t>
      </w:r>
      <w:r w:rsidRPr="00FB247C">
        <w:rPr>
          <w:color w:val="0C0C0C"/>
          <w:sz w:val="24"/>
          <w:szCs w:val="24"/>
        </w:rPr>
        <w:t>председатель с</w:t>
      </w:r>
      <w:r w:rsidR="000E260D" w:rsidRPr="00FB247C">
        <w:rPr>
          <w:color w:val="111111"/>
          <w:sz w:val="24"/>
          <w:szCs w:val="24"/>
        </w:rPr>
        <w:t xml:space="preserve">огласительной </w:t>
      </w:r>
      <w:r w:rsidR="000E260D" w:rsidRPr="00FB247C">
        <w:rPr>
          <w:sz w:val="24"/>
          <w:szCs w:val="24"/>
        </w:rPr>
        <w:t xml:space="preserve">комиссии, </w:t>
      </w:r>
      <w:r w:rsidR="000E260D" w:rsidRPr="00FB247C">
        <w:rPr>
          <w:color w:val="0E0E0E"/>
          <w:sz w:val="24"/>
          <w:szCs w:val="24"/>
        </w:rPr>
        <w:t xml:space="preserve">заместитель </w:t>
      </w:r>
      <w:r w:rsidR="000E260D" w:rsidRPr="00FB247C">
        <w:rPr>
          <w:sz w:val="24"/>
          <w:szCs w:val="24"/>
        </w:rPr>
        <w:t xml:space="preserve">председателя (секретарь) </w:t>
      </w:r>
      <w:r w:rsidR="000E260D" w:rsidRPr="00FB247C">
        <w:rPr>
          <w:color w:val="0C0C0C"/>
          <w:sz w:val="24"/>
          <w:szCs w:val="24"/>
        </w:rPr>
        <w:t xml:space="preserve">согласительной </w:t>
      </w:r>
      <w:r w:rsidR="000E260D" w:rsidRPr="00FB247C">
        <w:rPr>
          <w:color w:val="0F0F0F"/>
          <w:sz w:val="24"/>
          <w:szCs w:val="24"/>
        </w:rPr>
        <w:t xml:space="preserve">комиссии </w:t>
      </w:r>
      <w:r w:rsidR="000E260D" w:rsidRPr="00FB247C">
        <w:rPr>
          <w:color w:val="131313"/>
          <w:sz w:val="24"/>
          <w:szCs w:val="24"/>
        </w:rPr>
        <w:t>и</w:t>
      </w:r>
      <w:r w:rsidR="000E260D" w:rsidRPr="00FB247C">
        <w:rPr>
          <w:color w:val="131313"/>
          <w:spacing w:val="-8"/>
          <w:sz w:val="24"/>
          <w:szCs w:val="24"/>
        </w:rPr>
        <w:t xml:space="preserve"> </w:t>
      </w:r>
      <w:r w:rsidR="000E260D" w:rsidRPr="00FB247C">
        <w:rPr>
          <w:color w:val="0C0C0C"/>
          <w:sz w:val="24"/>
          <w:szCs w:val="24"/>
        </w:rPr>
        <w:t xml:space="preserve">члены </w:t>
      </w:r>
      <w:r w:rsidR="000E260D" w:rsidRPr="00FB247C">
        <w:rPr>
          <w:sz w:val="24"/>
          <w:szCs w:val="24"/>
        </w:rPr>
        <w:t>согласительной комиссии.</w:t>
      </w:r>
    </w:p>
    <w:p w:rsidR="000E260D" w:rsidRPr="00FB247C" w:rsidRDefault="00E06C08" w:rsidP="00E06C08">
      <w:pPr>
        <w:ind w:firstLine="567"/>
        <w:jc w:val="both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 xml:space="preserve">2.2. </w:t>
      </w:r>
      <w:r w:rsidR="000E260D" w:rsidRPr="00FB247C">
        <w:rPr>
          <w:spacing w:val="-4"/>
          <w:sz w:val="24"/>
          <w:szCs w:val="24"/>
        </w:rPr>
        <w:t>Членами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согласительной</w:t>
      </w:r>
      <w:r w:rsidR="000E260D" w:rsidRPr="00FB247C">
        <w:rPr>
          <w:spacing w:val="-12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 являются</w:t>
      </w:r>
      <w:r w:rsidR="000E260D" w:rsidRPr="00FB247C">
        <w:rPr>
          <w:spacing w:val="1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представители:</w:t>
      </w:r>
    </w:p>
    <w:p w:rsidR="000E260D" w:rsidRPr="00FB247C" w:rsidRDefault="000E260D" w:rsidP="00E06C0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а)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федеральных органов исполнительной власти, которые направили заключения </w:t>
      </w:r>
      <w:r w:rsidRPr="00FB247C">
        <w:rPr>
          <w:color w:val="0F0F0F"/>
          <w:sz w:val="24"/>
          <w:szCs w:val="24"/>
        </w:rPr>
        <w:t xml:space="preserve">о </w:t>
      </w:r>
      <w:r w:rsidRPr="00FB247C">
        <w:rPr>
          <w:sz w:val="24"/>
          <w:szCs w:val="24"/>
        </w:rPr>
        <w:t xml:space="preserve">несогласии </w:t>
      </w:r>
      <w:r w:rsidRPr="00FB247C">
        <w:rPr>
          <w:color w:val="2D2D2D"/>
          <w:sz w:val="24"/>
          <w:szCs w:val="24"/>
        </w:rPr>
        <w:t xml:space="preserve">с </w:t>
      </w:r>
      <w:r w:rsidRPr="00FB247C">
        <w:rPr>
          <w:sz w:val="24"/>
          <w:szCs w:val="24"/>
        </w:rPr>
        <w:t xml:space="preserve">проектом внесения изменений </w:t>
      </w:r>
      <w:r w:rsidRPr="00FB247C">
        <w:rPr>
          <w:color w:val="111111"/>
          <w:sz w:val="24"/>
          <w:szCs w:val="24"/>
        </w:rPr>
        <w:t xml:space="preserve">в </w:t>
      </w:r>
      <w:r w:rsidRPr="00FB247C">
        <w:rPr>
          <w:color w:val="0F0F0F"/>
          <w:sz w:val="24"/>
          <w:szCs w:val="24"/>
        </w:rPr>
        <w:t xml:space="preserve">Генеральный план </w:t>
      </w:r>
      <w:r w:rsidRPr="00FB247C">
        <w:rPr>
          <w:sz w:val="24"/>
          <w:szCs w:val="24"/>
        </w:rPr>
        <w:t xml:space="preserve">городского округа </w:t>
      </w:r>
      <w:r w:rsidR="00E06C08" w:rsidRPr="00FB247C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>;</w:t>
      </w:r>
    </w:p>
    <w:p w:rsidR="000E260D" w:rsidRPr="00FB247C" w:rsidRDefault="00E06C08" w:rsidP="00E06C08">
      <w:pPr>
        <w:ind w:firstLine="567"/>
        <w:jc w:val="both"/>
        <w:rPr>
          <w:sz w:val="24"/>
          <w:szCs w:val="24"/>
        </w:rPr>
      </w:pPr>
      <w:r w:rsidRPr="00FB247C">
        <w:rPr>
          <w:spacing w:val="-10"/>
          <w:sz w:val="24"/>
          <w:szCs w:val="24"/>
        </w:rPr>
        <w:t>б</w:t>
      </w:r>
      <w:r w:rsidR="000E260D" w:rsidRPr="00FB247C">
        <w:rPr>
          <w:spacing w:val="-10"/>
          <w:sz w:val="24"/>
          <w:szCs w:val="24"/>
        </w:rPr>
        <w:t>)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органов</w:t>
      </w:r>
      <w:r w:rsidR="000E260D" w:rsidRPr="00FB247C">
        <w:rPr>
          <w:spacing w:val="-8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исполнительной</w:t>
      </w:r>
      <w:r w:rsidR="000E260D" w:rsidRPr="00FB247C">
        <w:rPr>
          <w:spacing w:val="-8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власти</w:t>
      </w:r>
      <w:r w:rsidR="000E260D" w:rsidRPr="00FB247C">
        <w:rPr>
          <w:spacing w:val="6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Самарской</w:t>
      </w:r>
      <w:r w:rsidR="000E260D" w:rsidRPr="00FB247C">
        <w:rPr>
          <w:spacing w:val="22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области,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которые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 xml:space="preserve">направили </w:t>
      </w:r>
      <w:r w:rsidR="000E260D" w:rsidRPr="00FB247C">
        <w:rPr>
          <w:sz w:val="24"/>
          <w:szCs w:val="24"/>
        </w:rPr>
        <w:t xml:space="preserve">заключения о несогласии </w:t>
      </w:r>
      <w:r w:rsidR="000E260D" w:rsidRPr="00FB247C">
        <w:rPr>
          <w:color w:val="1F1F1F"/>
          <w:sz w:val="24"/>
          <w:szCs w:val="24"/>
        </w:rPr>
        <w:t xml:space="preserve">с </w:t>
      </w:r>
      <w:r w:rsidR="000E260D" w:rsidRPr="00FB247C">
        <w:rPr>
          <w:sz w:val="24"/>
          <w:szCs w:val="24"/>
        </w:rPr>
        <w:t xml:space="preserve">проектом внесения изменений в Генеральный </w:t>
      </w:r>
      <w:r w:rsidR="000E260D" w:rsidRPr="00FB247C">
        <w:rPr>
          <w:color w:val="1A1A1A"/>
          <w:sz w:val="24"/>
          <w:szCs w:val="24"/>
        </w:rPr>
        <w:t>план</w:t>
      </w:r>
      <w:r w:rsidR="000E260D" w:rsidRPr="00FB247C">
        <w:rPr>
          <w:color w:val="1A1A1A"/>
          <w:spacing w:val="-1"/>
          <w:sz w:val="24"/>
          <w:szCs w:val="24"/>
        </w:rPr>
        <w:t xml:space="preserve"> </w:t>
      </w:r>
      <w:r w:rsidR="000E260D" w:rsidRPr="00FB247C">
        <w:rPr>
          <w:color w:val="0C0C0C"/>
          <w:sz w:val="24"/>
          <w:szCs w:val="24"/>
        </w:rPr>
        <w:t xml:space="preserve">городского </w:t>
      </w:r>
      <w:r w:rsidR="000E260D" w:rsidRPr="00FB247C">
        <w:rPr>
          <w:color w:val="161616"/>
          <w:sz w:val="24"/>
          <w:szCs w:val="24"/>
        </w:rPr>
        <w:t xml:space="preserve">округа </w:t>
      </w:r>
      <w:r w:rsidRPr="00FB247C">
        <w:rPr>
          <w:sz w:val="24"/>
          <w:szCs w:val="24"/>
        </w:rPr>
        <w:t>Тольятти</w:t>
      </w:r>
      <w:r w:rsidR="000E260D" w:rsidRPr="00FB247C">
        <w:rPr>
          <w:sz w:val="24"/>
          <w:szCs w:val="24"/>
        </w:rPr>
        <w:t>;</w:t>
      </w:r>
    </w:p>
    <w:p w:rsidR="000E260D" w:rsidRPr="00FB247C" w:rsidRDefault="000E260D" w:rsidP="00E06C0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в)</w:t>
      </w:r>
      <w:r w:rsidRPr="00FB247C">
        <w:rPr>
          <w:spacing w:val="-19"/>
          <w:sz w:val="24"/>
          <w:szCs w:val="24"/>
        </w:rPr>
        <w:t xml:space="preserve"> </w:t>
      </w:r>
      <w:r w:rsidR="0055162C" w:rsidRPr="00FB247C">
        <w:rPr>
          <w:spacing w:val="-19"/>
          <w:sz w:val="24"/>
          <w:szCs w:val="24"/>
        </w:rPr>
        <w:t>а</w:t>
      </w:r>
      <w:r w:rsidR="00E06C08" w:rsidRPr="00FB247C">
        <w:rPr>
          <w:sz w:val="24"/>
          <w:szCs w:val="24"/>
        </w:rPr>
        <w:t>дминистрация</w:t>
      </w:r>
      <w:r w:rsidRPr="00FB247C">
        <w:rPr>
          <w:sz w:val="24"/>
          <w:szCs w:val="24"/>
        </w:rPr>
        <w:t xml:space="preserve"> городского округа </w:t>
      </w:r>
      <w:r w:rsidR="00E06C08" w:rsidRPr="00FB247C">
        <w:rPr>
          <w:sz w:val="24"/>
          <w:szCs w:val="24"/>
        </w:rPr>
        <w:t>Тольятти</w:t>
      </w:r>
      <w:r w:rsidR="0055162C" w:rsidRPr="00FB247C">
        <w:rPr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(далее </w:t>
      </w:r>
      <w:r w:rsidRPr="00FB247C">
        <w:rPr>
          <w:color w:val="262626"/>
          <w:sz w:val="24"/>
          <w:szCs w:val="24"/>
        </w:rPr>
        <w:t xml:space="preserve">— </w:t>
      </w:r>
      <w:r w:rsidR="00E06C08" w:rsidRPr="00FB247C">
        <w:rPr>
          <w:sz w:val="24"/>
          <w:szCs w:val="24"/>
        </w:rPr>
        <w:t>администрация</w:t>
      </w:r>
      <w:r w:rsidRPr="00FB247C">
        <w:rPr>
          <w:sz w:val="24"/>
          <w:szCs w:val="24"/>
        </w:rPr>
        <w:t xml:space="preserve">) </w:t>
      </w:r>
      <w:r w:rsidRPr="00FB247C">
        <w:rPr>
          <w:color w:val="0F0F0F"/>
          <w:sz w:val="24"/>
          <w:szCs w:val="24"/>
        </w:rPr>
        <w:t>—</w:t>
      </w:r>
      <w:r w:rsidRPr="00FB247C">
        <w:rPr>
          <w:color w:val="0F0F0F"/>
          <w:spacing w:val="-8"/>
          <w:sz w:val="24"/>
          <w:szCs w:val="24"/>
        </w:rPr>
        <w:t xml:space="preserve"> </w:t>
      </w:r>
      <w:r w:rsidRPr="00FB247C">
        <w:rPr>
          <w:sz w:val="24"/>
          <w:szCs w:val="24"/>
        </w:rPr>
        <w:t>органа местного самоуправления,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уполномоченного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z w:val="24"/>
          <w:szCs w:val="24"/>
        </w:rPr>
        <w:t>на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подготовку </w:t>
      </w:r>
      <w:r w:rsidRPr="00FB247C">
        <w:rPr>
          <w:spacing w:val="-2"/>
          <w:sz w:val="24"/>
          <w:szCs w:val="24"/>
        </w:rPr>
        <w:t>проекта</w:t>
      </w:r>
      <w:r w:rsidRPr="00FB247C">
        <w:rPr>
          <w:spacing w:val="-4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внесения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изменений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color w:val="0E0E0E"/>
          <w:spacing w:val="-2"/>
          <w:sz w:val="24"/>
          <w:szCs w:val="24"/>
        </w:rPr>
        <w:t>в</w:t>
      </w:r>
      <w:r w:rsidRPr="00FB247C">
        <w:rPr>
          <w:color w:val="0E0E0E"/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Генеральный план</w:t>
      </w:r>
      <w:r w:rsidRPr="00FB247C">
        <w:rPr>
          <w:spacing w:val="-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городского округа</w:t>
      </w:r>
      <w:r w:rsidRPr="00FB247C">
        <w:rPr>
          <w:spacing w:val="-9"/>
          <w:sz w:val="24"/>
          <w:szCs w:val="24"/>
        </w:rPr>
        <w:t xml:space="preserve"> </w:t>
      </w:r>
      <w:r w:rsidR="00E06C08" w:rsidRPr="00FB247C">
        <w:rPr>
          <w:spacing w:val="-2"/>
          <w:sz w:val="24"/>
          <w:szCs w:val="24"/>
        </w:rPr>
        <w:t>Тольятти</w:t>
      </w:r>
      <w:r w:rsidRPr="00FB247C">
        <w:rPr>
          <w:spacing w:val="-2"/>
          <w:sz w:val="24"/>
          <w:szCs w:val="24"/>
        </w:rPr>
        <w:t>;</w:t>
      </w:r>
    </w:p>
    <w:p w:rsidR="000E260D" w:rsidRPr="00FB247C" w:rsidRDefault="000E260D" w:rsidP="00E06C0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г)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разработчика проекта </w:t>
      </w:r>
      <w:r w:rsidRPr="00FB247C">
        <w:rPr>
          <w:color w:val="0F0F0F"/>
          <w:sz w:val="24"/>
          <w:szCs w:val="24"/>
        </w:rPr>
        <w:t xml:space="preserve">внесения </w:t>
      </w:r>
      <w:r w:rsidRPr="00FB247C">
        <w:rPr>
          <w:sz w:val="24"/>
          <w:szCs w:val="24"/>
        </w:rPr>
        <w:t xml:space="preserve">изменений </w:t>
      </w:r>
      <w:r w:rsidRPr="00FB247C">
        <w:rPr>
          <w:color w:val="181818"/>
          <w:sz w:val="24"/>
          <w:szCs w:val="24"/>
        </w:rPr>
        <w:t xml:space="preserve">в </w:t>
      </w:r>
      <w:r w:rsidRPr="00FB247C">
        <w:rPr>
          <w:sz w:val="24"/>
          <w:szCs w:val="24"/>
        </w:rPr>
        <w:t xml:space="preserve">Генеральный план городского </w:t>
      </w:r>
      <w:r w:rsidRPr="00FB247C">
        <w:rPr>
          <w:color w:val="0C0C0C"/>
          <w:sz w:val="24"/>
          <w:szCs w:val="24"/>
        </w:rPr>
        <w:t>округа</w:t>
      </w:r>
      <w:r w:rsidRPr="00FB247C">
        <w:rPr>
          <w:color w:val="0C0C0C"/>
          <w:spacing w:val="-10"/>
          <w:sz w:val="24"/>
          <w:szCs w:val="24"/>
        </w:rPr>
        <w:t xml:space="preserve"> </w:t>
      </w:r>
      <w:r w:rsidR="00E06C08" w:rsidRPr="00FB247C">
        <w:rPr>
          <w:sz w:val="24"/>
          <w:szCs w:val="24"/>
        </w:rPr>
        <w:t>Тольятти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z w:val="24"/>
          <w:szCs w:val="24"/>
        </w:rPr>
        <w:t>(с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правом</w:t>
      </w:r>
      <w:r w:rsidRPr="00FB247C">
        <w:rPr>
          <w:color w:val="111111"/>
          <w:spacing w:val="-6"/>
          <w:sz w:val="24"/>
          <w:szCs w:val="24"/>
        </w:rPr>
        <w:t xml:space="preserve"> </w:t>
      </w:r>
      <w:r w:rsidRPr="00FB247C">
        <w:rPr>
          <w:sz w:val="24"/>
          <w:szCs w:val="24"/>
        </w:rPr>
        <w:t>совещательного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голоса)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>—</w:t>
      </w:r>
      <w:r w:rsidR="00F425F9" w:rsidRPr="00F425F9">
        <w:rPr>
          <w:sz w:val="24"/>
          <w:szCs w:val="24"/>
        </w:rPr>
        <w:t>ГАУ СО «Терниигражданпроект»</w:t>
      </w:r>
      <w:r w:rsidRPr="00FB247C">
        <w:rPr>
          <w:color w:val="131313"/>
          <w:sz w:val="24"/>
          <w:szCs w:val="24"/>
        </w:rPr>
        <w:t>.</w:t>
      </w:r>
    </w:p>
    <w:p w:rsidR="000E260D" w:rsidRPr="00FB247C" w:rsidRDefault="0055162C" w:rsidP="0055162C">
      <w:pPr>
        <w:jc w:val="center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 xml:space="preserve">3. </w:t>
      </w:r>
      <w:r w:rsidR="000E260D" w:rsidRPr="00FB247C">
        <w:rPr>
          <w:spacing w:val="-4"/>
          <w:sz w:val="24"/>
          <w:szCs w:val="24"/>
        </w:rPr>
        <w:t>Регламент</w:t>
      </w:r>
      <w:r w:rsidR="000E260D" w:rsidRPr="00FB247C">
        <w:rPr>
          <w:spacing w:val="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и</w:t>
      </w:r>
      <w:r w:rsidR="000E260D" w:rsidRPr="00FB247C">
        <w:rPr>
          <w:spacing w:val="-15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порядок</w:t>
      </w:r>
      <w:r w:rsidR="000E260D" w:rsidRPr="00FB247C">
        <w:rPr>
          <w:spacing w:val="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работы</w:t>
      </w:r>
      <w:r w:rsidR="000E260D" w:rsidRPr="00FB247C">
        <w:rPr>
          <w:spacing w:val="3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согласительной</w:t>
      </w:r>
      <w:r w:rsidR="000E260D" w:rsidRPr="00FB247C">
        <w:rPr>
          <w:spacing w:val="-5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</w:t>
      </w:r>
    </w:p>
    <w:p w:rsidR="000E260D" w:rsidRPr="00FB247C" w:rsidRDefault="0055162C" w:rsidP="0055162C">
      <w:pPr>
        <w:ind w:firstLine="567"/>
        <w:jc w:val="both"/>
        <w:rPr>
          <w:sz w:val="24"/>
          <w:szCs w:val="24"/>
        </w:rPr>
      </w:pPr>
      <w:r w:rsidRPr="00FB247C">
        <w:rPr>
          <w:spacing w:val="-6"/>
          <w:sz w:val="24"/>
          <w:szCs w:val="24"/>
        </w:rPr>
        <w:t xml:space="preserve">3.1. </w:t>
      </w:r>
      <w:r w:rsidR="000E260D" w:rsidRPr="00FB247C">
        <w:rPr>
          <w:spacing w:val="-6"/>
          <w:sz w:val="24"/>
          <w:szCs w:val="24"/>
        </w:rPr>
        <w:t>Заседание</w:t>
      </w:r>
      <w:r w:rsidR="000E260D" w:rsidRPr="00FB247C">
        <w:rPr>
          <w:spacing w:val="-8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согласительной</w:t>
      </w:r>
      <w:r w:rsidR="000E260D" w:rsidRPr="00FB247C">
        <w:rPr>
          <w:spacing w:val="-12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комиссии организует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и</w:t>
      </w:r>
      <w:r w:rsidR="000E260D" w:rsidRPr="00FB247C">
        <w:rPr>
          <w:spacing w:val="-13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ведет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 xml:space="preserve">председатель </w:t>
      </w:r>
      <w:r w:rsidR="000E260D" w:rsidRPr="00FB247C">
        <w:rPr>
          <w:sz w:val="24"/>
          <w:szCs w:val="24"/>
        </w:rPr>
        <w:t xml:space="preserve">согласительной комиссии, </w:t>
      </w:r>
      <w:r w:rsidR="000E260D" w:rsidRPr="00FB247C">
        <w:rPr>
          <w:color w:val="1A1A1A"/>
          <w:sz w:val="24"/>
          <w:szCs w:val="24"/>
        </w:rPr>
        <w:t xml:space="preserve">в </w:t>
      </w:r>
      <w:r w:rsidR="000E260D" w:rsidRPr="00FB247C">
        <w:rPr>
          <w:color w:val="0C0C0C"/>
          <w:sz w:val="24"/>
          <w:szCs w:val="24"/>
        </w:rPr>
        <w:t xml:space="preserve">его </w:t>
      </w:r>
      <w:r w:rsidR="000E260D" w:rsidRPr="00FB247C">
        <w:rPr>
          <w:sz w:val="24"/>
          <w:szCs w:val="24"/>
        </w:rPr>
        <w:t>отсутствие — заместитель председателя согласительной комиссии.</w:t>
      </w:r>
    </w:p>
    <w:p w:rsidR="000E260D" w:rsidRPr="00FB247C" w:rsidRDefault="0055162C" w:rsidP="0055162C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3.2. </w:t>
      </w:r>
      <w:r w:rsidR="000E260D" w:rsidRPr="00FB247C">
        <w:rPr>
          <w:sz w:val="24"/>
          <w:szCs w:val="24"/>
        </w:rPr>
        <w:t>На заседаниях согласительной комиссии присутствуют члены согласительной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комиссии,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которые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осуществляют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свою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деятельность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на безвозмездной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основе.</w:t>
      </w:r>
    </w:p>
    <w:p w:rsidR="000E260D" w:rsidRPr="00FB247C" w:rsidRDefault="0055162C" w:rsidP="0055162C">
      <w:pPr>
        <w:ind w:firstLine="567"/>
        <w:jc w:val="both"/>
        <w:rPr>
          <w:sz w:val="24"/>
          <w:szCs w:val="24"/>
        </w:rPr>
      </w:pPr>
      <w:r w:rsidRPr="00FB247C">
        <w:rPr>
          <w:color w:val="0E0E0E"/>
          <w:sz w:val="24"/>
          <w:szCs w:val="24"/>
        </w:rPr>
        <w:lastRenderedPageBreak/>
        <w:t xml:space="preserve">3.3. </w:t>
      </w:r>
      <w:r w:rsidR="000E260D" w:rsidRPr="00FB247C">
        <w:rPr>
          <w:color w:val="0E0E0E"/>
          <w:sz w:val="24"/>
          <w:szCs w:val="24"/>
        </w:rPr>
        <w:t>Время,</w:t>
      </w:r>
      <w:r w:rsidR="000E260D" w:rsidRPr="00FB247C">
        <w:rPr>
          <w:color w:val="0E0E0E"/>
          <w:spacing w:val="80"/>
          <w:sz w:val="24"/>
          <w:szCs w:val="24"/>
        </w:rPr>
        <w:t xml:space="preserve"> </w:t>
      </w:r>
      <w:r w:rsidR="000E260D" w:rsidRPr="00FB247C">
        <w:rPr>
          <w:color w:val="0F0F0F"/>
          <w:sz w:val="24"/>
          <w:szCs w:val="24"/>
        </w:rPr>
        <w:t>место</w:t>
      </w:r>
      <w:r w:rsidR="000E260D" w:rsidRPr="00FB247C">
        <w:rPr>
          <w:color w:val="0F0F0F"/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проведения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заседания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согласительной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комиссии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color w:val="161616"/>
          <w:spacing w:val="-2"/>
          <w:sz w:val="24"/>
          <w:szCs w:val="24"/>
        </w:rPr>
        <w:t>и</w:t>
      </w:r>
      <w:r w:rsidR="000E260D" w:rsidRPr="00FB247C">
        <w:rPr>
          <w:color w:val="161616"/>
          <w:spacing w:val="-10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повестка дня</w:t>
      </w:r>
      <w:r w:rsidR="000E260D" w:rsidRPr="00FB247C">
        <w:rPr>
          <w:spacing w:val="-3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определяются </w:t>
      </w:r>
      <w:r w:rsidR="000E260D" w:rsidRPr="00FB247C">
        <w:rPr>
          <w:color w:val="0C0C0C"/>
          <w:spacing w:val="-2"/>
          <w:sz w:val="24"/>
          <w:szCs w:val="24"/>
        </w:rPr>
        <w:t xml:space="preserve">председателем </w:t>
      </w:r>
      <w:r w:rsidR="000E260D" w:rsidRPr="00FB247C">
        <w:rPr>
          <w:spacing w:val="-2"/>
          <w:sz w:val="24"/>
          <w:szCs w:val="24"/>
        </w:rPr>
        <w:t>согласительной</w:t>
      </w:r>
      <w:r w:rsidR="000E260D" w:rsidRPr="00FB247C">
        <w:rPr>
          <w:spacing w:val="-13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комиссии.</w:t>
      </w:r>
    </w:p>
    <w:p w:rsidR="000E260D" w:rsidRPr="00FB247C" w:rsidRDefault="000E260D" w:rsidP="00784DF9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Повестка дня заседания согласительной комиссии должна содержать </w:t>
      </w:r>
      <w:r w:rsidRPr="00FB247C">
        <w:rPr>
          <w:spacing w:val="-2"/>
          <w:sz w:val="24"/>
          <w:szCs w:val="24"/>
        </w:rPr>
        <w:t>перечень</w:t>
      </w:r>
      <w:r w:rsidRPr="00FB247C">
        <w:rPr>
          <w:spacing w:val="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вопросов,</w:t>
      </w:r>
      <w:r w:rsidRPr="00FB247C">
        <w:rPr>
          <w:spacing w:val="15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подлежащих</w:t>
      </w:r>
      <w:r w:rsidRPr="00FB247C">
        <w:rPr>
          <w:spacing w:val="24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рассмотрению,</w:t>
      </w:r>
      <w:r w:rsidRPr="00FB247C">
        <w:rPr>
          <w:spacing w:val="12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сведения</w:t>
      </w:r>
      <w:r w:rsidRPr="00FB247C">
        <w:rPr>
          <w:spacing w:val="15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о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времени</w:t>
      </w:r>
      <w:r w:rsidRPr="00FB247C">
        <w:rPr>
          <w:spacing w:val="15"/>
          <w:sz w:val="24"/>
          <w:szCs w:val="24"/>
        </w:rPr>
        <w:t xml:space="preserve"> </w:t>
      </w:r>
      <w:r w:rsidRPr="00FB247C">
        <w:rPr>
          <w:color w:val="131313"/>
          <w:spacing w:val="-2"/>
          <w:sz w:val="24"/>
          <w:szCs w:val="24"/>
        </w:rPr>
        <w:t>и</w:t>
      </w:r>
      <w:r w:rsidRPr="00FB247C">
        <w:rPr>
          <w:color w:val="131313"/>
          <w:spacing w:val="-4"/>
          <w:sz w:val="24"/>
          <w:szCs w:val="24"/>
        </w:rPr>
        <w:t xml:space="preserve"> </w:t>
      </w:r>
      <w:r w:rsidRPr="00FB247C">
        <w:rPr>
          <w:color w:val="0E0E0E"/>
          <w:spacing w:val="-5"/>
          <w:sz w:val="24"/>
          <w:szCs w:val="24"/>
        </w:rPr>
        <w:t>месте</w:t>
      </w:r>
      <w:r w:rsidR="00784DF9" w:rsidRPr="00FB247C">
        <w:rPr>
          <w:color w:val="0E0E0E"/>
          <w:spacing w:val="-5"/>
          <w:sz w:val="24"/>
          <w:szCs w:val="24"/>
        </w:rPr>
        <w:t xml:space="preserve"> </w:t>
      </w:r>
      <w:r w:rsidRPr="00FB247C">
        <w:rPr>
          <w:color w:val="1C1C1C"/>
          <w:sz w:val="24"/>
          <w:szCs w:val="24"/>
        </w:rPr>
        <w:t xml:space="preserve">проведения </w:t>
      </w:r>
      <w:r w:rsidRPr="00FB247C">
        <w:rPr>
          <w:color w:val="1A1A1A"/>
          <w:sz w:val="24"/>
          <w:szCs w:val="24"/>
        </w:rPr>
        <w:t>заседания согласительной</w:t>
      </w:r>
      <w:r w:rsidRPr="00FB247C">
        <w:rPr>
          <w:color w:val="1A1A1A"/>
          <w:spacing w:val="-3"/>
          <w:sz w:val="24"/>
          <w:szCs w:val="24"/>
        </w:rPr>
        <w:t xml:space="preserve"> </w:t>
      </w:r>
      <w:r w:rsidRPr="00FB247C">
        <w:rPr>
          <w:color w:val="0E0E0E"/>
          <w:sz w:val="24"/>
          <w:szCs w:val="24"/>
        </w:rPr>
        <w:t xml:space="preserve">комиссии. </w:t>
      </w:r>
      <w:r w:rsidRPr="00FB247C">
        <w:rPr>
          <w:color w:val="212121"/>
          <w:sz w:val="24"/>
          <w:szCs w:val="24"/>
        </w:rPr>
        <w:t xml:space="preserve">К </w:t>
      </w:r>
      <w:r w:rsidRPr="00FB247C">
        <w:rPr>
          <w:color w:val="151515"/>
          <w:sz w:val="24"/>
          <w:szCs w:val="24"/>
        </w:rPr>
        <w:t xml:space="preserve">повестке </w:t>
      </w:r>
      <w:r w:rsidRPr="00FB247C">
        <w:rPr>
          <w:color w:val="161616"/>
          <w:sz w:val="24"/>
          <w:szCs w:val="24"/>
        </w:rPr>
        <w:t>дня</w:t>
      </w:r>
      <w:r w:rsidRPr="00FB247C">
        <w:rPr>
          <w:color w:val="161616"/>
          <w:spacing w:val="-1"/>
          <w:sz w:val="24"/>
          <w:szCs w:val="24"/>
        </w:rPr>
        <w:t xml:space="preserve"> </w:t>
      </w:r>
      <w:r w:rsidRPr="00FB247C">
        <w:rPr>
          <w:color w:val="131313"/>
          <w:sz w:val="24"/>
          <w:szCs w:val="24"/>
        </w:rPr>
        <w:t xml:space="preserve">заседания </w:t>
      </w:r>
      <w:r w:rsidRPr="00FB247C">
        <w:rPr>
          <w:sz w:val="24"/>
          <w:szCs w:val="24"/>
        </w:rPr>
        <w:t>согласительной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комиссии</w:t>
      </w:r>
      <w:r w:rsidRPr="00FB247C">
        <w:rPr>
          <w:color w:val="111111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прилагаются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материалы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color w:val="1C1C1C"/>
          <w:sz w:val="24"/>
          <w:szCs w:val="24"/>
        </w:rPr>
        <w:t>и</w:t>
      </w:r>
      <w:r w:rsidRPr="00FB247C">
        <w:rPr>
          <w:color w:val="1C1C1C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документы по рассматриваемым вопросам.</w:t>
      </w:r>
    </w:p>
    <w:p w:rsidR="000E260D" w:rsidRPr="00FB247C" w:rsidRDefault="000E260D" w:rsidP="00FB247C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Повестка </w:t>
      </w:r>
      <w:r w:rsidRPr="00FB247C">
        <w:rPr>
          <w:color w:val="131313"/>
          <w:sz w:val="24"/>
          <w:szCs w:val="24"/>
        </w:rPr>
        <w:t xml:space="preserve">дня </w:t>
      </w:r>
      <w:r w:rsidRPr="00FB247C">
        <w:rPr>
          <w:sz w:val="24"/>
          <w:szCs w:val="24"/>
        </w:rPr>
        <w:t xml:space="preserve">заседания согласительной </w:t>
      </w:r>
      <w:r w:rsidRPr="00FB247C">
        <w:rPr>
          <w:color w:val="0F0F0F"/>
          <w:sz w:val="24"/>
          <w:szCs w:val="24"/>
        </w:rPr>
        <w:t xml:space="preserve">комиссии </w:t>
      </w:r>
      <w:r w:rsidRPr="00FB247C">
        <w:rPr>
          <w:sz w:val="24"/>
          <w:szCs w:val="24"/>
        </w:rPr>
        <w:t xml:space="preserve">направляется заместителем </w:t>
      </w:r>
      <w:r w:rsidRPr="00FB247C">
        <w:rPr>
          <w:color w:val="0F0F0F"/>
          <w:sz w:val="24"/>
          <w:szCs w:val="24"/>
        </w:rPr>
        <w:t xml:space="preserve">председателя (секретарем) </w:t>
      </w:r>
      <w:r w:rsidRPr="00FB247C">
        <w:rPr>
          <w:color w:val="0C0C0C"/>
          <w:sz w:val="24"/>
          <w:szCs w:val="24"/>
        </w:rPr>
        <w:t xml:space="preserve">согласительной </w:t>
      </w:r>
      <w:r w:rsidRPr="00FB247C">
        <w:rPr>
          <w:sz w:val="24"/>
          <w:szCs w:val="24"/>
        </w:rPr>
        <w:t xml:space="preserve">комиссии членам согласительной комиссии не позднее, </w:t>
      </w:r>
      <w:r w:rsidRPr="00FB247C">
        <w:rPr>
          <w:color w:val="0E0E0E"/>
          <w:sz w:val="24"/>
          <w:szCs w:val="24"/>
        </w:rPr>
        <w:t xml:space="preserve">чем </w:t>
      </w:r>
      <w:r w:rsidRPr="00FB247C">
        <w:rPr>
          <w:sz w:val="24"/>
          <w:szCs w:val="24"/>
        </w:rPr>
        <w:t xml:space="preserve">за </w:t>
      </w:r>
      <w:r w:rsidRPr="00FB247C">
        <w:rPr>
          <w:color w:val="111111"/>
          <w:sz w:val="24"/>
          <w:szCs w:val="24"/>
        </w:rPr>
        <w:t xml:space="preserve">3 </w:t>
      </w:r>
      <w:r w:rsidRPr="00FB247C">
        <w:rPr>
          <w:sz w:val="24"/>
          <w:szCs w:val="24"/>
        </w:rPr>
        <w:t xml:space="preserve">(три) рабочих дня до дня </w:t>
      </w:r>
      <w:r w:rsidRPr="00FB247C">
        <w:rPr>
          <w:spacing w:val="-2"/>
          <w:sz w:val="24"/>
          <w:szCs w:val="24"/>
        </w:rPr>
        <w:t>проведения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заседания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согласительной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комиссии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электронной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форме</w:t>
      </w:r>
      <w:r w:rsidRPr="00FB247C">
        <w:rPr>
          <w:spacing w:val="-15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и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 xml:space="preserve">(или) </w:t>
      </w:r>
      <w:r w:rsidRPr="00FB247C">
        <w:rPr>
          <w:sz w:val="24"/>
          <w:szCs w:val="24"/>
        </w:rPr>
        <w:t>посредством почтового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z w:val="24"/>
          <w:szCs w:val="24"/>
        </w:rPr>
        <w:t>отправления.</w:t>
      </w:r>
    </w:p>
    <w:p w:rsidR="000E260D" w:rsidRPr="00FB247C" w:rsidRDefault="00784DF9" w:rsidP="00784DF9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3.4. Администрация</w:t>
      </w:r>
      <w:r w:rsidR="000E260D" w:rsidRPr="00FB247C">
        <w:rPr>
          <w:sz w:val="24"/>
          <w:szCs w:val="24"/>
        </w:rPr>
        <w:t xml:space="preserve"> обеспечивает организационно-техническое сопровождение </w:t>
      </w:r>
      <w:r w:rsidR="000E260D" w:rsidRPr="00FB247C">
        <w:rPr>
          <w:spacing w:val="-4"/>
          <w:sz w:val="24"/>
          <w:szCs w:val="24"/>
        </w:rPr>
        <w:t>работы согласительной</w:t>
      </w:r>
      <w:r w:rsidR="000E260D" w:rsidRPr="00FB247C">
        <w:rPr>
          <w:spacing w:val="-13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 посредством Федеральной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 xml:space="preserve">государственной </w:t>
      </w:r>
      <w:r w:rsidR="000E260D" w:rsidRPr="00FB247C">
        <w:rPr>
          <w:sz w:val="24"/>
          <w:szCs w:val="24"/>
        </w:rPr>
        <w:t>информационной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системы</w:t>
      </w:r>
      <w:r w:rsidR="000E260D" w:rsidRPr="00FB247C">
        <w:rPr>
          <w:spacing w:val="-1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территориального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планирования </w:t>
      </w:r>
      <w:r w:rsidR="000E260D" w:rsidRPr="00FB247C">
        <w:rPr>
          <w:color w:val="0F0F0F"/>
          <w:sz w:val="24"/>
          <w:szCs w:val="24"/>
        </w:rPr>
        <w:t>(далее</w:t>
      </w:r>
      <w:r w:rsidR="000E260D" w:rsidRPr="00FB247C">
        <w:rPr>
          <w:color w:val="0F0F0F"/>
          <w:spacing w:val="-3"/>
          <w:sz w:val="24"/>
          <w:szCs w:val="24"/>
        </w:rPr>
        <w:t xml:space="preserve"> </w:t>
      </w:r>
      <w:r w:rsidR="000E260D" w:rsidRPr="00FB247C">
        <w:rPr>
          <w:color w:val="232323"/>
          <w:sz w:val="24"/>
          <w:szCs w:val="24"/>
        </w:rPr>
        <w:t>—</w:t>
      </w:r>
      <w:r w:rsidR="000E260D" w:rsidRPr="00FB247C">
        <w:rPr>
          <w:color w:val="232323"/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ФГИС </w:t>
      </w:r>
      <w:r w:rsidR="000E260D" w:rsidRPr="00FB247C">
        <w:rPr>
          <w:color w:val="0F0F0F"/>
          <w:sz w:val="24"/>
          <w:szCs w:val="24"/>
        </w:rPr>
        <w:t xml:space="preserve">TП), </w:t>
      </w:r>
      <w:r w:rsidR="000E260D" w:rsidRPr="00FB247C">
        <w:rPr>
          <w:color w:val="0E0E0E"/>
          <w:sz w:val="24"/>
          <w:szCs w:val="24"/>
        </w:rPr>
        <w:t xml:space="preserve">для </w:t>
      </w:r>
      <w:r w:rsidR="000E260D" w:rsidRPr="00FB247C">
        <w:rPr>
          <w:sz w:val="24"/>
          <w:szCs w:val="24"/>
        </w:rPr>
        <w:t xml:space="preserve">чего </w:t>
      </w:r>
      <w:r w:rsidR="000E260D" w:rsidRPr="00FB247C">
        <w:rPr>
          <w:color w:val="161616"/>
          <w:sz w:val="24"/>
          <w:szCs w:val="24"/>
        </w:rPr>
        <w:t xml:space="preserve">размещает </w:t>
      </w:r>
      <w:r w:rsidR="000E260D" w:rsidRPr="00FB247C">
        <w:rPr>
          <w:color w:val="1F1F1F"/>
          <w:sz w:val="24"/>
          <w:szCs w:val="24"/>
        </w:rPr>
        <w:t>в</w:t>
      </w:r>
      <w:r w:rsidR="000E260D" w:rsidRPr="00FB247C">
        <w:rPr>
          <w:color w:val="1F1F1F"/>
          <w:spacing w:val="-12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ФГИС </w:t>
      </w:r>
      <w:r w:rsidR="000E260D" w:rsidRPr="00FB247C">
        <w:rPr>
          <w:color w:val="151515"/>
          <w:sz w:val="24"/>
          <w:szCs w:val="24"/>
        </w:rPr>
        <w:t>TП: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color w:val="0C0C0C"/>
          <w:sz w:val="24"/>
          <w:szCs w:val="24"/>
        </w:rPr>
        <w:t>а)</w:t>
      </w:r>
      <w:r w:rsidRPr="00FB247C">
        <w:rPr>
          <w:color w:val="0C0C0C"/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проект</w:t>
      </w:r>
      <w:r w:rsidRPr="00FB247C">
        <w:rPr>
          <w:spacing w:val="-4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внесения изменений </w:t>
      </w:r>
      <w:r w:rsidRPr="00FB247C">
        <w:rPr>
          <w:color w:val="131313"/>
          <w:sz w:val="24"/>
          <w:szCs w:val="24"/>
        </w:rPr>
        <w:t>в</w:t>
      </w:r>
      <w:r w:rsidRPr="00FB247C">
        <w:rPr>
          <w:color w:val="131313"/>
          <w:spacing w:val="-4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Генеральный план городского округа </w:t>
      </w:r>
      <w:r w:rsidR="00D34028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 xml:space="preserve"> </w:t>
      </w:r>
      <w:r w:rsidRPr="00FB247C">
        <w:rPr>
          <w:color w:val="282828"/>
          <w:sz w:val="24"/>
          <w:szCs w:val="24"/>
        </w:rPr>
        <w:t xml:space="preserve">с </w:t>
      </w:r>
      <w:r w:rsidRPr="00FB247C">
        <w:rPr>
          <w:sz w:val="24"/>
          <w:szCs w:val="24"/>
        </w:rPr>
        <w:t xml:space="preserve">внесенными в него изменениями по замечаниям </w:t>
      </w:r>
      <w:r w:rsidRPr="00FB247C">
        <w:rPr>
          <w:color w:val="0F0F0F"/>
          <w:sz w:val="24"/>
          <w:szCs w:val="24"/>
        </w:rPr>
        <w:t xml:space="preserve">федеральных </w:t>
      </w:r>
      <w:r w:rsidRPr="00FB247C">
        <w:rPr>
          <w:sz w:val="24"/>
          <w:szCs w:val="24"/>
        </w:rPr>
        <w:t>органов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исполнительной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>власти,</w:t>
      </w:r>
      <w:r w:rsidRPr="00FB247C">
        <w:rPr>
          <w:color w:val="0C0C0C"/>
          <w:spacing w:val="-12"/>
          <w:sz w:val="24"/>
          <w:szCs w:val="24"/>
        </w:rPr>
        <w:t xml:space="preserve"> </w:t>
      </w:r>
      <w:r w:rsidRPr="00FB247C">
        <w:rPr>
          <w:sz w:val="24"/>
          <w:szCs w:val="24"/>
        </w:rPr>
        <w:t>органов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sz w:val="24"/>
          <w:szCs w:val="24"/>
        </w:rPr>
        <w:t>исполнительной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власти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z w:val="24"/>
          <w:szCs w:val="24"/>
        </w:rPr>
        <w:t>Самарской области,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указанных </w:t>
      </w:r>
      <w:r w:rsidRPr="00FB247C">
        <w:rPr>
          <w:color w:val="0E0E0E"/>
          <w:sz w:val="24"/>
          <w:szCs w:val="24"/>
        </w:rPr>
        <w:t>в</w:t>
      </w:r>
      <w:r w:rsidRPr="00FB247C">
        <w:rPr>
          <w:color w:val="0E0E0E"/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пункте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z w:val="24"/>
          <w:szCs w:val="24"/>
        </w:rPr>
        <w:t>2.2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настоящего</w:t>
      </w:r>
      <w:r w:rsidRPr="00FB247C">
        <w:rPr>
          <w:spacing w:val="-1"/>
          <w:sz w:val="24"/>
          <w:szCs w:val="24"/>
        </w:rPr>
        <w:t xml:space="preserve"> </w:t>
      </w:r>
      <w:r w:rsidRPr="00FB247C">
        <w:rPr>
          <w:sz w:val="24"/>
          <w:szCs w:val="24"/>
        </w:rPr>
        <w:t>Положения;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б)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материалы </w:t>
      </w:r>
      <w:r w:rsidRPr="00FB247C">
        <w:rPr>
          <w:color w:val="131313"/>
          <w:sz w:val="24"/>
          <w:szCs w:val="24"/>
        </w:rPr>
        <w:t xml:space="preserve">в </w:t>
      </w:r>
      <w:r w:rsidRPr="00FB247C">
        <w:rPr>
          <w:sz w:val="24"/>
          <w:szCs w:val="24"/>
        </w:rPr>
        <w:t xml:space="preserve">текстовой форме и </w:t>
      </w:r>
      <w:r w:rsidRPr="00FB247C">
        <w:rPr>
          <w:color w:val="1C1C1C"/>
          <w:sz w:val="24"/>
          <w:szCs w:val="24"/>
        </w:rPr>
        <w:t xml:space="preserve">в </w:t>
      </w:r>
      <w:r w:rsidRPr="00FB247C">
        <w:rPr>
          <w:color w:val="111111"/>
          <w:sz w:val="24"/>
          <w:szCs w:val="24"/>
        </w:rPr>
        <w:t xml:space="preserve">виде </w:t>
      </w:r>
      <w:r w:rsidRPr="00FB247C">
        <w:rPr>
          <w:sz w:val="24"/>
          <w:szCs w:val="24"/>
        </w:rPr>
        <w:t xml:space="preserve">карт </w:t>
      </w:r>
      <w:r w:rsidRPr="00FB247C">
        <w:rPr>
          <w:color w:val="0C0C0C"/>
          <w:sz w:val="24"/>
          <w:szCs w:val="24"/>
        </w:rPr>
        <w:t xml:space="preserve">по </w:t>
      </w:r>
      <w:r w:rsidRPr="00FB247C">
        <w:rPr>
          <w:sz w:val="24"/>
          <w:szCs w:val="24"/>
        </w:rPr>
        <w:t xml:space="preserve">несогласованным </w:t>
      </w:r>
      <w:r w:rsidRPr="00FB247C">
        <w:rPr>
          <w:spacing w:val="-2"/>
          <w:sz w:val="24"/>
          <w:szCs w:val="24"/>
        </w:rPr>
        <w:t>вопросам;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color w:val="262626"/>
          <w:sz w:val="24"/>
          <w:szCs w:val="24"/>
        </w:rPr>
        <w:t>в)</w:t>
      </w:r>
      <w:r w:rsidRPr="00FB247C">
        <w:rPr>
          <w:color w:val="262626"/>
          <w:spacing w:val="-19"/>
          <w:sz w:val="24"/>
          <w:szCs w:val="24"/>
        </w:rPr>
        <w:t xml:space="preserve"> </w:t>
      </w:r>
      <w:r w:rsidRPr="00FB247C">
        <w:rPr>
          <w:color w:val="1A1A1A"/>
          <w:sz w:val="24"/>
          <w:szCs w:val="24"/>
        </w:rPr>
        <w:t xml:space="preserve">уведомление </w:t>
      </w:r>
      <w:r w:rsidRPr="00FB247C">
        <w:rPr>
          <w:color w:val="262626"/>
          <w:sz w:val="24"/>
          <w:szCs w:val="24"/>
        </w:rPr>
        <w:t xml:space="preserve">о </w:t>
      </w:r>
      <w:r w:rsidRPr="00FB247C">
        <w:rPr>
          <w:color w:val="131313"/>
          <w:sz w:val="24"/>
          <w:szCs w:val="24"/>
        </w:rPr>
        <w:t xml:space="preserve">размещении </w:t>
      </w:r>
      <w:r w:rsidRPr="00FB247C">
        <w:rPr>
          <w:color w:val="0E0E0E"/>
          <w:sz w:val="24"/>
          <w:szCs w:val="24"/>
        </w:rPr>
        <w:t xml:space="preserve">проекта </w:t>
      </w:r>
      <w:r w:rsidRPr="00FB247C">
        <w:rPr>
          <w:color w:val="131313"/>
          <w:sz w:val="24"/>
          <w:szCs w:val="24"/>
        </w:rPr>
        <w:t xml:space="preserve">документа </w:t>
      </w:r>
      <w:r w:rsidRPr="00FB247C">
        <w:rPr>
          <w:sz w:val="24"/>
          <w:szCs w:val="24"/>
        </w:rPr>
        <w:t>территориального планирования</w:t>
      </w:r>
      <w:r w:rsidRPr="00FB247C">
        <w:rPr>
          <w:spacing w:val="-2"/>
          <w:sz w:val="24"/>
          <w:szCs w:val="24"/>
        </w:rPr>
        <w:t xml:space="preserve"> </w:t>
      </w:r>
      <w:r w:rsidRPr="00FB247C">
        <w:rPr>
          <w:color w:val="2B2B2B"/>
          <w:sz w:val="24"/>
          <w:szCs w:val="24"/>
        </w:rPr>
        <w:t>с</w:t>
      </w:r>
      <w:r w:rsidRPr="00FB247C">
        <w:rPr>
          <w:color w:val="2B2B2B"/>
          <w:spacing w:val="-18"/>
          <w:sz w:val="24"/>
          <w:szCs w:val="24"/>
        </w:rPr>
        <w:t xml:space="preserve"> </w:t>
      </w:r>
      <w:r w:rsidRPr="00FB247C">
        <w:rPr>
          <w:color w:val="0F0F0F"/>
          <w:sz w:val="24"/>
          <w:szCs w:val="24"/>
        </w:rPr>
        <w:t xml:space="preserve">внесенными </w:t>
      </w:r>
      <w:r w:rsidRPr="00FB247C">
        <w:rPr>
          <w:color w:val="1F1F1F"/>
          <w:sz w:val="24"/>
          <w:szCs w:val="24"/>
        </w:rPr>
        <w:t>в</w:t>
      </w:r>
      <w:r w:rsidRPr="00FB247C">
        <w:rPr>
          <w:color w:val="1F1F1F"/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него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изменениями;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spacing w:val="-2"/>
          <w:sz w:val="24"/>
          <w:szCs w:val="24"/>
        </w:rPr>
        <w:t>г)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постановление</w:t>
      </w:r>
      <w:r w:rsidRPr="00FB247C">
        <w:rPr>
          <w:spacing w:val="-16"/>
          <w:sz w:val="24"/>
          <w:szCs w:val="24"/>
        </w:rPr>
        <w:t xml:space="preserve"> </w:t>
      </w:r>
      <w:r w:rsidR="00CD28A8" w:rsidRPr="00FB247C">
        <w:rPr>
          <w:spacing w:val="-2"/>
          <w:sz w:val="24"/>
          <w:szCs w:val="24"/>
        </w:rPr>
        <w:t>а</w:t>
      </w:r>
      <w:r w:rsidRPr="00FB247C">
        <w:rPr>
          <w:spacing w:val="-2"/>
          <w:sz w:val="24"/>
          <w:szCs w:val="24"/>
        </w:rPr>
        <w:t>дминистрации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городского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округа</w:t>
      </w:r>
      <w:r w:rsidRPr="00FB247C">
        <w:rPr>
          <w:spacing w:val="-16"/>
          <w:sz w:val="24"/>
          <w:szCs w:val="24"/>
        </w:rPr>
        <w:t xml:space="preserve"> </w:t>
      </w:r>
      <w:r w:rsidR="00CD28A8" w:rsidRPr="00FB247C">
        <w:rPr>
          <w:spacing w:val="-2"/>
          <w:sz w:val="24"/>
          <w:szCs w:val="24"/>
        </w:rPr>
        <w:t>Тольятти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о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 xml:space="preserve">создании </w:t>
      </w:r>
      <w:r w:rsidRPr="00FB247C">
        <w:rPr>
          <w:sz w:val="24"/>
          <w:szCs w:val="24"/>
        </w:rPr>
        <w:t>согласительной комиссии;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t>д)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протокол</w:t>
      </w:r>
      <w:r w:rsidRPr="00FB247C">
        <w:rPr>
          <w:spacing w:val="10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заседания</w:t>
      </w:r>
      <w:r w:rsidRPr="00FB247C">
        <w:rPr>
          <w:spacing w:val="9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согласительной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комиссии;</w:t>
      </w:r>
    </w:p>
    <w:p w:rsidR="000E260D" w:rsidRPr="00FB247C" w:rsidRDefault="000E260D" w:rsidP="00CD28A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е) постановление </w:t>
      </w:r>
      <w:r w:rsidR="00CD28A8" w:rsidRPr="00FB247C">
        <w:rPr>
          <w:sz w:val="24"/>
          <w:szCs w:val="24"/>
        </w:rPr>
        <w:t>а</w:t>
      </w:r>
      <w:r w:rsidRPr="00FB247C">
        <w:rPr>
          <w:sz w:val="24"/>
          <w:szCs w:val="24"/>
        </w:rPr>
        <w:t xml:space="preserve">дминистрации городского округа </w:t>
      </w:r>
      <w:r w:rsidR="00CD28A8" w:rsidRPr="00FB247C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 xml:space="preserve"> о направлении согласованного или не согласованного в определенной части проекта внесения изменений в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Генеральный план городского округа </w:t>
      </w:r>
      <w:r w:rsidR="00CD28A8" w:rsidRPr="00FB247C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 xml:space="preserve"> в</w:t>
      </w:r>
      <w:r w:rsidRPr="00FB247C">
        <w:rPr>
          <w:spacing w:val="-8"/>
          <w:sz w:val="24"/>
          <w:szCs w:val="24"/>
        </w:rPr>
        <w:t xml:space="preserve"> </w:t>
      </w:r>
      <w:r w:rsidR="00CD28A8" w:rsidRPr="00FB247C">
        <w:rPr>
          <w:sz w:val="24"/>
          <w:szCs w:val="24"/>
        </w:rPr>
        <w:t>министерство градостроительной политики Самарской области</w:t>
      </w:r>
      <w:r w:rsidRPr="00FB247C">
        <w:rPr>
          <w:spacing w:val="-6"/>
          <w:sz w:val="24"/>
          <w:szCs w:val="24"/>
        </w:rPr>
        <w:t xml:space="preserve"> или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об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отклонении</w:t>
      </w:r>
      <w:r w:rsidRPr="00FB247C">
        <w:rPr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данного</w:t>
      </w:r>
      <w:r w:rsidRPr="00FB247C">
        <w:rPr>
          <w:spacing w:val="-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проекта</w:t>
      </w:r>
      <w:r w:rsidRPr="00FB247C">
        <w:rPr>
          <w:spacing w:val="-9"/>
          <w:sz w:val="24"/>
          <w:szCs w:val="24"/>
        </w:rPr>
        <w:t xml:space="preserve"> </w:t>
      </w:r>
      <w:r w:rsidRPr="00FB247C">
        <w:rPr>
          <w:color w:val="131313"/>
          <w:spacing w:val="-6"/>
          <w:sz w:val="24"/>
          <w:szCs w:val="24"/>
        </w:rPr>
        <w:t>и</w:t>
      </w:r>
      <w:r w:rsidRPr="00FB247C">
        <w:rPr>
          <w:color w:val="131313"/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о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 xml:space="preserve">направлении </w:t>
      </w:r>
      <w:r w:rsidRPr="00FB247C">
        <w:rPr>
          <w:sz w:val="24"/>
          <w:szCs w:val="24"/>
        </w:rPr>
        <w:t>его на доработку.</w:t>
      </w:r>
    </w:p>
    <w:p w:rsidR="000E260D" w:rsidRPr="00FB247C" w:rsidRDefault="00CD28A8" w:rsidP="00CD28A8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3.5. </w:t>
      </w:r>
      <w:r w:rsidR="000E260D" w:rsidRPr="00FB247C">
        <w:rPr>
          <w:sz w:val="24"/>
          <w:szCs w:val="24"/>
        </w:rPr>
        <w:t>Уведомление о</w:t>
      </w:r>
      <w:r w:rsidR="000E260D" w:rsidRPr="00FB247C">
        <w:rPr>
          <w:spacing w:val="-4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размещении проекта внесения изменений в</w:t>
      </w:r>
      <w:r w:rsidR="000E260D" w:rsidRPr="00FB247C">
        <w:rPr>
          <w:spacing w:val="-4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</w:t>
      </w:r>
      <w:r w:rsidR="000E260D" w:rsidRPr="00FB247C">
        <w:rPr>
          <w:sz w:val="24"/>
          <w:szCs w:val="24"/>
        </w:rPr>
        <w:t xml:space="preserve">й </w:t>
      </w:r>
      <w:r w:rsidR="000E260D" w:rsidRPr="00FB247C">
        <w:rPr>
          <w:color w:val="0F0F0F"/>
          <w:spacing w:val="-6"/>
          <w:sz w:val="24"/>
          <w:szCs w:val="24"/>
        </w:rPr>
        <w:t>план</w:t>
      </w:r>
      <w:r w:rsidR="000E260D" w:rsidRPr="00FB247C">
        <w:rPr>
          <w:color w:val="0F0F0F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городского</w:t>
      </w:r>
      <w:r w:rsidR="000E260D" w:rsidRPr="00FB247C">
        <w:rPr>
          <w:spacing w:val="5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округа</w:t>
      </w:r>
      <w:r w:rsidR="000E260D" w:rsidRPr="00FB247C">
        <w:rPr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Тольятти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color w:val="2F2F2F"/>
          <w:spacing w:val="-6"/>
          <w:sz w:val="24"/>
          <w:szCs w:val="24"/>
        </w:rPr>
        <w:t>с</w:t>
      </w:r>
      <w:r w:rsidR="000E260D" w:rsidRPr="00FB247C">
        <w:rPr>
          <w:color w:val="2F2F2F"/>
          <w:spacing w:val="-9"/>
          <w:sz w:val="24"/>
          <w:szCs w:val="24"/>
        </w:rPr>
        <w:t xml:space="preserve"> </w:t>
      </w:r>
      <w:r w:rsidR="000E260D" w:rsidRPr="00FB247C">
        <w:rPr>
          <w:color w:val="0E0E0E"/>
          <w:spacing w:val="-6"/>
          <w:sz w:val="24"/>
          <w:szCs w:val="24"/>
        </w:rPr>
        <w:t>внесенными</w:t>
      </w:r>
      <w:r w:rsidR="000E260D" w:rsidRPr="00FB247C">
        <w:rPr>
          <w:color w:val="0E0E0E"/>
          <w:spacing w:val="11"/>
          <w:sz w:val="24"/>
          <w:szCs w:val="24"/>
        </w:rPr>
        <w:t xml:space="preserve"> </w:t>
      </w:r>
      <w:r w:rsidR="000E260D" w:rsidRPr="00FB247C">
        <w:rPr>
          <w:color w:val="1A1A1A"/>
          <w:spacing w:val="-6"/>
          <w:sz w:val="24"/>
          <w:szCs w:val="24"/>
        </w:rPr>
        <w:t>в</w:t>
      </w:r>
      <w:r w:rsidR="000E260D" w:rsidRPr="00FB247C">
        <w:rPr>
          <w:color w:val="1A1A1A"/>
          <w:spacing w:val="-9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него изменениями</w:t>
      </w:r>
      <w:r w:rsidR="000E260D" w:rsidRPr="00FB247C">
        <w:rPr>
          <w:spacing w:val="11"/>
          <w:sz w:val="24"/>
          <w:szCs w:val="24"/>
        </w:rPr>
        <w:t xml:space="preserve"> </w:t>
      </w:r>
      <w:r w:rsidR="000E260D" w:rsidRPr="00FB247C">
        <w:rPr>
          <w:color w:val="1F1F1F"/>
          <w:spacing w:val="-6"/>
          <w:sz w:val="24"/>
          <w:szCs w:val="24"/>
        </w:rPr>
        <w:t>в</w:t>
      </w:r>
      <w:r w:rsidR="000E260D" w:rsidRPr="00FB247C">
        <w:rPr>
          <w:color w:val="1F1F1F"/>
          <w:spacing w:val="-12"/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ФГИС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6"/>
          <w:sz w:val="24"/>
          <w:szCs w:val="24"/>
        </w:rPr>
        <w:t>TП</w:t>
      </w:r>
      <w:r w:rsidRPr="00FB247C">
        <w:rPr>
          <w:spacing w:val="-6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направляется</w:t>
      </w:r>
      <w:r w:rsidR="000E260D" w:rsidRPr="00FB247C">
        <w:rPr>
          <w:spacing w:val="-19"/>
          <w:sz w:val="24"/>
          <w:szCs w:val="24"/>
        </w:rPr>
        <w:t xml:space="preserve"> </w:t>
      </w:r>
      <w:r w:rsidR="000E260D" w:rsidRPr="00FB247C">
        <w:rPr>
          <w:color w:val="131313"/>
          <w:sz w:val="24"/>
          <w:szCs w:val="24"/>
        </w:rPr>
        <w:t>членам</w:t>
      </w:r>
      <w:r w:rsidR="000E260D" w:rsidRPr="00FB247C">
        <w:rPr>
          <w:color w:val="131313"/>
          <w:spacing w:val="-18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согласительной</w:t>
      </w:r>
      <w:r w:rsidR="000E260D" w:rsidRPr="00FB247C">
        <w:rPr>
          <w:spacing w:val="-18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комиссии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color w:val="1F1F1F"/>
          <w:sz w:val="24"/>
          <w:szCs w:val="24"/>
        </w:rPr>
        <w:t>в</w:t>
      </w:r>
      <w:r w:rsidR="000E260D" w:rsidRPr="00FB247C">
        <w:rPr>
          <w:color w:val="1F1F1F"/>
          <w:spacing w:val="-18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электронной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color w:val="0F0F0F"/>
          <w:sz w:val="24"/>
          <w:szCs w:val="24"/>
        </w:rPr>
        <w:t>форме</w:t>
      </w:r>
      <w:r w:rsidR="000E260D" w:rsidRPr="00FB247C">
        <w:rPr>
          <w:color w:val="0F0F0F"/>
          <w:spacing w:val="-18"/>
          <w:sz w:val="24"/>
          <w:szCs w:val="24"/>
        </w:rPr>
        <w:t xml:space="preserve"> </w:t>
      </w:r>
      <w:r w:rsidR="000E260D" w:rsidRPr="00FB247C">
        <w:rPr>
          <w:color w:val="151515"/>
          <w:sz w:val="24"/>
          <w:szCs w:val="24"/>
        </w:rPr>
        <w:t>и</w:t>
      </w:r>
      <w:r w:rsidR="000E260D" w:rsidRPr="00FB247C">
        <w:rPr>
          <w:color w:val="151515"/>
          <w:spacing w:val="-19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(или) </w:t>
      </w:r>
      <w:r w:rsidR="000E260D" w:rsidRPr="00FB247C">
        <w:rPr>
          <w:spacing w:val="-2"/>
          <w:sz w:val="24"/>
          <w:szCs w:val="24"/>
        </w:rPr>
        <w:t>посредством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почтового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отправления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не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позднее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15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(пятнадцати)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календарных </w:t>
      </w:r>
      <w:r w:rsidR="000E260D" w:rsidRPr="00FB247C">
        <w:rPr>
          <w:sz w:val="24"/>
          <w:szCs w:val="24"/>
        </w:rPr>
        <w:t>дней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дня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создания согласительной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комиссии.</w:t>
      </w:r>
    </w:p>
    <w:p w:rsidR="000E260D" w:rsidRPr="00FB247C" w:rsidRDefault="00F425F9" w:rsidP="00F425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0E260D" w:rsidRPr="00FB247C">
        <w:rPr>
          <w:sz w:val="24"/>
          <w:szCs w:val="24"/>
        </w:rPr>
        <w:t>Представители федеральных органов исполнительной власти, органов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исполнительной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власти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Самарской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области,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принимают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участие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в</w:t>
      </w:r>
      <w:r w:rsidR="000E260D" w:rsidRPr="00FB247C">
        <w:rPr>
          <w:spacing w:val="-15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работе</w:t>
      </w:r>
      <w:r w:rsidR="000E260D" w:rsidRPr="00FB247C">
        <w:rPr>
          <w:spacing w:val="-1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согласительной</w:t>
      </w:r>
      <w:r w:rsidR="000E260D" w:rsidRPr="00FB247C">
        <w:rPr>
          <w:spacing w:val="-14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>комиссии путем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pacing w:val="-4"/>
          <w:sz w:val="24"/>
          <w:szCs w:val="24"/>
        </w:rPr>
        <w:t xml:space="preserve">представления письменных позиций </w:t>
      </w:r>
      <w:r w:rsidR="000E260D" w:rsidRPr="00FB247C">
        <w:rPr>
          <w:sz w:val="24"/>
          <w:szCs w:val="24"/>
        </w:rPr>
        <w:t>и (или) размещения в ФГИС TП заключений на размещенный проект внесения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изменений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в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Генеральный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план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городского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округа</w:t>
      </w:r>
      <w:r w:rsidR="000E260D" w:rsidRPr="00FB247C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Тольятти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color w:val="1A1A1A"/>
          <w:sz w:val="24"/>
          <w:szCs w:val="24"/>
        </w:rPr>
        <w:t xml:space="preserve">с </w:t>
      </w:r>
      <w:r w:rsidR="000E260D" w:rsidRPr="00FB247C">
        <w:rPr>
          <w:sz w:val="24"/>
          <w:szCs w:val="24"/>
        </w:rPr>
        <w:t xml:space="preserve">внесенными в него изменениями в срок, не превышающий 30 (тридцати) </w:t>
      </w:r>
      <w:r w:rsidR="000E260D" w:rsidRPr="00FB247C">
        <w:rPr>
          <w:spacing w:val="-2"/>
          <w:sz w:val="24"/>
          <w:szCs w:val="24"/>
        </w:rPr>
        <w:t>календарных дней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со</w:t>
      </w:r>
      <w:r w:rsidR="000E260D" w:rsidRPr="00FB247C">
        <w:rPr>
          <w:spacing w:val="-12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дня</w:t>
      </w:r>
      <w:r w:rsidR="000E260D" w:rsidRPr="00FB247C">
        <w:rPr>
          <w:spacing w:val="-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поступления уведомления от</w:t>
      </w:r>
      <w:r w:rsidR="000E260D" w:rsidRPr="00FB247C"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Администрации</w:t>
      </w:r>
      <w:r w:rsidR="000E260D" w:rsidRPr="00FB247C">
        <w:rPr>
          <w:spacing w:val="-2"/>
          <w:sz w:val="24"/>
          <w:szCs w:val="24"/>
        </w:rPr>
        <w:t>.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pacing w:val="-2"/>
          <w:sz w:val="24"/>
          <w:szCs w:val="24"/>
        </w:rPr>
        <w:t>В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color w:val="111111"/>
          <w:spacing w:val="-2"/>
          <w:sz w:val="24"/>
          <w:szCs w:val="24"/>
        </w:rPr>
        <w:t>случае</w:t>
      </w:r>
      <w:r w:rsidRPr="00FB247C">
        <w:rPr>
          <w:color w:val="111111"/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если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указанный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срок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письменные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позиции,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 xml:space="preserve">предусмотренные </w:t>
      </w:r>
      <w:r w:rsidRPr="00FB247C">
        <w:rPr>
          <w:sz w:val="24"/>
          <w:szCs w:val="24"/>
        </w:rPr>
        <w:t>настоящим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sz w:val="24"/>
          <w:szCs w:val="24"/>
        </w:rPr>
        <w:t>пунктом,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color w:val="161616"/>
          <w:sz w:val="24"/>
          <w:szCs w:val="24"/>
        </w:rPr>
        <w:t>не</w:t>
      </w:r>
      <w:r w:rsidRPr="00FB247C">
        <w:rPr>
          <w:color w:val="161616"/>
          <w:spacing w:val="35"/>
          <w:sz w:val="24"/>
          <w:szCs w:val="24"/>
        </w:rPr>
        <w:t xml:space="preserve"> </w:t>
      </w:r>
      <w:r w:rsidRPr="00FB247C">
        <w:rPr>
          <w:sz w:val="24"/>
          <w:szCs w:val="24"/>
        </w:rPr>
        <w:t>направлены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в</w:t>
      </w:r>
      <w:r w:rsidRPr="00FB247C">
        <w:rPr>
          <w:color w:val="111111"/>
          <w:spacing w:val="37"/>
          <w:sz w:val="24"/>
          <w:szCs w:val="24"/>
        </w:rPr>
        <w:t xml:space="preserve"> </w:t>
      </w:r>
      <w:r w:rsidR="009B72C0">
        <w:rPr>
          <w:sz w:val="24"/>
          <w:szCs w:val="24"/>
        </w:rPr>
        <w:t>Администрацию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color w:val="181818"/>
          <w:sz w:val="24"/>
          <w:szCs w:val="24"/>
        </w:rPr>
        <w:t>в</w:t>
      </w:r>
      <w:r w:rsidRPr="00FB247C">
        <w:rPr>
          <w:color w:val="181818"/>
          <w:spacing w:val="34"/>
          <w:sz w:val="24"/>
          <w:szCs w:val="24"/>
        </w:rPr>
        <w:t xml:space="preserve"> </w:t>
      </w:r>
      <w:r w:rsidRPr="00FB247C">
        <w:rPr>
          <w:sz w:val="24"/>
          <w:szCs w:val="24"/>
        </w:rPr>
        <w:t>электронной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форме </w:t>
      </w:r>
      <w:r w:rsidRPr="00FB247C">
        <w:rPr>
          <w:spacing w:val="-6"/>
          <w:sz w:val="24"/>
          <w:szCs w:val="24"/>
        </w:rPr>
        <w:t>и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(или)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посредством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почтового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отправления,</w:t>
      </w:r>
      <w:r w:rsidRPr="00FB247C">
        <w:rPr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а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также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не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размещены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в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ФГИС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 xml:space="preserve">TП </w:t>
      </w:r>
      <w:r w:rsidRPr="00FB247C">
        <w:rPr>
          <w:spacing w:val="-4"/>
          <w:sz w:val="24"/>
          <w:szCs w:val="24"/>
        </w:rPr>
        <w:t>согласующими</w:t>
      </w:r>
      <w:r w:rsidRPr="00FB247C">
        <w:rPr>
          <w:spacing w:val="-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органами,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направившими заключения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о</w:t>
      </w:r>
      <w:r w:rsidRPr="00FB247C">
        <w:rPr>
          <w:spacing w:val="-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несогласии</w:t>
      </w:r>
      <w:r w:rsidRPr="00FB247C">
        <w:rPr>
          <w:spacing w:val="-6"/>
          <w:sz w:val="24"/>
          <w:szCs w:val="24"/>
        </w:rPr>
        <w:t xml:space="preserve"> </w:t>
      </w:r>
      <w:r w:rsidRPr="00FB247C">
        <w:rPr>
          <w:color w:val="151515"/>
          <w:spacing w:val="-4"/>
          <w:sz w:val="24"/>
          <w:szCs w:val="24"/>
        </w:rPr>
        <w:t>с</w:t>
      </w:r>
      <w:r w:rsidRPr="00FB247C">
        <w:rPr>
          <w:color w:val="151515"/>
          <w:spacing w:val="-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 xml:space="preserve">проектом </w:t>
      </w:r>
      <w:r w:rsidRPr="00FB247C">
        <w:rPr>
          <w:sz w:val="24"/>
          <w:szCs w:val="24"/>
        </w:rPr>
        <w:t xml:space="preserve">внесения изменений </w:t>
      </w:r>
      <w:r w:rsidRPr="00FB247C">
        <w:rPr>
          <w:color w:val="1F1F1F"/>
          <w:sz w:val="24"/>
          <w:szCs w:val="24"/>
        </w:rPr>
        <w:t>в</w:t>
      </w:r>
      <w:r w:rsidRPr="00FB247C">
        <w:rPr>
          <w:color w:val="1F1F1F"/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Генеральный план городского округа </w:t>
      </w:r>
      <w:r w:rsidR="009B72C0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>, проект внесения</w:t>
      </w:r>
      <w:r w:rsidRPr="00FB247C">
        <w:rPr>
          <w:spacing w:val="40"/>
          <w:sz w:val="24"/>
          <w:szCs w:val="24"/>
        </w:rPr>
        <w:t xml:space="preserve">  </w:t>
      </w:r>
      <w:r w:rsidRPr="00FB247C">
        <w:rPr>
          <w:sz w:val="24"/>
          <w:szCs w:val="24"/>
        </w:rPr>
        <w:t>изменений</w:t>
      </w:r>
      <w:r w:rsidRPr="00FB247C">
        <w:rPr>
          <w:spacing w:val="40"/>
          <w:sz w:val="24"/>
          <w:szCs w:val="24"/>
        </w:rPr>
        <w:t xml:space="preserve">  </w:t>
      </w:r>
      <w:r w:rsidRPr="00FB247C">
        <w:rPr>
          <w:color w:val="0C0C0C"/>
          <w:sz w:val="24"/>
          <w:szCs w:val="24"/>
        </w:rPr>
        <w:t>в</w:t>
      </w:r>
      <w:r w:rsidRPr="00FB247C">
        <w:rPr>
          <w:color w:val="0C0C0C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Генеральный</w:t>
      </w:r>
      <w:r w:rsidRPr="00FB247C">
        <w:rPr>
          <w:spacing w:val="40"/>
          <w:sz w:val="24"/>
          <w:szCs w:val="24"/>
        </w:rPr>
        <w:t xml:space="preserve">  </w:t>
      </w:r>
      <w:r w:rsidRPr="00FB247C">
        <w:rPr>
          <w:sz w:val="24"/>
          <w:szCs w:val="24"/>
        </w:rPr>
        <w:t>план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городского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округа</w:t>
      </w:r>
      <w:r w:rsidRPr="00FB247C">
        <w:rPr>
          <w:spacing w:val="80"/>
          <w:sz w:val="24"/>
          <w:szCs w:val="24"/>
        </w:rPr>
        <w:t xml:space="preserve"> </w:t>
      </w:r>
      <w:r w:rsidR="009B72C0">
        <w:rPr>
          <w:sz w:val="24"/>
          <w:szCs w:val="24"/>
        </w:rPr>
        <w:t>Тольятти</w:t>
      </w:r>
      <w:r w:rsidRPr="00FB247C">
        <w:rPr>
          <w:sz w:val="24"/>
          <w:szCs w:val="24"/>
        </w:rPr>
        <w:t xml:space="preserve"> </w:t>
      </w:r>
      <w:r w:rsidRPr="00FB247C">
        <w:rPr>
          <w:color w:val="2A2A2A"/>
          <w:sz w:val="24"/>
          <w:szCs w:val="24"/>
        </w:rPr>
        <w:t xml:space="preserve">с </w:t>
      </w:r>
      <w:r w:rsidRPr="00FB247C">
        <w:rPr>
          <w:sz w:val="24"/>
          <w:szCs w:val="24"/>
        </w:rPr>
        <w:t xml:space="preserve">внесенными в него изменениями </w:t>
      </w:r>
      <w:r w:rsidRPr="00FB247C">
        <w:rPr>
          <w:sz w:val="24"/>
          <w:szCs w:val="24"/>
        </w:rPr>
        <w:lastRenderedPageBreak/>
        <w:t xml:space="preserve">считается согласованным </w:t>
      </w:r>
      <w:r w:rsidRPr="00FB247C">
        <w:rPr>
          <w:color w:val="2F2F2F"/>
          <w:sz w:val="24"/>
          <w:szCs w:val="24"/>
        </w:rPr>
        <w:t xml:space="preserve">с </w:t>
      </w:r>
      <w:r w:rsidRPr="00FB247C">
        <w:rPr>
          <w:sz w:val="24"/>
          <w:szCs w:val="24"/>
        </w:rPr>
        <w:t xml:space="preserve">такими </w:t>
      </w:r>
      <w:r w:rsidRPr="00FB247C">
        <w:rPr>
          <w:spacing w:val="-2"/>
          <w:sz w:val="24"/>
          <w:szCs w:val="24"/>
        </w:rPr>
        <w:t>федеральными органами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исполнительной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власти</w:t>
      </w:r>
      <w:r w:rsidRPr="00FB247C">
        <w:rPr>
          <w:spacing w:val="-6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и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органами</w:t>
      </w:r>
      <w:r w:rsidRPr="00FB247C">
        <w:rPr>
          <w:spacing w:val="-5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 xml:space="preserve">исполнительной </w:t>
      </w:r>
      <w:r w:rsidRPr="00FB247C">
        <w:rPr>
          <w:sz w:val="24"/>
          <w:szCs w:val="24"/>
        </w:rPr>
        <w:t>власти</w:t>
      </w:r>
      <w:r w:rsidRPr="00FB247C">
        <w:rPr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Самарской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области,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принимающими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участие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в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работе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согласительной </w:t>
      </w:r>
      <w:r w:rsidRPr="00FB247C">
        <w:rPr>
          <w:spacing w:val="-2"/>
          <w:sz w:val="24"/>
          <w:szCs w:val="24"/>
        </w:rPr>
        <w:t>комиссии.</w:t>
      </w:r>
    </w:p>
    <w:p w:rsidR="000E260D" w:rsidRPr="00FB247C" w:rsidRDefault="009B72C0" w:rsidP="009B72C0">
      <w:pPr>
        <w:ind w:firstLine="56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3.7. </w:t>
      </w:r>
      <w:r w:rsidR="000E260D" w:rsidRPr="00FB247C">
        <w:rPr>
          <w:spacing w:val="-10"/>
          <w:sz w:val="24"/>
          <w:szCs w:val="24"/>
        </w:rPr>
        <w:t>Подготовку,</w:t>
      </w:r>
      <w:r w:rsidR="000E260D" w:rsidRPr="00FB247C">
        <w:rPr>
          <w:spacing w:val="-2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хранение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протоколов</w:t>
      </w:r>
      <w:r w:rsidR="000E260D" w:rsidRPr="00FB247C">
        <w:rPr>
          <w:spacing w:val="15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заседаний</w:t>
      </w:r>
      <w:r w:rsidR="000E260D" w:rsidRPr="00FB247C">
        <w:rPr>
          <w:spacing w:val="-1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согласительной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 xml:space="preserve">комиссии </w:t>
      </w:r>
      <w:r w:rsidR="000E260D" w:rsidRPr="00FB247C">
        <w:rPr>
          <w:sz w:val="24"/>
          <w:szCs w:val="24"/>
        </w:rPr>
        <w:t>и иных документов согласительной комиссии осуществляет заместитель председателя</w:t>
      </w:r>
      <w:r w:rsidR="000E260D" w:rsidRPr="00FB247C">
        <w:rPr>
          <w:spacing w:val="-12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(секретарь)</w:t>
      </w:r>
      <w:r w:rsidR="000E260D" w:rsidRPr="00FB247C">
        <w:rPr>
          <w:spacing w:val="-1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согласительной</w:t>
      </w:r>
      <w:r w:rsidR="000E260D" w:rsidRPr="00FB247C">
        <w:rPr>
          <w:spacing w:val="-18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комиссии.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На каждом заседании согласительной комиссии заместителем председателя (секретарем) согласительной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z w:val="24"/>
          <w:szCs w:val="24"/>
        </w:rPr>
        <w:t>комиссии ведется протокол заседания согласительной</w:t>
      </w:r>
      <w:r w:rsidR="009B72C0">
        <w:rPr>
          <w:noProof/>
          <w:sz w:val="24"/>
          <w:szCs w:val="24"/>
        </w:rPr>
        <w:t xml:space="preserve"> комиссии.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Протокол заседания согласительной комиссии составляется в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течение 3 (трех) рабочих дней </w:t>
      </w:r>
      <w:r w:rsidRPr="00FB247C">
        <w:rPr>
          <w:color w:val="0C0C0C"/>
          <w:sz w:val="24"/>
          <w:szCs w:val="24"/>
        </w:rPr>
        <w:t xml:space="preserve">со </w:t>
      </w:r>
      <w:r w:rsidRPr="00FB247C">
        <w:rPr>
          <w:sz w:val="24"/>
          <w:szCs w:val="24"/>
        </w:rPr>
        <w:t xml:space="preserve">дня </w:t>
      </w:r>
      <w:r w:rsidRPr="00FB247C">
        <w:rPr>
          <w:color w:val="1F1F1F"/>
          <w:sz w:val="24"/>
          <w:szCs w:val="24"/>
        </w:rPr>
        <w:t xml:space="preserve">ее </w:t>
      </w:r>
      <w:r w:rsidRPr="00FB247C">
        <w:rPr>
          <w:sz w:val="24"/>
          <w:szCs w:val="24"/>
        </w:rPr>
        <w:t>заседания</w:t>
      </w:r>
      <w:r w:rsidRPr="00FB247C">
        <w:rPr>
          <w:spacing w:val="29"/>
          <w:sz w:val="24"/>
          <w:szCs w:val="24"/>
        </w:rPr>
        <w:t xml:space="preserve"> </w:t>
      </w:r>
      <w:r w:rsidRPr="00FB247C">
        <w:rPr>
          <w:sz w:val="24"/>
          <w:szCs w:val="24"/>
        </w:rPr>
        <w:t>и подписывается</w:t>
      </w:r>
      <w:r w:rsidRPr="00FB247C">
        <w:rPr>
          <w:spacing w:val="33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председателем </w:t>
      </w:r>
      <w:r w:rsidRPr="00FB247C">
        <w:rPr>
          <w:spacing w:val="-2"/>
          <w:sz w:val="24"/>
          <w:szCs w:val="24"/>
        </w:rPr>
        <w:t>и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заместителем</w:t>
      </w:r>
      <w:r w:rsidRPr="00FB247C">
        <w:rPr>
          <w:spacing w:val="15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председателя</w:t>
      </w:r>
      <w:r w:rsidRPr="00FB247C">
        <w:rPr>
          <w:spacing w:val="18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(секретарем)</w:t>
      </w:r>
      <w:r w:rsidRPr="00FB247C">
        <w:rPr>
          <w:spacing w:val="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согласительной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комиссии.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Члены</w:t>
      </w:r>
      <w:r w:rsidRPr="00FB247C">
        <w:rPr>
          <w:spacing w:val="65"/>
          <w:sz w:val="24"/>
          <w:szCs w:val="24"/>
        </w:rPr>
        <w:t xml:space="preserve"> </w:t>
      </w:r>
      <w:r w:rsidRPr="00FB247C">
        <w:rPr>
          <w:sz w:val="24"/>
          <w:szCs w:val="24"/>
        </w:rPr>
        <w:t>согласительной</w:t>
      </w:r>
      <w:r w:rsidRPr="00FB247C">
        <w:rPr>
          <w:spacing w:val="34"/>
          <w:sz w:val="24"/>
          <w:szCs w:val="24"/>
        </w:rPr>
        <w:t xml:space="preserve"> </w:t>
      </w:r>
      <w:r w:rsidRPr="00FB247C">
        <w:rPr>
          <w:sz w:val="24"/>
          <w:szCs w:val="24"/>
        </w:rPr>
        <w:t>комиссии,</w:t>
      </w:r>
      <w:r w:rsidRPr="00FB247C">
        <w:rPr>
          <w:spacing w:val="22"/>
          <w:sz w:val="24"/>
          <w:szCs w:val="24"/>
        </w:rPr>
        <w:t xml:space="preserve"> </w:t>
      </w:r>
      <w:r w:rsidRPr="00FB247C">
        <w:rPr>
          <w:sz w:val="24"/>
          <w:szCs w:val="24"/>
        </w:rPr>
        <w:t>голосовавшие</w:t>
      </w:r>
      <w:r w:rsidRPr="00FB247C">
        <w:rPr>
          <w:spacing w:val="27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против</w:t>
      </w:r>
      <w:r w:rsidRPr="00FB247C">
        <w:rPr>
          <w:spacing w:val="64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принятия</w:t>
      </w:r>
      <w:r w:rsidR="009B72C0">
        <w:rPr>
          <w:spacing w:val="-2"/>
          <w:sz w:val="24"/>
          <w:szCs w:val="24"/>
        </w:rPr>
        <w:t xml:space="preserve"> </w:t>
      </w:r>
      <w:r w:rsidRPr="00FB247C">
        <w:rPr>
          <w:color w:val="1F1F1F"/>
          <w:spacing w:val="-2"/>
          <w:sz w:val="24"/>
          <w:szCs w:val="24"/>
        </w:rPr>
        <w:t>решения,</w:t>
      </w:r>
      <w:r w:rsidRPr="00FB247C">
        <w:rPr>
          <w:color w:val="1F1F1F"/>
          <w:spacing w:val="-1"/>
          <w:sz w:val="24"/>
          <w:szCs w:val="24"/>
        </w:rPr>
        <w:t xml:space="preserve"> </w:t>
      </w:r>
      <w:r w:rsidRPr="00FB247C">
        <w:rPr>
          <w:color w:val="232323"/>
          <w:spacing w:val="-2"/>
          <w:sz w:val="24"/>
          <w:szCs w:val="24"/>
        </w:rPr>
        <w:t>вправе</w:t>
      </w:r>
      <w:r w:rsidRPr="00FB247C">
        <w:rPr>
          <w:color w:val="232323"/>
          <w:spacing w:val="-6"/>
          <w:sz w:val="24"/>
          <w:szCs w:val="24"/>
        </w:rPr>
        <w:t xml:space="preserve"> </w:t>
      </w:r>
      <w:r w:rsidRPr="00FB247C">
        <w:rPr>
          <w:color w:val="181818"/>
          <w:spacing w:val="-2"/>
          <w:sz w:val="24"/>
          <w:szCs w:val="24"/>
        </w:rPr>
        <w:t>оформить</w:t>
      </w:r>
      <w:r w:rsidRPr="00FB247C">
        <w:rPr>
          <w:color w:val="181818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особое</w:t>
      </w:r>
      <w:r w:rsidRPr="00FB247C">
        <w:rPr>
          <w:spacing w:val="-5"/>
          <w:sz w:val="24"/>
          <w:szCs w:val="24"/>
        </w:rPr>
        <w:t xml:space="preserve"> </w:t>
      </w:r>
      <w:r w:rsidRPr="00FB247C">
        <w:rPr>
          <w:color w:val="1C1C1C"/>
          <w:spacing w:val="-2"/>
          <w:sz w:val="24"/>
          <w:szCs w:val="24"/>
        </w:rPr>
        <w:t>мнение,</w:t>
      </w:r>
      <w:r w:rsidRPr="00FB247C">
        <w:rPr>
          <w:color w:val="1C1C1C"/>
          <w:sz w:val="24"/>
          <w:szCs w:val="24"/>
        </w:rPr>
        <w:t xml:space="preserve"> </w:t>
      </w:r>
      <w:r w:rsidRPr="00FB247C">
        <w:rPr>
          <w:color w:val="131313"/>
          <w:spacing w:val="-2"/>
          <w:sz w:val="24"/>
          <w:szCs w:val="24"/>
        </w:rPr>
        <w:t>которое</w:t>
      </w:r>
      <w:r w:rsidRPr="00FB247C">
        <w:rPr>
          <w:color w:val="131313"/>
          <w:spacing w:val="2"/>
          <w:sz w:val="24"/>
          <w:szCs w:val="24"/>
        </w:rPr>
        <w:t xml:space="preserve"> </w:t>
      </w:r>
      <w:r w:rsidRPr="00FB247C">
        <w:rPr>
          <w:color w:val="111111"/>
          <w:spacing w:val="-2"/>
          <w:sz w:val="24"/>
          <w:szCs w:val="24"/>
        </w:rPr>
        <w:t>прилагается</w:t>
      </w:r>
      <w:r w:rsidRPr="00FB247C">
        <w:rPr>
          <w:color w:val="111111"/>
          <w:spacing w:val="10"/>
          <w:sz w:val="24"/>
          <w:szCs w:val="24"/>
        </w:rPr>
        <w:t xml:space="preserve"> </w:t>
      </w:r>
      <w:r w:rsidRPr="00FB247C">
        <w:rPr>
          <w:color w:val="242424"/>
          <w:spacing w:val="-2"/>
          <w:sz w:val="24"/>
          <w:szCs w:val="24"/>
        </w:rPr>
        <w:t>к</w:t>
      </w:r>
      <w:r w:rsidRPr="00FB247C">
        <w:rPr>
          <w:color w:val="242424"/>
          <w:spacing w:val="-7"/>
          <w:sz w:val="24"/>
          <w:szCs w:val="24"/>
        </w:rPr>
        <w:t xml:space="preserve"> </w:t>
      </w:r>
      <w:r w:rsidRPr="00FB247C">
        <w:rPr>
          <w:color w:val="111111"/>
          <w:spacing w:val="-2"/>
          <w:sz w:val="24"/>
          <w:szCs w:val="24"/>
        </w:rPr>
        <w:t xml:space="preserve">протоколу </w:t>
      </w:r>
      <w:r w:rsidRPr="00FB247C">
        <w:rPr>
          <w:spacing w:val="-2"/>
          <w:sz w:val="24"/>
          <w:szCs w:val="24"/>
        </w:rPr>
        <w:t>заседания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согласительной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color w:val="131313"/>
          <w:spacing w:val="-2"/>
          <w:sz w:val="24"/>
          <w:szCs w:val="24"/>
        </w:rPr>
        <w:t xml:space="preserve">комиссии </w:t>
      </w:r>
      <w:r w:rsidRPr="00FB247C">
        <w:rPr>
          <w:color w:val="181818"/>
          <w:spacing w:val="-2"/>
          <w:sz w:val="24"/>
          <w:szCs w:val="24"/>
        </w:rPr>
        <w:t>и</w:t>
      </w:r>
      <w:r w:rsidRPr="00FB247C">
        <w:rPr>
          <w:color w:val="181818"/>
          <w:spacing w:val="-17"/>
          <w:sz w:val="24"/>
          <w:szCs w:val="24"/>
        </w:rPr>
        <w:t xml:space="preserve"> </w:t>
      </w:r>
      <w:r w:rsidRPr="00FB247C">
        <w:rPr>
          <w:color w:val="131313"/>
          <w:spacing w:val="-2"/>
          <w:sz w:val="24"/>
          <w:szCs w:val="24"/>
        </w:rPr>
        <w:t>является</w:t>
      </w:r>
      <w:r w:rsidRPr="00FB247C">
        <w:rPr>
          <w:color w:val="131313"/>
          <w:spacing w:val="-3"/>
          <w:sz w:val="24"/>
          <w:szCs w:val="24"/>
        </w:rPr>
        <w:t xml:space="preserve"> </w:t>
      </w:r>
      <w:r w:rsidRPr="00FB247C">
        <w:rPr>
          <w:color w:val="151515"/>
          <w:spacing w:val="-2"/>
          <w:sz w:val="24"/>
          <w:szCs w:val="24"/>
        </w:rPr>
        <w:t>его</w:t>
      </w:r>
      <w:r w:rsidRPr="00FB247C">
        <w:rPr>
          <w:color w:val="151515"/>
          <w:spacing w:val="-14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неотъемлемой</w:t>
      </w:r>
      <w:r w:rsidRPr="00FB247C">
        <w:rPr>
          <w:spacing w:val="8"/>
          <w:sz w:val="24"/>
          <w:szCs w:val="24"/>
        </w:rPr>
        <w:t xml:space="preserve"> </w:t>
      </w:r>
      <w:r w:rsidRPr="00FB247C">
        <w:rPr>
          <w:spacing w:val="-2"/>
          <w:sz w:val="24"/>
          <w:szCs w:val="24"/>
        </w:rPr>
        <w:t>частью.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 xml:space="preserve">Особое мнение подлежит направлению заместителю председателя (секретарю) </w:t>
      </w:r>
      <w:r w:rsidRPr="00FB247C">
        <w:rPr>
          <w:color w:val="111111"/>
          <w:sz w:val="24"/>
          <w:szCs w:val="24"/>
        </w:rPr>
        <w:t xml:space="preserve">согласительной </w:t>
      </w:r>
      <w:r w:rsidRPr="00FB247C">
        <w:rPr>
          <w:sz w:val="24"/>
          <w:szCs w:val="24"/>
        </w:rPr>
        <w:t xml:space="preserve">комиссии </w:t>
      </w:r>
      <w:r w:rsidRPr="00FB247C">
        <w:rPr>
          <w:color w:val="1F1F1F"/>
          <w:sz w:val="24"/>
          <w:szCs w:val="24"/>
        </w:rPr>
        <w:t xml:space="preserve">в </w:t>
      </w:r>
      <w:r w:rsidRPr="00FB247C">
        <w:rPr>
          <w:color w:val="111111"/>
          <w:sz w:val="24"/>
          <w:szCs w:val="24"/>
        </w:rPr>
        <w:t xml:space="preserve">срок, </w:t>
      </w:r>
      <w:r w:rsidRPr="00FB247C">
        <w:rPr>
          <w:sz w:val="24"/>
          <w:szCs w:val="24"/>
        </w:rPr>
        <w:t>не превышающий 1 (одного) рабочего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color w:val="161616"/>
          <w:sz w:val="24"/>
          <w:szCs w:val="24"/>
        </w:rPr>
        <w:t>дня</w:t>
      </w:r>
      <w:r w:rsidRPr="00FB247C">
        <w:rPr>
          <w:color w:val="161616"/>
          <w:spacing w:val="-18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со</w:t>
      </w:r>
      <w:r w:rsidRPr="00FB247C">
        <w:rPr>
          <w:color w:val="111111"/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дня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заседания,</w:t>
      </w:r>
      <w:r w:rsidRPr="00FB247C">
        <w:rPr>
          <w:color w:val="111111"/>
          <w:spacing w:val="-10"/>
          <w:sz w:val="24"/>
          <w:szCs w:val="24"/>
        </w:rPr>
        <w:t xml:space="preserve"> </w:t>
      </w:r>
      <w:r w:rsidRPr="00FB247C">
        <w:rPr>
          <w:color w:val="1A1A1A"/>
          <w:sz w:val="24"/>
          <w:szCs w:val="24"/>
        </w:rPr>
        <w:t>на</w:t>
      </w:r>
      <w:r w:rsidRPr="00FB247C">
        <w:rPr>
          <w:color w:val="1A1A1A"/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электронную </w:t>
      </w:r>
      <w:r w:rsidRPr="00FB247C">
        <w:rPr>
          <w:color w:val="0F0F0F"/>
          <w:sz w:val="24"/>
          <w:szCs w:val="24"/>
        </w:rPr>
        <w:t>почту</w:t>
      </w:r>
      <w:r w:rsidRPr="00FB247C">
        <w:rPr>
          <w:color w:val="0F0F0F"/>
          <w:spacing w:val="-10"/>
          <w:sz w:val="24"/>
          <w:szCs w:val="24"/>
        </w:rPr>
        <w:t xml:space="preserve"> </w:t>
      </w:r>
      <w:hyperlink r:id="rId6" w:history="1">
        <w:r w:rsidR="009B72C0" w:rsidRPr="00F701E5">
          <w:rPr>
            <w:rStyle w:val="a8"/>
            <w:sz w:val="24"/>
            <w:szCs w:val="24"/>
          </w:rPr>
          <w:t>d</w:t>
        </w:r>
        <w:r w:rsidR="009B72C0" w:rsidRPr="00F701E5">
          <w:rPr>
            <w:rStyle w:val="a8"/>
            <w:sz w:val="24"/>
            <w:szCs w:val="24"/>
            <w:lang w:val="en-US"/>
          </w:rPr>
          <w:t>a</w:t>
        </w:r>
        <w:r w:rsidR="009B72C0" w:rsidRPr="00F701E5">
          <w:rPr>
            <w:rStyle w:val="a8"/>
            <w:sz w:val="24"/>
            <w:szCs w:val="24"/>
          </w:rPr>
          <w:t>s@</w:t>
        </w:r>
        <w:proofErr w:type="spellStart"/>
        <w:r w:rsidR="009B72C0" w:rsidRPr="00F701E5">
          <w:rPr>
            <w:rStyle w:val="a8"/>
            <w:sz w:val="24"/>
            <w:szCs w:val="24"/>
            <w:lang w:val="en-US"/>
          </w:rPr>
          <w:t>tgl</w:t>
        </w:r>
        <w:proofErr w:type="spellEnd"/>
        <w:r w:rsidR="009B72C0" w:rsidRPr="00F701E5">
          <w:rPr>
            <w:rStyle w:val="a8"/>
            <w:sz w:val="24"/>
            <w:szCs w:val="24"/>
          </w:rPr>
          <w:t>.</w:t>
        </w:r>
        <w:proofErr w:type="spellStart"/>
        <w:r w:rsidR="009B72C0" w:rsidRPr="00F701E5">
          <w:rPr>
            <w:rStyle w:val="a8"/>
            <w:sz w:val="24"/>
            <w:szCs w:val="24"/>
          </w:rPr>
          <w:t>ru</w:t>
        </w:r>
        <w:proofErr w:type="spellEnd"/>
        <w:r w:rsidR="009B72C0" w:rsidRPr="00F701E5">
          <w:rPr>
            <w:rStyle w:val="a8"/>
            <w:sz w:val="24"/>
            <w:szCs w:val="24"/>
          </w:rPr>
          <w:t>.</w:t>
        </w:r>
      </w:hyperlink>
    </w:p>
    <w:p w:rsidR="000E260D" w:rsidRPr="00FB247C" w:rsidRDefault="009B72C0" w:rsidP="009B72C0">
      <w:pPr>
        <w:ind w:firstLine="567"/>
        <w:jc w:val="both"/>
        <w:rPr>
          <w:sz w:val="24"/>
          <w:szCs w:val="24"/>
        </w:rPr>
      </w:pPr>
      <w:r w:rsidRPr="009B72C0">
        <w:rPr>
          <w:sz w:val="24"/>
          <w:szCs w:val="24"/>
        </w:rPr>
        <w:t>3</w:t>
      </w:r>
      <w:r>
        <w:rPr>
          <w:sz w:val="24"/>
          <w:szCs w:val="24"/>
        </w:rPr>
        <w:t xml:space="preserve">.8. </w:t>
      </w:r>
      <w:r w:rsidR="000E260D" w:rsidRPr="00FB247C">
        <w:rPr>
          <w:sz w:val="24"/>
          <w:szCs w:val="24"/>
        </w:rPr>
        <w:t>Решение согласительной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 xml:space="preserve">комиссии принимается </w:t>
      </w:r>
      <w:r w:rsidR="000E260D" w:rsidRPr="00FB247C">
        <w:rPr>
          <w:color w:val="111111"/>
          <w:sz w:val="24"/>
          <w:szCs w:val="24"/>
        </w:rPr>
        <w:t xml:space="preserve">путем </w:t>
      </w:r>
      <w:r w:rsidR="000E260D" w:rsidRPr="00FB247C">
        <w:rPr>
          <w:sz w:val="24"/>
          <w:szCs w:val="24"/>
        </w:rPr>
        <w:t xml:space="preserve">открытого </w:t>
      </w:r>
      <w:r w:rsidR="000E260D" w:rsidRPr="00FB247C">
        <w:rPr>
          <w:spacing w:val="-2"/>
          <w:sz w:val="24"/>
          <w:szCs w:val="24"/>
        </w:rPr>
        <w:t>голосования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простым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большинством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голосов.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При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этом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голос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представителей </w:t>
      </w:r>
      <w:r w:rsidR="000E260D" w:rsidRPr="00FB247C">
        <w:rPr>
          <w:sz w:val="24"/>
          <w:szCs w:val="24"/>
        </w:rPr>
        <w:t>федеральных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органов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исполнительной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власти,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направивших</w:t>
      </w:r>
      <w:r w:rsidR="000E260D" w:rsidRPr="00FB247C">
        <w:rPr>
          <w:spacing w:val="40"/>
          <w:sz w:val="24"/>
          <w:szCs w:val="24"/>
        </w:rPr>
        <w:t xml:space="preserve"> </w:t>
      </w:r>
      <w:r w:rsidR="000E260D" w:rsidRPr="00FB247C">
        <w:rPr>
          <w:sz w:val="24"/>
          <w:szCs w:val="24"/>
        </w:rPr>
        <w:t>заключение</w:t>
      </w:r>
      <w:r w:rsidR="000E260D" w:rsidRPr="00FB247C">
        <w:rPr>
          <w:spacing w:val="80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о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несогласии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color w:val="343434"/>
          <w:spacing w:val="-2"/>
          <w:sz w:val="24"/>
          <w:szCs w:val="24"/>
        </w:rPr>
        <w:t>с</w:t>
      </w:r>
      <w:r w:rsidR="000E260D" w:rsidRPr="00FB247C">
        <w:rPr>
          <w:color w:val="343434"/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проектом</w:t>
      </w:r>
      <w:r w:rsidR="000E260D" w:rsidRPr="00FB247C">
        <w:rPr>
          <w:spacing w:val="-1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внесения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изменений</w:t>
      </w:r>
      <w:r w:rsidR="000E260D" w:rsidRPr="00FB247C">
        <w:rPr>
          <w:spacing w:val="-6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в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color w:val="0E0E0E"/>
          <w:spacing w:val="-2"/>
          <w:sz w:val="24"/>
          <w:szCs w:val="24"/>
        </w:rPr>
        <w:t>Генеральный</w:t>
      </w:r>
      <w:r w:rsidR="000E260D" w:rsidRPr="00FB247C">
        <w:rPr>
          <w:color w:val="0E0E0E"/>
          <w:spacing w:val="-5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план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городского </w:t>
      </w:r>
      <w:r w:rsidR="000E260D" w:rsidRPr="00FB247C">
        <w:rPr>
          <w:sz w:val="24"/>
          <w:szCs w:val="24"/>
        </w:rPr>
        <w:t xml:space="preserve">округа </w:t>
      </w:r>
      <w:r w:rsidR="00D34028">
        <w:rPr>
          <w:sz w:val="24"/>
          <w:szCs w:val="24"/>
        </w:rPr>
        <w:t>Тольятти</w:t>
      </w:r>
      <w:r w:rsidR="000E260D" w:rsidRPr="00FB247C">
        <w:rPr>
          <w:sz w:val="24"/>
          <w:szCs w:val="24"/>
        </w:rPr>
        <w:t xml:space="preserve">, учитывается </w:t>
      </w:r>
      <w:r w:rsidR="000E260D" w:rsidRPr="00FB247C">
        <w:rPr>
          <w:color w:val="161616"/>
          <w:sz w:val="24"/>
          <w:szCs w:val="24"/>
        </w:rPr>
        <w:t xml:space="preserve">в </w:t>
      </w:r>
      <w:r w:rsidR="000E260D" w:rsidRPr="00FB247C">
        <w:rPr>
          <w:sz w:val="24"/>
          <w:szCs w:val="24"/>
        </w:rPr>
        <w:t xml:space="preserve">соответствии </w:t>
      </w:r>
      <w:r w:rsidR="000E260D" w:rsidRPr="00FB247C">
        <w:rPr>
          <w:color w:val="383838"/>
          <w:sz w:val="24"/>
          <w:szCs w:val="24"/>
        </w:rPr>
        <w:t xml:space="preserve">с </w:t>
      </w:r>
      <w:r w:rsidR="000E260D" w:rsidRPr="00FB247C">
        <w:rPr>
          <w:sz w:val="24"/>
          <w:szCs w:val="24"/>
        </w:rPr>
        <w:t xml:space="preserve">изложенной в письменной </w:t>
      </w:r>
      <w:r w:rsidR="000E260D" w:rsidRPr="00FB247C">
        <w:rPr>
          <w:spacing w:val="-10"/>
          <w:sz w:val="24"/>
          <w:szCs w:val="24"/>
        </w:rPr>
        <w:t>форме</w:t>
      </w:r>
      <w:r w:rsidR="000E260D" w:rsidRPr="00FB247C">
        <w:rPr>
          <w:spacing w:val="-9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полицией.</w:t>
      </w:r>
      <w:r w:rsidR="000E260D" w:rsidRPr="00FB247C">
        <w:rPr>
          <w:spacing w:val="-8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При</w:t>
      </w:r>
      <w:r w:rsidR="000E260D" w:rsidRPr="00FB247C">
        <w:rPr>
          <w:spacing w:val="-8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равенстве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голосов</w:t>
      </w:r>
      <w:r w:rsidR="000E260D" w:rsidRPr="00FB247C">
        <w:rPr>
          <w:spacing w:val="-5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решающим</w:t>
      </w:r>
      <w:r w:rsidR="000E260D" w:rsidRPr="00FB247C">
        <w:rPr>
          <w:spacing w:val="5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является</w:t>
      </w:r>
      <w:r w:rsidR="000E260D" w:rsidRPr="00FB247C">
        <w:rPr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>голос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pacing w:val="-10"/>
          <w:sz w:val="24"/>
          <w:szCs w:val="24"/>
        </w:rPr>
        <w:t xml:space="preserve">председателя </w:t>
      </w:r>
      <w:r w:rsidR="000E260D" w:rsidRPr="00FB247C">
        <w:rPr>
          <w:sz w:val="24"/>
          <w:szCs w:val="24"/>
        </w:rPr>
        <w:t>согласительной комиссии.</w:t>
      </w:r>
    </w:p>
    <w:p w:rsidR="009B72C0" w:rsidRDefault="009B72C0" w:rsidP="009B72C0">
      <w:pPr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3.9. </w:t>
      </w:r>
      <w:r w:rsidR="000E260D" w:rsidRPr="00FB247C">
        <w:rPr>
          <w:spacing w:val="-2"/>
          <w:sz w:val="24"/>
          <w:szCs w:val="24"/>
        </w:rPr>
        <w:t>Согласительная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комиссия</w:t>
      </w:r>
      <w:r w:rsidR="000E260D" w:rsidRPr="00FB247C">
        <w:rPr>
          <w:spacing w:val="-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принимает </w:t>
      </w:r>
      <w:r w:rsidR="000E260D" w:rsidRPr="00FB247C">
        <w:rPr>
          <w:color w:val="0C0C0C"/>
          <w:spacing w:val="-2"/>
          <w:sz w:val="24"/>
          <w:szCs w:val="24"/>
        </w:rPr>
        <w:t>одно</w:t>
      </w:r>
      <w:r w:rsidR="000E260D" w:rsidRPr="00FB247C">
        <w:rPr>
          <w:color w:val="0C0C0C"/>
          <w:spacing w:val="-12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>из</w:t>
      </w:r>
      <w:r w:rsidR="000E260D" w:rsidRPr="00FB247C">
        <w:rPr>
          <w:spacing w:val="-17"/>
          <w:sz w:val="24"/>
          <w:szCs w:val="24"/>
        </w:rPr>
        <w:t xml:space="preserve"> </w:t>
      </w:r>
      <w:r w:rsidR="000E260D" w:rsidRPr="00FB247C">
        <w:rPr>
          <w:spacing w:val="-2"/>
          <w:sz w:val="24"/>
          <w:szCs w:val="24"/>
        </w:rPr>
        <w:t xml:space="preserve">следующих решений: </w:t>
      </w:r>
    </w:p>
    <w:p w:rsidR="000E260D" w:rsidRPr="00FB247C" w:rsidRDefault="000E260D" w:rsidP="009B72C0">
      <w:pPr>
        <w:ind w:firstLine="567"/>
        <w:jc w:val="both"/>
        <w:rPr>
          <w:sz w:val="24"/>
          <w:szCs w:val="24"/>
        </w:rPr>
      </w:pPr>
      <w:r w:rsidRPr="00FB247C">
        <w:rPr>
          <w:spacing w:val="-10"/>
          <w:sz w:val="24"/>
          <w:szCs w:val="24"/>
        </w:rPr>
        <w:t>а)</w:t>
      </w:r>
      <w:r w:rsidRPr="00FB247C">
        <w:rPr>
          <w:spacing w:val="-13"/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согласовать</w:t>
      </w:r>
      <w:r w:rsidRPr="00FB247C">
        <w:rPr>
          <w:spacing w:val="-4"/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проект</w:t>
      </w:r>
      <w:r w:rsidRPr="00FB247C">
        <w:rPr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внесения</w:t>
      </w:r>
      <w:r w:rsidRPr="00FB247C">
        <w:rPr>
          <w:spacing w:val="13"/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изменений</w:t>
      </w:r>
      <w:r w:rsidRPr="00FB247C">
        <w:rPr>
          <w:spacing w:val="16"/>
          <w:sz w:val="24"/>
          <w:szCs w:val="24"/>
        </w:rPr>
        <w:t xml:space="preserve"> </w:t>
      </w:r>
      <w:r w:rsidRPr="00FB247C">
        <w:rPr>
          <w:color w:val="181818"/>
          <w:spacing w:val="-10"/>
          <w:sz w:val="24"/>
          <w:szCs w:val="24"/>
        </w:rPr>
        <w:t>в</w:t>
      </w:r>
      <w:r w:rsidRPr="00FB247C">
        <w:rPr>
          <w:color w:val="181818"/>
          <w:spacing w:val="-9"/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Генеральный</w:t>
      </w:r>
      <w:r w:rsidRPr="00FB247C">
        <w:rPr>
          <w:spacing w:val="19"/>
          <w:sz w:val="24"/>
          <w:szCs w:val="24"/>
        </w:rPr>
        <w:t xml:space="preserve"> </w:t>
      </w:r>
      <w:r w:rsidRPr="00FB247C">
        <w:rPr>
          <w:color w:val="131313"/>
          <w:spacing w:val="-10"/>
          <w:sz w:val="24"/>
          <w:szCs w:val="24"/>
        </w:rPr>
        <w:t>план</w:t>
      </w:r>
      <w:r w:rsidRPr="00FB247C">
        <w:rPr>
          <w:color w:val="131313"/>
          <w:spacing w:val="-3"/>
          <w:sz w:val="24"/>
          <w:szCs w:val="24"/>
        </w:rPr>
        <w:t xml:space="preserve"> </w:t>
      </w:r>
      <w:r w:rsidRPr="00FB247C">
        <w:rPr>
          <w:spacing w:val="-10"/>
          <w:sz w:val="24"/>
          <w:szCs w:val="24"/>
        </w:rPr>
        <w:t>городского</w:t>
      </w:r>
      <w:r w:rsidR="009B72C0">
        <w:rPr>
          <w:spacing w:val="-10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округа </w:t>
      </w:r>
      <w:r w:rsidR="009B72C0">
        <w:rPr>
          <w:sz w:val="24"/>
          <w:szCs w:val="24"/>
        </w:rPr>
        <w:t>Тольятти</w:t>
      </w:r>
      <w:r w:rsidRPr="00FB247C">
        <w:rPr>
          <w:spacing w:val="-1"/>
          <w:sz w:val="24"/>
          <w:szCs w:val="24"/>
        </w:rPr>
        <w:t xml:space="preserve"> </w:t>
      </w:r>
      <w:r w:rsidRPr="00FB247C">
        <w:rPr>
          <w:color w:val="383838"/>
          <w:sz w:val="24"/>
          <w:szCs w:val="24"/>
        </w:rPr>
        <w:t>с</w:t>
      </w:r>
      <w:r w:rsidRPr="00FB247C">
        <w:rPr>
          <w:color w:val="383838"/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внесением </w:t>
      </w:r>
      <w:r w:rsidRPr="00FB247C">
        <w:rPr>
          <w:color w:val="0F0F0F"/>
          <w:sz w:val="24"/>
          <w:szCs w:val="24"/>
        </w:rPr>
        <w:t>в</w:t>
      </w:r>
      <w:r w:rsidRPr="00FB247C">
        <w:rPr>
          <w:color w:val="0F0F0F"/>
          <w:spacing w:val="-9"/>
          <w:sz w:val="24"/>
          <w:szCs w:val="24"/>
        </w:rPr>
        <w:t xml:space="preserve"> </w:t>
      </w:r>
      <w:r w:rsidRPr="00FB247C">
        <w:rPr>
          <w:sz w:val="24"/>
          <w:szCs w:val="24"/>
        </w:rPr>
        <w:t>него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изменений, учитывающих </w:t>
      </w:r>
      <w:r w:rsidRPr="00FB247C">
        <w:rPr>
          <w:color w:val="0F0F0F"/>
          <w:sz w:val="24"/>
          <w:szCs w:val="24"/>
        </w:rPr>
        <w:t>все</w:t>
      </w:r>
      <w:r w:rsidRPr="00FB247C">
        <w:rPr>
          <w:color w:val="0F0F0F"/>
          <w:spacing w:val="-5"/>
          <w:sz w:val="24"/>
          <w:szCs w:val="24"/>
        </w:rPr>
        <w:t xml:space="preserve"> </w:t>
      </w:r>
      <w:r w:rsidRPr="00FB247C">
        <w:rPr>
          <w:sz w:val="24"/>
          <w:szCs w:val="24"/>
        </w:rPr>
        <w:t>замечания, явившиеся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sz w:val="24"/>
          <w:szCs w:val="24"/>
        </w:rPr>
        <w:t>основанием</w:t>
      </w:r>
      <w:r w:rsidRPr="00FB247C">
        <w:rPr>
          <w:spacing w:val="-3"/>
          <w:sz w:val="24"/>
          <w:szCs w:val="24"/>
        </w:rPr>
        <w:t xml:space="preserve"> </w:t>
      </w:r>
      <w:r w:rsidRPr="00FB247C">
        <w:rPr>
          <w:sz w:val="24"/>
          <w:szCs w:val="24"/>
        </w:rPr>
        <w:t>для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несогласия</w:t>
      </w:r>
      <w:r w:rsidRPr="00FB247C">
        <w:rPr>
          <w:spacing w:val="-6"/>
          <w:sz w:val="24"/>
          <w:szCs w:val="24"/>
        </w:rPr>
        <w:t xml:space="preserve"> </w:t>
      </w:r>
      <w:r w:rsidRPr="00FB247C">
        <w:rPr>
          <w:color w:val="313131"/>
          <w:sz w:val="24"/>
          <w:szCs w:val="24"/>
        </w:rPr>
        <w:t>с</w:t>
      </w:r>
      <w:r w:rsidRPr="00FB247C">
        <w:rPr>
          <w:color w:val="313131"/>
          <w:spacing w:val="-19"/>
          <w:sz w:val="24"/>
          <w:szCs w:val="24"/>
        </w:rPr>
        <w:t xml:space="preserve"> </w:t>
      </w:r>
      <w:r w:rsidRPr="00FB247C">
        <w:rPr>
          <w:sz w:val="24"/>
          <w:szCs w:val="24"/>
        </w:rPr>
        <w:t>данным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проектом;</w:t>
      </w:r>
    </w:p>
    <w:p w:rsidR="000E260D" w:rsidRPr="00FB247C" w:rsidRDefault="000E260D" w:rsidP="007560E6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б)</w:t>
      </w:r>
      <w:r w:rsidRPr="00FB247C">
        <w:rPr>
          <w:spacing w:val="-21"/>
          <w:sz w:val="24"/>
          <w:szCs w:val="24"/>
        </w:rPr>
        <w:t xml:space="preserve"> </w:t>
      </w:r>
      <w:r w:rsidRPr="00FB247C">
        <w:rPr>
          <w:sz w:val="24"/>
          <w:szCs w:val="24"/>
        </w:rPr>
        <w:t>отказать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в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согласовании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проекта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внесения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изменений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>в</w:t>
      </w:r>
      <w:r w:rsidRPr="00FB247C">
        <w:rPr>
          <w:color w:val="0C0C0C"/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Генеральный </w:t>
      </w:r>
      <w:r w:rsidRPr="00FB247C">
        <w:rPr>
          <w:color w:val="111111"/>
          <w:spacing w:val="-6"/>
          <w:sz w:val="24"/>
          <w:szCs w:val="24"/>
        </w:rPr>
        <w:t>план</w:t>
      </w:r>
      <w:r w:rsidRPr="00FB247C">
        <w:rPr>
          <w:color w:val="111111"/>
          <w:spacing w:val="-13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>городского</w:t>
      </w:r>
      <w:r w:rsidRPr="00FB247C">
        <w:rPr>
          <w:spacing w:val="-12"/>
          <w:sz w:val="24"/>
          <w:szCs w:val="24"/>
        </w:rPr>
        <w:t xml:space="preserve"> </w:t>
      </w:r>
      <w:r w:rsidRPr="00FB247C">
        <w:rPr>
          <w:color w:val="0F0F0F"/>
          <w:spacing w:val="-6"/>
          <w:sz w:val="24"/>
          <w:szCs w:val="24"/>
        </w:rPr>
        <w:t>округа</w:t>
      </w:r>
      <w:r w:rsidRPr="00FB247C">
        <w:rPr>
          <w:color w:val="0F0F0F"/>
          <w:spacing w:val="-8"/>
          <w:sz w:val="24"/>
          <w:szCs w:val="24"/>
        </w:rPr>
        <w:t xml:space="preserve"> </w:t>
      </w:r>
      <w:r w:rsidR="007560E6">
        <w:rPr>
          <w:spacing w:val="-6"/>
          <w:sz w:val="24"/>
          <w:szCs w:val="24"/>
        </w:rPr>
        <w:t>Тольятти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color w:val="363636"/>
          <w:spacing w:val="-6"/>
          <w:sz w:val="24"/>
          <w:szCs w:val="24"/>
        </w:rPr>
        <w:t>с</w:t>
      </w:r>
      <w:r w:rsidRPr="00FB247C">
        <w:rPr>
          <w:color w:val="363636"/>
          <w:spacing w:val="-13"/>
          <w:sz w:val="24"/>
          <w:szCs w:val="24"/>
        </w:rPr>
        <w:t xml:space="preserve"> </w:t>
      </w:r>
      <w:r w:rsidRPr="00FB247C">
        <w:rPr>
          <w:color w:val="131313"/>
          <w:spacing w:val="-6"/>
          <w:sz w:val="24"/>
          <w:szCs w:val="24"/>
        </w:rPr>
        <w:t xml:space="preserve">указанием </w:t>
      </w:r>
      <w:r w:rsidRPr="00FB247C">
        <w:rPr>
          <w:color w:val="0F0F0F"/>
          <w:spacing w:val="-6"/>
          <w:sz w:val="24"/>
          <w:szCs w:val="24"/>
        </w:rPr>
        <w:t>причин, послуживших</w:t>
      </w:r>
      <w:r w:rsidRPr="00FB247C">
        <w:rPr>
          <w:color w:val="0F0F0F"/>
          <w:spacing w:val="-2"/>
          <w:sz w:val="24"/>
          <w:szCs w:val="24"/>
        </w:rPr>
        <w:t xml:space="preserve"> </w:t>
      </w:r>
      <w:r w:rsidRPr="00FB247C">
        <w:rPr>
          <w:spacing w:val="-6"/>
          <w:sz w:val="24"/>
          <w:szCs w:val="24"/>
        </w:rPr>
        <w:t xml:space="preserve">основанием </w:t>
      </w:r>
      <w:r w:rsidRPr="00FB247C">
        <w:rPr>
          <w:color w:val="181818"/>
          <w:sz w:val="24"/>
          <w:szCs w:val="24"/>
        </w:rPr>
        <w:t xml:space="preserve">для </w:t>
      </w:r>
      <w:r w:rsidRPr="00FB247C">
        <w:rPr>
          <w:color w:val="0C0C0C"/>
          <w:sz w:val="24"/>
          <w:szCs w:val="24"/>
        </w:rPr>
        <w:t xml:space="preserve">принятия </w:t>
      </w:r>
      <w:r w:rsidRPr="00FB247C">
        <w:rPr>
          <w:color w:val="0E0E0E"/>
          <w:sz w:val="24"/>
          <w:szCs w:val="24"/>
        </w:rPr>
        <w:t xml:space="preserve">такого </w:t>
      </w:r>
      <w:r w:rsidRPr="00FB247C">
        <w:rPr>
          <w:color w:val="161616"/>
          <w:sz w:val="24"/>
          <w:szCs w:val="24"/>
        </w:rPr>
        <w:t>решения.</w:t>
      </w:r>
    </w:p>
    <w:p w:rsidR="000E260D" w:rsidRPr="00FB247C" w:rsidRDefault="007560E6" w:rsidP="007560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0E260D" w:rsidRPr="00FB247C">
        <w:rPr>
          <w:sz w:val="24"/>
          <w:szCs w:val="24"/>
        </w:rPr>
        <w:t>Результаты работы согласительной комиссии отражаются в протоколе заседания указанной комиссии.</w:t>
      </w:r>
    </w:p>
    <w:p w:rsidR="000E260D" w:rsidRPr="00FB247C" w:rsidRDefault="007560E6" w:rsidP="007560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0E260D" w:rsidRPr="00FB247C">
        <w:rPr>
          <w:sz w:val="24"/>
          <w:szCs w:val="24"/>
        </w:rPr>
        <w:t xml:space="preserve">Согласительная комиссия по итогам своей работы представляет </w:t>
      </w:r>
      <w:r>
        <w:rPr>
          <w:sz w:val="24"/>
          <w:szCs w:val="24"/>
        </w:rPr>
        <w:t>министерству градостроительной политики Самарской области</w:t>
      </w:r>
      <w:r w:rsidR="000E260D" w:rsidRPr="00FB247C">
        <w:rPr>
          <w:sz w:val="24"/>
          <w:szCs w:val="24"/>
        </w:rPr>
        <w:t>:</w:t>
      </w:r>
    </w:p>
    <w:p w:rsidR="000E260D" w:rsidRPr="00FB247C" w:rsidRDefault="000E260D" w:rsidP="007560E6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а)</w:t>
      </w:r>
      <w:r w:rsidRPr="00FB247C">
        <w:rPr>
          <w:spacing w:val="-16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при принятии решения, указанного </w:t>
      </w:r>
      <w:r w:rsidRPr="00FB247C">
        <w:rPr>
          <w:color w:val="0F0F0F"/>
          <w:sz w:val="24"/>
          <w:szCs w:val="24"/>
        </w:rPr>
        <w:t xml:space="preserve">в </w:t>
      </w:r>
      <w:r w:rsidRPr="00FB247C">
        <w:rPr>
          <w:sz w:val="24"/>
          <w:szCs w:val="24"/>
        </w:rPr>
        <w:t xml:space="preserve">подпункте «а» пункта 3.9 настоящего Положения, </w:t>
      </w:r>
      <w:r w:rsidRPr="00FB247C">
        <w:rPr>
          <w:color w:val="161616"/>
          <w:sz w:val="24"/>
          <w:szCs w:val="24"/>
        </w:rPr>
        <w:t xml:space="preserve">— </w:t>
      </w:r>
      <w:r w:rsidRPr="00FB247C">
        <w:rPr>
          <w:sz w:val="24"/>
          <w:szCs w:val="24"/>
        </w:rPr>
        <w:t>проект внесения изменений в</w:t>
      </w:r>
      <w:r w:rsidRPr="00FB247C">
        <w:rPr>
          <w:spacing w:val="-11"/>
          <w:sz w:val="24"/>
          <w:szCs w:val="24"/>
        </w:rPr>
        <w:t xml:space="preserve"> </w:t>
      </w:r>
      <w:r w:rsidRPr="00FB247C">
        <w:rPr>
          <w:sz w:val="24"/>
          <w:szCs w:val="24"/>
        </w:rPr>
        <w:t>Генеральный план городского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округа</w:t>
      </w:r>
      <w:r w:rsidRPr="00FB247C">
        <w:rPr>
          <w:spacing w:val="76"/>
          <w:sz w:val="24"/>
          <w:szCs w:val="24"/>
        </w:rPr>
        <w:t xml:space="preserve"> </w:t>
      </w:r>
      <w:r w:rsidR="007560E6">
        <w:rPr>
          <w:color w:val="0C0C0C"/>
          <w:sz w:val="24"/>
          <w:szCs w:val="24"/>
        </w:rPr>
        <w:t>Тольятти</w:t>
      </w:r>
      <w:r w:rsidRPr="00FB247C">
        <w:rPr>
          <w:color w:val="0C0C0C"/>
          <w:spacing w:val="80"/>
          <w:sz w:val="24"/>
          <w:szCs w:val="24"/>
        </w:rPr>
        <w:t xml:space="preserve"> </w:t>
      </w:r>
      <w:r w:rsidRPr="00FB247C">
        <w:rPr>
          <w:color w:val="242424"/>
          <w:sz w:val="24"/>
          <w:szCs w:val="24"/>
        </w:rPr>
        <w:t>с</w:t>
      </w:r>
      <w:r w:rsidRPr="00FB247C">
        <w:rPr>
          <w:color w:val="242424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внесенными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color w:val="111111"/>
          <w:sz w:val="24"/>
          <w:szCs w:val="24"/>
        </w:rPr>
        <w:t>в</w:t>
      </w:r>
      <w:r w:rsidRPr="00FB247C">
        <w:rPr>
          <w:color w:val="111111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него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изменениями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вместе</w:t>
      </w:r>
      <w:r w:rsidRPr="00FB247C">
        <w:rPr>
          <w:spacing w:val="40"/>
          <w:sz w:val="24"/>
          <w:szCs w:val="24"/>
        </w:rPr>
        <w:t xml:space="preserve"> </w:t>
      </w:r>
      <w:r w:rsidRPr="00FB247C">
        <w:rPr>
          <w:color w:val="3B3B3B"/>
          <w:sz w:val="24"/>
          <w:szCs w:val="24"/>
        </w:rPr>
        <w:t>с</w:t>
      </w:r>
      <w:r w:rsidRPr="00FB247C">
        <w:rPr>
          <w:color w:val="3B3B3B"/>
          <w:spacing w:val="80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>протоколом</w:t>
      </w:r>
      <w:r w:rsidRPr="00FB247C">
        <w:rPr>
          <w:color w:val="0C0C0C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заседания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согласительной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>комиссии,</w:t>
      </w:r>
      <w:r w:rsidRPr="00FB247C">
        <w:rPr>
          <w:spacing w:val="80"/>
          <w:sz w:val="24"/>
          <w:szCs w:val="24"/>
        </w:rPr>
        <w:t xml:space="preserve"> </w:t>
      </w:r>
      <w:r w:rsidRPr="00FB247C">
        <w:rPr>
          <w:color w:val="363636"/>
          <w:sz w:val="24"/>
          <w:szCs w:val="24"/>
        </w:rPr>
        <w:t>а</w:t>
      </w:r>
      <w:r w:rsidRPr="00FB247C">
        <w:rPr>
          <w:color w:val="363636"/>
          <w:spacing w:val="80"/>
          <w:sz w:val="24"/>
          <w:szCs w:val="24"/>
        </w:rPr>
        <w:t xml:space="preserve"> </w:t>
      </w:r>
      <w:r w:rsidRPr="00FB247C">
        <w:rPr>
          <w:color w:val="0F0F0F"/>
          <w:sz w:val="24"/>
          <w:szCs w:val="24"/>
        </w:rPr>
        <w:t>также</w:t>
      </w:r>
      <w:r w:rsidRPr="00FB247C">
        <w:rPr>
          <w:color w:val="0F0F0F"/>
          <w:spacing w:val="80"/>
          <w:sz w:val="24"/>
          <w:szCs w:val="24"/>
        </w:rPr>
        <w:t xml:space="preserve"> </w:t>
      </w:r>
      <w:r w:rsidRPr="00FB247C">
        <w:rPr>
          <w:sz w:val="24"/>
          <w:szCs w:val="24"/>
        </w:rPr>
        <w:t xml:space="preserve">материалы </w:t>
      </w:r>
      <w:r w:rsidRPr="00FB247C">
        <w:rPr>
          <w:color w:val="0F0F0F"/>
          <w:sz w:val="24"/>
          <w:szCs w:val="24"/>
        </w:rPr>
        <w:t>в</w:t>
      </w:r>
      <w:r w:rsidRPr="00FB247C">
        <w:rPr>
          <w:color w:val="0F0F0F"/>
          <w:spacing w:val="-17"/>
          <w:sz w:val="24"/>
          <w:szCs w:val="24"/>
        </w:rPr>
        <w:t xml:space="preserve"> </w:t>
      </w:r>
      <w:r w:rsidRPr="00FB247C">
        <w:rPr>
          <w:sz w:val="24"/>
          <w:szCs w:val="24"/>
        </w:rPr>
        <w:t>текстовой</w:t>
      </w:r>
      <w:r w:rsidRPr="00FB247C">
        <w:rPr>
          <w:spacing w:val="-2"/>
          <w:sz w:val="24"/>
          <w:szCs w:val="24"/>
        </w:rPr>
        <w:t xml:space="preserve"> </w:t>
      </w:r>
      <w:r w:rsidRPr="00FB247C">
        <w:rPr>
          <w:sz w:val="24"/>
          <w:szCs w:val="24"/>
        </w:rPr>
        <w:t>форме</w:t>
      </w:r>
      <w:r w:rsidRPr="00FB247C">
        <w:rPr>
          <w:spacing w:val="-1"/>
          <w:sz w:val="24"/>
          <w:szCs w:val="24"/>
        </w:rPr>
        <w:t xml:space="preserve"> </w:t>
      </w:r>
      <w:r w:rsidRPr="00FB247C">
        <w:rPr>
          <w:sz w:val="24"/>
          <w:szCs w:val="24"/>
        </w:rPr>
        <w:t>и</w:t>
      </w:r>
      <w:r w:rsidRPr="00FB247C">
        <w:rPr>
          <w:spacing w:val="-14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>в</w:t>
      </w:r>
      <w:r w:rsidRPr="00FB247C">
        <w:rPr>
          <w:color w:val="0C0C0C"/>
          <w:spacing w:val="-14"/>
          <w:sz w:val="24"/>
          <w:szCs w:val="24"/>
        </w:rPr>
        <w:t xml:space="preserve"> </w:t>
      </w:r>
      <w:r w:rsidRPr="00FB247C">
        <w:rPr>
          <w:sz w:val="24"/>
          <w:szCs w:val="24"/>
        </w:rPr>
        <w:t>виде карт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z w:val="24"/>
          <w:szCs w:val="24"/>
        </w:rPr>
        <w:t>по</w:t>
      </w:r>
      <w:r w:rsidRPr="00FB247C">
        <w:rPr>
          <w:spacing w:val="-10"/>
          <w:sz w:val="24"/>
          <w:szCs w:val="24"/>
        </w:rPr>
        <w:t xml:space="preserve"> </w:t>
      </w:r>
      <w:r w:rsidRPr="00FB247C">
        <w:rPr>
          <w:sz w:val="24"/>
          <w:szCs w:val="24"/>
        </w:rPr>
        <w:t>несогласованным</w:t>
      </w:r>
      <w:r w:rsidRPr="00FB247C">
        <w:rPr>
          <w:spacing w:val="-18"/>
          <w:sz w:val="24"/>
          <w:szCs w:val="24"/>
        </w:rPr>
        <w:t xml:space="preserve"> </w:t>
      </w:r>
      <w:r w:rsidRPr="00FB247C">
        <w:rPr>
          <w:sz w:val="24"/>
          <w:szCs w:val="24"/>
        </w:rPr>
        <w:t>вопросам;</w:t>
      </w:r>
    </w:p>
    <w:p w:rsidR="000E260D" w:rsidRPr="00FB247C" w:rsidRDefault="000E260D" w:rsidP="007560E6">
      <w:pPr>
        <w:ind w:firstLine="567"/>
        <w:jc w:val="both"/>
        <w:rPr>
          <w:sz w:val="24"/>
          <w:szCs w:val="24"/>
        </w:rPr>
      </w:pPr>
      <w:r w:rsidRPr="00FB247C">
        <w:rPr>
          <w:sz w:val="24"/>
          <w:szCs w:val="24"/>
        </w:rPr>
        <w:t>б)</w:t>
      </w:r>
      <w:r w:rsidRPr="00FB247C">
        <w:rPr>
          <w:spacing w:val="-17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при принятии решения, указанного в подпункте «б» пункта 3.9 настоящего</w:t>
      </w:r>
      <w:r w:rsidRPr="00FB247C">
        <w:rPr>
          <w:spacing w:val="75"/>
          <w:sz w:val="24"/>
          <w:szCs w:val="24"/>
        </w:rPr>
        <w:t xml:space="preserve"> </w:t>
      </w:r>
      <w:r w:rsidRPr="00FB247C">
        <w:rPr>
          <w:sz w:val="24"/>
          <w:szCs w:val="24"/>
        </w:rPr>
        <w:t>Положения,</w:t>
      </w:r>
      <w:r w:rsidRPr="00FB247C">
        <w:rPr>
          <w:spacing w:val="66"/>
          <w:sz w:val="24"/>
          <w:szCs w:val="24"/>
        </w:rPr>
        <w:t xml:space="preserve"> </w:t>
      </w:r>
      <w:r w:rsidRPr="00FB247C">
        <w:rPr>
          <w:color w:val="131313"/>
          <w:sz w:val="24"/>
          <w:szCs w:val="24"/>
        </w:rPr>
        <w:t>—</w:t>
      </w:r>
      <w:r w:rsidRPr="00FB247C">
        <w:rPr>
          <w:color w:val="131313"/>
          <w:spacing w:val="58"/>
          <w:sz w:val="24"/>
          <w:szCs w:val="24"/>
        </w:rPr>
        <w:t xml:space="preserve"> </w:t>
      </w:r>
      <w:r w:rsidRPr="00FB247C">
        <w:rPr>
          <w:sz w:val="24"/>
          <w:szCs w:val="24"/>
        </w:rPr>
        <w:t>несогласованный</w:t>
      </w:r>
      <w:r w:rsidRPr="00FB247C">
        <w:rPr>
          <w:spacing w:val="64"/>
          <w:sz w:val="24"/>
          <w:szCs w:val="24"/>
        </w:rPr>
        <w:t xml:space="preserve"> </w:t>
      </w:r>
      <w:r w:rsidRPr="00FB247C">
        <w:rPr>
          <w:sz w:val="24"/>
          <w:szCs w:val="24"/>
        </w:rPr>
        <w:t>проект</w:t>
      </w:r>
      <w:r w:rsidRPr="00FB247C">
        <w:rPr>
          <w:spacing w:val="63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>внесения</w:t>
      </w:r>
      <w:r w:rsidRPr="00FB247C">
        <w:rPr>
          <w:color w:val="0C0C0C"/>
          <w:spacing w:val="67"/>
          <w:sz w:val="24"/>
          <w:szCs w:val="24"/>
        </w:rPr>
        <w:t xml:space="preserve"> </w:t>
      </w:r>
      <w:r w:rsidRPr="00FB247C">
        <w:rPr>
          <w:sz w:val="24"/>
          <w:szCs w:val="24"/>
        </w:rPr>
        <w:t>изменений</w:t>
      </w:r>
      <w:r w:rsidR="007560E6">
        <w:rPr>
          <w:sz w:val="24"/>
          <w:szCs w:val="24"/>
        </w:rPr>
        <w:t xml:space="preserve"> в</w:t>
      </w:r>
      <w:r w:rsidRPr="00FB247C">
        <w:rPr>
          <w:color w:val="363636"/>
          <w:sz w:val="24"/>
          <w:szCs w:val="24"/>
        </w:rPr>
        <w:t xml:space="preserve"> </w:t>
      </w:r>
      <w:r w:rsidRPr="00FB247C">
        <w:rPr>
          <w:color w:val="1C1C1C"/>
          <w:sz w:val="24"/>
          <w:szCs w:val="24"/>
        </w:rPr>
        <w:t>Генеральный</w:t>
      </w:r>
      <w:r w:rsidRPr="00FB247C">
        <w:rPr>
          <w:color w:val="1C1C1C"/>
          <w:spacing w:val="40"/>
          <w:sz w:val="24"/>
          <w:szCs w:val="24"/>
        </w:rPr>
        <w:t xml:space="preserve"> </w:t>
      </w:r>
      <w:r w:rsidRPr="00FB247C">
        <w:rPr>
          <w:color w:val="131313"/>
          <w:sz w:val="24"/>
          <w:szCs w:val="24"/>
        </w:rPr>
        <w:t>план</w:t>
      </w:r>
      <w:r w:rsidRPr="00FB247C">
        <w:rPr>
          <w:color w:val="131313"/>
          <w:spacing w:val="31"/>
          <w:sz w:val="24"/>
          <w:szCs w:val="24"/>
        </w:rPr>
        <w:t xml:space="preserve"> </w:t>
      </w:r>
      <w:r w:rsidRPr="00FB247C">
        <w:rPr>
          <w:color w:val="161616"/>
          <w:sz w:val="24"/>
          <w:szCs w:val="24"/>
        </w:rPr>
        <w:t>городского</w:t>
      </w:r>
      <w:r w:rsidRPr="00FB247C">
        <w:rPr>
          <w:color w:val="161616"/>
          <w:spacing w:val="40"/>
          <w:sz w:val="24"/>
          <w:szCs w:val="24"/>
        </w:rPr>
        <w:t xml:space="preserve"> </w:t>
      </w:r>
      <w:r w:rsidRPr="00FB247C">
        <w:rPr>
          <w:color w:val="1C1C1C"/>
          <w:sz w:val="24"/>
          <w:szCs w:val="24"/>
        </w:rPr>
        <w:t>округа</w:t>
      </w:r>
      <w:r w:rsidRPr="00FB247C">
        <w:rPr>
          <w:color w:val="1C1C1C"/>
          <w:spacing w:val="32"/>
          <w:sz w:val="24"/>
          <w:szCs w:val="24"/>
        </w:rPr>
        <w:t xml:space="preserve"> </w:t>
      </w:r>
      <w:r w:rsidR="00B95E42">
        <w:rPr>
          <w:color w:val="181818"/>
          <w:sz w:val="24"/>
          <w:szCs w:val="24"/>
        </w:rPr>
        <w:t>Тольятти</w:t>
      </w:r>
      <w:r w:rsidRPr="00FB247C">
        <w:rPr>
          <w:color w:val="181818"/>
          <w:sz w:val="24"/>
          <w:szCs w:val="24"/>
        </w:rPr>
        <w:t>,</w:t>
      </w:r>
      <w:r w:rsidRPr="00FB247C">
        <w:rPr>
          <w:color w:val="181818"/>
          <w:spacing w:val="39"/>
          <w:sz w:val="24"/>
          <w:szCs w:val="24"/>
        </w:rPr>
        <w:t xml:space="preserve"> </w:t>
      </w:r>
      <w:r w:rsidRPr="00FB247C">
        <w:rPr>
          <w:color w:val="1C1C1C"/>
          <w:sz w:val="24"/>
          <w:szCs w:val="24"/>
        </w:rPr>
        <w:t>заключение</w:t>
      </w:r>
      <w:r w:rsidRPr="00FB247C">
        <w:rPr>
          <w:color w:val="1C1C1C"/>
          <w:spacing w:val="39"/>
          <w:sz w:val="24"/>
          <w:szCs w:val="24"/>
        </w:rPr>
        <w:t xml:space="preserve"> </w:t>
      </w:r>
      <w:r w:rsidRPr="00FB247C">
        <w:rPr>
          <w:color w:val="212121"/>
          <w:sz w:val="24"/>
          <w:szCs w:val="24"/>
        </w:rPr>
        <w:t xml:space="preserve">о </w:t>
      </w:r>
      <w:r w:rsidRPr="00FB247C">
        <w:rPr>
          <w:sz w:val="24"/>
          <w:szCs w:val="24"/>
        </w:rPr>
        <w:t xml:space="preserve">несогласии </w:t>
      </w:r>
      <w:r w:rsidRPr="00FB247C">
        <w:rPr>
          <w:color w:val="424242"/>
          <w:sz w:val="24"/>
          <w:szCs w:val="24"/>
        </w:rPr>
        <w:t>с</w:t>
      </w:r>
      <w:r w:rsidRPr="00FB247C">
        <w:rPr>
          <w:color w:val="424242"/>
          <w:spacing w:val="-19"/>
          <w:sz w:val="24"/>
          <w:szCs w:val="24"/>
        </w:rPr>
        <w:t xml:space="preserve"> </w:t>
      </w:r>
      <w:r w:rsidRPr="00FB247C">
        <w:rPr>
          <w:color w:val="0F0F0F"/>
          <w:sz w:val="24"/>
          <w:szCs w:val="24"/>
        </w:rPr>
        <w:t>проектом</w:t>
      </w:r>
      <w:r w:rsidRPr="00FB247C">
        <w:rPr>
          <w:color w:val="0F0F0F"/>
          <w:spacing w:val="-5"/>
          <w:sz w:val="24"/>
          <w:szCs w:val="24"/>
        </w:rPr>
        <w:t xml:space="preserve"> </w:t>
      </w:r>
      <w:r w:rsidRPr="00FB247C">
        <w:rPr>
          <w:color w:val="151515"/>
          <w:sz w:val="24"/>
          <w:szCs w:val="24"/>
        </w:rPr>
        <w:t>документа</w:t>
      </w:r>
      <w:r w:rsidRPr="00FB247C">
        <w:rPr>
          <w:color w:val="151515"/>
          <w:spacing w:val="-5"/>
          <w:sz w:val="24"/>
          <w:szCs w:val="24"/>
        </w:rPr>
        <w:t xml:space="preserve"> </w:t>
      </w:r>
      <w:r w:rsidRPr="00FB247C">
        <w:rPr>
          <w:color w:val="0F0F0F"/>
          <w:sz w:val="24"/>
          <w:szCs w:val="24"/>
        </w:rPr>
        <w:t>территориального</w:t>
      </w:r>
      <w:r w:rsidRPr="00FB247C">
        <w:rPr>
          <w:color w:val="0F0F0F"/>
          <w:spacing w:val="-19"/>
          <w:sz w:val="24"/>
          <w:szCs w:val="24"/>
        </w:rPr>
        <w:t xml:space="preserve"> </w:t>
      </w:r>
      <w:r w:rsidRPr="00FB247C">
        <w:rPr>
          <w:color w:val="0C0C0C"/>
          <w:sz w:val="24"/>
          <w:szCs w:val="24"/>
        </w:rPr>
        <w:t xml:space="preserve">планирования, </w:t>
      </w:r>
      <w:r w:rsidRPr="00FB247C">
        <w:rPr>
          <w:color w:val="111111"/>
          <w:sz w:val="24"/>
          <w:szCs w:val="24"/>
        </w:rPr>
        <w:t>протокол</w:t>
      </w:r>
      <w:r w:rsidRPr="00FB247C">
        <w:rPr>
          <w:color w:val="111111"/>
          <w:spacing w:val="-5"/>
          <w:sz w:val="24"/>
          <w:szCs w:val="24"/>
        </w:rPr>
        <w:t xml:space="preserve"> </w:t>
      </w:r>
      <w:r w:rsidRPr="00FB247C">
        <w:rPr>
          <w:color w:val="161616"/>
          <w:sz w:val="24"/>
          <w:szCs w:val="24"/>
        </w:rPr>
        <w:t xml:space="preserve">заседания </w:t>
      </w:r>
      <w:r w:rsidRPr="00FB247C">
        <w:rPr>
          <w:sz w:val="24"/>
          <w:szCs w:val="24"/>
        </w:rPr>
        <w:t xml:space="preserve">согласительной </w:t>
      </w:r>
      <w:r w:rsidRPr="00FB247C">
        <w:rPr>
          <w:color w:val="111111"/>
          <w:sz w:val="24"/>
          <w:szCs w:val="24"/>
        </w:rPr>
        <w:t xml:space="preserve">комиссии, </w:t>
      </w:r>
      <w:r w:rsidRPr="00FB247C">
        <w:rPr>
          <w:color w:val="1C1C1C"/>
          <w:sz w:val="24"/>
          <w:szCs w:val="24"/>
        </w:rPr>
        <w:t xml:space="preserve">а </w:t>
      </w:r>
      <w:r w:rsidRPr="00FB247C">
        <w:rPr>
          <w:sz w:val="24"/>
          <w:szCs w:val="24"/>
        </w:rPr>
        <w:t xml:space="preserve">также материалы </w:t>
      </w:r>
      <w:r w:rsidRPr="00FB247C">
        <w:rPr>
          <w:color w:val="111111"/>
          <w:sz w:val="24"/>
          <w:szCs w:val="24"/>
        </w:rPr>
        <w:t xml:space="preserve">в </w:t>
      </w:r>
      <w:r w:rsidRPr="00FB247C">
        <w:rPr>
          <w:sz w:val="24"/>
          <w:szCs w:val="24"/>
        </w:rPr>
        <w:t xml:space="preserve">текстовой форме </w:t>
      </w:r>
      <w:r w:rsidRPr="00FB247C">
        <w:rPr>
          <w:color w:val="242424"/>
          <w:sz w:val="24"/>
          <w:szCs w:val="24"/>
        </w:rPr>
        <w:t xml:space="preserve">и </w:t>
      </w:r>
      <w:r w:rsidRPr="00FB247C">
        <w:rPr>
          <w:color w:val="0C0C0C"/>
          <w:sz w:val="24"/>
          <w:szCs w:val="24"/>
        </w:rPr>
        <w:t xml:space="preserve">в </w:t>
      </w:r>
      <w:r w:rsidRPr="00FB247C">
        <w:rPr>
          <w:sz w:val="24"/>
          <w:szCs w:val="24"/>
        </w:rPr>
        <w:t>виде карт по несогласованным вопросам.</w:t>
      </w:r>
    </w:p>
    <w:p w:rsidR="000E260D" w:rsidRPr="00FB247C" w:rsidRDefault="000E260D" w:rsidP="00B95E42">
      <w:pPr>
        <w:ind w:firstLine="567"/>
        <w:jc w:val="both"/>
        <w:rPr>
          <w:sz w:val="24"/>
          <w:szCs w:val="24"/>
        </w:rPr>
      </w:pPr>
      <w:r w:rsidRPr="00FB247C">
        <w:rPr>
          <w:spacing w:val="-4"/>
          <w:sz w:val="24"/>
          <w:szCs w:val="24"/>
        </w:rPr>
        <w:lastRenderedPageBreak/>
        <w:t>Указанные</w:t>
      </w:r>
      <w:r w:rsidRPr="00FB247C">
        <w:rPr>
          <w:spacing w:val="-6"/>
          <w:sz w:val="24"/>
          <w:szCs w:val="24"/>
        </w:rPr>
        <w:t xml:space="preserve"> </w:t>
      </w:r>
      <w:r w:rsidRPr="00FB247C">
        <w:rPr>
          <w:color w:val="1C1C1C"/>
          <w:spacing w:val="-4"/>
          <w:sz w:val="24"/>
          <w:szCs w:val="24"/>
        </w:rPr>
        <w:t>в</w:t>
      </w:r>
      <w:r w:rsidRPr="00FB247C">
        <w:rPr>
          <w:color w:val="1C1C1C"/>
          <w:spacing w:val="-14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подпункте «б»</w:t>
      </w:r>
      <w:r w:rsidRPr="00FB247C">
        <w:rPr>
          <w:spacing w:val="-7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настоящего пункта</w:t>
      </w:r>
      <w:r w:rsidRPr="00FB247C">
        <w:rPr>
          <w:spacing w:val="-8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>документы и</w:t>
      </w:r>
      <w:r w:rsidRPr="00FB247C">
        <w:rPr>
          <w:spacing w:val="-15"/>
          <w:sz w:val="24"/>
          <w:szCs w:val="24"/>
        </w:rPr>
        <w:t xml:space="preserve"> </w:t>
      </w:r>
      <w:r w:rsidRPr="00FB247C">
        <w:rPr>
          <w:spacing w:val="-4"/>
          <w:sz w:val="24"/>
          <w:szCs w:val="24"/>
        </w:rPr>
        <w:t xml:space="preserve">материалы </w:t>
      </w:r>
      <w:r w:rsidRPr="00FB247C">
        <w:rPr>
          <w:sz w:val="24"/>
          <w:szCs w:val="24"/>
        </w:rPr>
        <w:t>могут содержать:</w:t>
      </w:r>
    </w:p>
    <w:p w:rsidR="000E260D" w:rsidRPr="00B95E42" w:rsidRDefault="000E260D" w:rsidP="00B95E42">
      <w:pPr>
        <w:pStyle w:val="a4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B95E42">
        <w:rPr>
          <w:sz w:val="24"/>
          <w:szCs w:val="24"/>
        </w:rPr>
        <w:t>предложения</w:t>
      </w:r>
      <w:r w:rsidRPr="00B95E42">
        <w:rPr>
          <w:spacing w:val="80"/>
          <w:sz w:val="24"/>
          <w:szCs w:val="24"/>
        </w:rPr>
        <w:t xml:space="preserve"> </w:t>
      </w:r>
      <w:r w:rsidRPr="00B95E42">
        <w:rPr>
          <w:sz w:val="24"/>
          <w:szCs w:val="24"/>
        </w:rPr>
        <w:t>об</w:t>
      </w:r>
      <w:r w:rsidRPr="00B95E42">
        <w:rPr>
          <w:spacing w:val="80"/>
          <w:sz w:val="24"/>
          <w:szCs w:val="24"/>
        </w:rPr>
        <w:t xml:space="preserve"> </w:t>
      </w:r>
      <w:r w:rsidRPr="00B95E42">
        <w:rPr>
          <w:sz w:val="24"/>
          <w:szCs w:val="24"/>
        </w:rPr>
        <w:t>исключении</w:t>
      </w:r>
      <w:r w:rsidRPr="00B95E42">
        <w:rPr>
          <w:spacing w:val="80"/>
          <w:sz w:val="24"/>
          <w:szCs w:val="24"/>
        </w:rPr>
        <w:t xml:space="preserve"> </w:t>
      </w:r>
      <w:r w:rsidRPr="00B95E42">
        <w:rPr>
          <w:sz w:val="24"/>
          <w:szCs w:val="24"/>
        </w:rPr>
        <w:t>из</w:t>
      </w:r>
      <w:r w:rsidRPr="00B95E42">
        <w:rPr>
          <w:spacing w:val="80"/>
          <w:sz w:val="24"/>
          <w:szCs w:val="24"/>
        </w:rPr>
        <w:t xml:space="preserve"> </w:t>
      </w:r>
      <w:r w:rsidRPr="00B95E42">
        <w:rPr>
          <w:sz w:val="24"/>
          <w:szCs w:val="24"/>
        </w:rPr>
        <w:t>проекта</w:t>
      </w:r>
      <w:r w:rsidRPr="00B95E42">
        <w:rPr>
          <w:spacing w:val="80"/>
          <w:sz w:val="24"/>
          <w:szCs w:val="24"/>
        </w:rPr>
        <w:t xml:space="preserve"> </w:t>
      </w:r>
      <w:r w:rsidRPr="00B95E42">
        <w:rPr>
          <w:color w:val="0F0F0F"/>
          <w:sz w:val="24"/>
          <w:szCs w:val="24"/>
        </w:rPr>
        <w:t>внесения</w:t>
      </w:r>
      <w:r w:rsidRPr="00B95E42">
        <w:rPr>
          <w:color w:val="0F0F0F"/>
          <w:spacing w:val="80"/>
          <w:sz w:val="24"/>
          <w:szCs w:val="24"/>
        </w:rPr>
        <w:t xml:space="preserve"> </w:t>
      </w:r>
      <w:r w:rsidRPr="00B95E42">
        <w:rPr>
          <w:color w:val="0C0C0C"/>
          <w:sz w:val="24"/>
          <w:szCs w:val="24"/>
        </w:rPr>
        <w:t>изменений</w:t>
      </w:r>
      <w:r w:rsidRPr="00B95E42">
        <w:rPr>
          <w:color w:val="0C0C0C"/>
          <w:spacing w:val="40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в</w:t>
      </w:r>
      <w:r w:rsidRPr="00B95E42">
        <w:rPr>
          <w:spacing w:val="-13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Генеральный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план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городского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округа</w:t>
      </w:r>
      <w:r w:rsidRPr="00B95E42">
        <w:rPr>
          <w:spacing w:val="-12"/>
          <w:sz w:val="24"/>
          <w:szCs w:val="24"/>
        </w:rPr>
        <w:t xml:space="preserve"> </w:t>
      </w:r>
      <w:r w:rsidR="00D34028">
        <w:rPr>
          <w:spacing w:val="-6"/>
          <w:sz w:val="24"/>
          <w:szCs w:val="24"/>
        </w:rPr>
        <w:t>Тольятти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материалов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>по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pacing w:val="-6"/>
          <w:sz w:val="24"/>
          <w:szCs w:val="24"/>
        </w:rPr>
        <w:t xml:space="preserve">несогласованным </w:t>
      </w:r>
      <w:r w:rsidRPr="00B95E42">
        <w:rPr>
          <w:sz w:val="24"/>
          <w:szCs w:val="24"/>
        </w:rPr>
        <w:t>вопросам</w:t>
      </w:r>
      <w:r w:rsidRPr="00B95E42">
        <w:rPr>
          <w:spacing w:val="40"/>
          <w:sz w:val="24"/>
          <w:szCs w:val="24"/>
        </w:rPr>
        <w:t xml:space="preserve"> </w:t>
      </w:r>
      <w:r w:rsidRPr="00B95E42">
        <w:rPr>
          <w:sz w:val="24"/>
          <w:szCs w:val="24"/>
        </w:rPr>
        <w:t>(в</w:t>
      </w:r>
      <w:r w:rsidRPr="00B95E42">
        <w:rPr>
          <w:spacing w:val="36"/>
          <w:sz w:val="24"/>
          <w:szCs w:val="24"/>
        </w:rPr>
        <w:t xml:space="preserve"> </w:t>
      </w:r>
      <w:r w:rsidRPr="00B95E42">
        <w:rPr>
          <w:sz w:val="24"/>
          <w:szCs w:val="24"/>
        </w:rPr>
        <w:t>том</w:t>
      </w:r>
      <w:r w:rsidRPr="00B95E42">
        <w:rPr>
          <w:spacing w:val="40"/>
          <w:sz w:val="24"/>
          <w:szCs w:val="24"/>
        </w:rPr>
        <w:t xml:space="preserve"> </w:t>
      </w:r>
      <w:r w:rsidRPr="00B95E42">
        <w:rPr>
          <w:sz w:val="24"/>
          <w:szCs w:val="24"/>
        </w:rPr>
        <w:t>числе</w:t>
      </w:r>
      <w:r w:rsidRPr="00B95E42">
        <w:rPr>
          <w:spacing w:val="40"/>
          <w:sz w:val="24"/>
          <w:szCs w:val="24"/>
        </w:rPr>
        <w:t xml:space="preserve"> </w:t>
      </w:r>
      <w:r w:rsidRPr="00B95E42">
        <w:rPr>
          <w:sz w:val="24"/>
          <w:szCs w:val="24"/>
        </w:rPr>
        <w:t>путем</w:t>
      </w:r>
      <w:r w:rsidRPr="00B95E42">
        <w:rPr>
          <w:spacing w:val="40"/>
          <w:sz w:val="24"/>
          <w:szCs w:val="24"/>
        </w:rPr>
        <w:t xml:space="preserve"> </w:t>
      </w:r>
      <w:r w:rsidRPr="00B95E42">
        <w:rPr>
          <w:sz w:val="24"/>
          <w:szCs w:val="24"/>
        </w:rPr>
        <w:t>их</w:t>
      </w:r>
      <w:r w:rsidRPr="00B95E42">
        <w:rPr>
          <w:spacing w:val="39"/>
          <w:sz w:val="24"/>
          <w:szCs w:val="24"/>
        </w:rPr>
        <w:t xml:space="preserve"> </w:t>
      </w:r>
      <w:r w:rsidRPr="00B95E42">
        <w:rPr>
          <w:sz w:val="24"/>
          <w:szCs w:val="24"/>
        </w:rPr>
        <w:t>отображения</w:t>
      </w:r>
      <w:r w:rsidRPr="00B95E42">
        <w:rPr>
          <w:spacing w:val="40"/>
          <w:sz w:val="24"/>
          <w:szCs w:val="24"/>
        </w:rPr>
        <w:t xml:space="preserve"> </w:t>
      </w:r>
      <w:r w:rsidRPr="00B95E42">
        <w:rPr>
          <w:sz w:val="24"/>
          <w:szCs w:val="24"/>
        </w:rPr>
        <w:t>на</w:t>
      </w:r>
      <w:r w:rsidRPr="00B95E42">
        <w:rPr>
          <w:spacing w:val="37"/>
          <w:sz w:val="24"/>
          <w:szCs w:val="24"/>
        </w:rPr>
        <w:t xml:space="preserve"> </w:t>
      </w:r>
      <w:r w:rsidRPr="00B95E42">
        <w:rPr>
          <w:sz w:val="24"/>
          <w:szCs w:val="24"/>
        </w:rPr>
        <w:t>соответствующей</w:t>
      </w:r>
      <w:r w:rsidRPr="00B95E42">
        <w:rPr>
          <w:spacing w:val="33"/>
          <w:sz w:val="24"/>
          <w:szCs w:val="24"/>
        </w:rPr>
        <w:t xml:space="preserve"> </w:t>
      </w:r>
      <w:r w:rsidRPr="00B95E42">
        <w:rPr>
          <w:sz w:val="24"/>
          <w:szCs w:val="24"/>
        </w:rPr>
        <w:t xml:space="preserve">карте </w:t>
      </w:r>
      <w:r w:rsidRPr="00B95E42">
        <w:rPr>
          <w:color w:val="151515"/>
          <w:sz w:val="24"/>
          <w:szCs w:val="24"/>
        </w:rPr>
        <w:t>в</w:t>
      </w:r>
      <w:r w:rsidRPr="00B95E42">
        <w:rPr>
          <w:color w:val="151515"/>
          <w:spacing w:val="-19"/>
          <w:sz w:val="24"/>
          <w:szCs w:val="24"/>
        </w:rPr>
        <w:t xml:space="preserve"> </w:t>
      </w:r>
      <w:r w:rsidRPr="00B95E42">
        <w:rPr>
          <w:sz w:val="24"/>
          <w:szCs w:val="24"/>
        </w:rPr>
        <w:t>целях</w:t>
      </w:r>
      <w:r w:rsidRPr="00B95E42">
        <w:rPr>
          <w:spacing w:val="-18"/>
          <w:sz w:val="24"/>
          <w:szCs w:val="24"/>
        </w:rPr>
        <w:t xml:space="preserve"> </w:t>
      </w:r>
      <w:r w:rsidRPr="00B95E42">
        <w:rPr>
          <w:sz w:val="24"/>
          <w:szCs w:val="24"/>
        </w:rPr>
        <w:t>фиксации</w:t>
      </w:r>
      <w:r w:rsidRPr="00B95E42">
        <w:rPr>
          <w:spacing w:val="-12"/>
          <w:sz w:val="24"/>
          <w:szCs w:val="24"/>
        </w:rPr>
        <w:t xml:space="preserve"> </w:t>
      </w:r>
      <w:r w:rsidRPr="00B95E42">
        <w:rPr>
          <w:sz w:val="24"/>
          <w:szCs w:val="24"/>
        </w:rPr>
        <w:t>несогласованных</w:t>
      </w:r>
      <w:r w:rsidRPr="00B95E42">
        <w:rPr>
          <w:spacing w:val="-18"/>
          <w:sz w:val="24"/>
          <w:szCs w:val="24"/>
        </w:rPr>
        <w:t xml:space="preserve"> </w:t>
      </w:r>
      <w:r w:rsidRPr="00B95E42">
        <w:rPr>
          <w:sz w:val="24"/>
          <w:szCs w:val="24"/>
        </w:rPr>
        <w:t>вопросов</w:t>
      </w:r>
      <w:r w:rsidRPr="00B95E42">
        <w:rPr>
          <w:spacing w:val="-9"/>
          <w:sz w:val="24"/>
          <w:szCs w:val="24"/>
        </w:rPr>
        <w:t xml:space="preserve"> </w:t>
      </w:r>
      <w:r w:rsidRPr="00B95E42">
        <w:rPr>
          <w:color w:val="0F0F0F"/>
          <w:sz w:val="24"/>
          <w:szCs w:val="24"/>
        </w:rPr>
        <w:t>до</w:t>
      </w:r>
      <w:r w:rsidRPr="00B95E42">
        <w:rPr>
          <w:color w:val="0F0F0F"/>
          <w:spacing w:val="-18"/>
          <w:sz w:val="24"/>
          <w:szCs w:val="24"/>
        </w:rPr>
        <w:t xml:space="preserve"> </w:t>
      </w:r>
      <w:r w:rsidRPr="00B95E42">
        <w:rPr>
          <w:sz w:val="24"/>
          <w:szCs w:val="24"/>
        </w:rPr>
        <w:t>момента</w:t>
      </w:r>
      <w:r w:rsidRPr="00B95E42">
        <w:rPr>
          <w:spacing w:val="-6"/>
          <w:sz w:val="24"/>
          <w:szCs w:val="24"/>
        </w:rPr>
        <w:t xml:space="preserve"> </w:t>
      </w:r>
      <w:r w:rsidRPr="00B95E42">
        <w:rPr>
          <w:color w:val="0F0F0F"/>
          <w:sz w:val="24"/>
          <w:szCs w:val="24"/>
        </w:rPr>
        <w:t>их</w:t>
      </w:r>
      <w:r w:rsidRPr="00B95E42">
        <w:rPr>
          <w:color w:val="0F0F0F"/>
          <w:spacing w:val="-18"/>
          <w:sz w:val="24"/>
          <w:szCs w:val="24"/>
        </w:rPr>
        <w:t xml:space="preserve"> </w:t>
      </w:r>
      <w:r w:rsidRPr="00B95E42">
        <w:rPr>
          <w:sz w:val="24"/>
          <w:szCs w:val="24"/>
        </w:rPr>
        <w:t>согласования);</w:t>
      </w:r>
    </w:p>
    <w:p w:rsidR="000E260D" w:rsidRPr="00B95E42" w:rsidRDefault="000E260D" w:rsidP="00B95E42">
      <w:pPr>
        <w:pStyle w:val="a4"/>
        <w:numPr>
          <w:ilvl w:val="0"/>
          <w:numId w:val="3"/>
        </w:numPr>
        <w:ind w:left="0" w:firstLine="567"/>
        <w:jc w:val="both"/>
        <w:rPr>
          <w:color w:val="0C0C0C"/>
          <w:sz w:val="24"/>
          <w:szCs w:val="24"/>
        </w:rPr>
      </w:pPr>
      <w:r w:rsidRPr="00B95E42">
        <w:rPr>
          <w:color w:val="0F0F0F"/>
          <w:sz w:val="24"/>
          <w:szCs w:val="24"/>
        </w:rPr>
        <w:t xml:space="preserve">план </w:t>
      </w:r>
      <w:r w:rsidRPr="00B95E42">
        <w:rPr>
          <w:sz w:val="24"/>
          <w:szCs w:val="24"/>
        </w:rPr>
        <w:t xml:space="preserve">согласования указанных </w:t>
      </w:r>
      <w:r w:rsidRPr="00B95E42">
        <w:rPr>
          <w:color w:val="1A1A1A"/>
          <w:sz w:val="24"/>
          <w:szCs w:val="24"/>
        </w:rPr>
        <w:t xml:space="preserve">в </w:t>
      </w:r>
      <w:r w:rsidRPr="00B95E42">
        <w:rPr>
          <w:sz w:val="24"/>
          <w:szCs w:val="24"/>
        </w:rPr>
        <w:t xml:space="preserve">подпункте </w:t>
      </w:r>
      <w:r w:rsidRPr="00B95E42">
        <w:rPr>
          <w:color w:val="131313"/>
          <w:sz w:val="24"/>
          <w:szCs w:val="24"/>
        </w:rPr>
        <w:t xml:space="preserve">1 </w:t>
      </w:r>
      <w:r w:rsidRPr="00B95E42">
        <w:rPr>
          <w:sz w:val="24"/>
          <w:szCs w:val="24"/>
        </w:rPr>
        <w:t xml:space="preserve">настоящего пункта вопросов после утверждения проекта внесения изменений </w:t>
      </w:r>
      <w:r w:rsidRPr="00B95E42">
        <w:rPr>
          <w:color w:val="212121"/>
          <w:sz w:val="24"/>
          <w:szCs w:val="24"/>
        </w:rPr>
        <w:t xml:space="preserve">в </w:t>
      </w:r>
      <w:r w:rsidRPr="00B95E42">
        <w:rPr>
          <w:sz w:val="24"/>
          <w:szCs w:val="24"/>
        </w:rPr>
        <w:t xml:space="preserve">Генеральный </w:t>
      </w:r>
      <w:r w:rsidRPr="00B95E42">
        <w:rPr>
          <w:spacing w:val="-8"/>
          <w:sz w:val="24"/>
          <w:szCs w:val="24"/>
        </w:rPr>
        <w:t>план</w:t>
      </w:r>
      <w:r w:rsidRPr="00B95E42">
        <w:rPr>
          <w:spacing w:val="-11"/>
          <w:sz w:val="24"/>
          <w:szCs w:val="24"/>
        </w:rPr>
        <w:t xml:space="preserve"> </w:t>
      </w:r>
      <w:r w:rsidRPr="00B95E42">
        <w:rPr>
          <w:spacing w:val="-8"/>
          <w:sz w:val="24"/>
          <w:szCs w:val="24"/>
        </w:rPr>
        <w:t>городского</w:t>
      </w:r>
      <w:r w:rsidRPr="00B95E42">
        <w:rPr>
          <w:spacing w:val="-2"/>
          <w:sz w:val="24"/>
          <w:szCs w:val="24"/>
        </w:rPr>
        <w:t xml:space="preserve"> </w:t>
      </w:r>
      <w:r w:rsidRPr="00B95E42">
        <w:rPr>
          <w:spacing w:val="-8"/>
          <w:sz w:val="24"/>
          <w:szCs w:val="24"/>
        </w:rPr>
        <w:t xml:space="preserve">округа </w:t>
      </w:r>
      <w:r w:rsidR="0045148B">
        <w:rPr>
          <w:spacing w:val="-8"/>
          <w:sz w:val="24"/>
          <w:szCs w:val="24"/>
        </w:rPr>
        <w:t>Тольятти</w:t>
      </w:r>
      <w:r w:rsidRPr="00B95E42">
        <w:rPr>
          <w:spacing w:val="-8"/>
          <w:sz w:val="24"/>
          <w:szCs w:val="24"/>
        </w:rPr>
        <w:t xml:space="preserve"> путем подготовки</w:t>
      </w:r>
      <w:r w:rsidRPr="00B95E42">
        <w:rPr>
          <w:sz w:val="24"/>
          <w:szCs w:val="24"/>
        </w:rPr>
        <w:t xml:space="preserve"> </w:t>
      </w:r>
      <w:r w:rsidRPr="00B95E42">
        <w:rPr>
          <w:spacing w:val="-8"/>
          <w:sz w:val="24"/>
          <w:szCs w:val="24"/>
        </w:rPr>
        <w:t>предложений</w:t>
      </w:r>
      <w:r w:rsidRPr="00B95E42">
        <w:rPr>
          <w:sz w:val="24"/>
          <w:szCs w:val="24"/>
        </w:rPr>
        <w:t xml:space="preserve"> </w:t>
      </w:r>
      <w:r w:rsidRPr="00B95E42">
        <w:rPr>
          <w:spacing w:val="-8"/>
          <w:sz w:val="24"/>
          <w:szCs w:val="24"/>
        </w:rPr>
        <w:t>о</w:t>
      </w:r>
      <w:r w:rsidRPr="00B95E42">
        <w:rPr>
          <w:spacing w:val="-11"/>
          <w:sz w:val="24"/>
          <w:szCs w:val="24"/>
        </w:rPr>
        <w:t xml:space="preserve"> </w:t>
      </w:r>
      <w:r w:rsidRPr="00B95E42">
        <w:rPr>
          <w:spacing w:val="-8"/>
          <w:sz w:val="24"/>
          <w:szCs w:val="24"/>
        </w:rPr>
        <w:t xml:space="preserve">последующем </w:t>
      </w:r>
      <w:r w:rsidRPr="00B95E42">
        <w:rPr>
          <w:sz w:val="24"/>
          <w:szCs w:val="24"/>
        </w:rPr>
        <w:t xml:space="preserve">внесении в Генеральный </w:t>
      </w:r>
      <w:r w:rsidRPr="00B95E42">
        <w:rPr>
          <w:color w:val="0C0C0C"/>
          <w:sz w:val="24"/>
          <w:szCs w:val="24"/>
        </w:rPr>
        <w:t xml:space="preserve">план </w:t>
      </w:r>
      <w:r w:rsidRPr="00B95E42">
        <w:rPr>
          <w:sz w:val="24"/>
          <w:szCs w:val="24"/>
        </w:rPr>
        <w:t xml:space="preserve">городского округа </w:t>
      </w:r>
      <w:r w:rsidR="0045148B">
        <w:rPr>
          <w:sz w:val="24"/>
          <w:szCs w:val="24"/>
        </w:rPr>
        <w:t>Тольятти</w:t>
      </w:r>
      <w:r w:rsidRPr="00B95E42">
        <w:rPr>
          <w:sz w:val="24"/>
          <w:szCs w:val="24"/>
        </w:rPr>
        <w:t xml:space="preserve"> соответствующих </w:t>
      </w:r>
      <w:r w:rsidRPr="00B95E42">
        <w:rPr>
          <w:spacing w:val="-2"/>
          <w:sz w:val="24"/>
          <w:szCs w:val="24"/>
        </w:rPr>
        <w:t>изменений.</w:t>
      </w:r>
    </w:p>
    <w:p w:rsidR="000E260D" w:rsidRDefault="000E260D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843384" w:rsidRDefault="00843384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Default="00931619" w:rsidP="000E260D">
      <w:pPr>
        <w:rPr>
          <w:rFonts w:eastAsia="Times New Roman"/>
          <w:sz w:val="24"/>
          <w:szCs w:val="24"/>
        </w:rPr>
      </w:pPr>
    </w:p>
    <w:p w:rsidR="00931619" w:rsidRPr="00FB247C" w:rsidRDefault="00931619" w:rsidP="00931619">
      <w:pPr>
        <w:pStyle w:val="a5"/>
        <w:spacing w:before="71" w:line="328" w:lineRule="exact"/>
        <w:ind w:left="5314" w:right="375"/>
        <w:jc w:val="center"/>
        <w:rPr>
          <w:sz w:val="20"/>
          <w:szCs w:val="20"/>
        </w:rPr>
      </w:pPr>
      <w:r w:rsidRPr="00FB247C">
        <w:rPr>
          <w:spacing w:val="-2"/>
          <w:sz w:val="20"/>
          <w:szCs w:val="20"/>
        </w:rPr>
        <w:lastRenderedPageBreak/>
        <w:t>ПРИЛОЖЕНИЕ</w:t>
      </w:r>
      <w:r w:rsidRPr="00FB247C">
        <w:rPr>
          <w:spacing w:val="1"/>
          <w:sz w:val="20"/>
          <w:szCs w:val="20"/>
        </w:rPr>
        <w:t xml:space="preserve"> </w:t>
      </w:r>
      <w:r w:rsidRPr="00FB247C">
        <w:rPr>
          <w:spacing w:val="-2"/>
          <w:sz w:val="20"/>
          <w:szCs w:val="20"/>
        </w:rPr>
        <w:t xml:space="preserve">№ </w:t>
      </w:r>
      <w:r>
        <w:rPr>
          <w:spacing w:val="-2"/>
          <w:sz w:val="20"/>
          <w:szCs w:val="20"/>
        </w:rPr>
        <w:t>2</w:t>
      </w:r>
    </w:p>
    <w:p w:rsidR="00931619" w:rsidRDefault="00931619" w:rsidP="00931619">
      <w:pPr>
        <w:pStyle w:val="a5"/>
        <w:spacing w:before="4" w:line="230" w:lineRule="auto"/>
        <w:ind w:left="5268" w:right="375"/>
        <w:jc w:val="center"/>
        <w:rPr>
          <w:spacing w:val="-6"/>
          <w:sz w:val="20"/>
          <w:szCs w:val="20"/>
        </w:rPr>
      </w:pPr>
      <w:r w:rsidRPr="00FB247C">
        <w:rPr>
          <w:color w:val="0C0C0C"/>
          <w:spacing w:val="-6"/>
          <w:sz w:val="20"/>
          <w:szCs w:val="20"/>
        </w:rPr>
        <w:t>к</w:t>
      </w:r>
      <w:r w:rsidRPr="00FB247C">
        <w:rPr>
          <w:color w:val="0C0C0C"/>
          <w:spacing w:val="-13"/>
          <w:sz w:val="20"/>
          <w:szCs w:val="20"/>
        </w:rPr>
        <w:t xml:space="preserve"> </w:t>
      </w:r>
      <w:r w:rsidRPr="00FB247C">
        <w:rPr>
          <w:spacing w:val="-6"/>
          <w:sz w:val="20"/>
          <w:szCs w:val="20"/>
        </w:rPr>
        <w:t>постановлению</w:t>
      </w:r>
      <w:r w:rsidRPr="00FB247C">
        <w:rPr>
          <w:spacing w:val="-8"/>
          <w:sz w:val="20"/>
          <w:szCs w:val="20"/>
        </w:rPr>
        <w:t xml:space="preserve"> а</w:t>
      </w:r>
      <w:r w:rsidRPr="00FB247C">
        <w:rPr>
          <w:spacing w:val="-6"/>
          <w:sz w:val="20"/>
          <w:szCs w:val="20"/>
        </w:rPr>
        <w:t xml:space="preserve">дминистрации </w:t>
      </w:r>
    </w:p>
    <w:p w:rsidR="00931619" w:rsidRPr="00FB247C" w:rsidRDefault="00931619" w:rsidP="00931619">
      <w:pPr>
        <w:pStyle w:val="a5"/>
        <w:spacing w:before="4" w:line="230" w:lineRule="auto"/>
        <w:ind w:left="5268" w:right="375"/>
        <w:jc w:val="center"/>
        <w:rPr>
          <w:sz w:val="20"/>
          <w:szCs w:val="20"/>
        </w:rPr>
      </w:pPr>
      <w:r w:rsidRPr="00FB247C">
        <w:rPr>
          <w:sz w:val="20"/>
          <w:szCs w:val="20"/>
        </w:rPr>
        <w:t>городского округа Тольятти</w:t>
      </w:r>
    </w:p>
    <w:p w:rsidR="00931619" w:rsidRDefault="00931619" w:rsidP="00931619">
      <w:pPr>
        <w:pStyle w:val="a5"/>
        <w:spacing w:before="4" w:line="230" w:lineRule="auto"/>
        <w:ind w:left="5268" w:right="375"/>
        <w:jc w:val="center"/>
        <w:rPr>
          <w:color w:val="0C0C0C"/>
          <w:spacing w:val="-6"/>
          <w:sz w:val="20"/>
          <w:szCs w:val="20"/>
        </w:rPr>
      </w:pPr>
      <w:r w:rsidRPr="00FB247C">
        <w:rPr>
          <w:color w:val="0C0C0C"/>
          <w:spacing w:val="-6"/>
          <w:sz w:val="20"/>
          <w:szCs w:val="20"/>
        </w:rPr>
        <w:t>от______________№___________</w:t>
      </w:r>
    </w:p>
    <w:p w:rsidR="00FD67D5" w:rsidRDefault="00FD67D5" w:rsidP="00931619">
      <w:pPr>
        <w:pStyle w:val="a5"/>
        <w:spacing w:before="4" w:line="230" w:lineRule="auto"/>
        <w:ind w:left="5268" w:right="375"/>
        <w:jc w:val="center"/>
        <w:rPr>
          <w:color w:val="0C0C0C"/>
          <w:spacing w:val="-6"/>
          <w:sz w:val="20"/>
          <w:szCs w:val="20"/>
        </w:rPr>
      </w:pPr>
    </w:p>
    <w:p w:rsidR="00843384" w:rsidRDefault="00FD67D5" w:rsidP="00843384">
      <w:pPr>
        <w:pStyle w:val="a5"/>
        <w:spacing w:line="230" w:lineRule="auto"/>
        <w:ind w:left="1240" w:hanging="638"/>
        <w:jc w:val="center"/>
        <w:rPr>
          <w:spacing w:val="-6"/>
          <w:sz w:val="24"/>
          <w:szCs w:val="24"/>
        </w:rPr>
      </w:pPr>
      <w:r w:rsidRPr="00FD67D5">
        <w:rPr>
          <w:spacing w:val="-4"/>
          <w:sz w:val="24"/>
          <w:szCs w:val="24"/>
        </w:rPr>
        <w:t>Состав</w:t>
      </w:r>
      <w:r w:rsidRPr="00FD67D5">
        <w:rPr>
          <w:spacing w:val="-15"/>
          <w:sz w:val="24"/>
          <w:szCs w:val="24"/>
        </w:rPr>
        <w:t xml:space="preserve"> </w:t>
      </w:r>
      <w:r w:rsidRPr="00FD67D5">
        <w:rPr>
          <w:spacing w:val="-4"/>
          <w:sz w:val="24"/>
          <w:szCs w:val="24"/>
        </w:rPr>
        <w:t>согласительной</w:t>
      </w:r>
      <w:r w:rsidRPr="00FD67D5">
        <w:rPr>
          <w:spacing w:val="-14"/>
          <w:sz w:val="24"/>
          <w:szCs w:val="24"/>
        </w:rPr>
        <w:t xml:space="preserve"> </w:t>
      </w:r>
      <w:r w:rsidRPr="00FD67D5">
        <w:rPr>
          <w:spacing w:val="-4"/>
          <w:sz w:val="24"/>
          <w:szCs w:val="24"/>
        </w:rPr>
        <w:t>комиссии</w:t>
      </w:r>
      <w:r w:rsidRPr="00FD67D5">
        <w:rPr>
          <w:spacing w:val="-9"/>
          <w:sz w:val="24"/>
          <w:szCs w:val="24"/>
        </w:rPr>
        <w:t xml:space="preserve"> </w:t>
      </w:r>
      <w:r w:rsidRPr="00FD67D5">
        <w:rPr>
          <w:color w:val="0E0E0E"/>
          <w:spacing w:val="-4"/>
          <w:sz w:val="24"/>
          <w:szCs w:val="24"/>
        </w:rPr>
        <w:t>по</w:t>
      </w:r>
      <w:r w:rsidRPr="00FD67D5">
        <w:rPr>
          <w:color w:val="0E0E0E"/>
          <w:spacing w:val="-14"/>
          <w:sz w:val="24"/>
          <w:szCs w:val="24"/>
        </w:rPr>
        <w:t xml:space="preserve"> </w:t>
      </w:r>
      <w:r w:rsidRPr="00FD67D5">
        <w:rPr>
          <w:spacing w:val="-4"/>
          <w:sz w:val="24"/>
          <w:szCs w:val="24"/>
        </w:rPr>
        <w:t>согласованию</w:t>
      </w:r>
      <w:r w:rsidRPr="00FD67D5">
        <w:rPr>
          <w:spacing w:val="-1"/>
          <w:sz w:val="24"/>
          <w:szCs w:val="24"/>
        </w:rPr>
        <w:t xml:space="preserve"> </w:t>
      </w:r>
      <w:r w:rsidRPr="00FD67D5">
        <w:rPr>
          <w:spacing w:val="-4"/>
          <w:sz w:val="24"/>
          <w:szCs w:val="24"/>
        </w:rPr>
        <w:t>проекта</w:t>
      </w:r>
      <w:r w:rsidRPr="00FD67D5">
        <w:rPr>
          <w:spacing w:val="-8"/>
          <w:sz w:val="24"/>
          <w:szCs w:val="24"/>
        </w:rPr>
        <w:t xml:space="preserve"> </w:t>
      </w:r>
      <w:r w:rsidRPr="00FD67D5">
        <w:rPr>
          <w:spacing w:val="-4"/>
          <w:sz w:val="24"/>
          <w:szCs w:val="24"/>
        </w:rPr>
        <w:t xml:space="preserve">внесения </w:t>
      </w:r>
      <w:r w:rsidRPr="00FD67D5">
        <w:rPr>
          <w:sz w:val="24"/>
          <w:szCs w:val="24"/>
        </w:rPr>
        <w:t>изменений</w:t>
      </w:r>
    </w:p>
    <w:p w:rsidR="00FD67D5" w:rsidRPr="00FD67D5" w:rsidRDefault="00FD67D5" w:rsidP="00843384">
      <w:pPr>
        <w:pStyle w:val="a5"/>
        <w:spacing w:line="230" w:lineRule="auto"/>
        <w:ind w:left="1240" w:hanging="638"/>
        <w:jc w:val="center"/>
        <w:rPr>
          <w:sz w:val="24"/>
          <w:szCs w:val="24"/>
        </w:rPr>
      </w:pPr>
      <w:r w:rsidRPr="00FD67D5">
        <w:rPr>
          <w:color w:val="0F0F0F"/>
          <w:sz w:val="24"/>
          <w:szCs w:val="24"/>
        </w:rPr>
        <w:t>в</w:t>
      </w:r>
      <w:r w:rsidRPr="00FD67D5">
        <w:rPr>
          <w:color w:val="0F0F0F"/>
          <w:spacing w:val="-18"/>
          <w:sz w:val="24"/>
          <w:szCs w:val="24"/>
        </w:rPr>
        <w:t xml:space="preserve"> </w:t>
      </w:r>
      <w:r w:rsidRPr="00FD67D5">
        <w:rPr>
          <w:sz w:val="24"/>
          <w:szCs w:val="24"/>
        </w:rPr>
        <w:t>Генеральный</w:t>
      </w:r>
      <w:r w:rsidRPr="00FD67D5">
        <w:rPr>
          <w:spacing w:val="-11"/>
          <w:sz w:val="24"/>
          <w:szCs w:val="24"/>
        </w:rPr>
        <w:t xml:space="preserve"> </w:t>
      </w:r>
      <w:r w:rsidRPr="00FD67D5">
        <w:rPr>
          <w:sz w:val="24"/>
          <w:szCs w:val="24"/>
        </w:rPr>
        <w:t>план</w:t>
      </w:r>
      <w:r w:rsidRPr="00FD67D5">
        <w:rPr>
          <w:spacing w:val="-13"/>
          <w:sz w:val="24"/>
          <w:szCs w:val="24"/>
        </w:rPr>
        <w:t xml:space="preserve"> </w:t>
      </w:r>
      <w:r w:rsidRPr="00FD67D5">
        <w:rPr>
          <w:sz w:val="24"/>
          <w:szCs w:val="24"/>
        </w:rPr>
        <w:t>городского</w:t>
      </w:r>
      <w:r w:rsidRPr="00FD67D5">
        <w:rPr>
          <w:spacing w:val="-7"/>
          <w:sz w:val="24"/>
          <w:szCs w:val="24"/>
        </w:rPr>
        <w:t xml:space="preserve"> </w:t>
      </w:r>
      <w:r w:rsidRPr="00FD67D5">
        <w:rPr>
          <w:sz w:val="24"/>
          <w:szCs w:val="24"/>
        </w:rPr>
        <w:t>округа</w:t>
      </w:r>
      <w:r w:rsidRPr="00FD67D5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Тольятти</w:t>
      </w:r>
    </w:p>
    <w:p w:rsidR="00FD67D5" w:rsidRDefault="00FD67D5" w:rsidP="00843384">
      <w:pPr>
        <w:pStyle w:val="a5"/>
        <w:jc w:val="center"/>
        <w:rPr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6521"/>
      </w:tblGrid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 И.Н.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9A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 и градостроительству</w:t>
            </w: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 Г.В.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990A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территорий</w:t>
            </w:r>
            <w:r>
              <w:t xml:space="preserve"> д</w:t>
            </w: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</w:t>
            </w: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, секретарь комиссии (по согласованию)</w:t>
            </w:r>
          </w:p>
        </w:tc>
      </w:tr>
      <w:tr w:rsidR="00990AFA" w:rsidRPr="007775D5" w:rsidTr="00843384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Default="00990AFA" w:rsidP="00843A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Российской Федерации (по согласованию)</w:t>
            </w:r>
          </w:p>
        </w:tc>
      </w:tr>
      <w:tr w:rsidR="00AA627E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990AFA" w:rsidRDefault="00AA627E" w:rsidP="00843A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 (по согласованию)</w:t>
            </w:r>
          </w:p>
        </w:tc>
      </w:tr>
      <w:tr w:rsidR="00AA627E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AA62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AA6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990AFA" w:rsidRDefault="00AA627E" w:rsidP="00AA6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 (по согласованию)</w:t>
            </w:r>
          </w:p>
        </w:tc>
      </w:tr>
      <w:tr w:rsidR="00AA627E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AA62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AA6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AA627E" w:rsidRDefault="00AA627E" w:rsidP="00AA6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ab/>
              <w:t>Самарской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ab/>
              <w:t>области (по согласованию)</w:t>
            </w:r>
          </w:p>
        </w:tc>
      </w:tr>
      <w:tr w:rsidR="00AA627E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7775D5" w:rsidRDefault="00AA627E" w:rsidP="00AA62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7775D5" w:rsidRDefault="00AA627E" w:rsidP="00AA6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AA627E" w:rsidRDefault="00AA627E" w:rsidP="00AA6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транспорта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Самарской области (по согласованию)</w:t>
            </w:r>
          </w:p>
        </w:tc>
      </w:tr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A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990AFA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Самарской области (по согласованию)</w:t>
            </w:r>
          </w:p>
        </w:tc>
      </w:tr>
      <w:tr w:rsidR="00AA627E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7775D5" w:rsidRDefault="00AA627E" w:rsidP="00AA62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627E" w:rsidRPr="007775D5" w:rsidRDefault="00AA627E" w:rsidP="00AA6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A627E" w:rsidRDefault="00AA627E" w:rsidP="00AA6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Самарской области (по согласованию)</w:t>
            </w:r>
          </w:p>
        </w:tc>
      </w:tr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AA6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по охране объектов культурного наследия</w:t>
            </w:r>
            <w:r w:rsidR="00990AFA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(по согласованию)</w:t>
            </w:r>
          </w:p>
        </w:tc>
      </w:tr>
      <w:tr w:rsidR="00990AFA" w:rsidRPr="007775D5" w:rsidTr="00843384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990AFA" w:rsidP="0084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90AFA" w:rsidRPr="007775D5" w:rsidRDefault="00AA627E" w:rsidP="00843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>ГАУ СО «Терниигражданпроект»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 xml:space="preserve">азработчик проекта внесения изменений в Генеральный план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r w:rsidRPr="00AA627E">
              <w:rPr>
                <w:rFonts w:ascii="Times New Roman" w:hAnsi="Times New Roman" w:cs="Times New Roman"/>
                <w:sz w:val="24"/>
                <w:szCs w:val="24"/>
              </w:rPr>
              <w:t xml:space="preserve"> (с правом совещательного голоса (по согласованию)</w:t>
            </w:r>
          </w:p>
        </w:tc>
      </w:tr>
    </w:tbl>
    <w:p w:rsidR="00990AFA" w:rsidRPr="00FD67D5" w:rsidRDefault="00990AFA" w:rsidP="00FD67D5">
      <w:pPr>
        <w:pStyle w:val="a5"/>
        <w:rPr>
          <w:sz w:val="24"/>
          <w:szCs w:val="24"/>
        </w:rPr>
      </w:pPr>
    </w:p>
    <w:p w:rsidR="00990AFA" w:rsidRDefault="00990AFA" w:rsidP="00FD67D5">
      <w:pPr>
        <w:pStyle w:val="a5"/>
        <w:ind w:left="15" w:right="53"/>
        <w:jc w:val="center"/>
        <w:rPr>
          <w:spacing w:val="-2"/>
          <w:sz w:val="24"/>
          <w:szCs w:val="24"/>
        </w:rPr>
      </w:pPr>
    </w:p>
    <w:p w:rsidR="00AA627E" w:rsidRDefault="00AA627E" w:rsidP="00FD67D5">
      <w:pPr>
        <w:pStyle w:val="a5"/>
        <w:ind w:left="15" w:right="53"/>
        <w:jc w:val="center"/>
        <w:rPr>
          <w:spacing w:val="-2"/>
          <w:sz w:val="24"/>
          <w:szCs w:val="24"/>
        </w:rPr>
      </w:pPr>
    </w:p>
    <w:p w:rsidR="00AA627E" w:rsidRDefault="00AA627E" w:rsidP="00FD67D5">
      <w:pPr>
        <w:pStyle w:val="a5"/>
        <w:ind w:left="15" w:right="53"/>
        <w:jc w:val="center"/>
        <w:rPr>
          <w:spacing w:val="-2"/>
          <w:sz w:val="24"/>
          <w:szCs w:val="24"/>
        </w:rPr>
      </w:pPr>
    </w:p>
    <w:p w:rsidR="00AA627E" w:rsidRDefault="00AA627E" w:rsidP="00FD67D5">
      <w:pPr>
        <w:pStyle w:val="a5"/>
        <w:ind w:left="15" w:right="53"/>
        <w:jc w:val="center"/>
        <w:rPr>
          <w:spacing w:val="-2"/>
          <w:sz w:val="24"/>
          <w:szCs w:val="24"/>
        </w:rPr>
      </w:pPr>
    </w:p>
    <w:p w:rsidR="00AA627E" w:rsidRDefault="00AA627E" w:rsidP="00FD67D5">
      <w:pPr>
        <w:pStyle w:val="a5"/>
        <w:ind w:left="15" w:right="53"/>
        <w:jc w:val="center"/>
        <w:rPr>
          <w:spacing w:val="-2"/>
          <w:sz w:val="24"/>
          <w:szCs w:val="24"/>
        </w:rPr>
      </w:pPr>
    </w:p>
    <w:p w:rsidR="00AA627E" w:rsidRDefault="00AA627E" w:rsidP="00942E0C">
      <w:pPr>
        <w:spacing w:after="0" w:line="240" w:lineRule="auto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p w:rsidR="00AA627E" w:rsidRDefault="00AA627E" w:rsidP="00AA627E">
      <w:pPr>
        <w:pStyle w:val="a5"/>
        <w:ind w:left="142" w:right="53" w:hanging="127"/>
        <w:jc w:val="center"/>
        <w:rPr>
          <w:spacing w:val="-2"/>
          <w:sz w:val="24"/>
          <w:szCs w:val="24"/>
        </w:rPr>
      </w:pPr>
    </w:p>
    <w:sectPr w:rsidR="00AA627E" w:rsidSect="00843384">
      <w:pgSz w:w="11970" w:h="16880"/>
      <w:pgMar w:top="960" w:right="70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D1E"/>
    <w:multiLevelType w:val="multilevel"/>
    <w:tmpl w:val="5F8612F8"/>
    <w:lvl w:ilvl="0">
      <w:start w:val="1"/>
      <w:numFmt w:val="decimal"/>
      <w:lvlText w:val="%1."/>
      <w:lvlJc w:val="left"/>
      <w:pPr>
        <w:ind w:left="3826" w:hanging="283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" w:hanging="472"/>
      </w:pPr>
      <w:rPr>
        <w:rFonts w:hint="default"/>
        <w:spacing w:val="0"/>
        <w:w w:val="92"/>
        <w:lang w:val="ru-RU" w:eastAsia="en-US" w:bidi="ar-SA"/>
      </w:rPr>
    </w:lvl>
    <w:lvl w:ilvl="2">
      <w:numFmt w:val="bullet"/>
      <w:lvlText w:val="•"/>
      <w:lvlJc w:val="left"/>
      <w:pPr>
        <w:ind w:left="3820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1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72"/>
      </w:pPr>
      <w:rPr>
        <w:rFonts w:hint="default"/>
        <w:lang w:val="ru-RU" w:eastAsia="en-US" w:bidi="ar-SA"/>
      </w:rPr>
    </w:lvl>
  </w:abstractNum>
  <w:abstractNum w:abstractNumId="1" w15:restartNumberingAfterBreak="0">
    <w:nsid w:val="1F954420"/>
    <w:multiLevelType w:val="hybridMultilevel"/>
    <w:tmpl w:val="744E5EC2"/>
    <w:lvl w:ilvl="0" w:tplc="B34AB5C4">
      <w:start w:val="1"/>
      <w:numFmt w:val="decimal"/>
      <w:lvlText w:val="%1)"/>
      <w:lvlJc w:val="left"/>
      <w:pPr>
        <w:ind w:left="11" w:hanging="306"/>
      </w:pPr>
      <w:rPr>
        <w:rFonts w:hint="default"/>
        <w:spacing w:val="0"/>
        <w:w w:val="96"/>
        <w:lang w:val="ru-RU" w:eastAsia="en-US" w:bidi="ar-SA"/>
      </w:rPr>
    </w:lvl>
    <w:lvl w:ilvl="1" w:tplc="B8D44370">
      <w:numFmt w:val="bullet"/>
      <w:lvlText w:val="•"/>
      <w:lvlJc w:val="left"/>
      <w:pPr>
        <w:ind w:left="970" w:hanging="306"/>
      </w:pPr>
      <w:rPr>
        <w:rFonts w:hint="default"/>
        <w:lang w:val="ru-RU" w:eastAsia="en-US" w:bidi="ar-SA"/>
      </w:rPr>
    </w:lvl>
    <w:lvl w:ilvl="2" w:tplc="6D828934">
      <w:numFmt w:val="bullet"/>
      <w:lvlText w:val="•"/>
      <w:lvlJc w:val="left"/>
      <w:pPr>
        <w:ind w:left="1921" w:hanging="306"/>
      </w:pPr>
      <w:rPr>
        <w:rFonts w:hint="default"/>
        <w:lang w:val="ru-RU" w:eastAsia="en-US" w:bidi="ar-SA"/>
      </w:rPr>
    </w:lvl>
    <w:lvl w:ilvl="3" w:tplc="F23818B4">
      <w:numFmt w:val="bullet"/>
      <w:lvlText w:val="•"/>
      <w:lvlJc w:val="left"/>
      <w:pPr>
        <w:ind w:left="2872" w:hanging="306"/>
      </w:pPr>
      <w:rPr>
        <w:rFonts w:hint="default"/>
        <w:lang w:val="ru-RU" w:eastAsia="en-US" w:bidi="ar-SA"/>
      </w:rPr>
    </w:lvl>
    <w:lvl w:ilvl="4" w:tplc="1AC2C3E4">
      <w:numFmt w:val="bullet"/>
      <w:lvlText w:val="•"/>
      <w:lvlJc w:val="left"/>
      <w:pPr>
        <w:ind w:left="3823" w:hanging="306"/>
      </w:pPr>
      <w:rPr>
        <w:rFonts w:hint="default"/>
        <w:lang w:val="ru-RU" w:eastAsia="en-US" w:bidi="ar-SA"/>
      </w:rPr>
    </w:lvl>
    <w:lvl w:ilvl="5" w:tplc="A5042BC2">
      <w:numFmt w:val="bullet"/>
      <w:lvlText w:val="•"/>
      <w:lvlJc w:val="left"/>
      <w:pPr>
        <w:ind w:left="4774" w:hanging="306"/>
      </w:pPr>
      <w:rPr>
        <w:rFonts w:hint="default"/>
        <w:lang w:val="ru-RU" w:eastAsia="en-US" w:bidi="ar-SA"/>
      </w:rPr>
    </w:lvl>
    <w:lvl w:ilvl="6" w:tplc="2AFC578E">
      <w:numFmt w:val="bullet"/>
      <w:lvlText w:val="•"/>
      <w:lvlJc w:val="left"/>
      <w:pPr>
        <w:ind w:left="5725" w:hanging="306"/>
      </w:pPr>
      <w:rPr>
        <w:rFonts w:hint="default"/>
        <w:lang w:val="ru-RU" w:eastAsia="en-US" w:bidi="ar-SA"/>
      </w:rPr>
    </w:lvl>
    <w:lvl w:ilvl="7" w:tplc="4686DB68">
      <w:numFmt w:val="bullet"/>
      <w:lvlText w:val="•"/>
      <w:lvlJc w:val="left"/>
      <w:pPr>
        <w:ind w:left="6676" w:hanging="306"/>
      </w:pPr>
      <w:rPr>
        <w:rFonts w:hint="default"/>
        <w:lang w:val="ru-RU" w:eastAsia="en-US" w:bidi="ar-SA"/>
      </w:rPr>
    </w:lvl>
    <w:lvl w:ilvl="8" w:tplc="DAF2F866">
      <w:numFmt w:val="bullet"/>
      <w:lvlText w:val="•"/>
      <w:lvlJc w:val="left"/>
      <w:pPr>
        <w:ind w:left="7627" w:hanging="306"/>
      </w:pPr>
      <w:rPr>
        <w:rFonts w:hint="default"/>
        <w:lang w:val="ru-RU" w:eastAsia="en-US" w:bidi="ar-SA"/>
      </w:rPr>
    </w:lvl>
  </w:abstractNum>
  <w:abstractNum w:abstractNumId="2" w15:restartNumberingAfterBreak="0">
    <w:nsid w:val="3F0F55DE"/>
    <w:multiLevelType w:val="hybridMultilevel"/>
    <w:tmpl w:val="F844FFAE"/>
    <w:lvl w:ilvl="0" w:tplc="77EE518A">
      <w:numFmt w:val="bullet"/>
      <w:lvlText w:val="-"/>
      <w:lvlJc w:val="left"/>
      <w:pPr>
        <w:ind w:left="370" w:hanging="34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953E0F6E">
      <w:numFmt w:val="bullet"/>
      <w:lvlText w:val="•"/>
      <w:lvlJc w:val="left"/>
      <w:pPr>
        <w:ind w:left="962" w:hanging="343"/>
      </w:pPr>
      <w:rPr>
        <w:rFonts w:hint="default"/>
        <w:lang w:val="ru-RU" w:eastAsia="en-US" w:bidi="ar-SA"/>
      </w:rPr>
    </w:lvl>
    <w:lvl w:ilvl="2" w:tplc="3698B67E">
      <w:numFmt w:val="bullet"/>
      <w:lvlText w:val="•"/>
      <w:lvlJc w:val="left"/>
      <w:pPr>
        <w:ind w:left="1545" w:hanging="343"/>
      </w:pPr>
      <w:rPr>
        <w:rFonts w:hint="default"/>
        <w:lang w:val="ru-RU" w:eastAsia="en-US" w:bidi="ar-SA"/>
      </w:rPr>
    </w:lvl>
    <w:lvl w:ilvl="3" w:tplc="A86A5C06">
      <w:numFmt w:val="bullet"/>
      <w:lvlText w:val="•"/>
      <w:lvlJc w:val="left"/>
      <w:pPr>
        <w:ind w:left="2128" w:hanging="343"/>
      </w:pPr>
      <w:rPr>
        <w:rFonts w:hint="default"/>
        <w:lang w:val="ru-RU" w:eastAsia="en-US" w:bidi="ar-SA"/>
      </w:rPr>
    </w:lvl>
    <w:lvl w:ilvl="4" w:tplc="C840E6D6">
      <w:numFmt w:val="bullet"/>
      <w:lvlText w:val="•"/>
      <w:lvlJc w:val="left"/>
      <w:pPr>
        <w:ind w:left="2711" w:hanging="343"/>
      </w:pPr>
      <w:rPr>
        <w:rFonts w:hint="default"/>
        <w:lang w:val="ru-RU" w:eastAsia="en-US" w:bidi="ar-SA"/>
      </w:rPr>
    </w:lvl>
    <w:lvl w:ilvl="5" w:tplc="5AF616D0">
      <w:numFmt w:val="bullet"/>
      <w:lvlText w:val="•"/>
      <w:lvlJc w:val="left"/>
      <w:pPr>
        <w:ind w:left="3294" w:hanging="343"/>
      </w:pPr>
      <w:rPr>
        <w:rFonts w:hint="default"/>
        <w:lang w:val="ru-RU" w:eastAsia="en-US" w:bidi="ar-SA"/>
      </w:rPr>
    </w:lvl>
    <w:lvl w:ilvl="6" w:tplc="802C8CDC">
      <w:numFmt w:val="bullet"/>
      <w:lvlText w:val="•"/>
      <w:lvlJc w:val="left"/>
      <w:pPr>
        <w:ind w:left="3877" w:hanging="343"/>
      </w:pPr>
      <w:rPr>
        <w:rFonts w:hint="default"/>
        <w:lang w:val="ru-RU" w:eastAsia="en-US" w:bidi="ar-SA"/>
      </w:rPr>
    </w:lvl>
    <w:lvl w:ilvl="7" w:tplc="539CD77A">
      <w:numFmt w:val="bullet"/>
      <w:lvlText w:val="•"/>
      <w:lvlJc w:val="left"/>
      <w:pPr>
        <w:ind w:left="4460" w:hanging="343"/>
      </w:pPr>
      <w:rPr>
        <w:rFonts w:hint="default"/>
        <w:lang w:val="ru-RU" w:eastAsia="en-US" w:bidi="ar-SA"/>
      </w:rPr>
    </w:lvl>
    <w:lvl w:ilvl="8" w:tplc="FA0E8DB0">
      <w:numFmt w:val="bullet"/>
      <w:lvlText w:val="•"/>
      <w:lvlJc w:val="left"/>
      <w:pPr>
        <w:ind w:left="5043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51BB4796"/>
    <w:multiLevelType w:val="hybridMultilevel"/>
    <w:tmpl w:val="27F8D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0E260D"/>
    <w:rsid w:val="00193529"/>
    <w:rsid w:val="00382313"/>
    <w:rsid w:val="003E5301"/>
    <w:rsid w:val="003F6658"/>
    <w:rsid w:val="004057E8"/>
    <w:rsid w:val="004309D9"/>
    <w:rsid w:val="004369BD"/>
    <w:rsid w:val="0045148B"/>
    <w:rsid w:val="004B266A"/>
    <w:rsid w:val="00520186"/>
    <w:rsid w:val="0055162C"/>
    <w:rsid w:val="00645E85"/>
    <w:rsid w:val="00674DE7"/>
    <w:rsid w:val="006B0AAB"/>
    <w:rsid w:val="006C7A97"/>
    <w:rsid w:val="006D7088"/>
    <w:rsid w:val="00743064"/>
    <w:rsid w:val="007560E6"/>
    <w:rsid w:val="00784DF9"/>
    <w:rsid w:val="007F3B76"/>
    <w:rsid w:val="00806D18"/>
    <w:rsid w:val="008110A4"/>
    <w:rsid w:val="00843384"/>
    <w:rsid w:val="00852389"/>
    <w:rsid w:val="00854642"/>
    <w:rsid w:val="008A12B1"/>
    <w:rsid w:val="008F7624"/>
    <w:rsid w:val="009049E4"/>
    <w:rsid w:val="0090618C"/>
    <w:rsid w:val="009123C5"/>
    <w:rsid w:val="0091410A"/>
    <w:rsid w:val="00931619"/>
    <w:rsid w:val="00942E0C"/>
    <w:rsid w:val="00967225"/>
    <w:rsid w:val="00990AFA"/>
    <w:rsid w:val="009B72C0"/>
    <w:rsid w:val="009F53E3"/>
    <w:rsid w:val="00A94C45"/>
    <w:rsid w:val="00AA627E"/>
    <w:rsid w:val="00AB3987"/>
    <w:rsid w:val="00AB4D32"/>
    <w:rsid w:val="00AC7EA4"/>
    <w:rsid w:val="00AF7161"/>
    <w:rsid w:val="00B23E86"/>
    <w:rsid w:val="00B95E42"/>
    <w:rsid w:val="00BC19BD"/>
    <w:rsid w:val="00BE4DC1"/>
    <w:rsid w:val="00C061D7"/>
    <w:rsid w:val="00C401A2"/>
    <w:rsid w:val="00C65385"/>
    <w:rsid w:val="00CD28A8"/>
    <w:rsid w:val="00D07C12"/>
    <w:rsid w:val="00D34028"/>
    <w:rsid w:val="00D579C4"/>
    <w:rsid w:val="00E06C08"/>
    <w:rsid w:val="00E1674F"/>
    <w:rsid w:val="00E868CC"/>
    <w:rsid w:val="00EC452E"/>
    <w:rsid w:val="00F01EF5"/>
    <w:rsid w:val="00F1114D"/>
    <w:rsid w:val="00F425F9"/>
    <w:rsid w:val="00F82892"/>
    <w:rsid w:val="00F950EB"/>
    <w:rsid w:val="00FA0270"/>
    <w:rsid w:val="00FA7D38"/>
    <w:rsid w:val="00FB247C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eastAsia="Times New Roman" w:cs="Arial"/>
      <w:sz w:val="18"/>
      <w:szCs w:val="20"/>
      <w:lang w:eastAsia="ar-SA"/>
    </w:rPr>
  </w:style>
  <w:style w:type="paragraph" w:styleId="a4">
    <w:name w:val="List Paragraph"/>
    <w:basedOn w:val="a"/>
    <w:uiPriority w:val="1"/>
    <w:qFormat/>
    <w:rsid w:val="008F762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E260D"/>
    <w:pPr>
      <w:widowControl w:val="0"/>
      <w:autoSpaceDE w:val="0"/>
      <w:autoSpaceDN w:val="0"/>
      <w:spacing w:after="0" w:line="240" w:lineRule="auto"/>
    </w:pPr>
    <w:rPr>
      <w:rFonts w:eastAsia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0E260D"/>
    <w:rPr>
      <w:rFonts w:ascii="Times New Roman" w:eastAsia="Times New Roman" w:hAnsi="Times New Roman"/>
      <w:sz w:val="29"/>
      <w:szCs w:val="29"/>
      <w:lang w:eastAsia="en-US"/>
    </w:rPr>
  </w:style>
  <w:style w:type="paragraph" w:styleId="a7">
    <w:name w:val="No Spacing"/>
    <w:uiPriority w:val="1"/>
    <w:qFormat/>
    <w:rsid w:val="000E260D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B72C0"/>
    <w:rPr>
      <w:color w:val="0563C1" w:themeColor="hyperlink"/>
      <w:u w:val="single"/>
    </w:rPr>
  </w:style>
  <w:style w:type="paragraph" w:customStyle="1" w:styleId="ConsPlusNormal">
    <w:name w:val="ConsPlusNormal"/>
    <w:rsid w:val="00990AF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@tgl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314E-AC5C-40E6-A23B-E1757AC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25</cp:revision>
  <cp:lastPrinted>2022-05-06T09:28:00Z</cp:lastPrinted>
  <dcterms:created xsi:type="dcterms:W3CDTF">2024-05-02T09:39:00Z</dcterms:created>
  <dcterms:modified xsi:type="dcterms:W3CDTF">2026-01-13T08:46:00Z</dcterms:modified>
</cp:coreProperties>
</file>