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030E2E" w:rsidRPr="00030E2E">
        <w:rPr>
          <w:rFonts w:ascii="Times New Roman" w:hAnsi="Times New Roman"/>
          <w:sz w:val="28"/>
          <w:szCs w:val="28"/>
        </w:rPr>
        <w:t>документации по планировке территории части территории 9 квартала Автозаводского района, ограниченной с севера – южными границами земельных участков с кадастровыми номерами 63:09:0101166:505, 63:09:0101166:594, 63:09:0101166:603; с востока – западными границами земельного участка с кадастровым номером 63:09:0101166:579; с юга – южными границами земельных участков с кадастровыми номерами 63:09:0101166:554, 63:09:0101166:20; с запада – западными границами земельных участков с кадастровыми номерами 63:09:0101166:554, 63:09:0101166:528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0E2E" w:rsidRPr="00030E2E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030E2E" w:rsidRPr="00030E2E">
        <w:rPr>
          <w:rFonts w:ascii="Times New Roman" w:hAnsi="Times New Roman"/>
          <w:sz w:val="28"/>
          <w:szCs w:val="28"/>
        </w:rPr>
        <w:t>ст.ст</w:t>
      </w:r>
      <w:proofErr w:type="spellEnd"/>
      <w:r w:rsidR="00030E2E" w:rsidRPr="00030E2E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112, учитывая заключение о результатах общественных обсуждений, опубликованное в газете «Городские Ведомости» от </w:t>
      </w:r>
      <w:r w:rsidR="00030E2E">
        <w:rPr>
          <w:rFonts w:ascii="Times New Roman" w:hAnsi="Times New Roman"/>
          <w:sz w:val="28"/>
          <w:szCs w:val="28"/>
        </w:rPr>
        <w:t>30</w:t>
      </w:r>
      <w:r w:rsidR="00030E2E" w:rsidRPr="00030E2E">
        <w:rPr>
          <w:rFonts w:ascii="Times New Roman" w:hAnsi="Times New Roman"/>
          <w:sz w:val="28"/>
          <w:szCs w:val="28"/>
        </w:rPr>
        <w:t xml:space="preserve"> мая 2025 года № 3</w:t>
      </w:r>
      <w:r w:rsidR="00030E2E">
        <w:rPr>
          <w:rFonts w:ascii="Times New Roman" w:hAnsi="Times New Roman"/>
          <w:sz w:val="28"/>
          <w:szCs w:val="28"/>
        </w:rPr>
        <w:t>9</w:t>
      </w:r>
      <w:r w:rsidR="00030E2E" w:rsidRPr="00030E2E">
        <w:rPr>
          <w:rFonts w:ascii="Times New Roman" w:hAnsi="Times New Roman"/>
          <w:sz w:val="28"/>
          <w:szCs w:val="28"/>
        </w:rPr>
        <w:t xml:space="preserve"> (27</w:t>
      </w:r>
      <w:r w:rsidR="00030E2E">
        <w:rPr>
          <w:rFonts w:ascii="Times New Roman" w:hAnsi="Times New Roman"/>
          <w:sz w:val="28"/>
          <w:szCs w:val="28"/>
        </w:rPr>
        <w:t>91</w:t>
      </w:r>
      <w:r w:rsidR="00030E2E" w:rsidRPr="00030E2E">
        <w:rPr>
          <w:rFonts w:ascii="Times New Roman" w:hAnsi="Times New Roman"/>
          <w:sz w:val="28"/>
          <w:szCs w:val="28"/>
        </w:rPr>
        <w:t>), руководствуясь Уставом городского округа Тольятти, администрация городского округа Тольятти ПОСТАНОВЛЯЕТ:</w:t>
      </w:r>
      <w:r w:rsidR="00852389" w:rsidRPr="004369BD">
        <w:rPr>
          <w:rFonts w:ascii="Times New Roman" w:hAnsi="Times New Roman"/>
          <w:sz w:val="28"/>
          <w:szCs w:val="28"/>
        </w:rPr>
        <w:t>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030E2E" w:rsidRPr="00030E2E">
        <w:rPr>
          <w:rFonts w:ascii="Times New Roman" w:hAnsi="Times New Roman"/>
          <w:sz w:val="28"/>
          <w:szCs w:val="28"/>
        </w:rPr>
        <w:t xml:space="preserve">документации по планировке территории части территории 9 квартала Автозаводского района, ограниченной с севера – южными границами земельных участков с кадастровыми номерами 63:09:0101166:505, 63:09:0101166:594, 63:09:0101166:603; с востока – западными границами земельного участка с кадастровым номером 63:09:0101166:579; с юга – южными границами земельных участков с кадастровыми номерами </w:t>
      </w:r>
      <w:r w:rsidR="00030E2E" w:rsidRPr="00030E2E">
        <w:rPr>
          <w:rFonts w:ascii="Times New Roman" w:hAnsi="Times New Roman"/>
          <w:sz w:val="28"/>
          <w:szCs w:val="28"/>
        </w:rPr>
        <w:lastRenderedPageBreak/>
        <w:t xml:space="preserve">63:09:0101166:554, 63:09:0101166:20; с запада – западными границами земельных участков с кадастровыми номерами 63:09:0101166:554, 63:09:0101166:528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E2E" w:rsidRDefault="00030E2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030E2E" w:rsidRDefault="00030E2E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30E2E"/>
    <w:rsid w:val="000D3189"/>
    <w:rsid w:val="000D5E93"/>
    <w:rsid w:val="00193529"/>
    <w:rsid w:val="001B60D4"/>
    <w:rsid w:val="00346086"/>
    <w:rsid w:val="00382313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251FE"/>
    <w:rsid w:val="00D579C4"/>
    <w:rsid w:val="00DD477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96E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15</cp:revision>
  <cp:lastPrinted>2025-03-19T10:21:00Z</cp:lastPrinted>
  <dcterms:created xsi:type="dcterms:W3CDTF">2024-05-02T09:39:00Z</dcterms:created>
  <dcterms:modified xsi:type="dcterms:W3CDTF">2025-07-30T06:32:00Z</dcterms:modified>
</cp:coreProperties>
</file>