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8C85" w14:textId="77777777" w:rsidR="00985A5C" w:rsidRDefault="00985A5C">
      <w:pPr>
        <w:pStyle w:val="ConsPlusTitlePage"/>
      </w:pPr>
      <w:r>
        <w:br/>
      </w:r>
    </w:p>
    <w:p w14:paraId="52E8AF8B" w14:textId="77777777" w:rsidR="00985A5C" w:rsidRDefault="00985A5C">
      <w:pPr>
        <w:pStyle w:val="ConsPlusTitle"/>
        <w:jc w:val="both"/>
      </w:pPr>
    </w:p>
    <w:p w14:paraId="43A3508C" w14:textId="7554F522" w:rsidR="00985A5C" w:rsidRDefault="00985A5C">
      <w:pPr>
        <w:pStyle w:val="ConsPlusTitle"/>
        <w:jc w:val="both"/>
      </w:pPr>
    </w:p>
    <w:p w14:paraId="574D1402" w14:textId="430577E7" w:rsidR="00D27572" w:rsidRDefault="00D27572">
      <w:pPr>
        <w:pStyle w:val="ConsPlusTitle"/>
        <w:jc w:val="both"/>
      </w:pPr>
    </w:p>
    <w:p w14:paraId="43D5B754" w14:textId="78E6E642" w:rsidR="00D27572" w:rsidRDefault="00D27572">
      <w:pPr>
        <w:pStyle w:val="ConsPlusTitle"/>
        <w:jc w:val="both"/>
      </w:pPr>
    </w:p>
    <w:p w14:paraId="4D1C5C86" w14:textId="541665E8" w:rsidR="00D27572" w:rsidRDefault="00D27572">
      <w:pPr>
        <w:pStyle w:val="ConsPlusTitle"/>
        <w:jc w:val="both"/>
      </w:pPr>
    </w:p>
    <w:p w14:paraId="7A505E54" w14:textId="783FAFAD" w:rsidR="00D27572" w:rsidRDefault="00D27572">
      <w:pPr>
        <w:pStyle w:val="ConsPlusTitle"/>
        <w:jc w:val="both"/>
      </w:pPr>
    </w:p>
    <w:p w14:paraId="3E438718" w14:textId="3FA27850" w:rsidR="00D27572" w:rsidRDefault="00D27572">
      <w:pPr>
        <w:pStyle w:val="ConsPlusTitle"/>
        <w:jc w:val="both"/>
      </w:pPr>
    </w:p>
    <w:p w14:paraId="56EE71AC" w14:textId="148BC0CF" w:rsidR="00D27572" w:rsidRDefault="00D27572">
      <w:pPr>
        <w:pStyle w:val="ConsPlusTitle"/>
        <w:jc w:val="both"/>
      </w:pPr>
    </w:p>
    <w:p w14:paraId="50707933" w14:textId="05E6759E" w:rsidR="00D27572" w:rsidRDefault="00D27572">
      <w:pPr>
        <w:pStyle w:val="ConsPlusTitle"/>
        <w:jc w:val="both"/>
      </w:pPr>
    </w:p>
    <w:p w14:paraId="753AEAF0" w14:textId="7053F065" w:rsidR="00D27572" w:rsidRDefault="00D27572">
      <w:pPr>
        <w:pStyle w:val="ConsPlusTitle"/>
        <w:jc w:val="both"/>
      </w:pPr>
    </w:p>
    <w:p w14:paraId="5F3A5298" w14:textId="5B7F6D74" w:rsidR="00D27572" w:rsidRDefault="00D27572">
      <w:pPr>
        <w:pStyle w:val="ConsPlusTitle"/>
        <w:jc w:val="both"/>
      </w:pPr>
    </w:p>
    <w:p w14:paraId="4296EBFC" w14:textId="32E7EB27" w:rsidR="00D27572" w:rsidRDefault="00D27572">
      <w:pPr>
        <w:pStyle w:val="ConsPlusTitle"/>
        <w:jc w:val="both"/>
      </w:pPr>
    </w:p>
    <w:p w14:paraId="06351163" w14:textId="3CE8AAC1" w:rsidR="00D27572" w:rsidRDefault="00D27572">
      <w:pPr>
        <w:pStyle w:val="ConsPlusTitle"/>
        <w:jc w:val="both"/>
      </w:pPr>
    </w:p>
    <w:p w14:paraId="44EB72E6" w14:textId="77777777" w:rsidR="00D27572" w:rsidRDefault="00D27572">
      <w:pPr>
        <w:pStyle w:val="ConsPlusTitle"/>
        <w:jc w:val="both"/>
      </w:pPr>
    </w:p>
    <w:p w14:paraId="16CAF8F8" w14:textId="77777777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внесении</w:t>
      </w:r>
    </w:p>
    <w:p w14:paraId="2A96A74C" w14:textId="709CDC02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изменений в постановление мэрии городского</w:t>
      </w:r>
    </w:p>
    <w:p w14:paraId="43C84C51" w14:textId="182E3914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округа Тольятти от 23.07.2013  № 2354-п/1 </w:t>
      </w:r>
    </w:p>
    <w:p w14:paraId="1AA68D5E" w14:textId="028A1E80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="00D27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об оплате труда </w:t>
      </w:r>
    </w:p>
    <w:p w14:paraId="0BD29BD5" w14:textId="29B0EB26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муниципальных казенных учреждений, </w:t>
      </w:r>
    </w:p>
    <w:p w14:paraId="5F0F4B88" w14:textId="68D18389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находящихся в ведомственном подчинении</w:t>
      </w:r>
    </w:p>
    <w:p w14:paraId="271CCE14" w14:textId="171AAC69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организационного управления администрации</w:t>
      </w:r>
    </w:p>
    <w:p w14:paraId="3DEC32DA" w14:textId="48B01B86" w:rsidR="002959AE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Тольятти» </w:t>
      </w:r>
    </w:p>
    <w:p w14:paraId="2967A48C" w14:textId="17A3B1A8" w:rsidR="002959AE" w:rsidRDefault="002959AE" w:rsidP="002959AE">
      <w:pPr>
        <w:autoSpaceDE/>
        <w:jc w:val="center"/>
        <w:outlineLvl w:val="2"/>
        <w:rPr>
          <w:sz w:val="28"/>
          <w:szCs w:val="28"/>
        </w:rPr>
      </w:pPr>
    </w:p>
    <w:p w14:paraId="7DE3342C" w14:textId="77777777" w:rsidR="00D27572" w:rsidRPr="00D27572" w:rsidRDefault="00D27572" w:rsidP="00D27572">
      <w:pPr>
        <w:autoSpaceDE/>
        <w:jc w:val="center"/>
        <w:outlineLvl w:val="2"/>
        <w:rPr>
          <w:sz w:val="28"/>
          <w:szCs w:val="28"/>
        </w:rPr>
      </w:pPr>
    </w:p>
    <w:p w14:paraId="0820500D" w14:textId="77777777" w:rsidR="002959AE" w:rsidRPr="00D27572" w:rsidRDefault="002959AE" w:rsidP="00D27572">
      <w:pPr>
        <w:autoSpaceDE/>
        <w:jc w:val="center"/>
        <w:outlineLvl w:val="2"/>
        <w:rPr>
          <w:sz w:val="28"/>
          <w:szCs w:val="28"/>
        </w:rPr>
      </w:pPr>
    </w:p>
    <w:p w14:paraId="5AABB73F" w14:textId="77777777" w:rsidR="00985A5C" w:rsidRPr="00D27572" w:rsidRDefault="00985A5C" w:rsidP="00D27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A1D264" w14:textId="3A45124A" w:rsidR="00985A5C" w:rsidRPr="00D27572" w:rsidRDefault="00985A5C" w:rsidP="00D275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72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муниципальных правовых актов, руководствуясь </w:t>
      </w:r>
      <w:hyperlink r:id="rId7" w:history="1">
        <w:r w:rsidRPr="00D2757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27572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</w:t>
      </w:r>
      <w:r w:rsidR="00D27572" w:rsidRPr="00D2757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3110C63" w14:textId="0BED7551" w:rsidR="00985A5C" w:rsidRPr="00D27572" w:rsidRDefault="00985A5C" w:rsidP="00D275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72">
        <w:rPr>
          <w:rFonts w:ascii="Times New Roman" w:hAnsi="Times New Roman" w:cs="Times New Roman"/>
          <w:sz w:val="28"/>
          <w:szCs w:val="28"/>
        </w:rPr>
        <w:t xml:space="preserve">1. Внести в Положение об оплате труда работников муниципальных казенных учреждений, находящихся в ведомственном подчинении организационного управления администрации городского округа Тольятти, утвержденное постановлением мэрии городского округа Тольятти </w:t>
      </w:r>
      <w:r w:rsidR="00D275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27572">
        <w:rPr>
          <w:rFonts w:ascii="Times New Roman" w:hAnsi="Times New Roman" w:cs="Times New Roman"/>
          <w:sz w:val="28"/>
          <w:szCs w:val="28"/>
        </w:rPr>
        <w:t xml:space="preserve">от 23.07.2013 </w:t>
      </w:r>
      <w:r w:rsidR="00D27572">
        <w:rPr>
          <w:rFonts w:ascii="Times New Roman" w:hAnsi="Times New Roman" w:cs="Times New Roman"/>
          <w:sz w:val="28"/>
          <w:szCs w:val="28"/>
        </w:rPr>
        <w:t>№</w:t>
      </w:r>
      <w:r w:rsidRPr="00D27572">
        <w:rPr>
          <w:rFonts w:ascii="Times New Roman" w:hAnsi="Times New Roman" w:cs="Times New Roman"/>
          <w:sz w:val="28"/>
          <w:szCs w:val="28"/>
        </w:rPr>
        <w:t xml:space="preserve"> 2354-п/1</w:t>
      </w:r>
      <w:r w:rsidR="00D27572">
        <w:rPr>
          <w:rFonts w:ascii="Times New Roman" w:hAnsi="Times New Roman" w:cs="Times New Roman"/>
          <w:sz w:val="28"/>
          <w:szCs w:val="28"/>
        </w:rPr>
        <w:t>,</w:t>
      </w:r>
      <w:r w:rsidRPr="00D27572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D27572">
        <w:rPr>
          <w:rFonts w:ascii="Times New Roman" w:hAnsi="Times New Roman" w:cs="Times New Roman"/>
          <w:sz w:val="28"/>
          <w:szCs w:val="28"/>
        </w:rPr>
        <w:t>,</w:t>
      </w:r>
      <w:r w:rsidRPr="00D27572">
        <w:rPr>
          <w:rFonts w:ascii="Times New Roman" w:hAnsi="Times New Roman" w:cs="Times New Roman"/>
          <w:sz w:val="28"/>
          <w:szCs w:val="28"/>
        </w:rPr>
        <w:t xml:space="preserve"> (газета "Городские ведомости", 2013, 26 июля, 27 сентября, 22 октября; 2014, 8 июля, 14 ноября, 9 декабря; 2015, 17 февраля, 19 июня, 17 июля, 6 октября, 30 декабря; 2016, 15 марта; 2017, 21 апреля, 25 июля, 1 сентября, 29 декабря; 2018, 9 февраля, </w:t>
      </w:r>
      <w:r w:rsidR="00D275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7572">
        <w:rPr>
          <w:rFonts w:ascii="Times New Roman" w:hAnsi="Times New Roman" w:cs="Times New Roman"/>
          <w:sz w:val="28"/>
          <w:szCs w:val="28"/>
        </w:rPr>
        <w:t>8 июня, 11 декабря; 2019, 18 января, 2 апреля; 2020, 24 января</w:t>
      </w:r>
      <w:r w:rsidR="00775293" w:rsidRPr="00D27572">
        <w:rPr>
          <w:rFonts w:ascii="Times New Roman" w:hAnsi="Times New Roman" w:cs="Times New Roman"/>
          <w:sz w:val="28"/>
          <w:szCs w:val="28"/>
        </w:rPr>
        <w:t xml:space="preserve">; 2021, </w:t>
      </w:r>
      <w:r w:rsidR="00D275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5293" w:rsidRPr="00D27572">
        <w:rPr>
          <w:rFonts w:ascii="Times New Roman" w:hAnsi="Times New Roman" w:cs="Times New Roman"/>
          <w:sz w:val="28"/>
          <w:szCs w:val="28"/>
        </w:rPr>
        <w:t>2 февраля</w:t>
      </w:r>
      <w:r w:rsidR="00123030">
        <w:rPr>
          <w:rFonts w:ascii="Times New Roman" w:hAnsi="Times New Roman" w:cs="Times New Roman"/>
          <w:sz w:val="28"/>
          <w:szCs w:val="28"/>
        </w:rPr>
        <w:t>; 2022</w:t>
      </w:r>
      <w:r w:rsidR="00231DC5">
        <w:rPr>
          <w:rFonts w:ascii="Times New Roman" w:hAnsi="Times New Roman" w:cs="Times New Roman"/>
          <w:sz w:val="28"/>
          <w:szCs w:val="28"/>
        </w:rPr>
        <w:t>,</w:t>
      </w:r>
      <w:r w:rsidR="00123030">
        <w:rPr>
          <w:rFonts w:ascii="Times New Roman" w:hAnsi="Times New Roman" w:cs="Times New Roman"/>
          <w:sz w:val="28"/>
          <w:szCs w:val="28"/>
        </w:rPr>
        <w:t xml:space="preserve"> 1 февраля</w:t>
      </w:r>
      <w:r w:rsidRPr="00D27572">
        <w:rPr>
          <w:rFonts w:ascii="Times New Roman" w:hAnsi="Times New Roman" w:cs="Times New Roman"/>
          <w:sz w:val="28"/>
          <w:szCs w:val="28"/>
        </w:rPr>
        <w:t xml:space="preserve">), изменения, изложив </w:t>
      </w:r>
      <w:hyperlink r:id="rId8" w:history="1">
        <w:r w:rsidRPr="00D2757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D27572">
          <w:rPr>
            <w:rFonts w:ascii="Times New Roman" w:hAnsi="Times New Roman" w:cs="Times New Roman"/>
            <w:sz w:val="28"/>
            <w:szCs w:val="28"/>
          </w:rPr>
          <w:t>№</w:t>
        </w:r>
        <w:r w:rsidRPr="00D2757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D27572">
        <w:rPr>
          <w:rFonts w:ascii="Times New Roman" w:hAnsi="Times New Roman" w:cs="Times New Roman"/>
          <w:sz w:val="28"/>
          <w:szCs w:val="28"/>
        </w:rPr>
        <w:t xml:space="preserve"> к </w:t>
      </w:r>
      <w:r w:rsidRPr="00D27572">
        <w:rPr>
          <w:rFonts w:ascii="Times New Roman" w:hAnsi="Times New Roman" w:cs="Times New Roman"/>
          <w:sz w:val="28"/>
          <w:szCs w:val="28"/>
        </w:rPr>
        <w:lastRenderedPageBreak/>
        <w:t xml:space="preserve">Положению в редакции согласно </w:t>
      </w:r>
      <w:hyperlink w:anchor="P28" w:history="1">
        <w:r w:rsidRPr="00D27572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D2757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27572">
        <w:rPr>
          <w:rFonts w:ascii="Times New Roman" w:hAnsi="Times New Roman" w:cs="Times New Roman"/>
          <w:sz w:val="28"/>
          <w:szCs w:val="28"/>
        </w:rPr>
        <w:t>п</w:t>
      </w:r>
      <w:r w:rsidRPr="00D27572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00150570" w14:textId="0DCC8971" w:rsidR="00985A5C" w:rsidRPr="00D27572" w:rsidRDefault="00985A5C" w:rsidP="00D275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72"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="00D27572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Pr="00D27572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27572">
        <w:rPr>
          <w:rFonts w:ascii="Times New Roman" w:hAnsi="Times New Roman" w:cs="Times New Roman"/>
          <w:sz w:val="28"/>
          <w:szCs w:val="28"/>
        </w:rPr>
        <w:t>п</w:t>
      </w:r>
      <w:r w:rsidRPr="00D27572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14:paraId="417E5A80" w14:textId="363FEEC3" w:rsidR="00985A5C" w:rsidRPr="00D27572" w:rsidRDefault="00985A5C" w:rsidP="00D275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72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D27572">
        <w:rPr>
          <w:rFonts w:ascii="Times New Roman" w:hAnsi="Times New Roman" w:cs="Times New Roman"/>
          <w:sz w:val="28"/>
          <w:szCs w:val="28"/>
        </w:rPr>
        <w:t>п</w:t>
      </w:r>
      <w:r w:rsidRPr="00D2757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</w:t>
      </w:r>
      <w:r w:rsidR="00D275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27572"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 и распространяет свое действие </w:t>
      </w:r>
      <w:r w:rsidR="00D275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7572">
        <w:rPr>
          <w:rFonts w:ascii="Times New Roman" w:hAnsi="Times New Roman" w:cs="Times New Roman"/>
          <w:sz w:val="28"/>
          <w:szCs w:val="28"/>
        </w:rPr>
        <w:t>на правоо</w:t>
      </w:r>
      <w:r w:rsidR="00775293" w:rsidRPr="00D27572">
        <w:rPr>
          <w:rFonts w:ascii="Times New Roman" w:hAnsi="Times New Roman" w:cs="Times New Roman"/>
          <w:sz w:val="28"/>
          <w:szCs w:val="28"/>
        </w:rPr>
        <w:t>тношения, возникшие с 01.</w:t>
      </w:r>
      <w:r w:rsidR="00123030">
        <w:rPr>
          <w:rFonts w:ascii="Times New Roman" w:hAnsi="Times New Roman" w:cs="Times New Roman"/>
          <w:sz w:val="28"/>
          <w:szCs w:val="28"/>
        </w:rPr>
        <w:t>10</w:t>
      </w:r>
      <w:r w:rsidR="00775293" w:rsidRPr="00D27572">
        <w:rPr>
          <w:rFonts w:ascii="Times New Roman" w:hAnsi="Times New Roman" w:cs="Times New Roman"/>
          <w:sz w:val="28"/>
          <w:szCs w:val="28"/>
        </w:rPr>
        <w:t>.2022</w:t>
      </w:r>
      <w:r w:rsidR="00D2757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7572">
        <w:rPr>
          <w:rFonts w:ascii="Times New Roman" w:hAnsi="Times New Roman" w:cs="Times New Roman"/>
          <w:sz w:val="28"/>
          <w:szCs w:val="28"/>
        </w:rPr>
        <w:t>.</w:t>
      </w:r>
    </w:p>
    <w:p w14:paraId="2762BEEA" w14:textId="77777777" w:rsidR="00985A5C" w:rsidRPr="00D27572" w:rsidRDefault="00985A5C" w:rsidP="00D275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7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- руководителя аппарата администрации Блинову Т.В.</w:t>
      </w:r>
    </w:p>
    <w:p w14:paraId="1242D307" w14:textId="77777777" w:rsidR="00985A5C" w:rsidRPr="00D27572" w:rsidRDefault="00985A5C" w:rsidP="00D27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679FA" w14:textId="77777777" w:rsidR="00775293" w:rsidRPr="00D27572" w:rsidRDefault="00775293" w:rsidP="00D27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23BC6" w14:textId="77777777" w:rsidR="00775293" w:rsidRPr="00D27572" w:rsidRDefault="00775293" w:rsidP="00D27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BC724" w14:textId="05178627" w:rsidR="00775293" w:rsidRPr="00D27572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72">
        <w:rPr>
          <w:rFonts w:ascii="Times New Roman" w:hAnsi="Times New Roman" w:cs="Times New Roman"/>
          <w:sz w:val="28"/>
          <w:szCs w:val="28"/>
        </w:rPr>
        <w:t>Глава</w:t>
      </w:r>
      <w:r w:rsidR="002959AE" w:rsidRPr="00D27572">
        <w:rPr>
          <w:rFonts w:ascii="Times New Roman" w:hAnsi="Times New Roman" w:cs="Times New Roman"/>
          <w:sz w:val="28"/>
          <w:szCs w:val="28"/>
        </w:rPr>
        <w:t xml:space="preserve"> </w:t>
      </w:r>
      <w:r w:rsidR="00775293" w:rsidRPr="00D27572">
        <w:rPr>
          <w:rFonts w:ascii="Times New Roman" w:hAnsi="Times New Roman" w:cs="Times New Roman"/>
          <w:sz w:val="28"/>
          <w:szCs w:val="28"/>
        </w:rPr>
        <w:t>городского</w:t>
      </w:r>
      <w:r w:rsidR="002959AE" w:rsidRPr="00D27572">
        <w:rPr>
          <w:rFonts w:ascii="Times New Roman" w:hAnsi="Times New Roman" w:cs="Times New Roman"/>
          <w:sz w:val="28"/>
          <w:szCs w:val="28"/>
        </w:rPr>
        <w:t xml:space="preserve"> </w:t>
      </w:r>
      <w:r w:rsidR="00775293" w:rsidRPr="00D27572"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 </w:t>
      </w:r>
      <w:r w:rsidR="00D2757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775293" w:rsidRPr="00D27572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14:paraId="09736A00" w14:textId="77777777" w:rsidR="00775293" w:rsidRPr="00D27572" w:rsidRDefault="00775293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64523" w14:textId="77777777" w:rsidR="00985A5C" w:rsidRPr="00D27572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71FF7" w14:textId="77777777" w:rsidR="00985A5C" w:rsidRPr="00D27572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20ECF" w14:textId="77777777" w:rsidR="00985A5C" w:rsidRPr="00D27572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F115D" w14:textId="77777777"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9E17E" w14:textId="77777777"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C8E45" w14:textId="77777777"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AAB54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BB38C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3C943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D1383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27251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84C37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0BC10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B82BD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346BB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DA0A6" w14:textId="77777777" w:rsidR="00985A5C" w:rsidRPr="002959AE" w:rsidRDefault="00985A5C" w:rsidP="00295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2959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6F8B79A" w14:textId="3D63A52F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 xml:space="preserve">к </w:t>
      </w:r>
      <w:r w:rsidR="00D27572">
        <w:rPr>
          <w:rFonts w:ascii="Times New Roman" w:hAnsi="Times New Roman" w:cs="Times New Roman"/>
          <w:sz w:val="28"/>
          <w:szCs w:val="28"/>
        </w:rPr>
        <w:t>п</w:t>
      </w:r>
      <w:r w:rsidRPr="002959AE"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1EA86ABC" w14:textId="77777777" w:rsidR="00985A5C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3E137554" w14:textId="77777777" w:rsidR="002959AE" w:rsidRPr="002959AE" w:rsidRDefault="002959AE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88F8DA" w14:textId="2F9F43ED" w:rsid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 xml:space="preserve">от </w:t>
      </w:r>
      <w:r w:rsidR="00775293" w:rsidRPr="002959AE">
        <w:rPr>
          <w:rFonts w:ascii="Times New Roman" w:hAnsi="Times New Roman" w:cs="Times New Roman"/>
          <w:sz w:val="28"/>
          <w:szCs w:val="28"/>
        </w:rPr>
        <w:t>_____________ 20</w:t>
      </w:r>
      <w:r w:rsidR="00D27572">
        <w:rPr>
          <w:rFonts w:ascii="Times New Roman" w:hAnsi="Times New Roman" w:cs="Times New Roman"/>
          <w:sz w:val="28"/>
          <w:szCs w:val="28"/>
        </w:rPr>
        <w:t>22</w:t>
      </w:r>
      <w:r w:rsidRPr="002959AE">
        <w:rPr>
          <w:rFonts w:ascii="Times New Roman" w:hAnsi="Times New Roman" w:cs="Times New Roman"/>
          <w:sz w:val="28"/>
          <w:szCs w:val="28"/>
        </w:rPr>
        <w:t xml:space="preserve"> </w:t>
      </w:r>
      <w:r w:rsidR="00D27572">
        <w:rPr>
          <w:rFonts w:ascii="Times New Roman" w:hAnsi="Times New Roman" w:cs="Times New Roman"/>
          <w:sz w:val="28"/>
          <w:szCs w:val="28"/>
        </w:rPr>
        <w:t>№</w:t>
      </w:r>
      <w:r w:rsidRPr="002959AE">
        <w:rPr>
          <w:rFonts w:ascii="Times New Roman" w:hAnsi="Times New Roman" w:cs="Times New Roman"/>
          <w:sz w:val="28"/>
          <w:szCs w:val="28"/>
        </w:rPr>
        <w:t xml:space="preserve"> </w:t>
      </w:r>
      <w:r w:rsidR="00775293" w:rsidRPr="002959AE">
        <w:rPr>
          <w:rFonts w:ascii="Times New Roman" w:hAnsi="Times New Roman" w:cs="Times New Roman"/>
          <w:sz w:val="28"/>
          <w:szCs w:val="28"/>
        </w:rPr>
        <w:t>_______</w:t>
      </w:r>
    </w:p>
    <w:p w14:paraId="20BF74CD" w14:textId="77777777" w:rsidR="00985A5C" w:rsidRPr="002959AE" w:rsidRDefault="00810170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F09963" w14:textId="1AAC5F8F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27572">
        <w:rPr>
          <w:rFonts w:ascii="Times New Roman" w:hAnsi="Times New Roman" w:cs="Times New Roman"/>
          <w:sz w:val="28"/>
          <w:szCs w:val="28"/>
        </w:rPr>
        <w:t>№</w:t>
      </w:r>
      <w:r w:rsidRPr="002959AE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8395EA8" w14:textId="77777777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к Положению</w:t>
      </w:r>
    </w:p>
    <w:p w14:paraId="1BF117E5" w14:textId="77777777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казенных</w:t>
      </w:r>
    </w:p>
    <w:p w14:paraId="0B2E5CE6" w14:textId="77777777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учреждений, находящихся в ведомственном подчинении</w:t>
      </w:r>
    </w:p>
    <w:p w14:paraId="0CAE9995" w14:textId="77777777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Организационного управления администрации</w:t>
      </w:r>
    </w:p>
    <w:p w14:paraId="21469B2F" w14:textId="77777777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14:paraId="2CBC1A70" w14:textId="77777777"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8"/>
        <w:gridCol w:w="4782"/>
        <w:gridCol w:w="2778"/>
      </w:tblGrid>
      <w:tr w:rsidR="00985A5C" w:rsidRPr="002959AE" w14:paraId="1EEC8A3B" w14:textId="77777777">
        <w:tc>
          <w:tcPr>
            <w:tcW w:w="9078" w:type="dxa"/>
            <w:gridSpan w:val="3"/>
            <w:tcBorders>
              <w:top w:val="nil"/>
              <w:left w:val="nil"/>
              <w:right w:val="nil"/>
            </w:tcBorders>
          </w:tcPr>
          <w:p w14:paraId="474F15A6" w14:textId="77777777" w:rsidR="00985A5C" w:rsidRPr="002959AE" w:rsidRDefault="00985A5C" w:rsidP="002959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Раздел I</w:t>
            </w:r>
          </w:p>
          <w:p w14:paraId="3FFE6EC6" w14:textId="77777777" w:rsidR="00985A5C" w:rsidRPr="002959AE" w:rsidRDefault="00985A5C" w:rsidP="00295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Должностные оклады (оклады) руководителя, заместителя руководителя, главного бухгалтера учреждения</w:t>
            </w:r>
          </w:p>
        </w:tc>
      </w:tr>
      <w:tr w:rsidR="00985A5C" w:rsidRPr="002959AE" w14:paraId="6D6505B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737FCD47" w14:textId="77777777"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78" w:type="dxa"/>
          </w:tcPr>
          <w:p w14:paraId="08F30074" w14:textId="77777777"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рублей</w:t>
            </w:r>
          </w:p>
        </w:tc>
      </w:tr>
      <w:tr w:rsidR="00985A5C" w:rsidRPr="002959AE" w14:paraId="70176C7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5799BB7C" w14:textId="77777777" w:rsidR="00985A5C" w:rsidRPr="002959AE" w:rsidRDefault="00985A5C" w:rsidP="002959A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78" w:type="dxa"/>
          </w:tcPr>
          <w:p w14:paraId="3FBA7B42" w14:textId="6B9BADA9" w:rsidR="00985A5C" w:rsidRPr="002959AE" w:rsidRDefault="00F92B8F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37 6</w:t>
            </w:r>
            <w:r w:rsidR="000A21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3F6DF28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4DA8003E" w14:textId="77777777" w:rsidR="00985A5C" w:rsidRPr="002959AE" w:rsidRDefault="00985A5C" w:rsidP="002959A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778" w:type="dxa"/>
          </w:tcPr>
          <w:p w14:paraId="411E3898" w14:textId="56968614"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B8F">
              <w:rPr>
                <w:rFonts w:ascii="Times New Roman" w:hAnsi="Times New Roman" w:cs="Times New Roman"/>
                <w:sz w:val="28"/>
                <w:szCs w:val="28"/>
              </w:rPr>
              <w:t>6 353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5A548F67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77FE715F" w14:textId="77777777" w:rsidR="00985A5C" w:rsidRPr="002959AE" w:rsidRDefault="00985A5C" w:rsidP="002959A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78" w:type="dxa"/>
          </w:tcPr>
          <w:p w14:paraId="77503029" w14:textId="13D300E1"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B8F">
              <w:rPr>
                <w:rFonts w:ascii="Times New Roman" w:hAnsi="Times New Roman" w:cs="Times New Roman"/>
                <w:sz w:val="28"/>
                <w:szCs w:val="28"/>
              </w:rPr>
              <w:t>6 353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318947B8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8" w:type="dxa"/>
            <w:gridSpan w:val="3"/>
          </w:tcPr>
          <w:p w14:paraId="790E3BA8" w14:textId="77777777" w:rsidR="00985A5C" w:rsidRPr="002959AE" w:rsidRDefault="00985A5C" w:rsidP="002959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Раздел II</w:t>
            </w:r>
          </w:p>
          <w:p w14:paraId="321382AF" w14:textId="77777777" w:rsidR="00985A5C" w:rsidRPr="002959AE" w:rsidRDefault="00985A5C" w:rsidP="00295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Рекомендуемые (минимальные) должностные оклады (оклады) работников по профессиональной квалификационной группе "Общеотраслевые должности служащих первого уровня"</w:t>
            </w:r>
          </w:p>
        </w:tc>
      </w:tr>
      <w:tr w:rsidR="00985A5C" w:rsidRPr="002959AE" w14:paraId="2A151811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14:paraId="7A913701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82" w:type="dxa"/>
          </w:tcPr>
          <w:p w14:paraId="2FF82769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2778" w:type="dxa"/>
          </w:tcPr>
          <w:p w14:paraId="5E0CBF55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985A5C" w:rsidRPr="002959AE" w14:paraId="3B61EE5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14:paraId="06490524" w14:textId="77777777"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14:paraId="3A56FC10" w14:textId="77777777" w:rsidR="00985A5C" w:rsidRPr="002959AE" w:rsidRDefault="00985A5C" w:rsidP="002959A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778" w:type="dxa"/>
          </w:tcPr>
          <w:p w14:paraId="3610BE51" w14:textId="1687122F"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9E2" w:rsidRPr="00295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B8F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5A85035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8" w:type="dxa"/>
            <w:gridSpan w:val="3"/>
          </w:tcPr>
          <w:p w14:paraId="37021D75" w14:textId="77777777" w:rsidR="00985A5C" w:rsidRPr="002959AE" w:rsidRDefault="00985A5C" w:rsidP="002959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Раздел III</w:t>
            </w:r>
          </w:p>
          <w:p w14:paraId="6730E9C4" w14:textId="77777777" w:rsidR="00985A5C" w:rsidRPr="002959AE" w:rsidRDefault="00985A5C" w:rsidP="00295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Рекомендуемые (минимальные) должностные оклады (оклады) работников по профессиональной квалификационной группе "Общеотраслевые должности служащих второго уровня"</w:t>
            </w:r>
          </w:p>
        </w:tc>
      </w:tr>
      <w:tr w:rsidR="00985A5C" w:rsidRPr="002959AE" w14:paraId="2FE6F87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14:paraId="3BDE9D44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уровни</w:t>
            </w:r>
          </w:p>
        </w:tc>
        <w:tc>
          <w:tcPr>
            <w:tcW w:w="4782" w:type="dxa"/>
          </w:tcPr>
          <w:p w14:paraId="6644000F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отнесенные к профессиональной квалификационной 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 и квалификационному уровню</w:t>
            </w:r>
          </w:p>
        </w:tc>
        <w:tc>
          <w:tcPr>
            <w:tcW w:w="2778" w:type="dxa"/>
          </w:tcPr>
          <w:p w14:paraId="59C32ECB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должностного оклада, руб.</w:t>
            </w:r>
          </w:p>
        </w:tc>
      </w:tr>
      <w:tr w:rsidR="00985A5C" w:rsidRPr="002959AE" w14:paraId="627DB8A9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14:paraId="4AD5C098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2" w:type="dxa"/>
          </w:tcPr>
          <w:p w14:paraId="054A743E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778" w:type="dxa"/>
          </w:tcPr>
          <w:p w14:paraId="145A2D04" w14:textId="5DD3EC61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9E2" w:rsidRPr="00295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B8F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147DDA41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14:paraId="0C220CCE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14:paraId="1151F369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778" w:type="dxa"/>
          </w:tcPr>
          <w:p w14:paraId="0FF3BBF2" w14:textId="78E4F983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F92B8F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</w:p>
        </w:tc>
      </w:tr>
      <w:tr w:rsidR="00985A5C" w:rsidRPr="002959AE" w14:paraId="16C21AB5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8" w:type="dxa"/>
            <w:gridSpan w:val="3"/>
          </w:tcPr>
          <w:p w14:paraId="3B2AB0F4" w14:textId="77777777" w:rsidR="00985A5C" w:rsidRPr="002959AE" w:rsidRDefault="00985A5C" w:rsidP="002959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Раздел IV</w:t>
            </w:r>
          </w:p>
          <w:p w14:paraId="6FD34319" w14:textId="77777777" w:rsidR="00985A5C" w:rsidRPr="002959AE" w:rsidRDefault="00985A5C" w:rsidP="00295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Рекомендуемые (минимальные) должностные оклады (оклады) работников по профессиональной квалификационной группе "Общеотраслевые должности служащих третьего уровня"</w:t>
            </w:r>
          </w:p>
        </w:tc>
      </w:tr>
      <w:tr w:rsidR="00985A5C" w:rsidRPr="002959AE" w14:paraId="1F0A228D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14:paraId="2F8758B6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82" w:type="dxa"/>
          </w:tcPr>
          <w:p w14:paraId="7663187A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2778" w:type="dxa"/>
          </w:tcPr>
          <w:p w14:paraId="52AF02C5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985A5C" w:rsidRPr="002959AE" w14:paraId="5172879F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14:paraId="62DC2CAC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14:paraId="33AABE31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Инженер-энергетик, инженер-электроник, экономист</w:t>
            </w:r>
          </w:p>
        </w:tc>
        <w:tc>
          <w:tcPr>
            <w:tcW w:w="2778" w:type="dxa"/>
          </w:tcPr>
          <w:p w14:paraId="384F335F" w14:textId="32BFFD28" w:rsidR="00985A5C" w:rsidRPr="002959AE" w:rsidRDefault="00F92B8F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18 1</w:t>
            </w:r>
            <w:r w:rsidR="000A21D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0242022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14:paraId="31C9BCDF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2" w:type="dxa"/>
          </w:tcPr>
          <w:p w14:paraId="235F963F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Экономист 2 категории, инженер 2 категории, бухгалтер 2 категории, юрисконсульт 2 категории</w:t>
            </w:r>
          </w:p>
        </w:tc>
        <w:tc>
          <w:tcPr>
            <w:tcW w:w="2778" w:type="dxa"/>
          </w:tcPr>
          <w:p w14:paraId="2513C38F" w14:textId="2758E5CC" w:rsidR="00985A5C" w:rsidRPr="002959AE" w:rsidRDefault="00F92B8F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19 931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6063D0F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14:paraId="3959EE75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2" w:type="dxa"/>
          </w:tcPr>
          <w:p w14:paraId="4A1DD93E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Экономист 1 категории, бухгалтер 1 категории, инженер-энергетик 1 категории</w:t>
            </w:r>
          </w:p>
        </w:tc>
        <w:tc>
          <w:tcPr>
            <w:tcW w:w="2778" w:type="dxa"/>
          </w:tcPr>
          <w:p w14:paraId="76240F17" w14:textId="5F4044DF" w:rsidR="00985A5C" w:rsidRPr="002959AE" w:rsidRDefault="00F92B8F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21 127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45DDA6B6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14:paraId="7053F42F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2" w:type="dxa"/>
          </w:tcPr>
          <w:p w14:paraId="5FCB9D38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2778" w:type="dxa"/>
          </w:tcPr>
          <w:p w14:paraId="215B47C9" w14:textId="7CEDC395" w:rsidR="00985A5C" w:rsidRPr="002959AE" w:rsidRDefault="00F92B8F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22 146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2FE41006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8" w:type="dxa"/>
            <w:gridSpan w:val="3"/>
          </w:tcPr>
          <w:p w14:paraId="635172E6" w14:textId="77777777" w:rsidR="00985A5C" w:rsidRPr="002959AE" w:rsidRDefault="00985A5C" w:rsidP="002959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Раздел V</w:t>
            </w:r>
          </w:p>
          <w:p w14:paraId="46B1D924" w14:textId="77777777" w:rsidR="00985A5C" w:rsidRPr="002959AE" w:rsidRDefault="00985A5C" w:rsidP="00295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Рекомендуемые (минимальные) должностные оклады (оклады) работников по профессиональной квалификационной группе "Общеотраслевые должности служащих четвертого уровня"</w:t>
            </w:r>
          </w:p>
        </w:tc>
      </w:tr>
      <w:tr w:rsidR="00985A5C" w:rsidRPr="002959AE" w14:paraId="1FC05F5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14:paraId="5B4776C4" w14:textId="77777777"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14:paraId="5FA42D12" w14:textId="77777777" w:rsidR="00985A5C" w:rsidRPr="002959AE" w:rsidRDefault="00985A5C" w:rsidP="002959A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2778" w:type="dxa"/>
          </w:tcPr>
          <w:p w14:paraId="3861ECA6" w14:textId="4C2991CC"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C48" w:rsidRPr="00295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8B0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031C34B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8" w:type="dxa"/>
            <w:gridSpan w:val="3"/>
          </w:tcPr>
          <w:p w14:paraId="3217626E" w14:textId="77777777" w:rsidR="00985A5C" w:rsidRPr="002959AE" w:rsidRDefault="00985A5C" w:rsidP="002959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Раздел VI</w:t>
            </w:r>
          </w:p>
          <w:p w14:paraId="4627E22A" w14:textId="77777777" w:rsidR="00985A5C" w:rsidRPr="002959AE" w:rsidRDefault="00985A5C" w:rsidP="00295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Рекомендуемые (минимальные) должностные оклады (оклады) работников по профессиональной квалификационной группе "Общеотраслевые профессии рабочих первого уровня"</w:t>
            </w:r>
          </w:p>
        </w:tc>
      </w:tr>
      <w:tr w:rsidR="00985A5C" w:rsidRPr="002959AE" w14:paraId="398748F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14:paraId="6C1DE5BA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82" w:type="dxa"/>
          </w:tcPr>
          <w:p w14:paraId="52030DB4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2778" w:type="dxa"/>
          </w:tcPr>
          <w:p w14:paraId="5A3189FB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985A5C" w:rsidRPr="002959AE" w14:paraId="0F54447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14:paraId="1607CD7B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14:paraId="4462AAAB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помещений, уборщик территорий, гардеробщик, слесарь-сантехник 2 разряда, электромонтер по ремонту и 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обслуживанию электрооборудования 2 разряда, рабочий по комплексному обслуживанию и ремонту зданий 2 разряда</w:t>
            </w:r>
          </w:p>
        </w:tc>
        <w:tc>
          <w:tcPr>
            <w:tcW w:w="2778" w:type="dxa"/>
          </w:tcPr>
          <w:p w14:paraId="183A4ACC" w14:textId="113F9E65"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r w:rsidR="005158B0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4599DF39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14:paraId="2ED22560" w14:textId="77777777"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2" w:type="dxa"/>
          </w:tcPr>
          <w:p w14:paraId="4EF09F8D" w14:textId="77777777" w:rsidR="00985A5C" w:rsidRPr="002959AE" w:rsidRDefault="00985A5C" w:rsidP="002959A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Слесарь-сантехник 3 разряда</w:t>
            </w:r>
          </w:p>
        </w:tc>
        <w:tc>
          <w:tcPr>
            <w:tcW w:w="2778" w:type="dxa"/>
          </w:tcPr>
          <w:p w14:paraId="0025CF99" w14:textId="11C24474" w:rsidR="00985A5C" w:rsidRPr="002959AE" w:rsidRDefault="005158B0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10 137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49C9AD46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8" w:type="dxa"/>
            <w:gridSpan w:val="3"/>
          </w:tcPr>
          <w:p w14:paraId="3B1561DB" w14:textId="77777777" w:rsidR="00985A5C" w:rsidRPr="002959AE" w:rsidRDefault="00985A5C" w:rsidP="002959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Раздел VII</w:t>
            </w:r>
          </w:p>
          <w:p w14:paraId="3E57CFBF" w14:textId="77777777" w:rsidR="00985A5C" w:rsidRPr="002959AE" w:rsidRDefault="00985A5C" w:rsidP="00295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Рекомендуемые (минимальные) должностные оклады (оклады) работников по профессиональной квалификационной группе "Общеотраслевые профессии рабочих второго уровня"</w:t>
            </w:r>
          </w:p>
        </w:tc>
      </w:tr>
      <w:tr w:rsidR="00985A5C" w:rsidRPr="002959AE" w14:paraId="73510736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14:paraId="59093CEE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82" w:type="dxa"/>
          </w:tcPr>
          <w:p w14:paraId="527362E2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2778" w:type="dxa"/>
          </w:tcPr>
          <w:p w14:paraId="2FA54B93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985A5C" w:rsidRPr="002959AE" w14:paraId="3A6F9612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14:paraId="068EA765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14:paraId="29B87C13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4 разряда, слесарь по ремонту автомобилей 4 разряда, рабочий по комплексному обслуживанию и ремонту зданий 4 разряда, электромонтер по ремонту и обслуживанию электрооборудования 4 разряда, слесарь-сантехник 4 разряда</w:t>
            </w:r>
          </w:p>
        </w:tc>
        <w:tc>
          <w:tcPr>
            <w:tcW w:w="2778" w:type="dxa"/>
          </w:tcPr>
          <w:p w14:paraId="257CA917" w14:textId="4EA7A4B9" w:rsidR="00985A5C" w:rsidRPr="002959AE" w:rsidRDefault="005158B0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13 289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559E8B17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14:paraId="65DD0BA6" w14:textId="77777777"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2" w:type="dxa"/>
          </w:tcPr>
          <w:p w14:paraId="6C14DAB6" w14:textId="77777777" w:rsidR="00985A5C" w:rsidRPr="002959AE" w:rsidRDefault="00985A5C" w:rsidP="002959A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2778" w:type="dxa"/>
          </w:tcPr>
          <w:p w14:paraId="7717582C" w14:textId="39FBA157" w:rsidR="00985A5C" w:rsidRPr="002959AE" w:rsidRDefault="00567D81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8B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0565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087CA8A5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8" w:type="dxa"/>
            <w:gridSpan w:val="3"/>
          </w:tcPr>
          <w:p w14:paraId="3E4ADBFB" w14:textId="77777777" w:rsidR="00985A5C" w:rsidRPr="002959AE" w:rsidRDefault="00985A5C" w:rsidP="002959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Раздел VIII</w:t>
            </w:r>
          </w:p>
          <w:p w14:paraId="58E5F1DE" w14:textId="77777777" w:rsidR="00985A5C" w:rsidRPr="002959AE" w:rsidRDefault="00985A5C" w:rsidP="00295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Рекомендуемые (минимальные) должностные оклады (оклады) по должностям работников, не включенным в профессиональные квалификационные группы</w:t>
            </w:r>
          </w:p>
        </w:tc>
      </w:tr>
      <w:tr w:rsidR="00985A5C" w:rsidRPr="002959AE" w14:paraId="1D495557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315E70FF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78" w:type="dxa"/>
          </w:tcPr>
          <w:p w14:paraId="0F21C32D" w14:textId="7777777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рублей</w:t>
            </w:r>
          </w:p>
        </w:tc>
      </w:tr>
      <w:tr w:rsidR="00985A5C" w:rsidRPr="002959AE" w14:paraId="3A31D195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215BA2BB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778" w:type="dxa"/>
          </w:tcPr>
          <w:p w14:paraId="537E9548" w14:textId="24D8CE9E" w:rsidR="00985A5C" w:rsidRPr="002959AE" w:rsidRDefault="00154430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26 353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574EEEA5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24422695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778" w:type="dxa"/>
          </w:tcPr>
          <w:p w14:paraId="18CEF9B9" w14:textId="28CF9547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7D81" w:rsidRPr="00295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430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1CD78F19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0A2611E0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Инженер по безопасности движения 1 категории</w:t>
            </w:r>
          </w:p>
        </w:tc>
        <w:tc>
          <w:tcPr>
            <w:tcW w:w="2778" w:type="dxa"/>
          </w:tcPr>
          <w:p w14:paraId="7188815C" w14:textId="487BF115" w:rsidR="00985A5C" w:rsidRPr="002959AE" w:rsidRDefault="00154430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21 127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</w:p>
        </w:tc>
      </w:tr>
      <w:tr w:rsidR="00985A5C" w:rsidRPr="002959AE" w14:paraId="191C86F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1499827C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Инженер-сметчик</w:t>
            </w:r>
          </w:p>
        </w:tc>
        <w:tc>
          <w:tcPr>
            <w:tcW w:w="2778" w:type="dxa"/>
          </w:tcPr>
          <w:p w14:paraId="602F7EB3" w14:textId="7E04861B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D81" w:rsidRPr="00295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430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1656E05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7671DDA8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эксплуатации и ремонту зданий</w:t>
            </w:r>
          </w:p>
        </w:tc>
        <w:tc>
          <w:tcPr>
            <w:tcW w:w="2778" w:type="dxa"/>
          </w:tcPr>
          <w:p w14:paraId="09517DE1" w14:textId="27476F65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430">
              <w:rPr>
                <w:rFonts w:ascii="Times New Roman" w:hAnsi="Times New Roman" w:cs="Times New Roman"/>
                <w:sz w:val="28"/>
                <w:szCs w:val="28"/>
              </w:rPr>
              <w:t>8 1</w:t>
            </w:r>
            <w:r w:rsidR="000565A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2F4A1986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1DE9BEB4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Инженер по тепловодоснабжению и канализации</w:t>
            </w:r>
          </w:p>
        </w:tc>
        <w:tc>
          <w:tcPr>
            <w:tcW w:w="2778" w:type="dxa"/>
          </w:tcPr>
          <w:p w14:paraId="2B45C959" w14:textId="3BCE1A5F" w:rsidR="00985A5C" w:rsidRPr="002959AE" w:rsidRDefault="00154430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18 188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5E6F0AA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48C1FA61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кадровому делопроизводству</w:t>
            </w:r>
          </w:p>
        </w:tc>
        <w:tc>
          <w:tcPr>
            <w:tcW w:w="2778" w:type="dxa"/>
          </w:tcPr>
          <w:p w14:paraId="54AF26C4" w14:textId="74E74973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D81" w:rsidRPr="00295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430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5C39008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64F7FC75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Специалист по кадровому делопроизводству 2 категории</w:t>
            </w:r>
          </w:p>
        </w:tc>
        <w:tc>
          <w:tcPr>
            <w:tcW w:w="2778" w:type="dxa"/>
          </w:tcPr>
          <w:p w14:paraId="189D0E44" w14:textId="52BC092D" w:rsidR="00985A5C" w:rsidRPr="002959AE" w:rsidRDefault="00154430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18 188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1AFEAFB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11D6DD65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Специалист по кадровому делопроизводству 1 категории</w:t>
            </w:r>
          </w:p>
        </w:tc>
        <w:tc>
          <w:tcPr>
            <w:tcW w:w="2778" w:type="dxa"/>
          </w:tcPr>
          <w:p w14:paraId="7AF819B2" w14:textId="27F58619" w:rsidR="00985A5C" w:rsidRPr="002959AE" w:rsidRDefault="00154430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21 127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66B90DC1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37A892B1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Специалист по управлению персоналом</w:t>
            </w:r>
          </w:p>
        </w:tc>
        <w:tc>
          <w:tcPr>
            <w:tcW w:w="2778" w:type="dxa"/>
          </w:tcPr>
          <w:p w14:paraId="59107082" w14:textId="299B36D7" w:rsidR="00985A5C" w:rsidRPr="002959AE" w:rsidRDefault="00154430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20 401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5B56F474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64519FD8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1 категории</w:t>
            </w:r>
          </w:p>
        </w:tc>
        <w:tc>
          <w:tcPr>
            <w:tcW w:w="2778" w:type="dxa"/>
          </w:tcPr>
          <w:p w14:paraId="2A6E0F8A" w14:textId="04F84729" w:rsidR="00985A5C" w:rsidRPr="002959AE" w:rsidRDefault="00154430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21 127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7B3E68D2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31ECDF62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2 категории</w:t>
            </w:r>
          </w:p>
        </w:tc>
        <w:tc>
          <w:tcPr>
            <w:tcW w:w="2778" w:type="dxa"/>
          </w:tcPr>
          <w:p w14:paraId="674272E3" w14:textId="46823984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430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3E8B8D2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244831E2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778" w:type="dxa"/>
          </w:tcPr>
          <w:p w14:paraId="00AE6CAB" w14:textId="196A9A0D" w:rsidR="00985A5C" w:rsidRPr="002959AE" w:rsidRDefault="00154430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18 1</w:t>
            </w:r>
            <w:r w:rsidR="000565A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3313071D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0AB1D687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778" w:type="dxa"/>
          </w:tcPr>
          <w:p w14:paraId="637FA613" w14:textId="5A1D5C9A" w:rsidR="00985A5C" w:rsidRPr="002959AE" w:rsidRDefault="00154430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18 188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4B1150B2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7C049FB3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по закупкам</w:t>
            </w:r>
          </w:p>
        </w:tc>
        <w:tc>
          <w:tcPr>
            <w:tcW w:w="2778" w:type="dxa"/>
          </w:tcPr>
          <w:p w14:paraId="586F90C2" w14:textId="3D53A75F"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A92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487AE869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72519DEB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закупкам</w:t>
            </w:r>
          </w:p>
        </w:tc>
        <w:tc>
          <w:tcPr>
            <w:tcW w:w="2778" w:type="dxa"/>
          </w:tcPr>
          <w:p w14:paraId="402437BB" w14:textId="05F111A8" w:rsidR="00985A5C" w:rsidRPr="002959AE" w:rsidRDefault="00054A92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21 127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2CF1365F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2E32D811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778" w:type="dxa"/>
          </w:tcPr>
          <w:p w14:paraId="6F97C86F" w14:textId="60AEDCFC" w:rsidR="00985A5C" w:rsidRPr="002959AE" w:rsidRDefault="00054A92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15 881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5FBEB579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3CBFB1A7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Инспектор 1 категории</w:t>
            </w:r>
          </w:p>
        </w:tc>
        <w:tc>
          <w:tcPr>
            <w:tcW w:w="2778" w:type="dxa"/>
          </w:tcPr>
          <w:p w14:paraId="210F3706" w14:textId="64692014" w:rsidR="00985A5C" w:rsidRPr="002959AE" w:rsidRDefault="00054A92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19 931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 w14:paraId="24129BB2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14:paraId="3244CA0F" w14:textId="77777777"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Инспектор 2 категории</w:t>
            </w:r>
          </w:p>
        </w:tc>
        <w:tc>
          <w:tcPr>
            <w:tcW w:w="2778" w:type="dxa"/>
          </w:tcPr>
          <w:p w14:paraId="140878E5" w14:textId="28979412" w:rsidR="00985A5C" w:rsidRPr="002959AE" w:rsidRDefault="00054A92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17 717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78EBBF79" w14:textId="77777777"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D6D90" w14:textId="77777777" w:rsidR="00496784" w:rsidRPr="002959AE" w:rsidRDefault="00496784" w:rsidP="002959AE">
      <w:pPr>
        <w:spacing w:line="360" w:lineRule="auto"/>
        <w:rPr>
          <w:sz w:val="28"/>
          <w:szCs w:val="28"/>
        </w:rPr>
      </w:pPr>
    </w:p>
    <w:sectPr w:rsidR="00496784" w:rsidRPr="002959AE" w:rsidSect="00D2757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7FD1" w14:textId="77777777" w:rsidR="007C23B9" w:rsidRDefault="007C23B9" w:rsidP="00D27572">
      <w:r>
        <w:separator/>
      </w:r>
    </w:p>
  </w:endnote>
  <w:endnote w:type="continuationSeparator" w:id="0">
    <w:p w14:paraId="3910FB0D" w14:textId="77777777" w:rsidR="007C23B9" w:rsidRDefault="007C23B9" w:rsidP="00D2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2CDA" w14:textId="77777777" w:rsidR="007C23B9" w:rsidRDefault="007C23B9" w:rsidP="00D27572">
      <w:r>
        <w:separator/>
      </w:r>
    </w:p>
  </w:footnote>
  <w:footnote w:type="continuationSeparator" w:id="0">
    <w:p w14:paraId="55A66210" w14:textId="77777777" w:rsidR="007C23B9" w:rsidRDefault="007C23B9" w:rsidP="00D2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418624"/>
      <w:docPartObj>
        <w:docPartGallery w:val="Page Numbers (Top of Page)"/>
        <w:docPartUnique/>
      </w:docPartObj>
    </w:sdtPr>
    <w:sdtContent>
      <w:p w14:paraId="43EFDCDD" w14:textId="5DD5F6FC" w:rsidR="00D27572" w:rsidRDefault="00D275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6F3F2D" w14:textId="77777777" w:rsidR="00D27572" w:rsidRDefault="00D275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A5C"/>
    <w:rsid w:val="00054A92"/>
    <w:rsid w:val="000565A4"/>
    <w:rsid w:val="000A21D6"/>
    <w:rsid w:val="00123030"/>
    <w:rsid w:val="00154430"/>
    <w:rsid w:val="00231DC5"/>
    <w:rsid w:val="002959AE"/>
    <w:rsid w:val="00305099"/>
    <w:rsid w:val="00496784"/>
    <w:rsid w:val="004D03E3"/>
    <w:rsid w:val="005158B0"/>
    <w:rsid w:val="005359F7"/>
    <w:rsid w:val="00567D81"/>
    <w:rsid w:val="00775293"/>
    <w:rsid w:val="007C23B9"/>
    <w:rsid w:val="00810170"/>
    <w:rsid w:val="0085189A"/>
    <w:rsid w:val="00881C48"/>
    <w:rsid w:val="00985A5C"/>
    <w:rsid w:val="00BC1DD7"/>
    <w:rsid w:val="00BE29E2"/>
    <w:rsid w:val="00D27572"/>
    <w:rsid w:val="00F9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1382"/>
  <w15:docId w15:val="{4CDBB568-20A3-445B-B854-2520168C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75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75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5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2C530645CE6F9057CAFE88AD31200119DBFA74A2D23932F5D0D20E704C345305188D5759B0D61038DF26521F0C3C6B63B5B85AB05A765FF53DE31s9w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B2C530645CE6F9057CAFE88AD31200119DBFA74A2C22902D580D20E704C345305188D5759B0D61038CFA6626F0C3C6B63B5B85AB05A765FF53DE31s9w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46A5-E5AE-4515-B3D2-C1FD024F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Георгий Аркадьевич</dc:creator>
  <cp:lastModifiedBy>Ерастова Светлана Васильевна</cp:lastModifiedBy>
  <cp:revision>14</cp:revision>
  <dcterms:created xsi:type="dcterms:W3CDTF">2021-12-16T07:58:00Z</dcterms:created>
  <dcterms:modified xsi:type="dcterms:W3CDTF">2022-09-29T09:00:00Z</dcterms:modified>
</cp:coreProperties>
</file>