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F9EF" w14:textId="77777777" w:rsidR="00812013" w:rsidRPr="00812013" w:rsidRDefault="00812013" w:rsidP="00812013">
      <w:pPr>
        <w:spacing w:after="0" w:line="240" w:lineRule="auto"/>
        <w:jc w:val="center"/>
        <w:rPr>
          <w:rFonts w:ascii="Times New Roman" w:hAnsi="Times New Roman"/>
          <w:sz w:val="28"/>
          <w:szCs w:val="28"/>
        </w:rPr>
      </w:pPr>
      <w:r w:rsidRPr="00812013">
        <w:rPr>
          <w:rFonts w:ascii="Times New Roman" w:hAnsi="Times New Roman"/>
          <w:sz w:val="28"/>
          <w:szCs w:val="28"/>
        </w:rPr>
        <w:t xml:space="preserve">Проект </w:t>
      </w:r>
    </w:p>
    <w:p w14:paraId="2072237D" w14:textId="77777777" w:rsidR="00812013" w:rsidRDefault="00072027" w:rsidP="00812013">
      <w:pPr>
        <w:spacing w:after="0" w:line="240" w:lineRule="auto"/>
        <w:jc w:val="center"/>
        <w:rPr>
          <w:rFonts w:ascii="Times New Roman" w:hAnsi="Times New Roman"/>
          <w:sz w:val="28"/>
          <w:szCs w:val="28"/>
        </w:rPr>
      </w:pPr>
      <w:r>
        <w:rPr>
          <w:rFonts w:ascii="Times New Roman" w:hAnsi="Times New Roman"/>
          <w:sz w:val="28"/>
          <w:szCs w:val="28"/>
        </w:rPr>
        <w:t>постановления администрации</w:t>
      </w:r>
      <w:r w:rsidR="00812013" w:rsidRPr="00812013">
        <w:rPr>
          <w:rFonts w:ascii="Times New Roman" w:hAnsi="Times New Roman"/>
          <w:sz w:val="28"/>
          <w:szCs w:val="28"/>
        </w:rPr>
        <w:t xml:space="preserve"> городского округа Тольятти</w:t>
      </w:r>
    </w:p>
    <w:p w14:paraId="55C827D5" w14:textId="77777777" w:rsidR="00812013" w:rsidRPr="00812013" w:rsidRDefault="00812013" w:rsidP="00812013">
      <w:pPr>
        <w:spacing w:after="0" w:line="240" w:lineRule="auto"/>
        <w:jc w:val="center"/>
        <w:rPr>
          <w:rFonts w:ascii="Times New Roman" w:hAnsi="Times New Roman"/>
          <w:sz w:val="28"/>
          <w:szCs w:val="28"/>
        </w:rPr>
      </w:pPr>
    </w:p>
    <w:p w14:paraId="7AAD03C5" w14:textId="77777777" w:rsidR="00812013" w:rsidRDefault="00812013" w:rsidP="00812013">
      <w:pPr>
        <w:spacing w:after="0" w:line="240" w:lineRule="auto"/>
        <w:jc w:val="center"/>
        <w:rPr>
          <w:rFonts w:ascii="Times New Roman" w:hAnsi="Times New Roman"/>
          <w:sz w:val="28"/>
          <w:szCs w:val="28"/>
        </w:rPr>
      </w:pPr>
      <w:r w:rsidRPr="00812013">
        <w:rPr>
          <w:rFonts w:ascii="Times New Roman" w:hAnsi="Times New Roman"/>
          <w:sz w:val="28"/>
          <w:szCs w:val="28"/>
        </w:rPr>
        <w:t>________________ № _____________</w:t>
      </w:r>
    </w:p>
    <w:p w14:paraId="7CA682AA" w14:textId="77777777" w:rsidR="00201FCA" w:rsidRDefault="00201FCA" w:rsidP="005048A4">
      <w:pPr>
        <w:spacing w:after="0"/>
        <w:jc w:val="center"/>
        <w:rPr>
          <w:rFonts w:ascii="Times New Roman" w:hAnsi="Times New Roman"/>
          <w:sz w:val="28"/>
          <w:szCs w:val="28"/>
        </w:rPr>
      </w:pPr>
    </w:p>
    <w:p w14:paraId="06CD8347" w14:textId="77777777" w:rsidR="003E6B60" w:rsidRDefault="003E6B60" w:rsidP="005048A4">
      <w:pPr>
        <w:spacing w:after="0"/>
        <w:jc w:val="center"/>
        <w:rPr>
          <w:rFonts w:ascii="Times New Roman" w:hAnsi="Times New Roman"/>
          <w:sz w:val="28"/>
          <w:szCs w:val="28"/>
        </w:rPr>
      </w:pPr>
      <w:r w:rsidRPr="003E6B60">
        <w:rPr>
          <w:rFonts w:ascii="Times New Roman" w:hAnsi="Times New Roman"/>
          <w:sz w:val="28"/>
          <w:szCs w:val="28"/>
        </w:rPr>
        <w:t xml:space="preserve">Об утверждении административного регламента </w:t>
      </w:r>
    </w:p>
    <w:p w14:paraId="686AEB79" w14:textId="51FA34EF" w:rsidR="003E6B60" w:rsidRDefault="003E6B60" w:rsidP="005048A4">
      <w:pPr>
        <w:spacing w:after="0"/>
        <w:jc w:val="center"/>
        <w:rPr>
          <w:rFonts w:ascii="Times New Roman" w:hAnsi="Times New Roman"/>
          <w:sz w:val="28"/>
          <w:szCs w:val="28"/>
        </w:rPr>
      </w:pPr>
      <w:r w:rsidRPr="003E6B60">
        <w:rPr>
          <w:rFonts w:ascii="Times New Roman" w:hAnsi="Times New Roman"/>
          <w:sz w:val="28"/>
          <w:szCs w:val="28"/>
        </w:rPr>
        <w:t>предоставления муниципальной услуги</w:t>
      </w:r>
    </w:p>
    <w:p w14:paraId="50000391" w14:textId="68D86DD3" w:rsidR="005048A4" w:rsidRDefault="003E6B60" w:rsidP="005048A4">
      <w:pPr>
        <w:spacing w:after="0"/>
        <w:jc w:val="center"/>
        <w:rPr>
          <w:rFonts w:ascii="Times New Roman" w:hAnsi="Times New Roman"/>
          <w:sz w:val="28"/>
          <w:szCs w:val="28"/>
        </w:rPr>
      </w:pPr>
      <w:bookmarkStart w:id="0" w:name="_Hlk195533263"/>
      <w:r w:rsidRPr="003E6B60">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p>
    <w:bookmarkEnd w:id="0"/>
    <w:p w14:paraId="2743C433" w14:textId="77777777" w:rsidR="003E6B60" w:rsidRPr="00330C27" w:rsidRDefault="003E6B60" w:rsidP="005048A4">
      <w:pPr>
        <w:spacing w:after="0"/>
        <w:jc w:val="center"/>
      </w:pPr>
    </w:p>
    <w:p w14:paraId="5DBFB230" w14:textId="1BBBF994" w:rsidR="00653236" w:rsidRPr="003C0C35" w:rsidRDefault="00653236" w:rsidP="00040E17">
      <w:pPr>
        <w:widowControl w:val="0"/>
        <w:autoSpaceDE w:val="0"/>
        <w:autoSpaceDN w:val="0"/>
        <w:adjustRightInd w:val="0"/>
        <w:spacing w:after="0"/>
        <w:ind w:firstLine="709"/>
        <w:jc w:val="both"/>
        <w:rPr>
          <w:rFonts w:ascii="Times New Roman" w:hAnsi="Times New Roman"/>
          <w:sz w:val="28"/>
          <w:szCs w:val="28"/>
        </w:rPr>
      </w:pPr>
      <w:r w:rsidRPr="00326459">
        <w:rPr>
          <w:rFonts w:ascii="Times New Roman" w:hAnsi="Times New Roman"/>
          <w:sz w:val="28"/>
          <w:szCs w:val="28"/>
        </w:rPr>
        <w:t xml:space="preserve">В соответствии с Федеральным законом от 06.10.2003 № 131-ФЗ </w:t>
      </w:r>
      <w:r w:rsidR="00080CFF" w:rsidRPr="00326459">
        <w:rPr>
          <w:rFonts w:ascii="Times New Roman" w:hAnsi="Times New Roman"/>
          <w:sz w:val="28"/>
          <w:szCs w:val="28"/>
        </w:rPr>
        <w:t>«</w:t>
      </w:r>
      <w:r w:rsidRPr="00326459">
        <w:rPr>
          <w:rFonts w:ascii="Times New Roman" w:hAnsi="Times New Roman"/>
          <w:sz w:val="28"/>
          <w:szCs w:val="28"/>
        </w:rPr>
        <w:t xml:space="preserve">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Тольятти от 23.05.2019                   № 1428-п/1 «Об установлении размера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образовательные программы дошкольного образования», постановлением мэрии городского округа Тольятти от 23.05.2014 № 1683-п/1 «Об утверждении реестра муниципальных услуг городского округа Тольятти», постановлением мэрии городского округа Тольятти от 15.09.2011 </w:t>
      </w:r>
      <w:r w:rsidR="00F06118" w:rsidRPr="00326459">
        <w:rPr>
          <w:rFonts w:ascii="Times New Roman" w:hAnsi="Times New Roman"/>
          <w:sz w:val="28"/>
          <w:szCs w:val="28"/>
        </w:rPr>
        <w:t>№</w:t>
      </w:r>
      <w:r w:rsidRPr="00326459">
        <w:rPr>
          <w:rFonts w:ascii="Times New Roman" w:hAnsi="Times New Roman"/>
          <w:sz w:val="28"/>
          <w:szCs w:val="28"/>
        </w:rPr>
        <w:t xml:space="preserve"> 2782-п/1 </w:t>
      </w:r>
      <w:r w:rsidR="00F06118" w:rsidRPr="00326459">
        <w:rPr>
          <w:rFonts w:ascii="Times New Roman" w:hAnsi="Times New Roman"/>
          <w:sz w:val="28"/>
          <w:szCs w:val="28"/>
        </w:rPr>
        <w:t>«</w:t>
      </w:r>
      <w:r w:rsidRPr="00326459">
        <w:rPr>
          <w:rFonts w:ascii="Times New Roman" w:hAnsi="Times New Roman"/>
          <w:sz w:val="28"/>
          <w:szCs w:val="28"/>
        </w:rPr>
        <w:t>Об утверждении Порядка разработки и утверждения административных регламентов предоставления муниципальных услуг</w:t>
      </w:r>
      <w:r w:rsidR="00F06118" w:rsidRPr="00326459">
        <w:rPr>
          <w:rFonts w:ascii="Times New Roman" w:hAnsi="Times New Roman"/>
          <w:sz w:val="28"/>
          <w:szCs w:val="28"/>
        </w:rPr>
        <w:t>»</w:t>
      </w:r>
      <w:r w:rsidRPr="00326459">
        <w:rPr>
          <w:rFonts w:ascii="Times New Roman" w:hAnsi="Times New Roman"/>
          <w:sz w:val="28"/>
          <w:szCs w:val="28"/>
        </w:rPr>
        <w:t xml:space="preserve">, руководствуясь Уставом городского округа Тольятти, администрация городского округа </w:t>
      </w:r>
      <w:r w:rsidRPr="003C0C35">
        <w:rPr>
          <w:rFonts w:ascii="Times New Roman" w:hAnsi="Times New Roman"/>
          <w:sz w:val="28"/>
          <w:szCs w:val="28"/>
        </w:rPr>
        <w:t>Тольятти постановляет:</w:t>
      </w:r>
    </w:p>
    <w:p w14:paraId="433C17A2" w14:textId="7861747D" w:rsidR="00653236" w:rsidRPr="003C0C35" w:rsidRDefault="00653236" w:rsidP="00040E17">
      <w:pPr>
        <w:widowControl w:val="0"/>
        <w:autoSpaceDE w:val="0"/>
        <w:autoSpaceDN w:val="0"/>
        <w:adjustRightInd w:val="0"/>
        <w:spacing w:after="0"/>
        <w:ind w:firstLine="709"/>
        <w:jc w:val="both"/>
        <w:rPr>
          <w:rFonts w:ascii="Times New Roman" w:hAnsi="Times New Roman"/>
          <w:sz w:val="28"/>
          <w:szCs w:val="28"/>
        </w:rPr>
      </w:pPr>
      <w:r w:rsidRPr="003C0C35">
        <w:rPr>
          <w:rFonts w:ascii="Times New Roman" w:hAnsi="Times New Roman"/>
          <w:sz w:val="28"/>
          <w:szCs w:val="28"/>
        </w:rPr>
        <w:t xml:space="preserve">1. Утвердить прилагаемый административный регламент предоставления муниципальной услуги </w:t>
      </w:r>
      <w:r w:rsidR="00326459" w:rsidRPr="003C0C35">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3C0C35">
        <w:rPr>
          <w:rFonts w:ascii="Times New Roman" w:hAnsi="Times New Roman"/>
          <w:sz w:val="28"/>
          <w:szCs w:val="28"/>
        </w:rPr>
        <w:t>(далее - административный регламент).</w:t>
      </w:r>
    </w:p>
    <w:p w14:paraId="4EEF1865" w14:textId="234FFD25" w:rsidR="00653236" w:rsidRPr="003C0C35" w:rsidRDefault="00653236" w:rsidP="00040E17">
      <w:pPr>
        <w:widowControl w:val="0"/>
        <w:autoSpaceDE w:val="0"/>
        <w:autoSpaceDN w:val="0"/>
        <w:adjustRightInd w:val="0"/>
        <w:spacing w:after="0"/>
        <w:ind w:firstLine="709"/>
        <w:jc w:val="both"/>
        <w:rPr>
          <w:rFonts w:ascii="Times New Roman" w:hAnsi="Times New Roman"/>
          <w:sz w:val="28"/>
          <w:szCs w:val="28"/>
        </w:rPr>
      </w:pPr>
      <w:r w:rsidRPr="003C0C35">
        <w:rPr>
          <w:rFonts w:ascii="Times New Roman" w:hAnsi="Times New Roman"/>
          <w:sz w:val="28"/>
          <w:szCs w:val="28"/>
        </w:rPr>
        <w:t xml:space="preserve">2. </w:t>
      </w:r>
      <w:r w:rsidR="00F06118" w:rsidRPr="003C0C35">
        <w:rPr>
          <w:rFonts w:ascii="Times New Roman" w:hAnsi="Times New Roman"/>
          <w:sz w:val="28"/>
          <w:szCs w:val="28"/>
        </w:rPr>
        <w:t>Признать утратившим силу:</w:t>
      </w:r>
    </w:p>
    <w:p w14:paraId="0B8A701B" w14:textId="60283D4E" w:rsidR="00F06118" w:rsidRPr="003C0C35" w:rsidRDefault="00F06118" w:rsidP="00040E17">
      <w:pPr>
        <w:widowControl w:val="0"/>
        <w:autoSpaceDE w:val="0"/>
        <w:autoSpaceDN w:val="0"/>
        <w:adjustRightInd w:val="0"/>
        <w:spacing w:after="0"/>
        <w:ind w:firstLine="709"/>
        <w:jc w:val="both"/>
        <w:rPr>
          <w:rFonts w:ascii="Times New Roman" w:hAnsi="Times New Roman"/>
          <w:sz w:val="28"/>
          <w:szCs w:val="28"/>
        </w:rPr>
      </w:pPr>
      <w:r w:rsidRPr="003C0C35">
        <w:rPr>
          <w:rFonts w:ascii="Times New Roman" w:hAnsi="Times New Roman"/>
          <w:sz w:val="28"/>
          <w:szCs w:val="28"/>
        </w:rPr>
        <w:t>2.1 Постановление</w:t>
      </w:r>
      <w:r w:rsidRPr="003C0C35">
        <w:t xml:space="preserve"> </w:t>
      </w:r>
      <w:r w:rsidRPr="003C0C35">
        <w:rPr>
          <w:rFonts w:ascii="Times New Roman" w:hAnsi="Times New Roman"/>
          <w:sz w:val="28"/>
          <w:szCs w:val="28"/>
        </w:rPr>
        <w:t xml:space="preserve">Администрации городского округа Тольятти Самарской области от </w:t>
      </w:r>
      <w:r w:rsidR="00326459" w:rsidRPr="003C0C35">
        <w:rPr>
          <w:rFonts w:ascii="Times New Roman" w:hAnsi="Times New Roman"/>
          <w:sz w:val="28"/>
          <w:szCs w:val="28"/>
        </w:rPr>
        <w:t>25</w:t>
      </w:r>
      <w:r w:rsidRPr="003C0C35">
        <w:rPr>
          <w:rFonts w:ascii="Times New Roman" w:hAnsi="Times New Roman"/>
          <w:sz w:val="28"/>
          <w:szCs w:val="28"/>
        </w:rPr>
        <w:t>.0</w:t>
      </w:r>
      <w:r w:rsidR="00326459" w:rsidRPr="003C0C35">
        <w:rPr>
          <w:rFonts w:ascii="Times New Roman" w:hAnsi="Times New Roman"/>
          <w:sz w:val="28"/>
          <w:szCs w:val="28"/>
        </w:rPr>
        <w:t>8</w:t>
      </w:r>
      <w:r w:rsidRPr="003C0C35">
        <w:rPr>
          <w:rFonts w:ascii="Times New Roman" w:hAnsi="Times New Roman"/>
          <w:sz w:val="28"/>
          <w:szCs w:val="28"/>
        </w:rPr>
        <w:t>.202</w:t>
      </w:r>
      <w:r w:rsidR="00326459" w:rsidRPr="003C0C35">
        <w:rPr>
          <w:rFonts w:ascii="Times New Roman" w:hAnsi="Times New Roman"/>
          <w:sz w:val="28"/>
          <w:szCs w:val="28"/>
        </w:rPr>
        <w:t>1</w:t>
      </w:r>
      <w:r w:rsidR="00717AAB" w:rsidRPr="003C0C35">
        <w:rPr>
          <w:rFonts w:ascii="Times New Roman" w:hAnsi="Times New Roman"/>
          <w:sz w:val="28"/>
          <w:szCs w:val="28"/>
        </w:rPr>
        <w:t xml:space="preserve"> </w:t>
      </w:r>
      <w:r w:rsidRPr="003C0C35">
        <w:rPr>
          <w:rFonts w:ascii="Times New Roman" w:hAnsi="Times New Roman"/>
          <w:sz w:val="28"/>
          <w:szCs w:val="28"/>
        </w:rPr>
        <w:t>№</w:t>
      </w:r>
      <w:r w:rsidR="00717AAB" w:rsidRPr="003C0C35">
        <w:rPr>
          <w:rFonts w:ascii="Times New Roman" w:hAnsi="Times New Roman"/>
          <w:sz w:val="28"/>
          <w:szCs w:val="28"/>
        </w:rPr>
        <w:t xml:space="preserve"> </w:t>
      </w:r>
      <w:r w:rsidR="00326459" w:rsidRPr="003C0C35">
        <w:rPr>
          <w:rFonts w:ascii="Times New Roman" w:hAnsi="Times New Roman"/>
          <w:sz w:val="28"/>
          <w:szCs w:val="28"/>
        </w:rPr>
        <w:t>2881</w:t>
      </w:r>
      <w:r w:rsidRPr="003C0C35">
        <w:rPr>
          <w:rFonts w:ascii="Times New Roman" w:hAnsi="Times New Roman"/>
          <w:sz w:val="28"/>
          <w:szCs w:val="28"/>
        </w:rPr>
        <w:t>-п/1</w:t>
      </w:r>
      <w:r w:rsidR="00717AAB" w:rsidRPr="003C0C35">
        <w:rPr>
          <w:rFonts w:ascii="Times New Roman" w:hAnsi="Times New Roman"/>
          <w:sz w:val="28"/>
          <w:szCs w:val="28"/>
        </w:rPr>
        <w:t xml:space="preserve"> «О внесении изменений в постановление администрации городского округа Тольятти от </w:t>
      </w:r>
      <w:r w:rsidR="00326459" w:rsidRPr="003C0C35">
        <w:rPr>
          <w:rFonts w:ascii="Times New Roman" w:hAnsi="Times New Roman"/>
          <w:sz w:val="28"/>
          <w:szCs w:val="28"/>
        </w:rPr>
        <w:t>17</w:t>
      </w:r>
      <w:r w:rsidR="00717AAB" w:rsidRPr="003C0C35">
        <w:rPr>
          <w:rFonts w:ascii="Times New Roman" w:hAnsi="Times New Roman"/>
          <w:sz w:val="28"/>
          <w:szCs w:val="28"/>
        </w:rPr>
        <w:t>.</w:t>
      </w:r>
      <w:r w:rsidR="00326459" w:rsidRPr="003C0C35">
        <w:rPr>
          <w:rFonts w:ascii="Times New Roman" w:hAnsi="Times New Roman"/>
          <w:sz w:val="28"/>
          <w:szCs w:val="28"/>
        </w:rPr>
        <w:t>0</w:t>
      </w:r>
      <w:r w:rsidR="00717AAB" w:rsidRPr="003C0C35">
        <w:rPr>
          <w:rFonts w:ascii="Times New Roman" w:hAnsi="Times New Roman"/>
          <w:sz w:val="28"/>
          <w:szCs w:val="28"/>
        </w:rPr>
        <w:t>2.202</w:t>
      </w:r>
      <w:r w:rsidR="00326459" w:rsidRPr="003C0C35">
        <w:rPr>
          <w:rFonts w:ascii="Times New Roman" w:hAnsi="Times New Roman"/>
          <w:sz w:val="28"/>
          <w:szCs w:val="28"/>
        </w:rPr>
        <w:t>1</w:t>
      </w:r>
      <w:r w:rsidR="00717AAB" w:rsidRPr="003C0C35">
        <w:rPr>
          <w:rFonts w:ascii="Times New Roman" w:hAnsi="Times New Roman"/>
          <w:sz w:val="28"/>
          <w:szCs w:val="28"/>
        </w:rPr>
        <w:t xml:space="preserve">                    № </w:t>
      </w:r>
      <w:r w:rsidR="00326459" w:rsidRPr="003C0C35">
        <w:rPr>
          <w:rFonts w:ascii="Times New Roman" w:hAnsi="Times New Roman"/>
          <w:sz w:val="28"/>
          <w:szCs w:val="28"/>
        </w:rPr>
        <w:t>601</w:t>
      </w:r>
      <w:r w:rsidR="00717AAB" w:rsidRPr="003C0C35">
        <w:rPr>
          <w:rFonts w:ascii="Times New Roman" w:hAnsi="Times New Roman"/>
          <w:sz w:val="28"/>
          <w:szCs w:val="28"/>
        </w:rPr>
        <w:t xml:space="preserve">-п/1 «Об утверждении административного регламента предоставления </w:t>
      </w:r>
      <w:r w:rsidR="00717AAB" w:rsidRPr="003C0C35">
        <w:rPr>
          <w:rFonts w:ascii="Times New Roman" w:hAnsi="Times New Roman"/>
          <w:sz w:val="28"/>
          <w:szCs w:val="28"/>
        </w:rPr>
        <w:lastRenderedPageBreak/>
        <w:t xml:space="preserve">муниципальной услуги </w:t>
      </w:r>
      <w:r w:rsidR="00326459" w:rsidRPr="003C0C35">
        <w:rPr>
          <w:rFonts w:ascii="Times New Roman" w:hAnsi="Times New Roman"/>
          <w:sz w:val="28"/>
          <w:szCs w:val="28"/>
        </w:rPr>
        <w:t>«Предоставление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00717AAB" w:rsidRPr="003C0C35">
        <w:t xml:space="preserve"> (</w:t>
      </w:r>
      <w:r w:rsidR="00717AAB" w:rsidRPr="003C0C35">
        <w:rPr>
          <w:rFonts w:ascii="Times New Roman" w:hAnsi="Times New Roman"/>
          <w:sz w:val="28"/>
          <w:szCs w:val="28"/>
        </w:rPr>
        <w:t>газета  «Городские ведомости», 202</w:t>
      </w:r>
      <w:r w:rsidR="00326459" w:rsidRPr="003C0C35">
        <w:rPr>
          <w:rFonts w:ascii="Times New Roman" w:hAnsi="Times New Roman"/>
          <w:sz w:val="28"/>
          <w:szCs w:val="28"/>
        </w:rPr>
        <w:t>1</w:t>
      </w:r>
      <w:r w:rsidR="00717AAB" w:rsidRPr="003C0C35">
        <w:rPr>
          <w:rFonts w:ascii="Times New Roman" w:hAnsi="Times New Roman"/>
          <w:sz w:val="28"/>
          <w:szCs w:val="28"/>
        </w:rPr>
        <w:t>,</w:t>
      </w:r>
      <w:r w:rsidR="00326459" w:rsidRPr="003C0C35">
        <w:rPr>
          <w:rFonts w:ascii="Times New Roman" w:hAnsi="Times New Roman"/>
          <w:sz w:val="28"/>
          <w:szCs w:val="28"/>
        </w:rPr>
        <w:t xml:space="preserve"> 31 августа</w:t>
      </w:r>
      <w:r w:rsidR="00717AAB" w:rsidRPr="003C0C35">
        <w:rPr>
          <w:rFonts w:ascii="Times New Roman" w:hAnsi="Times New Roman"/>
          <w:sz w:val="28"/>
          <w:szCs w:val="28"/>
        </w:rPr>
        <w:t xml:space="preserve"> </w:t>
      </w:r>
      <w:r w:rsidR="00326459" w:rsidRPr="003C0C35">
        <w:rPr>
          <w:rFonts w:ascii="Times New Roman" w:hAnsi="Times New Roman"/>
          <w:sz w:val="28"/>
          <w:szCs w:val="28"/>
        </w:rPr>
        <w:t>)</w:t>
      </w:r>
      <w:r w:rsidR="00717AAB" w:rsidRPr="003C0C35">
        <w:rPr>
          <w:rFonts w:ascii="Times New Roman" w:hAnsi="Times New Roman"/>
          <w:sz w:val="28"/>
          <w:szCs w:val="28"/>
        </w:rPr>
        <w:t>.</w:t>
      </w:r>
    </w:p>
    <w:p w14:paraId="2C23E77E" w14:textId="695A5D14" w:rsidR="00717AAB" w:rsidRPr="003C0C35" w:rsidRDefault="00717AAB" w:rsidP="00040E17">
      <w:pPr>
        <w:widowControl w:val="0"/>
        <w:autoSpaceDE w:val="0"/>
        <w:autoSpaceDN w:val="0"/>
        <w:adjustRightInd w:val="0"/>
        <w:spacing w:after="0"/>
        <w:ind w:firstLine="709"/>
        <w:jc w:val="both"/>
        <w:rPr>
          <w:rFonts w:ascii="Times New Roman" w:hAnsi="Times New Roman"/>
          <w:sz w:val="28"/>
          <w:szCs w:val="28"/>
        </w:rPr>
      </w:pPr>
      <w:r w:rsidRPr="003C0C35">
        <w:rPr>
          <w:rFonts w:ascii="Times New Roman" w:hAnsi="Times New Roman"/>
          <w:sz w:val="28"/>
          <w:szCs w:val="28"/>
        </w:rPr>
        <w:t xml:space="preserve">2.2. Постановление Администрации городского округа Тольятти Самарской области от </w:t>
      </w:r>
      <w:r w:rsidR="003C0C35" w:rsidRPr="003C0C35">
        <w:rPr>
          <w:rFonts w:ascii="Times New Roman" w:hAnsi="Times New Roman"/>
          <w:sz w:val="28"/>
          <w:szCs w:val="28"/>
        </w:rPr>
        <w:t>16</w:t>
      </w:r>
      <w:r w:rsidRPr="003C0C35">
        <w:rPr>
          <w:rFonts w:ascii="Times New Roman" w:hAnsi="Times New Roman"/>
          <w:sz w:val="28"/>
          <w:szCs w:val="28"/>
        </w:rPr>
        <w:t>.0</w:t>
      </w:r>
      <w:r w:rsidR="003C0C35" w:rsidRPr="003C0C35">
        <w:rPr>
          <w:rFonts w:ascii="Times New Roman" w:hAnsi="Times New Roman"/>
          <w:sz w:val="28"/>
          <w:szCs w:val="28"/>
        </w:rPr>
        <w:t>9</w:t>
      </w:r>
      <w:r w:rsidRPr="003C0C35">
        <w:rPr>
          <w:rFonts w:ascii="Times New Roman" w:hAnsi="Times New Roman"/>
          <w:sz w:val="28"/>
          <w:szCs w:val="28"/>
        </w:rPr>
        <w:t>.202</w:t>
      </w:r>
      <w:r w:rsidR="003C0C35" w:rsidRPr="003C0C35">
        <w:rPr>
          <w:rFonts w:ascii="Times New Roman" w:hAnsi="Times New Roman"/>
          <w:sz w:val="28"/>
          <w:szCs w:val="28"/>
        </w:rPr>
        <w:t>2</w:t>
      </w:r>
      <w:r w:rsidRPr="003C0C35">
        <w:rPr>
          <w:rFonts w:ascii="Times New Roman" w:hAnsi="Times New Roman"/>
          <w:sz w:val="28"/>
          <w:szCs w:val="28"/>
        </w:rPr>
        <w:t xml:space="preserve"> № 21</w:t>
      </w:r>
      <w:r w:rsidR="003C0C35" w:rsidRPr="003C0C35">
        <w:rPr>
          <w:rFonts w:ascii="Times New Roman" w:hAnsi="Times New Roman"/>
          <w:sz w:val="28"/>
          <w:szCs w:val="28"/>
        </w:rPr>
        <w:t>58</w:t>
      </w:r>
      <w:r w:rsidRPr="003C0C35">
        <w:rPr>
          <w:rFonts w:ascii="Times New Roman" w:hAnsi="Times New Roman"/>
          <w:sz w:val="28"/>
          <w:szCs w:val="28"/>
        </w:rPr>
        <w:t xml:space="preserve">-п/1 </w:t>
      </w:r>
      <w:r w:rsidR="003C0C35" w:rsidRPr="003C0C35">
        <w:rPr>
          <w:rFonts w:ascii="Times New Roman" w:hAnsi="Times New Roman"/>
          <w:sz w:val="28"/>
          <w:szCs w:val="28"/>
        </w:rPr>
        <w:t xml:space="preserve">«О внесении изменений в постановление администрации городского округа Тольятти от 17.02.2021                    № 601-п/1 «Об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3C0C35">
        <w:rPr>
          <w:rFonts w:ascii="Times New Roman" w:hAnsi="Times New Roman"/>
          <w:sz w:val="28"/>
          <w:szCs w:val="28"/>
        </w:rPr>
        <w:t>(газета  «Городские ведомости», 202</w:t>
      </w:r>
      <w:r w:rsidR="003C0C35" w:rsidRPr="003C0C35">
        <w:rPr>
          <w:rFonts w:ascii="Times New Roman" w:hAnsi="Times New Roman"/>
          <w:sz w:val="28"/>
          <w:szCs w:val="28"/>
        </w:rPr>
        <w:t>2</w:t>
      </w:r>
      <w:r w:rsidRPr="003C0C35">
        <w:rPr>
          <w:rFonts w:ascii="Times New Roman" w:hAnsi="Times New Roman"/>
          <w:sz w:val="28"/>
          <w:szCs w:val="28"/>
        </w:rPr>
        <w:t xml:space="preserve">, </w:t>
      </w:r>
      <w:r w:rsidR="003C0C35" w:rsidRPr="003C0C35">
        <w:rPr>
          <w:rFonts w:ascii="Times New Roman" w:hAnsi="Times New Roman"/>
          <w:sz w:val="28"/>
          <w:szCs w:val="28"/>
        </w:rPr>
        <w:t>23</w:t>
      </w:r>
      <w:r w:rsidRPr="003C0C35">
        <w:rPr>
          <w:rFonts w:ascii="Times New Roman" w:hAnsi="Times New Roman"/>
          <w:sz w:val="28"/>
          <w:szCs w:val="28"/>
        </w:rPr>
        <w:t xml:space="preserve"> сентября).</w:t>
      </w:r>
    </w:p>
    <w:p w14:paraId="71DF1D41" w14:textId="7B4743A4" w:rsidR="00717AAB" w:rsidRPr="00E71118" w:rsidRDefault="00717AAB" w:rsidP="00040E17">
      <w:pPr>
        <w:widowControl w:val="0"/>
        <w:autoSpaceDE w:val="0"/>
        <w:autoSpaceDN w:val="0"/>
        <w:adjustRightInd w:val="0"/>
        <w:spacing w:after="0"/>
        <w:ind w:firstLine="709"/>
        <w:jc w:val="both"/>
        <w:rPr>
          <w:rFonts w:ascii="Times New Roman" w:hAnsi="Times New Roman"/>
          <w:sz w:val="28"/>
          <w:szCs w:val="28"/>
        </w:rPr>
      </w:pPr>
      <w:r w:rsidRPr="00E71118">
        <w:rPr>
          <w:rFonts w:ascii="Times New Roman" w:hAnsi="Times New Roman"/>
          <w:sz w:val="28"/>
          <w:szCs w:val="28"/>
        </w:rPr>
        <w:t xml:space="preserve">2.3. Постановление Администрации городского округа Тольятти Самарской области от </w:t>
      </w:r>
      <w:r w:rsidR="00E71118" w:rsidRPr="00E71118">
        <w:rPr>
          <w:rFonts w:ascii="Times New Roman" w:hAnsi="Times New Roman"/>
          <w:sz w:val="28"/>
          <w:szCs w:val="28"/>
        </w:rPr>
        <w:t>15</w:t>
      </w:r>
      <w:r w:rsidRPr="00E71118">
        <w:rPr>
          <w:rFonts w:ascii="Times New Roman" w:hAnsi="Times New Roman"/>
          <w:sz w:val="28"/>
          <w:szCs w:val="28"/>
        </w:rPr>
        <w:t>.</w:t>
      </w:r>
      <w:r w:rsidR="00E71118" w:rsidRPr="00E71118">
        <w:rPr>
          <w:rFonts w:ascii="Times New Roman" w:hAnsi="Times New Roman"/>
          <w:sz w:val="28"/>
          <w:szCs w:val="28"/>
        </w:rPr>
        <w:t>08</w:t>
      </w:r>
      <w:r w:rsidRPr="00E71118">
        <w:rPr>
          <w:rFonts w:ascii="Times New Roman" w:hAnsi="Times New Roman"/>
          <w:sz w:val="28"/>
          <w:szCs w:val="28"/>
        </w:rPr>
        <w:t xml:space="preserve">.2023 № </w:t>
      </w:r>
      <w:r w:rsidR="00E71118" w:rsidRPr="00E71118">
        <w:rPr>
          <w:rFonts w:ascii="Times New Roman" w:hAnsi="Times New Roman"/>
          <w:sz w:val="28"/>
          <w:szCs w:val="28"/>
        </w:rPr>
        <w:t>2511</w:t>
      </w:r>
      <w:r w:rsidRPr="00E71118">
        <w:rPr>
          <w:rFonts w:ascii="Times New Roman" w:hAnsi="Times New Roman"/>
          <w:sz w:val="28"/>
          <w:szCs w:val="28"/>
        </w:rPr>
        <w:t>-п/1 «</w:t>
      </w:r>
      <w:r w:rsidR="00E71118" w:rsidRPr="00E71118">
        <w:rPr>
          <w:rFonts w:ascii="Times New Roman" w:hAnsi="Times New Roman"/>
          <w:sz w:val="28"/>
          <w:szCs w:val="28"/>
        </w:rPr>
        <w:t>«О внесении изменений в постановление администрации городского округа Тольятти от 17.02.2021                    № 601-п/1 «Об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Pr="00E71118">
        <w:rPr>
          <w:rFonts w:ascii="Times New Roman" w:hAnsi="Times New Roman"/>
          <w:sz w:val="28"/>
          <w:szCs w:val="28"/>
        </w:rPr>
        <w:t xml:space="preserve"> (газета  «Городские ведомости», 2023, </w:t>
      </w:r>
      <w:r w:rsidR="00E71118" w:rsidRPr="00E71118">
        <w:rPr>
          <w:rFonts w:ascii="Times New Roman" w:hAnsi="Times New Roman"/>
          <w:sz w:val="28"/>
          <w:szCs w:val="28"/>
        </w:rPr>
        <w:t>18 августа</w:t>
      </w:r>
      <w:r w:rsidRPr="00E71118">
        <w:rPr>
          <w:rFonts w:ascii="Times New Roman" w:hAnsi="Times New Roman"/>
          <w:sz w:val="28"/>
          <w:szCs w:val="28"/>
        </w:rPr>
        <w:t>).</w:t>
      </w:r>
    </w:p>
    <w:p w14:paraId="0BAFD7E7" w14:textId="44C5B4B6" w:rsidR="00717AAB" w:rsidRPr="00E71118" w:rsidRDefault="00717AAB" w:rsidP="00040E17">
      <w:pPr>
        <w:widowControl w:val="0"/>
        <w:autoSpaceDE w:val="0"/>
        <w:autoSpaceDN w:val="0"/>
        <w:adjustRightInd w:val="0"/>
        <w:spacing w:after="0"/>
        <w:ind w:firstLine="709"/>
        <w:jc w:val="both"/>
        <w:rPr>
          <w:rFonts w:ascii="Times New Roman" w:hAnsi="Times New Roman"/>
          <w:sz w:val="28"/>
          <w:szCs w:val="28"/>
        </w:rPr>
      </w:pPr>
      <w:r w:rsidRPr="00E71118">
        <w:rPr>
          <w:rFonts w:ascii="Times New Roman" w:hAnsi="Times New Roman"/>
          <w:sz w:val="28"/>
          <w:szCs w:val="28"/>
        </w:rPr>
        <w:t xml:space="preserve">2.4. Постановление Администрации городского округа Тольятти Самарской области от </w:t>
      </w:r>
      <w:r w:rsidR="00E71118" w:rsidRPr="00E71118">
        <w:rPr>
          <w:rFonts w:ascii="Times New Roman" w:hAnsi="Times New Roman"/>
          <w:sz w:val="28"/>
          <w:szCs w:val="28"/>
        </w:rPr>
        <w:t>16</w:t>
      </w:r>
      <w:r w:rsidRPr="00E71118">
        <w:rPr>
          <w:rFonts w:ascii="Times New Roman" w:hAnsi="Times New Roman"/>
          <w:sz w:val="28"/>
          <w:szCs w:val="28"/>
        </w:rPr>
        <w:t>.</w:t>
      </w:r>
      <w:r w:rsidR="00E71118" w:rsidRPr="00E71118">
        <w:rPr>
          <w:rFonts w:ascii="Times New Roman" w:hAnsi="Times New Roman"/>
          <w:sz w:val="28"/>
          <w:szCs w:val="28"/>
        </w:rPr>
        <w:t>01</w:t>
      </w:r>
      <w:r w:rsidRPr="00E71118">
        <w:rPr>
          <w:rFonts w:ascii="Times New Roman" w:hAnsi="Times New Roman"/>
          <w:sz w:val="28"/>
          <w:szCs w:val="28"/>
        </w:rPr>
        <w:t xml:space="preserve">.2024 № </w:t>
      </w:r>
      <w:r w:rsidR="00E71118" w:rsidRPr="00E71118">
        <w:rPr>
          <w:rFonts w:ascii="Times New Roman" w:hAnsi="Times New Roman"/>
          <w:sz w:val="28"/>
          <w:szCs w:val="28"/>
        </w:rPr>
        <w:t>58</w:t>
      </w:r>
      <w:r w:rsidRPr="00E71118">
        <w:rPr>
          <w:rFonts w:ascii="Times New Roman" w:hAnsi="Times New Roman"/>
          <w:sz w:val="28"/>
          <w:szCs w:val="28"/>
        </w:rPr>
        <w:t xml:space="preserve">-п/1 </w:t>
      </w:r>
      <w:r w:rsidR="00E71118" w:rsidRPr="00E71118">
        <w:rPr>
          <w:rFonts w:ascii="Times New Roman" w:hAnsi="Times New Roman"/>
          <w:sz w:val="28"/>
          <w:szCs w:val="28"/>
        </w:rPr>
        <w:t>«О внесении изменений в постановление администрации городского округа Тольятти от 17.02.2021                    № 601-п/1 «Об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Pr="00E71118">
        <w:rPr>
          <w:rFonts w:ascii="Times New Roman" w:hAnsi="Times New Roman"/>
          <w:sz w:val="28"/>
          <w:szCs w:val="28"/>
        </w:rPr>
        <w:t xml:space="preserve"> (газета  «Городские ведомости», 2024,</w:t>
      </w:r>
      <w:r w:rsidR="00E71118" w:rsidRPr="00E71118">
        <w:rPr>
          <w:rFonts w:ascii="Times New Roman" w:hAnsi="Times New Roman"/>
          <w:sz w:val="28"/>
          <w:szCs w:val="28"/>
        </w:rPr>
        <w:t xml:space="preserve"> 19 января</w:t>
      </w:r>
      <w:r w:rsidRPr="00E71118">
        <w:rPr>
          <w:rFonts w:ascii="Times New Roman" w:hAnsi="Times New Roman"/>
          <w:sz w:val="28"/>
          <w:szCs w:val="28"/>
        </w:rPr>
        <w:t>).</w:t>
      </w:r>
    </w:p>
    <w:p w14:paraId="2B5A120A" w14:textId="67058CEB" w:rsidR="00717AAB" w:rsidRPr="0035122C" w:rsidRDefault="00717AAB" w:rsidP="00040E17">
      <w:pPr>
        <w:widowControl w:val="0"/>
        <w:autoSpaceDE w:val="0"/>
        <w:autoSpaceDN w:val="0"/>
        <w:adjustRightInd w:val="0"/>
        <w:spacing w:after="0"/>
        <w:ind w:firstLine="709"/>
        <w:jc w:val="both"/>
        <w:rPr>
          <w:rFonts w:ascii="Times New Roman" w:hAnsi="Times New Roman"/>
          <w:sz w:val="28"/>
          <w:szCs w:val="28"/>
        </w:rPr>
      </w:pPr>
      <w:r w:rsidRPr="00C92832">
        <w:rPr>
          <w:rFonts w:ascii="Times New Roman" w:hAnsi="Times New Roman"/>
          <w:sz w:val="28"/>
          <w:szCs w:val="28"/>
        </w:rPr>
        <w:t xml:space="preserve">2.5. Постановление Администрации городского округа Тольятти Самарской области от </w:t>
      </w:r>
      <w:r w:rsidR="00C92832" w:rsidRPr="00C92832">
        <w:rPr>
          <w:rFonts w:ascii="Times New Roman" w:hAnsi="Times New Roman"/>
          <w:sz w:val="28"/>
          <w:szCs w:val="28"/>
        </w:rPr>
        <w:t>1</w:t>
      </w:r>
      <w:r w:rsidRPr="00C92832">
        <w:rPr>
          <w:rFonts w:ascii="Times New Roman" w:hAnsi="Times New Roman"/>
          <w:sz w:val="28"/>
          <w:szCs w:val="28"/>
        </w:rPr>
        <w:t>5.0</w:t>
      </w:r>
      <w:r w:rsidR="00C92832" w:rsidRPr="00C92832">
        <w:rPr>
          <w:rFonts w:ascii="Times New Roman" w:hAnsi="Times New Roman"/>
          <w:sz w:val="28"/>
          <w:szCs w:val="28"/>
        </w:rPr>
        <w:t>4</w:t>
      </w:r>
      <w:r w:rsidRPr="00C92832">
        <w:rPr>
          <w:rFonts w:ascii="Times New Roman" w:hAnsi="Times New Roman"/>
          <w:sz w:val="28"/>
          <w:szCs w:val="28"/>
        </w:rPr>
        <w:t>.202</w:t>
      </w:r>
      <w:r w:rsidR="00C92832" w:rsidRPr="00C92832">
        <w:rPr>
          <w:rFonts w:ascii="Times New Roman" w:hAnsi="Times New Roman"/>
          <w:sz w:val="28"/>
          <w:szCs w:val="28"/>
        </w:rPr>
        <w:t>5</w:t>
      </w:r>
      <w:r w:rsidRPr="00C92832">
        <w:rPr>
          <w:rFonts w:ascii="Times New Roman" w:hAnsi="Times New Roman"/>
          <w:sz w:val="28"/>
          <w:szCs w:val="28"/>
        </w:rPr>
        <w:t xml:space="preserve"> № </w:t>
      </w:r>
      <w:r w:rsidR="00C92832" w:rsidRPr="00C92832">
        <w:rPr>
          <w:rFonts w:ascii="Times New Roman" w:hAnsi="Times New Roman"/>
          <w:sz w:val="28"/>
          <w:szCs w:val="28"/>
        </w:rPr>
        <w:t>676</w:t>
      </w:r>
      <w:r w:rsidRPr="00C92832">
        <w:rPr>
          <w:rFonts w:ascii="Times New Roman" w:hAnsi="Times New Roman"/>
          <w:sz w:val="28"/>
          <w:szCs w:val="28"/>
        </w:rPr>
        <w:t xml:space="preserve">-п/1 </w:t>
      </w:r>
      <w:r w:rsidR="00E71118" w:rsidRPr="00C92832">
        <w:rPr>
          <w:rFonts w:ascii="Times New Roman" w:hAnsi="Times New Roman"/>
          <w:sz w:val="28"/>
          <w:szCs w:val="28"/>
        </w:rPr>
        <w:t>«</w:t>
      </w:r>
      <w:r w:rsidR="00E71118" w:rsidRPr="00E71118">
        <w:rPr>
          <w:rFonts w:ascii="Times New Roman" w:hAnsi="Times New Roman"/>
          <w:sz w:val="28"/>
          <w:szCs w:val="28"/>
        </w:rPr>
        <w:t xml:space="preserve">О внесении изменений в постановление администрации городского округа Тольятти от 17.02.2021                    № 601-п/1 «Об утверждении административного регламента предоставления муниципальной услуги «Предоставление денежной выплаты в целях компенсации части платы, взимаемой с родителей (законных представителей) </w:t>
      </w:r>
      <w:r w:rsidR="00E71118" w:rsidRPr="00E71118">
        <w:rPr>
          <w:rFonts w:ascii="Times New Roman" w:hAnsi="Times New Roman"/>
          <w:sz w:val="28"/>
          <w:szCs w:val="28"/>
        </w:rPr>
        <w:lastRenderedPageBreak/>
        <w:t>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00E71118" w:rsidRPr="00C92832">
        <w:rPr>
          <w:rFonts w:ascii="Times New Roman" w:hAnsi="Times New Roman"/>
          <w:sz w:val="28"/>
          <w:szCs w:val="28"/>
        </w:rPr>
        <w:t xml:space="preserve">» </w:t>
      </w:r>
      <w:r w:rsidRPr="00C92832">
        <w:rPr>
          <w:rFonts w:ascii="Times New Roman" w:hAnsi="Times New Roman"/>
          <w:sz w:val="28"/>
          <w:szCs w:val="28"/>
        </w:rPr>
        <w:t>(газета  «Городские ведомости», 202</w:t>
      </w:r>
      <w:r w:rsidR="00C92832" w:rsidRPr="00C92832">
        <w:rPr>
          <w:rFonts w:ascii="Times New Roman" w:hAnsi="Times New Roman"/>
          <w:sz w:val="28"/>
          <w:szCs w:val="28"/>
        </w:rPr>
        <w:t>5</w:t>
      </w:r>
      <w:r w:rsidRPr="00C92832">
        <w:rPr>
          <w:rFonts w:ascii="Times New Roman" w:hAnsi="Times New Roman"/>
          <w:sz w:val="28"/>
          <w:szCs w:val="28"/>
        </w:rPr>
        <w:t xml:space="preserve">, </w:t>
      </w:r>
      <w:r w:rsidRPr="0035122C">
        <w:rPr>
          <w:rFonts w:ascii="Times New Roman" w:hAnsi="Times New Roman"/>
          <w:sz w:val="28"/>
          <w:szCs w:val="28"/>
        </w:rPr>
        <w:t>1</w:t>
      </w:r>
      <w:r w:rsidR="0035122C" w:rsidRPr="0035122C">
        <w:rPr>
          <w:rFonts w:ascii="Times New Roman" w:hAnsi="Times New Roman"/>
          <w:sz w:val="28"/>
          <w:szCs w:val="28"/>
        </w:rPr>
        <w:t>8</w:t>
      </w:r>
      <w:r w:rsidRPr="0035122C">
        <w:rPr>
          <w:rFonts w:ascii="Times New Roman" w:hAnsi="Times New Roman"/>
          <w:sz w:val="28"/>
          <w:szCs w:val="28"/>
        </w:rPr>
        <w:t xml:space="preserve"> </w:t>
      </w:r>
      <w:r w:rsidR="0035122C" w:rsidRPr="0035122C">
        <w:rPr>
          <w:rFonts w:ascii="Times New Roman" w:hAnsi="Times New Roman"/>
          <w:sz w:val="28"/>
          <w:szCs w:val="28"/>
        </w:rPr>
        <w:t>апреля</w:t>
      </w:r>
      <w:r w:rsidRPr="0035122C">
        <w:rPr>
          <w:rFonts w:ascii="Times New Roman" w:hAnsi="Times New Roman"/>
          <w:sz w:val="28"/>
          <w:szCs w:val="28"/>
        </w:rPr>
        <w:t>).</w:t>
      </w:r>
    </w:p>
    <w:p w14:paraId="2009CB2E" w14:textId="01349C97" w:rsidR="00653236" w:rsidRPr="00326459" w:rsidRDefault="00653236" w:rsidP="00040E17">
      <w:pPr>
        <w:widowControl w:val="0"/>
        <w:autoSpaceDE w:val="0"/>
        <w:autoSpaceDN w:val="0"/>
        <w:adjustRightInd w:val="0"/>
        <w:spacing w:after="0"/>
        <w:ind w:firstLine="709"/>
        <w:jc w:val="both"/>
        <w:rPr>
          <w:rFonts w:ascii="Times New Roman" w:hAnsi="Times New Roman"/>
          <w:sz w:val="28"/>
          <w:szCs w:val="28"/>
        </w:rPr>
      </w:pPr>
      <w:r w:rsidRPr="00326459">
        <w:rPr>
          <w:rFonts w:ascii="Times New Roman" w:hAnsi="Times New Roman"/>
          <w:sz w:val="28"/>
          <w:szCs w:val="28"/>
        </w:rPr>
        <w:t xml:space="preserve">3. Департаменту образования администрации городского округа Тольятти, муниципальному автономному учреждению городского округа Тольятти </w:t>
      </w:r>
      <w:r w:rsidR="00F06118" w:rsidRPr="00326459">
        <w:rPr>
          <w:rFonts w:ascii="Times New Roman" w:hAnsi="Times New Roman"/>
          <w:sz w:val="28"/>
          <w:szCs w:val="28"/>
        </w:rPr>
        <w:t>«</w:t>
      </w:r>
      <w:r w:rsidRPr="00326459">
        <w:rPr>
          <w:rFonts w:ascii="Times New Roman" w:hAnsi="Times New Roman"/>
          <w:sz w:val="28"/>
          <w:szCs w:val="28"/>
        </w:rPr>
        <w:t>Многофункциональный центр предоставления государственных и муниципальных услуг</w:t>
      </w:r>
      <w:r w:rsidR="00F06118" w:rsidRPr="00326459">
        <w:rPr>
          <w:rFonts w:ascii="Times New Roman" w:hAnsi="Times New Roman"/>
          <w:sz w:val="28"/>
          <w:szCs w:val="28"/>
        </w:rPr>
        <w:t>»</w:t>
      </w:r>
      <w:r w:rsidRPr="00326459">
        <w:rPr>
          <w:rFonts w:ascii="Times New Roman" w:hAnsi="Times New Roman"/>
          <w:sz w:val="28"/>
          <w:szCs w:val="28"/>
        </w:rPr>
        <w:t xml:space="preserve"> (далее - МАУ </w:t>
      </w:r>
      <w:r w:rsidR="00F06118" w:rsidRPr="00326459">
        <w:rPr>
          <w:rFonts w:ascii="Times New Roman" w:hAnsi="Times New Roman"/>
          <w:sz w:val="28"/>
          <w:szCs w:val="28"/>
        </w:rPr>
        <w:t>«</w:t>
      </w:r>
      <w:r w:rsidRPr="00326459">
        <w:rPr>
          <w:rFonts w:ascii="Times New Roman" w:hAnsi="Times New Roman"/>
          <w:sz w:val="28"/>
          <w:szCs w:val="28"/>
        </w:rPr>
        <w:t>МФЦ</w:t>
      </w:r>
      <w:r w:rsidR="00F06118" w:rsidRPr="00326459">
        <w:rPr>
          <w:rFonts w:ascii="Times New Roman" w:hAnsi="Times New Roman"/>
          <w:sz w:val="28"/>
          <w:szCs w:val="28"/>
        </w:rPr>
        <w:t>»</w:t>
      </w:r>
      <w:r w:rsidRPr="00326459">
        <w:rPr>
          <w:rFonts w:ascii="Times New Roman" w:hAnsi="Times New Roman"/>
          <w:sz w:val="28"/>
          <w:szCs w:val="28"/>
        </w:rPr>
        <w:t xml:space="preserve">) при предоставлении муниципальной услуги </w:t>
      </w:r>
      <w:r w:rsidR="00326459" w:rsidRPr="00326459">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326459">
        <w:rPr>
          <w:rFonts w:ascii="Times New Roman" w:hAnsi="Times New Roman"/>
          <w:sz w:val="28"/>
          <w:szCs w:val="28"/>
        </w:rPr>
        <w:t>руководствоваться административным регламентом, утвержденным пунктом 1 настоящего Постановления.</w:t>
      </w:r>
    </w:p>
    <w:p w14:paraId="32C458FC" w14:textId="1DB21BBB"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sidRPr="00326459">
        <w:rPr>
          <w:rFonts w:ascii="Times New Roman" w:hAnsi="Times New Roman"/>
          <w:sz w:val="28"/>
          <w:szCs w:val="28"/>
        </w:rPr>
        <w:t xml:space="preserve">4. Заместителя главы городского округа Тольятти по социальным вопросам определить ответственным за качество предоставления муниципальной услуги </w:t>
      </w:r>
      <w:r w:rsidR="00326459" w:rsidRPr="00326459">
        <w:rPr>
          <w:rFonts w:ascii="Times New Roman" w:hAnsi="Times New Roman"/>
          <w:sz w:val="28"/>
          <w:szCs w:val="28"/>
        </w:rPr>
        <w:t>«Предоставление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Pr="00326459">
        <w:rPr>
          <w:rFonts w:ascii="Times New Roman" w:hAnsi="Times New Roman"/>
          <w:sz w:val="28"/>
          <w:szCs w:val="28"/>
        </w:rPr>
        <w:t>.</w:t>
      </w:r>
    </w:p>
    <w:p w14:paraId="31969B02" w14:textId="1D0B6A22"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5</w:t>
      </w:r>
      <w:r w:rsidRPr="00653236">
        <w:rPr>
          <w:rFonts w:ascii="Times New Roman" w:hAnsi="Times New Roman"/>
          <w:sz w:val="28"/>
          <w:szCs w:val="28"/>
        </w:rPr>
        <w:t>. Руководителя департамента образования 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департамента образования администрации городского округа Тольятти.</w:t>
      </w:r>
    </w:p>
    <w:p w14:paraId="79C55EEF" w14:textId="54DBCE01"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6</w:t>
      </w:r>
      <w:r w:rsidRPr="00653236">
        <w:rPr>
          <w:rFonts w:ascii="Times New Roman" w:hAnsi="Times New Roman"/>
          <w:sz w:val="28"/>
          <w:szCs w:val="28"/>
        </w:rPr>
        <w:t xml:space="preserve">. Директора МАУ </w:t>
      </w:r>
      <w:r w:rsidR="00F06118">
        <w:rPr>
          <w:rFonts w:ascii="Times New Roman" w:hAnsi="Times New Roman"/>
          <w:sz w:val="28"/>
          <w:szCs w:val="28"/>
        </w:rPr>
        <w:t>«</w:t>
      </w:r>
      <w:r w:rsidRPr="00653236">
        <w:rPr>
          <w:rFonts w:ascii="Times New Roman" w:hAnsi="Times New Roman"/>
          <w:sz w:val="28"/>
          <w:szCs w:val="28"/>
        </w:rPr>
        <w:t>МФЦ</w:t>
      </w:r>
      <w:r w:rsidR="00F06118">
        <w:rPr>
          <w:rFonts w:ascii="Times New Roman" w:hAnsi="Times New Roman"/>
          <w:sz w:val="28"/>
          <w:szCs w:val="28"/>
        </w:rPr>
        <w:t>»</w:t>
      </w:r>
      <w:r w:rsidRPr="00653236">
        <w:rPr>
          <w:rFonts w:ascii="Times New Roman" w:hAnsi="Times New Roman"/>
          <w:sz w:val="28"/>
          <w:szCs w:val="28"/>
        </w:rPr>
        <w:t xml:space="preserve"> определить ответственным за исполнение административного регламента, утвержденного пунктом 1 настоящего Постановления, в пределах полномочий МАУ </w:t>
      </w:r>
      <w:r w:rsidR="00F06118">
        <w:rPr>
          <w:rFonts w:ascii="Times New Roman" w:hAnsi="Times New Roman"/>
          <w:sz w:val="28"/>
          <w:szCs w:val="28"/>
        </w:rPr>
        <w:t>«</w:t>
      </w:r>
      <w:r w:rsidRPr="00653236">
        <w:rPr>
          <w:rFonts w:ascii="Times New Roman" w:hAnsi="Times New Roman"/>
          <w:sz w:val="28"/>
          <w:szCs w:val="28"/>
        </w:rPr>
        <w:t>МФЦ</w:t>
      </w:r>
      <w:r w:rsidR="00F06118">
        <w:rPr>
          <w:rFonts w:ascii="Times New Roman" w:hAnsi="Times New Roman"/>
          <w:sz w:val="28"/>
          <w:szCs w:val="28"/>
        </w:rPr>
        <w:t>»</w:t>
      </w:r>
      <w:r w:rsidRPr="00653236">
        <w:rPr>
          <w:rFonts w:ascii="Times New Roman" w:hAnsi="Times New Roman"/>
          <w:sz w:val="28"/>
          <w:szCs w:val="28"/>
        </w:rPr>
        <w:t>.</w:t>
      </w:r>
    </w:p>
    <w:p w14:paraId="23D7F468" w14:textId="56B64133"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7</w:t>
      </w:r>
      <w:r w:rsidRPr="00653236">
        <w:rPr>
          <w:rFonts w:ascii="Times New Roman" w:hAnsi="Times New Roman"/>
          <w:sz w:val="28"/>
          <w:szCs w:val="28"/>
        </w:rPr>
        <w:t>. Департаменту образования администрации городского округа Тольятти разместить административный регламент, утвержденный пунктом 1 настоящего Постановления, в информационно-телекоммуникационной сети Интернет на официальном сайте администрации городского округа Тольятти.</w:t>
      </w:r>
    </w:p>
    <w:p w14:paraId="495E3232" w14:textId="2517AB40"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8</w:t>
      </w:r>
      <w:r w:rsidRPr="00653236">
        <w:rPr>
          <w:rFonts w:ascii="Times New Roman" w:hAnsi="Times New Roman"/>
          <w:sz w:val="28"/>
          <w:szCs w:val="28"/>
        </w:rPr>
        <w:t xml:space="preserve">. Департаменту информационных технологий и связи администрации городского округа Тольятти разместить сведения о муниципальной услуге </w:t>
      </w:r>
      <w:r w:rsidR="000A6AFD" w:rsidRPr="000A6AFD">
        <w:rPr>
          <w:rFonts w:ascii="Times New Roman" w:hAnsi="Times New Roman"/>
          <w:sz w:val="28"/>
          <w:szCs w:val="28"/>
        </w:rPr>
        <w:t>«Предоставление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r w:rsidR="000A6AFD">
        <w:rPr>
          <w:rFonts w:ascii="Times New Roman" w:hAnsi="Times New Roman"/>
          <w:sz w:val="28"/>
          <w:szCs w:val="28"/>
        </w:rPr>
        <w:t xml:space="preserve"> </w:t>
      </w:r>
      <w:r w:rsidRPr="00653236">
        <w:rPr>
          <w:rFonts w:ascii="Times New Roman" w:hAnsi="Times New Roman"/>
          <w:sz w:val="28"/>
          <w:szCs w:val="28"/>
        </w:rPr>
        <w:t xml:space="preserve">в соответствии с настоящим Постановлением в региональной </w:t>
      </w:r>
      <w:r w:rsidRPr="00653236">
        <w:rPr>
          <w:rFonts w:ascii="Times New Roman" w:hAnsi="Times New Roman"/>
          <w:sz w:val="28"/>
          <w:szCs w:val="28"/>
        </w:rPr>
        <w:lastRenderedPageBreak/>
        <w:t xml:space="preserve">информационной системе </w:t>
      </w:r>
      <w:r w:rsidR="00F06118">
        <w:rPr>
          <w:rFonts w:ascii="Times New Roman" w:hAnsi="Times New Roman"/>
          <w:sz w:val="28"/>
          <w:szCs w:val="28"/>
        </w:rPr>
        <w:t>«</w:t>
      </w:r>
      <w:r w:rsidRPr="00653236">
        <w:rPr>
          <w:rFonts w:ascii="Times New Roman" w:hAnsi="Times New Roman"/>
          <w:sz w:val="28"/>
          <w:szCs w:val="28"/>
        </w:rPr>
        <w:t>Реестр государственных и муниципальных услуг (функций) Самарской области</w:t>
      </w:r>
      <w:r w:rsidR="00F06118">
        <w:rPr>
          <w:rFonts w:ascii="Times New Roman" w:hAnsi="Times New Roman"/>
          <w:sz w:val="28"/>
          <w:szCs w:val="28"/>
        </w:rPr>
        <w:t>»</w:t>
      </w:r>
      <w:r w:rsidRPr="00653236">
        <w:rPr>
          <w:rFonts w:ascii="Times New Roman" w:hAnsi="Times New Roman"/>
          <w:sz w:val="28"/>
          <w:szCs w:val="28"/>
        </w:rPr>
        <w:t>.</w:t>
      </w:r>
    </w:p>
    <w:p w14:paraId="3DB88FA4" w14:textId="038031E2"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9</w:t>
      </w:r>
      <w:r w:rsidRPr="00653236">
        <w:rPr>
          <w:rFonts w:ascii="Times New Roman" w:hAnsi="Times New Roman"/>
          <w:sz w:val="28"/>
          <w:szCs w:val="28"/>
        </w:rPr>
        <w:t xml:space="preserve">. Организационному управлению администрации городского округа Тольятти опубликовать настоящее Постановление в газете </w:t>
      </w:r>
      <w:r w:rsidR="00F06118">
        <w:rPr>
          <w:rFonts w:ascii="Times New Roman" w:hAnsi="Times New Roman"/>
          <w:sz w:val="28"/>
          <w:szCs w:val="28"/>
        </w:rPr>
        <w:t>«</w:t>
      </w:r>
      <w:r w:rsidRPr="00653236">
        <w:rPr>
          <w:rFonts w:ascii="Times New Roman" w:hAnsi="Times New Roman"/>
          <w:sz w:val="28"/>
          <w:szCs w:val="28"/>
        </w:rPr>
        <w:t>Городские ведомости</w:t>
      </w:r>
      <w:r w:rsidR="00F06118">
        <w:rPr>
          <w:rFonts w:ascii="Times New Roman" w:hAnsi="Times New Roman"/>
          <w:sz w:val="28"/>
          <w:szCs w:val="28"/>
        </w:rPr>
        <w:t>»</w:t>
      </w:r>
      <w:r w:rsidRPr="00653236">
        <w:rPr>
          <w:rFonts w:ascii="Times New Roman" w:hAnsi="Times New Roman"/>
          <w:sz w:val="28"/>
          <w:szCs w:val="28"/>
        </w:rPr>
        <w:t>.</w:t>
      </w:r>
    </w:p>
    <w:p w14:paraId="6C6B5A7F" w14:textId="0BE11B9B"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10</w:t>
      </w:r>
      <w:r w:rsidRPr="00653236">
        <w:rPr>
          <w:rFonts w:ascii="Times New Roman" w:hAnsi="Times New Roman"/>
          <w:sz w:val="28"/>
          <w:szCs w:val="28"/>
        </w:rPr>
        <w:t>. Настоящее Постановление вступает в силу после дня его официального опубликования.</w:t>
      </w:r>
    </w:p>
    <w:p w14:paraId="6D7BA4C2" w14:textId="7947AC15" w:rsidR="00653236" w:rsidRPr="00653236" w:rsidRDefault="00653236" w:rsidP="00040E17">
      <w:pPr>
        <w:widowControl w:val="0"/>
        <w:autoSpaceDE w:val="0"/>
        <w:autoSpaceDN w:val="0"/>
        <w:adjustRightInd w:val="0"/>
        <w:spacing w:after="0"/>
        <w:ind w:firstLine="709"/>
        <w:jc w:val="both"/>
        <w:rPr>
          <w:rFonts w:ascii="Times New Roman" w:hAnsi="Times New Roman"/>
          <w:sz w:val="28"/>
          <w:szCs w:val="28"/>
        </w:rPr>
      </w:pPr>
      <w:r w:rsidRPr="00653236">
        <w:rPr>
          <w:rFonts w:ascii="Times New Roman" w:hAnsi="Times New Roman"/>
          <w:sz w:val="28"/>
          <w:szCs w:val="28"/>
        </w:rPr>
        <w:t>1</w:t>
      </w:r>
      <w:r>
        <w:rPr>
          <w:rFonts w:ascii="Times New Roman" w:hAnsi="Times New Roman"/>
          <w:sz w:val="28"/>
          <w:szCs w:val="28"/>
        </w:rPr>
        <w:t>1</w:t>
      </w:r>
      <w:r w:rsidRPr="00653236">
        <w:rPr>
          <w:rFonts w:ascii="Times New Roman" w:hAnsi="Times New Roman"/>
          <w:sz w:val="28"/>
          <w:szCs w:val="28"/>
        </w:rPr>
        <w:t>. Контроль за исполнением настоящего Постановления возложить на заместителя главы городского округа по социальным вопросам.</w:t>
      </w:r>
    </w:p>
    <w:p w14:paraId="3B6C9299" w14:textId="77777777" w:rsidR="00653236" w:rsidRPr="00653236"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15F273E3" w14:textId="77777777" w:rsidR="007957A7" w:rsidRDefault="007957A7" w:rsidP="007957A7">
      <w:pPr>
        <w:widowControl w:val="0"/>
        <w:autoSpaceDE w:val="0"/>
        <w:autoSpaceDN w:val="0"/>
        <w:adjustRightInd w:val="0"/>
        <w:spacing w:after="0" w:line="360" w:lineRule="auto"/>
        <w:rPr>
          <w:rFonts w:ascii="Times New Roman" w:hAnsi="Times New Roman"/>
          <w:sz w:val="28"/>
          <w:szCs w:val="28"/>
        </w:rPr>
      </w:pPr>
    </w:p>
    <w:p w14:paraId="71577811" w14:textId="77777777" w:rsidR="007957A7" w:rsidRDefault="007957A7" w:rsidP="007957A7">
      <w:pPr>
        <w:widowControl w:val="0"/>
        <w:autoSpaceDE w:val="0"/>
        <w:autoSpaceDN w:val="0"/>
        <w:adjustRightInd w:val="0"/>
        <w:spacing w:after="0" w:line="360" w:lineRule="auto"/>
        <w:rPr>
          <w:rFonts w:ascii="Times New Roman" w:hAnsi="Times New Roman"/>
          <w:sz w:val="28"/>
          <w:szCs w:val="28"/>
        </w:rPr>
      </w:pPr>
    </w:p>
    <w:p w14:paraId="4AC96442" w14:textId="11547D4C" w:rsidR="00653236" w:rsidRDefault="00653236" w:rsidP="007957A7">
      <w:pPr>
        <w:widowControl w:val="0"/>
        <w:autoSpaceDE w:val="0"/>
        <w:autoSpaceDN w:val="0"/>
        <w:adjustRightInd w:val="0"/>
        <w:spacing w:after="0" w:line="360" w:lineRule="auto"/>
        <w:rPr>
          <w:rFonts w:ascii="Times New Roman" w:hAnsi="Times New Roman"/>
          <w:sz w:val="28"/>
          <w:szCs w:val="28"/>
        </w:rPr>
      </w:pPr>
      <w:r w:rsidRPr="00653236">
        <w:rPr>
          <w:rFonts w:ascii="Times New Roman" w:hAnsi="Times New Roman"/>
          <w:sz w:val="28"/>
          <w:szCs w:val="28"/>
        </w:rPr>
        <w:t>Глава</w:t>
      </w:r>
      <w:r w:rsidR="007957A7">
        <w:rPr>
          <w:rFonts w:ascii="Times New Roman" w:hAnsi="Times New Roman"/>
          <w:sz w:val="28"/>
          <w:szCs w:val="28"/>
        </w:rPr>
        <w:t xml:space="preserve"> </w:t>
      </w:r>
      <w:r w:rsidRPr="00653236">
        <w:rPr>
          <w:rFonts w:ascii="Times New Roman" w:hAnsi="Times New Roman"/>
          <w:sz w:val="28"/>
          <w:szCs w:val="28"/>
        </w:rPr>
        <w:t>городского округа</w:t>
      </w:r>
      <w:r w:rsidR="007957A7">
        <w:rPr>
          <w:rFonts w:ascii="Times New Roman" w:hAnsi="Times New Roman"/>
          <w:sz w:val="28"/>
          <w:szCs w:val="28"/>
        </w:rPr>
        <w:t xml:space="preserve">                                                                        </w:t>
      </w:r>
      <w:r>
        <w:rPr>
          <w:rFonts w:ascii="Times New Roman" w:hAnsi="Times New Roman"/>
          <w:sz w:val="28"/>
          <w:szCs w:val="28"/>
        </w:rPr>
        <w:t>И.Г. Сухих</w:t>
      </w:r>
    </w:p>
    <w:p w14:paraId="629EA1FE" w14:textId="77777777" w:rsid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A615F68" w14:textId="77777777" w:rsid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399F28F8"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00041939"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4A52BC3F"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AE875A"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57AA99C0"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180ADC47"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379D3B5"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5CC76BF"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27CF06E"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2B02BCF9" w14:textId="77777777" w:rsidR="00F06118" w:rsidRDefault="00F06118" w:rsidP="00F06118">
      <w:pPr>
        <w:widowControl w:val="0"/>
        <w:autoSpaceDE w:val="0"/>
        <w:autoSpaceDN w:val="0"/>
        <w:adjustRightInd w:val="0"/>
        <w:spacing w:after="0"/>
        <w:ind w:firstLine="709"/>
        <w:jc w:val="right"/>
        <w:rPr>
          <w:rFonts w:ascii="Times New Roman" w:hAnsi="Times New Roman"/>
          <w:sz w:val="24"/>
          <w:szCs w:val="24"/>
        </w:rPr>
      </w:pPr>
    </w:p>
    <w:p w14:paraId="7000A412"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0711F90D"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58EDE9B"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786695EF"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2A13EB99"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59FF6C73"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C2A4F90"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7CCFCE35"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2A627DCE"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72F6472"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50076DFD"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29A9259F"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1932B7E8"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4B1B6158"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611B8D76" w14:textId="77777777" w:rsidR="00040E17" w:rsidRDefault="00040E17" w:rsidP="00F06118">
      <w:pPr>
        <w:widowControl w:val="0"/>
        <w:autoSpaceDE w:val="0"/>
        <w:autoSpaceDN w:val="0"/>
        <w:adjustRightInd w:val="0"/>
        <w:spacing w:after="0"/>
        <w:ind w:firstLine="709"/>
        <w:jc w:val="right"/>
        <w:rPr>
          <w:rFonts w:ascii="Times New Roman" w:hAnsi="Times New Roman"/>
          <w:sz w:val="24"/>
          <w:szCs w:val="24"/>
        </w:rPr>
      </w:pPr>
    </w:p>
    <w:p w14:paraId="34A47323" w14:textId="77777777" w:rsidR="0035122C" w:rsidRDefault="0035122C" w:rsidP="00F06118">
      <w:pPr>
        <w:widowControl w:val="0"/>
        <w:autoSpaceDE w:val="0"/>
        <w:autoSpaceDN w:val="0"/>
        <w:adjustRightInd w:val="0"/>
        <w:spacing w:after="0"/>
        <w:ind w:firstLine="709"/>
        <w:jc w:val="right"/>
        <w:rPr>
          <w:rFonts w:ascii="Times New Roman" w:hAnsi="Times New Roman"/>
          <w:sz w:val="24"/>
          <w:szCs w:val="24"/>
        </w:rPr>
      </w:pPr>
    </w:p>
    <w:p w14:paraId="569DDFB5" w14:textId="4A0ECB92"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lastRenderedPageBreak/>
        <w:t>Утвержден</w:t>
      </w:r>
    </w:p>
    <w:p w14:paraId="019C182C" w14:textId="77777777"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t>Постановлением</w:t>
      </w:r>
    </w:p>
    <w:p w14:paraId="5C57F54C" w14:textId="77777777"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t>администрации городского округа Тольятти</w:t>
      </w:r>
    </w:p>
    <w:p w14:paraId="356A4FFC" w14:textId="34B254EA" w:rsidR="00653236" w:rsidRPr="00F06118" w:rsidRDefault="00653236" w:rsidP="00F06118">
      <w:pPr>
        <w:widowControl w:val="0"/>
        <w:autoSpaceDE w:val="0"/>
        <w:autoSpaceDN w:val="0"/>
        <w:adjustRightInd w:val="0"/>
        <w:spacing w:after="0"/>
        <w:ind w:firstLine="709"/>
        <w:jc w:val="right"/>
        <w:rPr>
          <w:rFonts w:ascii="Times New Roman" w:hAnsi="Times New Roman"/>
          <w:sz w:val="24"/>
          <w:szCs w:val="24"/>
        </w:rPr>
      </w:pPr>
      <w:r w:rsidRPr="00F06118">
        <w:rPr>
          <w:rFonts w:ascii="Times New Roman" w:hAnsi="Times New Roman"/>
          <w:sz w:val="24"/>
          <w:szCs w:val="24"/>
        </w:rPr>
        <w:t>от _______________№_______________</w:t>
      </w:r>
    </w:p>
    <w:p w14:paraId="4A8B40A7" w14:textId="77777777" w:rsidR="00653236" w:rsidRPr="00653236" w:rsidRDefault="00653236" w:rsidP="00653236">
      <w:pPr>
        <w:widowControl w:val="0"/>
        <w:autoSpaceDE w:val="0"/>
        <w:autoSpaceDN w:val="0"/>
        <w:adjustRightInd w:val="0"/>
        <w:spacing w:after="0" w:line="360" w:lineRule="auto"/>
        <w:ind w:firstLine="709"/>
        <w:jc w:val="right"/>
        <w:rPr>
          <w:rFonts w:ascii="Times New Roman" w:hAnsi="Times New Roman"/>
          <w:sz w:val="28"/>
          <w:szCs w:val="28"/>
        </w:rPr>
      </w:pPr>
    </w:p>
    <w:p w14:paraId="4282E0A6" w14:textId="77777777" w:rsidR="00F06118" w:rsidRPr="00040E17"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040E17">
        <w:rPr>
          <w:rFonts w:ascii="Times New Roman" w:hAnsi="Times New Roman"/>
          <w:b/>
          <w:bCs/>
          <w:sz w:val="28"/>
          <w:szCs w:val="28"/>
        </w:rPr>
        <w:t xml:space="preserve">Административный регламент </w:t>
      </w:r>
    </w:p>
    <w:p w14:paraId="5CF54471" w14:textId="615E4F86" w:rsidR="00653236" w:rsidRPr="00040E17" w:rsidRDefault="00F06118" w:rsidP="00040E17">
      <w:pPr>
        <w:widowControl w:val="0"/>
        <w:autoSpaceDE w:val="0"/>
        <w:autoSpaceDN w:val="0"/>
        <w:adjustRightInd w:val="0"/>
        <w:spacing w:after="0"/>
        <w:ind w:firstLine="709"/>
        <w:jc w:val="center"/>
        <w:rPr>
          <w:rFonts w:ascii="Times New Roman" w:hAnsi="Times New Roman"/>
          <w:b/>
          <w:bCs/>
          <w:sz w:val="28"/>
          <w:szCs w:val="28"/>
        </w:rPr>
      </w:pPr>
      <w:r w:rsidRPr="00040E17">
        <w:rPr>
          <w:rFonts w:ascii="Times New Roman" w:hAnsi="Times New Roman"/>
          <w:b/>
          <w:bCs/>
          <w:sz w:val="28"/>
          <w:szCs w:val="28"/>
        </w:rPr>
        <w:t xml:space="preserve">предоставления муниципальной услуги </w:t>
      </w:r>
      <w:r w:rsidR="000A6AFD" w:rsidRPr="000A6AFD">
        <w:rPr>
          <w:rFonts w:ascii="Times New Roman" w:hAnsi="Times New Roman"/>
          <w:b/>
          <w:bCs/>
          <w:sz w:val="28"/>
          <w:szCs w:val="28"/>
        </w:rPr>
        <w:t>«Предоставление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p>
    <w:p w14:paraId="07AA7CAF" w14:textId="77777777" w:rsidR="00653236" w:rsidRDefault="00653236" w:rsidP="00653236">
      <w:pPr>
        <w:widowControl w:val="0"/>
        <w:autoSpaceDE w:val="0"/>
        <w:autoSpaceDN w:val="0"/>
        <w:adjustRightInd w:val="0"/>
        <w:spacing w:after="0" w:line="360" w:lineRule="auto"/>
        <w:ind w:firstLine="709"/>
        <w:jc w:val="both"/>
        <w:rPr>
          <w:rFonts w:ascii="Times New Roman" w:hAnsi="Times New Roman"/>
          <w:sz w:val="28"/>
          <w:szCs w:val="28"/>
        </w:rPr>
      </w:pPr>
    </w:p>
    <w:p w14:paraId="5580591A" w14:textId="77777777" w:rsidR="00040E17" w:rsidRPr="00040E17" w:rsidRDefault="00040E17" w:rsidP="00040E17">
      <w:pPr>
        <w:widowControl w:val="0"/>
        <w:autoSpaceDE w:val="0"/>
        <w:autoSpaceDN w:val="0"/>
        <w:adjustRightInd w:val="0"/>
        <w:spacing w:after="0" w:line="360" w:lineRule="auto"/>
        <w:ind w:firstLine="709"/>
        <w:jc w:val="center"/>
        <w:rPr>
          <w:rFonts w:ascii="Times New Roman" w:hAnsi="Times New Roman"/>
          <w:sz w:val="28"/>
          <w:szCs w:val="28"/>
        </w:rPr>
      </w:pPr>
      <w:r w:rsidRPr="00040E17">
        <w:rPr>
          <w:rFonts w:ascii="Times New Roman" w:hAnsi="Times New Roman"/>
          <w:sz w:val="28"/>
          <w:szCs w:val="28"/>
        </w:rPr>
        <w:t>I. ОБЩИЕ ПОЛОЖЕНИЯ</w:t>
      </w:r>
    </w:p>
    <w:p w14:paraId="2663726A" w14:textId="766DCB93" w:rsidR="00653236"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1.1. </w:t>
      </w:r>
      <w:r w:rsidRPr="00040E17">
        <w:rPr>
          <w:rFonts w:ascii="Times New Roman" w:hAnsi="Times New Roman"/>
          <w:sz w:val="28"/>
          <w:szCs w:val="28"/>
        </w:rPr>
        <w:t xml:space="preserve">Административный регламент предоставления муниципальной услуги </w:t>
      </w:r>
      <w:r w:rsidR="000A6AFD" w:rsidRPr="000A6AFD">
        <w:rPr>
          <w:rFonts w:ascii="Times New Roman" w:hAnsi="Times New Roman"/>
          <w:sz w:val="28"/>
          <w:szCs w:val="28"/>
        </w:rPr>
        <w:t xml:space="preserve">«Предоставление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040E17">
        <w:rPr>
          <w:rFonts w:ascii="Times New Roman" w:hAnsi="Times New Roman"/>
          <w:sz w:val="28"/>
          <w:szCs w:val="28"/>
        </w:rPr>
        <w:t xml:space="preserve">(далее </w:t>
      </w:r>
      <w:r>
        <w:rPr>
          <w:rFonts w:ascii="Times New Roman" w:hAnsi="Times New Roman"/>
          <w:sz w:val="28"/>
          <w:szCs w:val="28"/>
        </w:rPr>
        <w:t>–</w:t>
      </w:r>
      <w:r w:rsidRPr="00040E17">
        <w:rPr>
          <w:rFonts w:ascii="Times New Roman" w:hAnsi="Times New Roman"/>
          <w:sz w:val="28"/>
          <w:szCs w:val="28"/>
        </w:rPr>
        <w:t xml:space="preserve"> </w:t>
      </w:r>
      <w:r>
        <w:rPr>
          <w:rFonts w:ascii="Times New Roman" w:hAnsi="Times New Roman"/>
          <w:sz w:val="28"/>
          <w:szCs w:val="28"/>
        </w:rPr>
        <w:t>муниципальная услуга</w:t>
      </w:r>
      <w:r w:rsidRPr="00040E17">
        <w:rPr>
          <w:rFonts w:ascii="Times New Roman" w:hAnsi="Times New Roman"/>
          <w:sz w:val="28"/>
          <w:szCs w:val="28"/>
        </w:rPr>
        <w:t>)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14:paraId="096C3932" w14:textId="31C1AC1C"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1.2. Сведения о категории заявителей муниципальной услуги.</w:t>
      </w:r>
    </w:p>
    <w:p w14:paraId="63CA57B7" w14:textId="61D66CA9" w:rsidR="00040E17" w:rsidRPr="00040E17" w:rsidRDefault="00040E17" w:rsidP="00C30830">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1.2.1. Заявителями муниципальной услуги </w:t>
      </w:r>
      <w:r w:rsidR="00C30830" w:rsidRPr="00C30830">
        <w:rPr>
          <w:rFonts w:ascii="Times New Roman" w:hAnsi="Times New Roman"/>
          <w:sz w:val="28"/>
          <w:szCs w:val="28"/>
        </w:rPr>
        <w:t>муниципальной услуги является один из родителей (единственный родитель, усыновитель, опекун, попечитель) трех и более несовершеннолетних детей, заключивший договор об образовании по образовательной программе дошкольного образования с муниципальным образовательным учреждением городского округа Тольятти, и вносящий плату за присмотр и уход за ребенком (детьми)</w:t>
      </w:r>
      <w:r w:rsidRPr="00C30830">
        <w:rPr>
          <w:rFonts w:ascii="Times New Roman" w:hAnsi="Times New Roman"/>
          <w:sz w:val="28"/>
          <w:szCs w:val="28"/>
        </w:rPr>
        <w:t>.</w:t>
      </w:r>
    </w:p>
    <w:p w14:paraId="6493F626" w14:textId="77777777"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sidRPr="00040E17">
        <w:rPr>
          <w:rFonts w:ascii="Times New Roman" w:hAnsi="Times New Roman"/>
          <w:sz w:val="28"/>
          <w:szCs w:val="28"/>
        </w:rPr>
        <w:t>От имени заявителя может действовать представитель на основании доверенности, удостоверенной в соответствии с требованиями действующего законодательства Российской Федерации (далее - доверенное лицо).</w:t>
      </w:r>
    </w:p>
    <w:p w14:paraId="4AC08374" w14:textId="434E7818"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 Описание порядка информирования о правилах предоставления муниципальной услуги.</w:t>
      </w:r>
    </w:p>
    <w:p w14:paraId="2DBADE76" w14:textId="6A80FA90" w:rsidR="00040E17" w:rsidRDefault="00040E17"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 </w:t>
      </w:r>
      <w:r w:rsidR="00425CA1" w:rsidRPr="00425CA1">
        <w:rPr>
          <w:rFonts w:ascii="Times New Roman" w:hAnsi="Times New Roman"/>
          <w:sz w:val="28"/>
          <w:szCs w:val="28"/>
        </w:rPr>
        <w:t xml:space="preserve">Информирование осуществляется в форме устных консультаций при личном обращении заявителя </w:t>
      </w:r>
      <w:r w:rsidR="00425CA1">
        <w:rPr>
          <w:rFonts w:ascii="Times New Roman" w:hAnsi="Times New Roman"/>
          <w:sz w:val="28"/>
          <w:szCs w:val="28"/>
        </w:rPr>
        <w:t xml:space="preserve">в муниципальное автономное учреждение </w:t>
      </w:r>
      <w:r w:rsidR="00425CA1">
        <w:rPr>
          <w:rFonts w:ascii="Times New Roman" w:hAnsi="Times New Roman"/>
          <w:sz w:val="28"/>
          <w:szCs w:val="28"/>
        </w:rPr>
        <w:lastRenderedPageBreak/>
        <w:t xml:space="preserve">городского округа Тольятти «Многофункциональный центр предоставления государственных и муниципальных услуг» (далее - </w:t>
      </w:r>
      <w:r w:rsidR="00425CA1" w:rsidRPr="00425CA1">
        <w:rPr>
          <w:rFonts w:ascii="Times New Roman" w:hAnsi="Times New Roman"/>
          <w:sz w:val="28"/>
          <w:szCs w:val="28"/>
        </w:rPr>
        <w:t xml:space="preserve">МАУ </w:t>
      </w:r>
      <w:r w:rsidR="00425CA1">
        <w:rPr>
          <w:rFonts w:ascii="Times New Roman" w:hAnsi="Times New Roman"/>
          <w:sz w:val="28"/>
          <w:szCs w:val="28"/>
        </w:rPr>
        <w:t>«</w:t>
      </w:r>
      <w:r w:rsidR="00425CA1" w:rsidRPr="00425CA1">
        <w:rPr>
          <w:rFonts w:ascii="Times New Roman" w:hAnsi="Times New Roman"/>
          <w:sz w:val="28"/>
          <w:szCs w:val="28"/>
        </w:rPr>
        <w:t>МФЦ</w:t>
      </w:r>
      <w:r w:rsidR="00425CA1">
        <w:rPr>
          <w:rFonts w:ascii="Times New Roman" w:hAnsi="Times New Roman"/>
          <w:sz w:val="28"/>
          <w:szCs w:val="28"/>
        </w:rPr>
        <w:t>»)</w:t>
      </w:r>
      <w:r w:rsidR="00425CA1" w:rsidRPr="00425CA1">
        <w:rPr>
          <w:rFonts w:ascii="Times New Roman" w:hAnsi="Times New Roman"/>
          <w:sz w:val="28"/>
          <w:szCs w:val="28"/>
        </w:rPr>
        <w:t xml:space="preserve">, в департамент образования администрации (далее </w:t>
      </w:r>
      <w:r w:rsidR="00425CA1">
        <w:rPr>
          <w:rFonts w:ascii="Times New Roman" w:hAnsi="Times New Roman"/>
          <w:sz w:val="28"/>
          <w:szCs w:val="28"/>
        </w:rPr>
        <w:t>–</w:t>
      </w:r>
      <w:r w:rsidR="00425CA1" w:rsidRPr="00425CA1">
        <w:rPr>
          <w:rFonts w:ascii="Times New Roman" w:hAnsi="Times New Roman"/>
          <w:sz w:val="28"/>
          <w:szCs w:val="28"/>
        </w:rPr>
        <w:t xml:space="preserve"> Департамент</w:t>
      </w:r>
      <w:r w:rsidR="00425CA1">
        <w:rPr>
          <w:rFonts w:ascii="Times New Roman" w:hAnsi="Times New Roman"/>
          <w:sz w:val="28"/>
          <w:szCs w:val="28"/>
        </w:rPr>
        <w:t xml:space="preserve">), </w:t>
      </w:r>
      <w:r w:rsidR="00425CA1" w:rsidRPr="00425CA1">
        <w:rPr>
          <w:rFonts w:ascii="Times New Roman" w:hAnsi="Times New Roman"/>
          <w:sz w:val="28"/>
          <w:szCs w:val="28"/>
        </w:rPr>
        <w:t xml:space="preserve">посредством телефонной связи,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в помещениях Департамента, МАУ </w:t>
      </w:r>
      <w:r w:rsidR="003F6C68">
        <w:rPr>
          <w:rFonts w:ascii="Times New Roman" w:hAnsi="Times New Roman"/>
          <w:sz w:val="28"/>
          <w:szCs w:val="28"/>
        </w:rPr>
        <w:t>«</w:t>
      </w:r>
      <w:r w:rsidR="00425CA1" w:rsidRPr="00425CA1">
        <w:rPr>
          <w:rFonts w:ascii="Times New Roman" w:hAnsi="Times New Roman"/>
          <w:sz w:val="28"/>
          <w:szCs w:val="28"/>
        </w:rPr>
        <w:t>МФЦ</w:t>
      </w:r>
      <w:r w:rsidR="003F6C68">
        <w:rPr>
          <w:rFonts w:ascii="Times New Roman" w:hAnsi="Times New Roman"/>
          <w:sz w:val="28"/>
          <w:szCs w:val="28"/>
        </w:rPr>
        <w:t>»</w:t>
      </w:r>
      <w:r w:rsidR="00425CA1" w:rsidRPr="00425CA1">
        <w:rPr>
          <w:rFonts w:ascii="Times New Roman" w:hAnsi="Times New Roman"/>
          <w:sz w:val="28"/>
          <w:szCs w:val="28"/>
        </w:rPr>
        <w:t xml:space="preserve">,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на портале Самарской области </w:t>
      </w:r>
      <w:r w:rsidR="00BA797C">
        <w:rPr>
          <w:rFonts w:ascii="Times New Roman" w:hAnsi="Times New Roman"/>
          <w:sz w:val="28"/>
          <w:szCs w:val="28"/>
        </w:rPr>
        <w:t>«</w:t>
      </w:r>
      <w:r w:rsidR="00425CA1" w:rsidRPr="00425CA1">
        <w:rPr>
          <w:rFonts w:ascii="Times New Roman" w:hAnsi="Times New Roman"/>
          <w:sz w:val="28"/>
          <w:szCs w:val="28"/>
        </w:rPr>
        <w:t>Мои документы</w:t>
      </w:r>
      <w:r w:rsidR="00BA797C">
        <w:rPr>
          <w:rFonts w:ascii="Times New Roman" w:hAnsi="Times New Roman"/>
          <w:sz w:val="28"/>
          <w:szCs w:val="28"/>
        </w:rPr>
        <w:t>»</w:t>
      </w:r>
      <w:r w:rsidR="00425CA1" w:rsidRPr="00425CA1">
        <w:rPr>
          <w:rFonts w:ascii="Times New Roman" w:hAnsi="Times New Roman"/>
          <w:sz w:val="28"/>
          <w:szCs w:val="28"/>
        </w:rPr>
        <w:t>, а также на Едином портале государственных и муниципальных услуг (функций) (https://www.gosuslugi.ru) и (или) Региональном портале государственных и муниципальных услуг (функций) Самарской области (https://www.gosuslugi.samregion.ru) (далее - ЕПГУ, РПГУ).</w:t>
      </w:r>
    </w:p>
    <w:p w14:paraId="15F1623B" w14:textId="1F10C94F" w:rsidR="00425CA1" w:rsidRDefault="00425CA1" w:rsidP="00040E17">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1.3.2. </w:t>
      </w:r>
      <w:r w:rsidRPr="00425CA1">
        <w:rPr>
          <w:rFonts w:ascii="Times New Roman" w:hAnsi="Times New Roman"/>
          <w:sz w:val="28"/>
          <w:szCs w:val="28"/>
        </w:rPr>
        <w:t xml:space="preserve">Информирование осуществляют: специалисты Департамента, сотрудники МАУ </w:t>
      </w:r>
      <w:r>
        <w:rPr>
          <w:rFonts w:ascii="Times New Roman" w:hAnsi="Times New Roman"/>
          <w:sz w:val="28"/>
          <w:szCs w:val="28"/>
        </w:rPr>
        <w:t>«</w:t>
      </w:r>
      <w:r w:rsidRPr="00425CA1">
        <w:rPr>
          <w:rFonts w:ascii="Times New Roman" w:hAnsi="Times New Roman"/>
          <w:sz w:val="28"/>
          <w:szCs w:val="28"/>
        </w:rPr>
        <w:t>МФЦ</w:t>
      </w:r>
      <w:r>
        <w:rPr>
          <w:rFonts w:ascii="Times New Roman" w:hAnsi="Times New Roman"/>
          <w:sz w:val="28"/>
          <w:szCs w:val="28"/>
        </w:rPr>
        <w:t>»</w:t>
      </w:r>
      <w:r w:rsidRPr="00425CA1">
        <w:rPr>
          <w:rFonts w:ascii="Times New Roman" w:hAnsi="Times New Roman"/>
          <w:sz w:val="28"/>
          <w:szCs w:val="28"/>
        </w:rPr>
        <w:t>, ответственные за информирование.</w:t>
      </w:r>
    </w:p>
    <w:p w14:paraId="7B81C403" w14:textId="4BFCC04A"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1.3.3. </w:t>
      </w:r>
      <w:r w:rsidRPr="00425CA1">
        <w:rPr>
          <w:rFonts w:ascii="Times New Roman" w:hAnsi="Times New Roman"/>
          <w:sz w:val="28"/>
          <w:szCs w:val="28"/>
        </w:rPr>
        <w:t>При информировании заявителю должны быть предоставлены полные, точные и понятные ответы на следующие вопросы:</w:t>
      </w:r>
    </w:p>
    <w:p w14:paraId="3C499456" w14:textId="77777777"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сроках предоставления муниципальной услуги;</w:t>
      </w:r>
    </w:p>
    <w:p w14:paraId="6DCC7AC9" w14:textId="77777777"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перечне документов, необходимых для предоставления муниципальной услуги;</w:t>
      </w:r>
    </w:p>
    <w:p w14:paraId="588F5F2A" w14:textId="77777777" w:rsidR="00425CA1" w:rsidRP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ходе предоставления муниципальной услуги на момент обращения;</w:t>
      </w:r>
    </w:p>
    <w:p w14:paraId="5B791010" w14:textId="0F42A8B3" w:rsidR="00425CA1" w:rsidRDefault="00425CA1" w:rsidP="00425CA1">
      <w:pPr>
        <w:widowControl w:val="0"/>
        <w:autoSpaceDE w:val="0"/>
        <w:autoSpaceDN w:val="0"/>
        <w:adjustRightInd w:val="0"/>
        <w:spacing w:after="0"/>
        <w:ind w:firstLine="709"/>
        <w:jc w:val="both"/>
        <w:rPr>
          <w:rFonts w:ascii="Times New Roman" w:hAnsi="Times New Roman"/>
          <w:sz w:val="28"/>
          <w:szCs w:val="28"/>
        </w:rPr>
      </w:pPr>
      <w:r w:rsidRPr="00425CA1">
        <w:rPr>
          <w:rFonts w:ascii="Times New Roman" w:hAnsi="Times New Roman"/>
          <w:sz w:val="28"/>
          <w:szCs w:val="28"/>
        </w:rPr>
        <w:t>- о результате предоставления муниципальной услуги.</w:t>
      </w:r>
    </w:p>
    <w:p w14:paraId="043494CE" w14:textId="3BFAF54D" w:rsidR="00425CA1" w:rsidRDefault="00191F4D" w:rsidP="00425CA1">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1.3.4. </w:t>
      </w:r>
      <w:r w:rsidRPr="00191F4D">
        <w:rPr>
          <w:rFonts w:ascii="Times New Roman" w:hAnsi="Times New Roman"/>
          <w:sz w:val="28"/>
          <w:szCs w:val="28"/>
        </w:rPr>
        <w:t>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14:paraId="3B21172F" w14:textId="1050E103" w:rsidR="00191F4D" w:rsidRDefault="00191F4D" w:rsidP="00425CA1">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1.3.5.</w:t>
      </w:r>
      <w:r w:rsidRPr="00191F4D">
        <w:t xml:space="preserve"> </w:t>
      </w:r>
      <w:r w:rsidRPr="00191F4D">
        <w:rPr>
          <w:rFonts w:ascii="Times New Roman" w:hAnsi="Times New Roman"/>
          <w:sz w:val="28"/>
          <w:szCs w:val="28"/>
        </w:rPr>
        <w:t xml:space="preserve">Если специалисты Департамента, сотрудники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14:paraId="3D8D27ED" w14:textId="77777777"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1.3.6. </w:t>
      </w:r>
      <w:r w:rsidRPr="00191F4D">
        <w:rPr>
          <w:rFonts w:ascii="Times New Roman" w:hAnsi="Times New Roman"/>
          <w:sz w:val="28"/>
          <w:szCs w:val="28"/>
        </w:rPr>
        <w:t>Устное консультирование посредством телефонной связи осуществляется</w:t>
      </w:r>
      <w:r>
        <w:rPr>
          <w:rFonts w:ascii="Times New Roman" w:hAnsi="Times New Roman"/>
          <w:sz w:val="28"/>
          <w:szCs w:val="28"/>
        </w:rPr>
        <w:t xml:space="preserve"> по следующим номерам:</w:t>
      </w:r>
    </w:p>
    <w:p w14:paraId="7456B04E" w14:textId="5E0D82C1"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Pr="00191F4D">
        <w:rPr>
          <w:rFonts w:ascii="Times New Roman" w:hAnsi="Times New Roman"/>
          <w:sz w:val="28"/>
          <w:szCs w:val="28"/>
        </w:rPr>
        <w:t xml:space="preserve"> Департамент</w:t>
      </w:r>
      <w:r>
        <w:rPr>
          <w:rFonts w:ascii="Times New Roman" w:hAnsi="Times New Roman"/>
          <w:sz w:val="28"/>
          <w:szCs w:val="28"/>
        </w:rPr>
        <w:t>а</w:t>
      </w:r>
      <w:r w:rsidRPr="00191F4D">
        <w:rPr>
          <w:rFonts w:ascii="Times New Roman" w:hAnsi="Times New Roman"/>
          <w:sz w:val="28"/>
          <w:szCs w:val="28"/>
        </w:rPr>
        <w:t xml:space="preserve"> по телефон</w:t>
      </w:r>
      <w:r>
        <w:rPr>
          <w:rFonts w:ascii="Times New Roman" w:hAnsi="Times New Roman"/>
          <w:sz w:val="28"/>
          <w:szCs w:val="28"/>
        </w:rPr>
        <w:t>у</w:t>
      </w:r>
      <w:r w:rsidRPr="00191F4D">
        <w:rPr>
          <w:rFonts w:ascii="Times New Roman" w:hAnsi="Times New Roman"/>
          <w:sz w:val="28"/>
          <w:szCs w:val="28"/>
        </w:rPr>
        <w:t xml:space="preserve"> 8(8482) 54 </w:t>
      </w:r>
      <w:r>
        <w:rPr>
          <w:rFonts w:ascii="Times New Roman" w:hAnsi="Times New Roman"/>
          <w:sz w:val="28"/>
          <w:szCs w:val="28"/>
        </w:rPr>
        <w:t>44 44 (4</w:t>
      </w:r>
      <w:r w:rsidRPr="00191F4D">
        <w:rPr>
          <w:rFonts w:ascii="Times New Roman" w:hAnsi="Times New Roman"/>
          <w:sz w:val="28"/>
          <w:szCs w:val="28"/>
        </w:rPr>
        <w:t>8</w:t>
      </w:r>
      <w:r>
        <w:rPr>
          <w:rFonts w:ascii="Times New Roman" w:hAnsi="Times New Roman"/>
          <w:sz w:val="28"/>
          <w:szCs w:val="28"/>
        </w:rPr>
        <w:t>02</w:t>
      </w:r>
      <w:r w:rsidRPr="00191F4D">
        <w:rPr>
          <w:rFonts w:ascii="Times New Roman" w:hAnsi="Times New Roman"/>
          <w:sz w:val="28"/>
          <w:szCs w:val="28"/>
        </w:rPr>
        <w:t>) в соответствии с графиком работы Департамента, указанным в п. 2.5.1 настоящего административного регламента</w:t>
      </w:r>
      <w:r>
        <w:rPr>
          <w:rFonts w:ascii="Times New Roman" w:hAnsi="Times New Roman"/>
          <w:sz w:val="28"/>
          <w:szCs w:val="28"/>
        </w:rPr>
        <w:t>,</w:t>
      </w:r>
    </w:p>
    <w:p w14:paraId="46AC890A" w14:textId="592D2948"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Pr="00191F4D">
        <w:rPr>
          <w:rFonts w:ascii="Times New Roman" w:hAnsi="Times New Roman"/>
          <w:sz w:val="28"/>
          <w:szCs w:val="28"/>
        </w:rPr>
        <w:t xml:space="preserve">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xml:space="preserve"> по телефону контактного центра 8 (8482) 51-21-21.</w:t>
      </w:r>
    </w:p>
    <w:p w14:paraId="7C9B6086" w14:textId="52A7E2AE"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lastRenderedPageBreak/>
        <w:t xml:space="preserve">1.3.7. </w:t>
      </w:r>
      <w:r w:rsidRPr="00191F4D">
        <w:rPr>
          <w:rFonts w:ascii="Times New Roman" w:hAnsi="Times New Roman"/>
          <w:sz w:val="28"/>
          <w:szCs w:val="28"/>
        </w:rPr>
        <w:t>Консультирование по телефону осуществляется в пределах 5 минут. При консультировании специалист Департамента, сотрудник МАУ «МФЦ», ответственные за информирование, 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14:paraId="369ADD6B" w14:textId="1EDA5582"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1.3.8. </w:t>
      </w:r>
      <w:r w:rsidRPr="00191F4D">
        <w:rPr>
          <w:rFonts w:ascii="Times New Roman" w:hAnsi="Times New Roman"/>
          <w:sz w:val="28"/>
          <w:szCs w:val="28"/>
        </w:rPr>
        <w:t xml:space="preserve">При невозможности самостоятельно ответить на поставленные вопросы специалист Департамента, сотрудник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ответственные за информирование,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14:paraId="14D11BEC" w14:textId="05C1A1C1" w:rsidR="00191F4D" w:rsidRDefault="00191F4D"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1.3.9.</w:t>
      </w:r>
      <w:r w:rsidRPr="00191F4D">
        <w:t xml:space="preserve"> </w:t>
      </w:r>
      <w:r w:rsidRPr="00191F4D">
        <w:rPr>
          <w:rFonts w:ascii="Times New Roman" w:hAnsi="Times New Roman"/>
          <w:sz w:val="28"/>
          <w:szCs w:val="28"/>
        </w:rPr>
        <w:t xml:space="preserve">При ответах на телефонные звонки и устные обращения специалисты Департамента, МАУ </w:t>
      </w:r>
      <w:r>
        <w:rPr>
          <w:rFonts w:ascii="Times New Roman" w:hAnsi="Times New Roman"/>
          <w:sz w:val="28"/>
          <w:szCs w:val="28"/>
        </w:rPr>
        <w:t>«</w:t>
      </w:r>
      <w:r w:rsidRPr="00191F4D">
        <w:rPr>
          <w:rFonts w:ascii="Times New Roman" w:hAnsi="Times New Roman"/>
          <w:sz w:val="28"/>
          <w:szCs w:val="28"/>
        </w:rPr>
        <w:t>МФЦ</w:t>
      </w:r>
      <w:r>
        <w:rPr>
          <w:rFonts w:ascii="Times New Roman" w:hAnsi="Times New Roman"/>
          <w:sz w:val="28"/>
          <w:szCs w:val="28"/>
        </w:rPr>
        <w:t>»</w:t>
      </w:r>
      <w:r w:rsidRPr="00191F4D">
        <w:rPr>
          <w:rFonts w:ascii="Times New Roman" w:hAnsi="Times New Roman"/>
          <w:sz w:val="28"/>
          <w:szCs w:val="28"/>
        </w:rPr>
        <w:t xml:space="preserve">, ответственные за информирование, должны использовать обращение на </w:t>
      </w:r>
      <w:r>
        <w:rPr>
          <w:rFonts w:ascii="Times New Roman" w:hAnsi="Times New Roman"/>
          <w:sz w:val="28"/>
          <w:szCs w:val="28"/>
        </w:rPr>
        <w:t>«</w:t>
      </w:r>
      <w:r w:rsidRPr="00191F4D">
        <w:rPr>
          <w:rFonts w:ascii="Times New Roman" w:hAnsi="Times New Roman"/>
          <w:sz w:val="28"/>
          <w:szCs w:val="28"/>
        </w:rPr>
        <w:t>Вы</w:t>
      </w:r>
      <w:r>
        <w:rPr>
          <w:rFonts w:ascii="Times New Roman" w:hAnsi="Times New Roman"/>
          <w:sz w:val="28"/>
          <w:szCs w:val="28"/>
        </w:rPr>
        <w:t>»</w:t>
      </w:r>
      <w:r w:rsidRPr="00191F4D">
        <w:rPr>
          <w:rFonts w:ascii="Times New Roman" w:hAnsi="Times New Roman"/>
          <w:sz w:val="28"/>
          <w:szCs w:val="28"/>
        </w:rPr>
        <w:t>,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14:paraId="788AF2FA" w14:textId="0C63FF68"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1.3.10. </w:t>
      </w:r>
      <w:r w:rsidRPr="003F6C68">
        <w:rPr>
          <w:rFonts w:ascii="Times New Roman" w:hAnsi="Times New Roman"/>
          <w:sz w:val="28"/>
          <w:szCs w:val="28"/>
        </w:rPr>
        <w:t xml:space="preserve">Рассмотрение письменных обращений физических лиц по вопросам информирования осуществляется в соответствии с Федеральным законом от 02.05.2006 </w:t>
      </w:r>
      <w:r>
        <w:rPr>
          <w:rFonts w:ascii="Times New Roman" w:hAnsi="Times New Roman"/>
          <w:sz w:val="28"/>
          <w:szCs w:val="28"/>
        </w:rPr>
        <w:t>№</w:t>
      </w:r>
      <w:r w:rsidRPr="003F6C68">
        <w:rPr>
          <w:rFonts w:ascii="Times New Roman" w:hAnsi="Times New Roman"/>
          <w:sz w:val="28"/>
          <w:szCs w:val="28"/>
        </w:rPr>
        <w:t xml:space="preserve"> 59-ФЗ </w:t>
      </w:r>
      <w:r>
        <w:rPr>
          <w:rFonts w:ascii="Times New Roman" w:hAnsi="Times New Roman"/>
          <w:sz w:val="28"/>
          <w:szCs w:val="28"/>
        </w:rPr>
        <w:t>№ «</w:t>
      </w:r>
      <w:r w:rsidRPr="003F6C68">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r w:rsidRPr="003F6C68">
        <w:rPr>
          <w:rFonts w:ascii="Times New Roman" w:hAnsi="Times New Roman"/>
          <w:sz w:val="28"/>
          <w:szCs w:val="28"/>
        </w:rPr>
        <w:t>.</w:t>
      </w:r>
    </w:p>
    <w:p w14:paraId="78E4D005" w14:textId="7A51E850"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1.3.11. </w:t>
      </w:r>
      <w:r w:rsidRPr="003F6C68">
        <w:rPr>
          <w:rFonts w:ascii="Times New Roman" w:hAnsi="Times New Roman"/>
          <w:sz w:val="28"/>
          <w:szCs w:val="28"/>
        </w:rPr>
        <w:t>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14:paraId="45107F46" w14:textId="4C3B0BD7"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1.3.12. </w:t>
      </w:r>
      <w:r w:rsidRPr="003F6C68">
        <w:rPr>
          <w:rFonts w:ascii="Times New Roman" w:hAnsi="Times New Roman"/>
          <w:sz w:val="28"/>
          <w:szCs w:val="28"/>
        </w:rPr>
        <w:t xml:space="preserve">В помещениях Департамента, МАУ </w:t>
      </w:r>
      <w:r>
        <w:rPr>
          <w:rFonts w:ascii="Times New Roman" w:hAnsi="Times New Roman"/>
          <w:sz w:val="28"/>
          <w:szCs w:val="28"/>
        </w:rPr>
        <w:t>«</w:t>
      </w:r>
      <w:r w:rsidRPr="003F6C68">
        <w:rPr>
          <w:rFonts w:ascii="Times New Roman" w:hAnsi="Times New Roman"/>
          <w:sz w:val="28"/>
          <w:szCs w:val="28"/>
        </w:rPr>
        <w:t>МФЦ</w:t>
      </w:r>
      <w:r>
        <w:rPr>
          <w:rFonts w:ascii="Times New Roman" w:hAnsi="Times New Roman"/>
          <w:sz w:val="28"/>
          <w:szCs w:val="28"/>
        </w:rPr>
        <w:t>»</w:t>
      </w:r>
      <w:r w:rsidRPr="003F6C68">
        <w:rPr>
          <w:rFonts w:ascii="Times New Roman" w:hAnsi="Times New Roman"/>
          <w:sz w:val="28"/>
          <w:szCs w:val="28"/>
        </w:rPr>
        <w:t xml:space="preserve">, на информационных стендах в местах предоставления муниципальной услуги, в информационно-коммуникационной сети Интернет в разделе </w:t>
      </w:r>
      <w:r>
        <w:rPr>
          <w:rFonts w:ascii="Times New Roman" w:hAnsi="Times New Roman"/>
          <w:sz w:val="28"/>
          <w:szCs w:val="28"/>
        </w:rPr>
        <w:t>«</w:t>
      </w:r>
      <w:r w:rsidRPr="003F6C68">
        <w:rPr>
          <w:rFonts w:ascii="Times New Roman" w:hAnsi="Times New Roman"/>
          <w:sz w:val="28"/>
          <w:szCs w:val="28"/>
        </w:rPr>
        <w:t>Услуги</w:t>
      </w:r>
      <w:r>
        <w:rPr>
          <w:rFonts w:ascii="Times New Roman" w:hAnsi="Times New Roman"/>
          <w:sz w:val="28"/>
          <w:szCs w:val="28"/>
        </w:rPr>
        <w:t>»</w:t>
      </w:r>
      <w:r w:rsidRPr="003F6C68">
        <w:rPr>
          <w:rFonts w:ascii="Times New Roman" w:hAnsi="Times New Roman"/>
          <w:sz w:val="28"/>
          <w:szCs w:val="28"/>
        </w:rPr>
        <w:t xml:space="preserve"> на официальном сайте администрации и на портале Самарской области </w:t>
      </w:r>
      <w:r>
        <w:rPr>
          <w:rFonts w:ascii="Times New Roman" w:hAnsi="Times New Roman"/>
          <w:sz w:val="28"/>
          <w:szCs w:val="28"/>
        </w:rPr>
        <w:t>«</w:t>
      </w:r>
      <w:r w:rsidRPr="003F6C68">
        <w:rPr>
          <w:rFonts w:ascii="Times New Roman" w:hAnsi="Times New Roman"/>
          <w:sz w:val="28"/>
          <w:szCs w:val="28"/>
        </w:rPr>
        <w:t>Мои документы</w:t>
      </w:r>
      <w:r>
        <w:rPr>
          <w:rFonts w:ascii="Times New Roman" w:hAnsi="Times New Roman"/>
          <w:sz w:val="28"/>
          <w:szCs w:val="28"/>
        </w:rPr>
        <w:t>»</w:t>
      </w:r>
      <w:r w:rsidRPr="003F6C68">
        <w:rPr>
          <w:rFonts w:ascii="Times New Roman" w:hAnsi="Times New Roman"/>
          <w:sz w:val="28"/>
          <w:szCs w:val="28"/>
        </w:rPr>
        <w:t xml:space="preserve"> размещается следующая информация:</w:t>
      </w:r>
    </w:p>
    <w:p w14:paraId="5051D3F1" w14:textId="39147ACB"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бланки заявлений и образцы их заполнения;</w:t>
      </w:r>
    </w:p>
    <w:p w14:paraId="593994C8" w14:textId="737F2B5E"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перечень документов, необходимых для предоставления муниципальной услуги.</w:t>
      </w:r>
    </w:p>
    <w:p w14:paraId="1EA7DCA3" w14:textId="28DA7EFF" w:rsidR="003F6C68" w:rsidRDefault="003F6C68"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1.3.13. </w:t>
      </w:r>
      <w:r w:rsidRPr="003F6C68">
        <w:rPr>
          <w:rFonts w:ascii="Times New Roman" w:hAnsi="Times New Roman"/>
          <w:sz w:val="28"/>
          <w:szCs w:val="28"/>
        </w:rPr>
        <w:t>Подготовк</w:t>
      </w:r>
      <w:r>
        <w:rPr>
          <w:rFonts w:ascii="Times New Roman" w:hAnsi="Times New Roman"/>
          <w:sz w:val="28"/>
          <w:szCs w:val="28"/>
        </w:rPr>
        <w:t>у</w:t>
      </w:r>
      <w:r w:rsidRPr="003F6C68">
        <w:rPr>
          <w:rFonts w:ascii="Times New Roman" w:hAnsi="Times New Roman"/>
          <w:sz w:val="28"/>
          <w:szCs w:val="28"/>
        </w:rPr>
        <w:t xml:space="preserve"> информации о </w:t>
      </w:r>
      <w:r>
        <w:rPr>
          <w:rFonts w:ascii="Times New Roman" w:hAnsi="Times New Roman"/>
          <w:sz w:val="28"/>
          <w:szCs w:val="28"/>
        </w:rPr>
        <w:t xml:space="preserve">порядке </w:t>
      </w:r>
      <w:r w:rsidRPr="003F6C68">
        <w:rPr>
          <w:rFonts w:ascii="Times New Roman" w:hAnsi="Times New Roman"/>
          <w:sz w:val="28"/>
          <w:szCs w:val="28"/>
        </w:rPr>
        <w:t>предоставлени</w:t>
      </w:r>
      <w:r>
        <w:rPr>
          <w:rFonts w:ascii="Times New Roman" w:hAnsi="Times New Roman"/>
          <w:sz w:val="28"/>
          <w:szCs w:val="28"/>
        </w:rPr>
        <w:t>я</w:t>
      </w:r>
      <w:r w:rsidRPr="003F6C68">
        <w:rPr>
          <w:rFonts w:ascii="Times New Roman" w:hAnsi="Times New Roman"/>
          <w:sz w:val="28"/>
          <w:szCs w:val="28"/>
        </w:rPr>
        <w:t xml:space="preserve"> муниципальной услуги, подлежащ</w:t>
      </w:r>
      <w:r>
        <w:rPr>
          <w:rFonts w:ascii="Times New Roman" w:hAnsi="Times New Roman"/>
          <w:sz w:val="28"/>
          <w:szCs w:val="28"/>
        </w:rPr>
        <w:t>ую</w:t>
      </w:r>
      <w:r w:rsidRPr="003F6C68">
        <w:rPr>
          <w:rFonts w:ascii="Times New Roman" w:hAnsi="Times New Roman"/>
          <w:sz w:val="28"/>
          <w:szCs w:val="28"/>
        </w:rPr>
        <w:t xml:space="preserve"> размещению в помещениях Департамента, МАУ </w:t>
      </w:r>
      <w:r>
        <w:rPr>
          <w:rFonts w:ascii="Times New Roman" w:hAnsi="Times New Roman"/>
          <w:sz w:val="28"/>
          <w:szCs w:val="28"/>
        </w:rPr>
        <w:t>«</w:t>
      </w:r>
      <w:r w:rsidRPr="003F6C68">
        <w:rPr>
          <w:rFonts w:ascii="Times New Roman" w:hAnsi="Times New Roman"/>
          <w:sz w:val="28"/>
          <w:szCs w:val="28"/>
        </w:rPr>
        <w:t>МФЦ</w:t>
      </w:r>
      <w:r>
        <w:rPr>
          <w:rFonts w:ascii="Times New Roman" w:hAnsi="Times New Roman"/>
          <w:sz w:val="28"/>
          <w:szCs w:val="28"/>
        </w:rPr>
        <w:t>»</w:t>
      </w:r>
      <w:r w:rsidRPr="003F6C68">
        <w:rPr>
          <w:rFonts w:ascii="Times New Roman" w:hAnsi="Times New Roman"/>
          <w:sz w:val="28"/>
          <w:szCs w:val="28"/>
        </w:rPr>
        <w:t xml:space="preserve">, на информационных стендах в местах предоставления муниципальной услуги, в информационно-коммуникационной сети Интернет на официальном сайте администрации </w:t>
      </w:r>
      <w:r w:rsidRPr="003F6C68">
        <w:rPr>
          <w:rFonts w:ascii="Times New Roman" w:hAnsi="Times New Roman"/>
          <w:sz w:val="28"/>
          <w:szCs w:val="28"/>
        </w:rPr>
        <w:lastRenderedPageBreak/>
        <w:t>городского округа Тольятти, осуществляется специалистами Департамента.</w:t>
      </w:r>
    </w:p>
    <w:p w14:paraId="744B40F8" w14:textId="256DB71C"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1.3.14. </w:t>
      </w:r>
      <w:r w:rsidRPr="00BA797C">
        <w:rPr>
          <w:rFonts w:ascii="Times New Roman" w:hAnsi="Times New Roman"/>
          <w:sz w:val="28"/>
          <w:szCs w:val="28"/>
        </w:rPr>
        <w:t>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14:paraId="60C857FB" w14:textId="22E0D1E2"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1.3.15. </w:t>
      </w:r>
      <w:r w:rsidRPr="00BA797C">
        <w:rPr>
          <w:rFonts w:ascii="Times New Roman" w:hAnsi="Times New Roman"/>
          <w:sz w:val="28"/>
          <w:szCs w:val="28"/>
        </w:rPr>
        <w:t xml:space="preserve">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в помещении Департамента несет Департамент; ответственность за размещение актуальной информации в помещениях МАУ </w:t>
      </w:r>
      <w:r>
        <w:rPr>
          <w:rFonts w:ascii="Times New Roman" w:hAnsi="Times New Roman"/>
          <w:sz w:val="28"/>
          <w:szCs w:val="28"/>
        </w:rPr>
        <w:t>«</w:t>
      </w:r>
      <w:r w:rsidRPr="00BA797C">
        <w:rPr>
          <w:rFonts w:ascii="Times New Roman" w:hAnsi="Times New Roman"/>
          <w:sz w:val="28"/>
          <w:szCs w:val="28"/>
        </w:rPr>
        <w:t>МФЦ</w:t>
      </w:r>
      <w:r>
        <w:rPr>
          <w:rFonts w:ascii="Times New Roman" w:hAnsi="Times New Roman"/>
          <w:sz w:val="28"/>
          <w:szCs w:val="28"/>
        </w:rPr>
        <w:t>»</w:t>
      </w:r>
      <w:r w:rsidRPr="00BA797C">
        <w:rPr>
          <w:rFonts w:ascii="Times New Roman" w:hAnsi="Times New Roman"/>
          <w:sz w:val="28"/>
          <w:szCs w:val="28"/>
        </w:rPr>
        <w:t xml:space="preserve">, на портале Самарской области "Мои документы" несут специалисты МАУ </w:t>
      </w:r>
      <w:r>
        <w:rPr>
          <w:rFonts w:ascii="Times New Roman" w:hAnsi="Times New Roman"/>
          <w:sz w:val="28"/>
          <w:szCs w:val="28"/>
        </w:rPr>
        <w:t>«</w:t>
      </w:r>
      <w:r w:rsidRPr="00BA797C">
        <w:rPr>
          <w:rFonts w:ascii="Times New Roman" w:hAnsi="Times New Roman"/>
          <w:sz w:val="28"/>
          <w:szCs w:val="28"/>
        </w:rPr>
        <w:t>МФЦ</w:t>
      </w:r>
      <w:r>
        <w:rPr>
          <w:rFonts w:ascii="Times New Roman" w:hAnsi="Times New Roman"/>
          <w:sz w:val="28"/>
          <w:szCs w:val="28"/>
        </w:rPr>
        <w:t>»</w:t>
      </w:r>
      <w:r w:rsidRPr="00BA797C">
        <w:rPr>
          <w:rFonts w:ascii="Times New Roman" w:hAnsi="Times New Roman"/>
          <w:sz w:val="28"/>
          <w:szCs w:val="28"/>
        </w:rPr>
        <w:t>.</w:t>
      </w:r>
    </w:p>
    <w:p w14:paraId="65AC6AE5" w14:textId="77777777" w:rsidR="00BA797C" w:rsidRDefault="00BA797C" w:rsidP="00191F4D">
      <w:pPr>
        <w:widowControl w:val="0"/>
        <w:autoSpaceDE w:val="0"/>
        <w:autoSpaceDN w:val="0"/>
        <w:adjustRightInd w:val="0"/>
        <w:spacing w:after="0"/>
        <w:ind w:firstLine="709"/>
        <w:jc w:val="both"/>
        <w:rPr>
          <w:rFonts w:ascii="Times New Roman" w:hAnsi="Times New Roman"/>
          <w:sz w:val="28"/>
          <w:szCs w:val="28"/>
        </w:rPr>
      </w:pPr>
    </w:p>
    <w:p w14:paraId="3105B423" w14:textId="26623C91"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II. СТАНДАРТ ПРЕДОСТАВЛЕНИЯ МУНИЦИПАЛЬНОЙ УСЛУГИ</w:t>
      </w:r>
    </w:p>
    <w:p w14:paraId="05A83E8B" w14:textId="4572E25C" w:rsidR="00BA797C" w:rsidRDefault="00BA797C" w:rsidP="00191F4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2.1. </w:t>
      </w:r>
      <w:r w:rsidRPr="00BA797C">
        <w:rPr>
          <w:rFonts w:ascii="Times New Roman" w:hAnsi="Times New Roman"/>
          <w:sz w:val="28"/>
          <w:szCs w:val="28"/>
        </w:rPr>
        <w:t xml:space="preserve">Наименование муниципальной услуги - </w:t>
      </w:r>
      <w:r w:rsidR="000A6AFD" w:rsidRPr="000A6AFD">
        <w:rPr>
          <w:rFonts w:ascii="Times New Roman" w:hAnsi="Times New Roman"/>
          <w:sz w:val="28"/>
          <w:szCs w:val="28"/>
        </w:rPr>
        <w:t>«</w:t>
      </w:r>
      <w:bookmarkStart w:id="1" w:name="_Hlk195533055"/>
      <w:r w:rsidR="000A6AFD" w:rsidRPr="000A6AFD">
        <w:rPr>
          <w:rFonts w:ascii="Times New Roman" w:hAnsi="Times New Roman"/>
          <w:sz w:val="28"/>
          <w:szCs w:val="28"/>
        </w:rPr>
        <w:t>Предоставление денежной выплаты</w:t>
      </w:r>
      <w:bookmarkEnd w:id="1"/>
      <w:r w:rsidR="000A6AFD" w:rsidRPr="000A6AFD">
        <w:rPr>
          <w:rFonts w:ascii="Times New Roman" w:hAnsi="Times New Roman"/>
          <w:sz w:val="28"/>
          <w:szCs w:val="28"/>
        </w:rPr>
        <w:t xml:space="preserve">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BA797C">
        <w:rPr>
          <w:rFonts w:ascii="Times New Roman" w:hAnsi="Times New Roman"/>
          <w:sz w:val="28"/>
          <w:szCs w:val="28"/>
        </w:rPr>
        <w:t xml:space="preserve">(далее - </w:t>
      </w:r>
      <w:r w:rsidR="000A6AFD">
        <w:rPr>
          <w:rFonts w:ascii="Times New Roman" w:hAnsi="Times New Roman"/>
          <w:sz w:val="28"/>
          <w:szCs w:val="28"/>
        </w:rPr>
        <w:t>п</w:t>
      </w:r>
      <w:r w:rsidR="000A6AFD" w:rsidRPr="000A6AFD">
        <w:rPr>
          <w:rFonts w:ascii="Times New Roman" w:hAnsi="Times New Roman"/>
          <w:sz w:val="28"/>
          <w:szCs w:val="28"/>
        </w:rPr>
        <w:t>редоставление денежной выплаты</w:t>
      </w:r>
      <w:r w:rsidRPr="00BA797C">
        <w:rPr>
          <w:rFonts w:ascii="Times New Roman" w:hAnsi="Times New Roman"/>
          <w:sz w:val="28"/>
          <w:szCs w:val="28"/>
        </w:rPr>
        <w:t>).</w:t>
      </w:r>
    </w:p>
    <w:p w14:paraId="78191F8D" w14:textId="77777777" w:rsidR="00BA797C" w:rsidRPr="00BA797C" w:rsidRDefault="00BA797C" w:rsidP="00BA797C">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 </w:t>
      </w:r>
      <w:r w:rsidRPr="00BA797C">
        <w:rPr>
          <w:rFonts w:ascii="Times New Roman" w:hAnsi="Times New Roman"/>
          <w:sz w:val="28"/>
          <w:szCs w:val="28"/>
        </w:rPr>
        <w:t>Наименование органа, предоставляющего муниципальную услугу.</w:t>
      </w:r>
    </w:p>
    <w:p w14:paraId="76DC6984" w14:textId="29B7F5C9" w:rsidR="00BA797C" w:rsidRPr="00BA797C" w:rsidRDefault="00BA797C" w:rsidP="00BA797C">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2.</w:t>
      </w:r>
      <w:r>
        <w:rPr>
          <w:rFonts w:ascii="Times New Roman" w:hAnsi="Times New Roman"/>
          <w:sz w:val="28"/>
          <w:szCs w:val="28"/>
        </w:rPr>
        <w:t>2</w:t>
      </w:r>
      <w:r w:rsidRPr="00BA797C">
        <w:rPr>
          <w:rFonts w:ascii="Times New Roman" w:hAnsi="Times New Roman"/>
          <w:sz w:val="28"/>
          <w:szCs w:val="28"/>
        </w:rPr>
        <w:t>.1. Орган, предоставляющий муниципальную услугу - администрация городского округа Тольятти (далее - администрация).</w:t>
      </w:r>
    </w:p>
    <w:p w14:paraId="00C8F28E" w14:textId="7CF9FAD4" w:rsidR="00BA797C" w:rsidRPr="00BA797C" w:rsidRDefault="00BA797C" w:rsidP="00BA797C">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Администрация расположена по адресу: 445011, Самарская область, город Тольятти, площадь Свободы, дом 4.</w:t>
      </w:r>
    </w:p>
    <w:p w14:paraId="5768527D" w14:textId="6482130C" w:rsidR="00BA797C" w:rsidRDefault="00BA797C" w:rsidP="00BA797C">
      <w:pPr>
        <w:widowControl w:val="0"/>
        <w:autoSpaceDE w:val="0"/>
        <w:autoSpaceDN w:val="0"/>
        <w:adjustRightInd w:val="0"/>
        <w:spacing w:after="0"/>
        <w:ind w:firstLine="709"/>
        <w:jc w:val="both"/>
        <w:rPr>
          <w:rFonts w:ascii="Times New Roman" w:hAnsi="Times New Roman"/>
          <w:sz w:val="28"/>
          <w:szCs w:val="28"/>
        </w:rPr>
      </w:pPr>
      <w:r w:rsidRPr="00BA797C">
        <w:rPr>
          <w:rFonts w:ascii="Times New Roman" w:hAnsi="Times New Roman"/>
          <w:sz w:val="28"/>
          <w:szCs w:val="28"/>
        </w:rPr>
        <w:t xml:space="preserve">Адрес официального сайта администрации в информационно-телекоммуникационной сети Интернет: portal.tgl.ru, </w:t>
      </w:r>
      <w:proofErr w:type="spellStart"/>
      <w:r w:rsidRPr="00BA797C">
        <w:rPr>
          <w:rFonts w:ascii="Times New Roman" w:hAnsi="Times New Roman"/>
          <w:sz w:val="28"/>
          <w:szCs w:val="28"/>
        </w:rPr>
        <w:t>тольятти.рф</w:t>
      </w:r>
      <w:proofErr w:type="spellEnd"/>
      <w:r w:rsidRPr="00BA797C">
        <w:rPr>
          <w:rFonts w:ascii="Times New Roman" w:hAnsi="Times New Roman"/>
          <w:sz w:val="28"/>
          <w:szCs w:val="28"/>
        </w:rPr>
        <w:t>.</w:t>
      </w:r>
    </w:p>
    <w:p w14:paraId="2745B540" w14:textId="7A4FE1DC" w:rsidR="00EB4606" w:rsidRPr="00EB4606" w:rsidRDefault="00BA797C"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2.2.2. </w:t>
      </w:r>
      <w:r w:rsidR="00EB4606" w:rsidRPr="00EB4606">
        <w:rPr>
          <w:rFonts w:ascii="Times New Roman" w:hAnsi="Times New Roman"/>
          <w:sz w:val="28"/>
          <w:szCs w:val="28"/>
        </w:rPr>
        <w:t>Орган администрации, обеспечивающий предоставление муниципальной услуги - Департамент.</w:t>
      </w:r>
    </w:p>
    <w:p w14:paraId="38472294"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Адрес: 445054, Российская Федерация, Самарская область, город Тольятти, ул. Голосова, д. 34.</w:t>
      </w:r>
    </w:p>
    <w:p w14:paraId="1C0668CD"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14:paraId="3CEF3C91" w14:textId="08FA7553"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Телефон: 8(8482) 54 44 </w:t>
      </w:r>
      <w:r>
        <w:rPr>
          <w:rFonts w:ascii="Times New Roman" w:hAnsi="Times New Roman"/>
          <w:sz w:val="28"/>
          <w:szCs w:val="28"/>
        </w:rPr>
        <w:t>44</w:t>
      </w:r>
      <w:r w:rsidRPr="00EB4606">
        <w:rPr>
          <w:rFonts w:ascii="Times New Roman" w:hAnsi="Times New Roman"/>
          <w:sz w:val="28"/>
          <w:szCs w:val="28"/>
        </w:rPr>
        <w:t xml:space="preserve"> (</w:t>
      </w:r>
      <w:r>
        <w:rPr>
          <w:rFonts w:ascii="Times New Roman" w:hAnsi="Times New Roman"/>
          <w:sz w:val="28"/>
          <w:szCs w:val="28"/>
        </w:rPr>
        <w:t>4</w:t>
      </w:r>
      <w:r w:rsidRPr="00EB4606">
        <w:rPr>
          <w:rFonts w:ascii="Times New Roman" w:hAnsi="Times New Roman"/>
          <w:sz w:val="28"/>
          <w:szCs w:val="28"/>
        </w:rPr>
        <w:t>8</w:t>
      </w:r>
      <w:r>
        <w:rPr>
          <w:rFonts w:ascii="Times New Roman" w:hAnsi="Times New Roman"/>
          <w:sz w:val="28"/>
          <w:szCs w:val="28"/>
        </w:rPr>
        <w:t>02</w:t>
      </w:r>
      <w:r w:rsidRPr="00EB4606">
        <w:rPr>
          <w:rFonts w:ascii="Times New Roman" w:hAnsi="Times New Roman"/>
          <w:sz w:val="28"/>
          <w:szCs w:val="28"/>
        </w:rPr>
        <w:t>).</w:t>
      </w:r>
    </w:p>
    <w:p w14:paraId="40F35414"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Адрес электронной почты: office_do@tgl.ru.</w:t>
      </w:r>
    </w:p>
    <w:p w14:paraId="3B77AC19" w14:textId="6048F86B" w:rsidR="00BA797C"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Адрес раздела на официальном сайте администрации: </w:t>
      </w:r>
      <w:r w:rsidRPr="00F43C74">
        <w:rPr>
          <w:rFonts w:ascii="Times New Roman" w:hAnsi="Times New Roman"/>
          <w:sz w:val="28"/>
          <w:szCs w:val="28"/>
        </w:rPr>
        <w:t>http://tgl.ru/structure/department/about-departament-obrazovaniya/</w:t>
      </w:r>
      <w:r w:rsidRPr="00EB4606">
        <w:rPr>
          <w:rFonts w:ascii="Times New Roman" w:hAnsi="Times New Roman"/>
          <w:sz w:val="28"/>
          <w:szCs w:val="28"/>
        </w:rPr>
        <w:t>.</w:t>
      </w:r>
    </w:p>
    <w:p w14:paraId="7B73C539" w14:textId="6168B0D8"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2.2.3. </w:t>
      </w:r>
      <w:r w:rsidRPr="00EB4606">
        <w:rPr>
          <w:rFonts w:ascii="Times New Roman" w:hAnsi="Times New Roman"/>
          <w:sz w:val="28"/>
          <w:szCs w:val="28"/>
        </w:rPr>
        <w:t xml:space="preserve">Организация, уполномоченная на организацию предоставления </w:t>
      </w:r>
      <w:r w:rsidRPr="00EB4606">
        <w:rPr>
          <w:rFonts w:ascii="Times New Roman" w:hAnsi="Times New Roman"/>
          <w:sz w:val="28"/>
          <w:szCs w:val="28"/>
        </w:rPr>
        <w:lastRenderedPageBreak/>
        <w:t xml:space="preserve">муниципальной услуги по принципу </w:t>
      </w:r>
      <w:r>
        <w:rPr>
          <w:rFonts w:ascii="Times New Roman" w:hAnsi="Times New Roman"/>
          <w:sz w:val="28"/>
          <w:szCs w:val="28"/>
        </w:rPr>
        <w:t>«</w:t>
      </w:r>
      <w:r w:rsidRPr="00EB4606">
        <w:rPr>
          <w:rFonts w:ascii="Times New Roman" w:hAnsi="Times New Roman"/>
          <w:sz w:val="28"/>
          <w:szCs w:val="28"/>
        </w:rPr>
        <w:t>одного окна</w:t>
      </w:r>
      <w:r>
        <w:rPr>
          <w:rFonts w:ascii="Times New Roman" w:hAnsi="Times New Roman"/>
          <w:sz w:val="28"/>
          <w:szCs w:val="28"/>
        </w:rPr>
        <w:t>»</w:t>
      </w:r>
      <w:r w:rsidRPr="00EB4606">
        <w:rPr>
          <w:rFonts w:ascii="Times New Roman" w:hAnsi="Times New Roman"/>
          <w:sz w:val="28"/>
          <w:szCs w:val="28"/>
        </w:rPr>
        <w:t xml:space="preserve"> - МАУ </w:t>
      </w:r>
      <w:r>
        <w:rPr>
          <w:rFonts w:ascii="Times New Roman" w:hAnsi="Times New Roman"/>
          <w:sz w:val="28"/>
          <w:szCs w:val="28"/>
        </w:rPr>
        <w:t>«</w:t>
      </w:r>
      <w:r w:rsidRPr="00EB4606">
        <w:rPr>
          <w:rFonts w:ascii="Times New Roman" w:hAnsi="Times New Roman"/>
          <w:sz w:val="28"/>
          <w:szCs w:val="28"/>
        </w:rPr>
        <w:t>МФЦ</w:t>
      </w:r>
      <w:r>
        <w:rPr>
          <w:rFonts w:ascii="Times New Roman" w:hAnsi="Times New Roman"/>
          <w:sz w:val="28"/>
          <w:szCs w:val="28"/>
        </w:rPr>
        <w:t>»</w:t>
      </w:r>
      <w:r w:rsidRPr="00EB4606">
        <w:rPr>
          <w:rFonts w:ascii="Times New Roman" w:hAnsi="Times New Roman"/>
          <w:sz w:val="28"/>
          <w:szCs w:val="28"/>
        </w:rPr>
        <w:t>.</w:t>
      </w:r>
    </w:p>
    <w:p w14:paraId="23622760" w14:textId="3CBE1A6F"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Информация о МАУ </w:t>
      </w:r>
      <w:r>
        <w:rPr>
          <w:rFonts w:ascii="Times New Roman" w:hAnsi="Times New Roman"/>
          <w:sz w:val="28"/>
          <w:szCs w:val="28"/>
        </w:rPr>
        <w:t>«</w:t>
      </w:r>
      <w:r w:rsidRPr="00EB4606">
        <w:rPr>
          <w:rFonts w:ascii="Times New Roman" w:hAnsi="Times New Roman"/>
          <w:sz w:val="28"/>
          <w:szCs w:val="28"/>
        </w:rPr>
        <w:t>МФЦ</w:t>
      </w:r>
      <w:r>
        <w:rPr>
          <w:rFonts w:ascii="Times New Roman" w:hAnsi="Times New Roman"/>
          <w:sz w:val="28"/>
          <w:szCs w:val="28"/>
        </w:rPr>
        <w:t>»</w:t>
      </w:r>
      <w:r w:rsidRPr="00EB4606">
        <w:rPr>
          <w:rFonts w:ascii="Times New Roman" w:hAnsi="Times New Roman"/>
          <w:sz w:val="28"/>
          <w:szCs w:val="28"/>
        </w:rPr>
        <w:t>:</w:t>
      </w:r>
    </w:p>
    <w:p w14:paraId="078D5789" w14:textId="239F6328"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Место нахождения администрации </w:t>
      </w:r>
      <w:bookmarkStart w:id="2" w:name="_Hlk195262368"/>
      <w:r w:rsidRPr="00EB4606">
        <w:rPr>
          <w:rFonts w:ascii="Times New Roman" w:hAnsi="Times New Roman"/>
          <w:sz w:val="28"/>
          <w:szCs w:val="28"/>
        </w:rPr>
        <w:t>МАУ «МФЦ»</w:t>
      </w:r>
      <w:bookmarkEnd w:id="2"/>
      <w:r w:rsidRPr="00EB4606">
        <w:rPr>
          <w:rFonts w:ascii="Times New Roman" w:hAnsi="Times New Roman"/>
          <w:sz w:val="28"/>
          <w:szCs w:val="28"/>
        </w:rPr>
        <w:t>: 445010, Самарская область, г. Тольятти, ул. Советская, д. 51А.</w:t>
      </w:r>
    </w:p>
    <w:p w14:paraId="5463C516" w14:textId="46030DDB"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Место нахождения отделения МФЦ по Автозаводскому району: Самарская область, г. Тольятти, ул. Юбилейная, д. 4.</w:t>
      </w:r>
    </w:p>
    <w:p w14:paraId="128CBE2D" w14:textId="5DCDB9ED"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Место нахождения отделения МФЦ </w:t>
      </w:r>
      <w:r>
        <w:rPr>
          <w:rFonts w:ascii="Times New Roman" w:hAnsi="Times New Roman"/>
          <w:sz w:val="28"/>
          <w:szCs w:val="28"/>
        </w:rPr>
        <w:t>№</w:t>
      </w:r>
      <w:r w:rsidRPr="00EB4606">
        <w:rPr>
          <w:rFonts w:ascii="Times New Roman" w:hAnsi="Times New Roman"/>
          <w:sz w:val="28"/>
          <w:szCs w:val="28"/>
        </w:rPr>
        <w:t xml:space="preserve"> 2 по Автозаводскому району: Самарская область, г. Тольятти, ул. Автостроителей, д. 5.</w:t>
      </w:r>
    </w:p>
    <w:p w14:paraId="3C688E61"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Место нахождения отделения МФЦ по Центральному району: Самарская область, г. Тольятти, ул. Мира, 84.</w:t>
      </w:r>
    </w:p>
    <w:p w14:paraId="122AE466"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Место нахождения отделения МФЦ по Комсомольскому району: Самарская область, г. Тольятти, ул. Ярославская, д. 35.</w:t>
      </w:r>
    </w:p>
    <w:p w14:paraId="1288E9A2" w14:textId="37577EC9"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Телефон приемной МАУ «МФЦ»: 8(8482) 52-50-50.</w:t>
      </w:r>
    </w:p>
    <w:p w14:paraId="2977B7C1" w14:textId="6BC2C8C9"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Телефон контактного центра МАУ «МФЦ»: 8(8482) 51-21-21.</w:t>
      </w:r>
    </w:p>
    <w:p w14:paraId="70D14106" w14:textId="6CCE672C"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Адрес портала Самарской области </w:t>
      </w:r>
      <w:r>
        <w:rPr>
          <w:rFonts w:ascii="Times New Roman" w:hAnsi="Times New Roman"/>
          <w:sz w:val="28"/>
          <w:szCs w:val="28"/>
        </w:rPr>
        <w:t>«</w:t>
      </w:r>
      <w:r w:rsidRPr="00EB4606">
        <w:rPr>
          <w:rFonts w:ascii="Times New Roman" w:hAnsi="Times New Roman"/>
          <w:sz w:val="28"/>
          <w:szCs w:val="28"/>
        </w:rPr>
        <w:t>Мои документы</w:t>
      </w:r>
      <w:r>
        <w:rPr>
          <w:rFonts w:ascii="Times New Roman" w:hAnsi="Times New Roman"/>
          <w:sz w:val="28"/>
          <w:szCs w:val="28"/>
        </w:rPr>
        <w:t>»</w:t>
      </w:r>
      <w:r w:rsidRPr="00EB4606">
        <w:rPr>
          <w:rFonts w:ascii="Times New Roman" w:hAnsi="Times New Roman"/>
          <w:sz w:val="28"/>
          <w:szCs w:val="28"/>
        </w:rPr>
        <w:t xml:space="preserve"> в информационно-телекоммуникационной сети Интернет: https://mfc63.samregion.ru.</w:t>
      </w:r>
    </w:p>
    <w:p w14:paraId="0F671A6C"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Адрес электронной почты (</w:t>
      </w:r>
      <w:proofErr w:type="spellStart"/>
      <w:r w:rsidRPr="00EB4606">
        <w:rPr>
          <w:rFonts w:ascii="Times New Roman" w:hAnsi="Times New Roman"/>
          <w:sz w:val="28"/>
          <w:szCs w:val="28"/>
        </w:rPr>
        <w:t>e-mail</w:t>
      </w:r>
      <w:proofErr w:type="spellEnd"/>
      <w:r w:rsidRPr="00EB4606">
        <w:rPr>
          <w:rFonts w:ascii="Times New Roman" w:hAnsi="Times New Roman"/>
          <w:sz w:val="28"/>
          <w:szCs w:val="28"/>
        </w:rPr>
        <w:t>): info@mfc63.ru.</w:t>
      </w:r>
    </w:p>
    <w:p w14:paraId="016D5071" w14:textId="66F2BF66"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Информацию об адресах пунктов приема документов и о графике работы МАУ «МФЦ»</w:t>
      </w:r>
      <w:r>
        <w:rPr>
          <w:rFonts w:ascii="Times New Roman" w:hAnsi="Times New Roman"/>
          <w:sz w:val="28"/>
          <w:szCs w:val="28"/>
        </w:rPr>
        <w:t xml:space="preserve"> </w:t>
      </w:r>
      <w:r w:rsidRPr="00EB4606">
        <w:rPr>
          <w:rFonts w:ascii="Times New Roman" w:hAnsi="Times New Roman"/>
          <w:sz w:val="28"/>
          <w:szCs w:val="28"/>
        </w:rPr>
        <w:t>можно получить:</w:t>
      </w:r>
    </w:p>
    <w:p w14:paraId="59B3C329" w14:textId="394FC8E1"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по телефону контактного центра МАУ «МФЦ»: 8(8482) 51-21-21;</w:t>
      </w:r>
    </w:p>
    <w:p w14:paraId="6052DA01" w14:textId="798CB7EF"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в отделениях МАУ «МФЦ»;</w:t>
      </w:r>
    </w:p>
    <w:p w14:paraId="6EC4830E" w14:textId="56656CB5" w:rsidR="00EB4606" w:rsidRDefault="00EB4606" w:rsidP="00EB4606">
      <w:pPr>
        <w:widowControl w:val="0"/>
        <w:autoSpaceDE w:val="0"/>
        <w:autoSpaceDN w:val="0"/>
        <w:adjustRightInd w:val="0"/>
        <w:spacing w:after="0"/>
        <w:ind w:firstLine="709"/>
        <w:jc w:val="both"/>
        <w:rPr>
          <w:rFonts w:ascii="Times New Roman" w:hAnsi="Times New Roman"/>
          <w:sz w:val="28"/>
          <w:szCs w:val="28"/>
        </w:rPr>
      </w:pPr>
      <w:r w:rsidRPr="00EB4606">
        <w:rPr>
          <w:rFonts w:ascii="Times New Roman" w:hAnsi="Times New Roman"/>
          <w:sz w:val="28"/>
          <w:szCs w:val="28"/>
        </w:rPr>
        <w:t xml:space="preserve">- на портале Самарской области </w:t>
      </w:r>
      <w:r>
        <w:rPr>
          <w:rFonts w:ascii="Times New Roman" w:hAnsi="Times New Roman"/>
          <w:sz w:val="28"/>
          <w:szCs w:val="28"/>
        </w:rPr>
        <w:t>«</w:t>
      </w:r>
      <w:r w:rsidRPr="00EB4606">
        <w:rPr>
          <w:rFonts w:ascii="Times New Roman" w:hAnsi="Times New Roman"/>
          <w:sz w:val="28"/>
          <w:szCs w:val="28"/>
        </w:rPr>
        <w:t>Мои документы</w:t>
      </w:r>
      <w:r>
        <w:rPr>
          <w:rFonts w:ascii="Times New Roman" w:hAnsi="Times New Roman"/>
          <w:sz w:val="28"/>
          <w:szCs w:val="28"/>
        </w:rPr>
        <w:t>»</w:t>
      </w:r>
      <w:r w:rsidRPr="00EB4606">
        <w:rPr>
          <w:rFonts w:ascii="Times New Roman" w:hAnsi="Times New Roman"/>
          <w:sz w:val="28"/>
          <w:szCs w:val="28"/>
        </w:rPr>
        <w:t xml:space="preserve"> в информационно-телекоммуникационной сети Интернет: </w:t>
      </w:r>
      <w:r w:rsidRPr="00C30830">
        <w:rPr>
          <w:rFonts w:ascii="Times New Roman" w:hAnsi="Times New Roman"/>
          <w:sz w:val="28"/>
          <w:szCs w:val="28"/>
        </w:rPr>
        <w:t>http://mfc63.samregion.ru</w:t>
      </w:r>
      <w:r w:rsidRPr="00EB4606">
        <w:rPr>
          <w:rFonts w:ascii="Times New Roman" w:hAnsi="Times New Roman"/>
          <w:sz w:val="28"/>
          <w:szCs w:val="28"/>
        </w:rPr>
        <w:t>.</w:t>
      </w:r>
    </w:p>
    <w:p w14:paraId="42C56F4A" w14:textId="77777777" w:rsidR="00EB4606" w:rsidRPr="00EB4606" w:rsidRDefault="00EB4606"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2.2.4. </w:t>
      </w:r>
      <w:r w:rsidRPr="00EB4606">
        <w:rPr>
          <w:rFonts w:ascii="Times New Roman" w:hAnsi="Times New Roman"/>
          <w:sz w:val="28"/>
          <w:szCs w:val="28"/>
        </w:rPr>
        <w:t>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63CD4F26" w14:textId="77777777" w:rsidR="00457D6F" w:rsidRPr="00457D6F" w:rsidRDefault="00457D6F" w:rsidP="00457D6F">
      <w:pPr>
        <w:widowControl w:val="0"/>
        <w:autoSpaceDE w:val="0"/>
        <w:autoSpaceDN w:val="0"/>
        <w:adjustRightInd w:val="0"/>
        <w:spacing w:after="0"/>
        <w:ind w:firstLine="709"/>
        <w:jc w:val="both"/>
        <w:rPr>
          <w:rFonts w:ascii="Times New Roman" w:hAnsi="Times New Roman"/>
          <w:sz w:val="28"/>
          <w:szCs w:val="28"/>
        </w:rPr>
      </w:pPr>
      <w:r w:rsidRPr="00457D6F">
        <w:rPr>
          <w:rFonts w:ascii="Times New Roman" w:hAnsi="Times New Roman"/>
          <w:sz w:val="28"/>
          <w:szCs w:val="28"/>
        </w:rPr>
        <w:t>- Фонд пенсионного и социального страхования Российской Федерации (далее - СФР), адрес в информационно-телекоммуникационной сети Интернет: https://sfr.gov.ru/;</w:t>
      </w:r>
    </w:p>
    <w:p w14:paraId="14C49231" w14:textId="77777777" w:rsidR="00457D6F" w:rsidRPr="00457D6F" w:rsidRDefault="00457D6F" w:rsidP="00457D6F">
      <w:pPr>
        <w:widowControl w:val="0"/>
        <w:autoSpaceDE w:val="0"/>
        <w:autoSpaceDN w:val="0"/>
        <w:adjustRightInd w:val="0"/>
        <w:spacing w:after="0"/>
        <w:ind w:firstLine="709"/>
        <w:jc w:val="both"/>
        <w:rPr>
          <w:rFonts w:ascii="Times New Roman" w:hAnsi="Times New Roman"/>
          <w:sz w:val="28"/>
          <w:szCs w:val="28"/>
        </w:rPr>
      </w:pPr>
      <w:r w:rsidRPr="00457D6F">
        <w:rPr>
          <w:rFonts w:ascii="Times New Roman" w:hAnsi="Times New Roman"/>
          <w:sz w:val="28"/>
          <w:szCs w:val="28"/>
        </w:rPr>
        <w:t xml:space="preserve">- Министерство просвещения Российской Федерации (далее - </w:t>
      </w:r>
      <w:proofErr w:type="spellStart"/>
      <w:r w:rsidRPr="00457D6F">
        <w:rPr>
          <w:rFonts w:ascii="Times New Roman" w:hAnsi="Times New Roman"/>
          <w:sz w:val="28"/>
          <w:szCs w:val="28"/>
        </w:rPr>
        <w:t>Минпросвещения</w:t>
      </w:r>
      <w:proofErr w:type="spellEnd"/>
      <w:r w:rsidRPr="00457D6F">
        <w:rPr>
          <w:rFonts w:ascii="Times New Roman" w:hAnsi="Times New Roman"/>
          <w:sz w:val="28"/>
          <w:szCs w:val="28"/>
        </w:rPr>
        <w:t xml:space="preserve"> России), адрес в сети Интернет: https://edu.gov.ru/;</w:t>
      </w:r>
    </w:p>
    <w:p w14:paraId="542910DB" w14:textId="77777777" w:rsidR="00457D6F" w:rsidRPr="00457D6F" w:rsidRDefault="00457D6F" w:rsidP="00457D6F">
      <w:pPr>
        <w:widowControl w:val="0"/>
        <w:autoSpaceDE w:val="0"/>
        <w:autoSpaceDN w:val="0"/>
        <w:adjustRightInd w:val="0"/>
        <w:spacing w:after="0"/>
        <w:ind w:firstLine="709"/>
        <w:jc w:val="both"/>
        <w:rPr>
          <w:rFonts w:ascii="Times New Roman" w:hAnsi="Times New Roman"/>
          <w:sz w:val="28"/>
          <w:szCs w:val="28"/>
        </w:rPr>
      </w:pPr>
      <w:r w:rsidRPr="00457D6F">
        <w:rPr>
          <w:rFonts w:ascii="Times New Roman" w:hAnsi="Times New Roman"/>
          <w:sz w:val="28"/>
          <w:szCs w:val="28"/>
        </w:rPr>
        <w:t>- Федеральная налоговая служба России (далее - ФНС России), адрес в сети Интернет: https://www.nalog.ru.</w:t>
      </w:r>
    </w:p>
    <w:p w14:paraId="46787E18" w14:textId="77777777" w:rsidR="00457D6F" w:rsidRPr="00457D6F" w:rsidRDefault="00457D6F" w:rsidP="00457D6F">
      <w:pPr>
        <w:widowControl w:val="0"/>
        <w:autoSpaceDE w:val="0"/>
        <w:autoSpaceDN w:val="0"/>
        <w:adjustRightInd w:val="0"/>
        <w:spacing w:after="0"/>
        <w:ind w:firstLine="709"/>
        <w:jc w:val="both"/>
        <w:rPr>
          <w:rFonts w:ascii="Times New Roman" w:hAnsi="Times New Roman"/>
          <w:sz w:val="28"/>
          <w:szCs w:val="28"/>
        </w:rPr>
      </w:pPr>
      <w:r w:rsidRPr="00457D6F">
        <w:rPr>
          <w:rFonts w:ascii="Times New Roman" w:hAnsi="Times New Roman"/>
          <w:sz w:val="28"/>
          <w:szCs w:val="28"/>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14:paraId="077AC6D9" w14:textId="178A4513" w:rsidR="00EB4606" w:rsidRPr="00EB4606" w:rsidRDefault="00457D6F" w:rsidP="00457D6F">
      <w:pPr>
        <w:widowControl w:val="0"/>
        <w:autoSpaceDE w:val="0"/>
        <w:autoSpaceDN w:val="0"/>
        <w:adjustRightInd w:val="0"/>
        <w:spacing w:after="0"/>
        <w:ind w:firstLine="709"/>
        <w:jc w:val="both"/>
        <w:rPr>
          <w:rFonts w:ascii="Times New Roman" w:hAnsi="Times New Roman"/>
          <w:sz w:val="28"/>
          <w:szCs w:val="28"/>
        </w:rPr>
      </w:pPr>
      <w:r w:rsidRPr="00457D6F">
        <w:rPr>
          <w:rFonts w:ascii="Times New Roman" w:hAnsi="Times New Roman"/>
          <w:sz w:val="28"/>
          <w:szCs w:val="28"/>
        </w:rPr>
        <w:lastRenderedPageBreak/>
        <w:t>- Органы опеки и попечительства, находящиеся на территории иных муниципальных образований.</w:t>
      </w:r>
    </w:p>
    <w:p w14:paraId="642CE70A" w14:textId="77777777" w:rsidR="00457D6F" w:rsidRDefault="00457D6F" w:rsidP="00EB4606">
      <w:pPr>
        <w:widowControl w:val="0"/>
        <w:autoSpaceDE w:val="0"/>
        <w:autoSpaceDN w:val="0"/>
        <w:adjustRightInd w:val="0"/>
        <w:spacing w:after="0"/>
        <w:ind w:firstLine="709"/>
        <w:jc w:val="both"/>
        <w:rPr>
          <w:rFonts w:ascii="Times New Roman" w:hAnsi="Times New Roman"/>
          <w:sz w:val="28"/>
          <w:szCs w:val="28"/>
        </w:rPr>
      </w:pPr>
      <w:r w:rsidRPr="00457D6F">
        <w:rPr>
          <w:rFonts w:ascii="Times New Roman" w:hAnsi="Times New Roman"/>
          <w:sz w:val="28"/>
          <w:szCs w:val="28"/>
        </w:rPr>
        <w:t>Муниципальные образовательные учреждения городского округа Тольятти, реализующие образовательную программу дошкольного образования (далее - учреждения).</w:t>
      </w:r>
    </w:p>
    <w:p w14:paraId="379B9D17" w14:textId="67167900" w:rsidR="00F43C74" w:rsidRDefault="00F43C74" w:rsidP="00EB4606">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 </w:t>
      </w:r>
      <w:r w:rsidRPr="00F43C74">
        <w:rPr>
          <w:rFonts w:ascii="Times New Roman" w:hAnsi="Times New Roman"/>
          <w:sz w:val="28"/>
          <w:szCs w:val="28"/>
        </w:rPr>
        <w:t>Результат предоставления муниципальной услуги</w:t>
      </w:r>
    </w:p>
    <w:p w14:paraId="1B91F561" w14:textId="77777777" w:rsidR="00F43C74" w:rsidRPr="00F43C74" w:rsidRDefault="00F43C74"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2.3.1. </w:t>
      </w:r>
      <w:bookmarkStart w:id="3" w:name="_Hlk195262683"/>
      <w:r w:rsidRPr="00F43C74">
        <w:rPr>
          <w:rFonts w:ascii="Times New Roman" w:hAnsi="Times New Roman"/>
          <w:sz w:val="28"/>
          <w:szCs w:val="28"/>
        </w:rPr>
        <w:t xml:space="preserve">Результатом предоставления муниципальной услуги </w:t>
      </w:r>
      <w:bookmarkEnd w:id="3"/>
      <w:r w:rsidRPr="00F43C74">
        <w:rPr>
          <w:rFonts w:ascii="Times New Roman" w:hAnsi="Times New Roman"/>
          <w:sz w:val="28"/>
          <w:szCs w:val="28"/>
        </w:rPr>
        <w:t>является:</w:t>
      </w:r>
    </w:p>
    <w:p w14:paraId="497F41FC" w14:textId="1CA1DE03" w:rsidR="00F43C74" w:rsidRPr="00F43C74" w:rsidRDefault="00F43C74" w:rsidP="00F43C74">
      <w:pPr>
        <w:widowControl w:val="0"/>
        <w:autoSpaceDE w:val="0"/>
        <w:autoSpaceDN w:val="0"/>
        <w:adjustRightInd w:val="0"/>
        <w:spacing w:after="0"/>
        <w:ind w:firstLine="709"/>
        <w:jc w:val="both"/>
        <w:rPr>
          <w:rFonts w:ascii="Times New Roman" w:hAnsi="Times New Roman"/>
          <w:sz w:val="28"/>
          <w:szCs w:val="28"/>
        </w:rPr>
      </w:pPr>
      <w:r w:rsidRPr="00F43C74">
        <w:rPr>
          <w:rFonts w:ascii="Times New Roman" w:hAnsi="Times New Roman"/>
          <w:sz w:val="28"/>
          <w:szCs w:val="28"/>
        </w:rPr>
        <w:t>- решение о</w:t>
      </w:r>
      <w:r w:rsidR="000A6AFD">
        <w:rPr>
          <w:rFonts w:ascii="Times New Roman" w:hAnsi="Times New Roman"/>
          <w:sz w:val="28"/>
          <w:szCs w:val="28"/>
        </w:rPr>
        <w:t xml:space="preserve"> п</w:t>
      </w:r>
      <w:r w:rsidR="000A6AFD" w:rsidRPr="000A6AFD">
        <w:rPr>
          <w:rFonts w:ascii="Times New Roman" w:hAnsi="Times New Roman"/>
          <w:sz w:val="28"/>
          <w:szCs w:val="28"/>
        </w:rPr>
        <w:t>редоставлени</w:t>
      </w:r>
      <w:r w:rsidR="000A6AFD">
        <w:rPr>
          <w:rFonts w:ascii="Times New Roman" w:hAnsi="Times New Roman"/>
          <w:sz w:val="28"/>
          <w:szCs w:val="28"/>
        </w:rPr>
        <w:t>и</w:t>
      </w:r>
      <w:r w:rsidR="000A6AFD" w:rsidRPr="000A6AFD">
        <w:rPr>
          <w:rFonts w:ascii="Times New Roman" w:hAnsi="Times New Roman"/>
          <w:sz w:val="28"/>
          <w:szCs w:val="28"/>
        </w:rPr>
        <w:t xml:space="preserve"> денежной выплаты</w:t>
      </w:r>
      <w:r w:rsidRPr="00F43C74">
        <w:rPr>
          <w:rFonts w:ascii="Times New Roman" w:hAnsi="Times New Roman"/>
          <w:sz w:val="28"/>
          <w:szCs w:val="28"/>
        </w:rPr>
        <w:t>;</w:t>
      </w:r>
    </w:p>
    <w:p w14:paraId="4DC2993A" w14:textId="3D7A6087" w:rsidR="00F43C74" w:rsidRDefault="00F43C74" w:rsidP="00F43C74">
      <w:pPr>
        <w:widowControl w:val="0"/>
        <w:autoSpaceDE w:val="0"/>
        <w:autoSpaceDN w:val="0"/>
        <w:adjustRightInd w:val="0"/>
        <w:spacing w:after="0"/>
        <w:ind w:firstLine="709"/>
        <w:jc w:val="both"/>
        <w:rPr>
          <w:rFonts w:ascii="Times New Roman" w:hAnsi="Times New Roman"/>
          <w:sz w:val="28"/>
          <w:szCs w:val="28"/>
        </w:rPr>
      </w:pPr>
      <w:r w:rsidRPr="00F43C74">
        <w:rPr>
          <w:rFonts w:ascii="Times New Roman" w:hAnsi="Times New Roman"/>
          <w:sz w:val="28"/>
          <w:szCs w:val="28"/>
        </w:rPr>
        <w:t xml:space="preserve">- решение об отказе в </w:t>
      </w:r>
      <w:r w:rsidR="00C30830">
        <w:rPr>
          <w:rFonts w:ascii="Times New Roman" w:hAnsi="Times New Roman"/>
          <w:sz w:val="28"/>
          <w:szCs w:val="28"/>
        </w:rPr>
        <w:t>п</w:t>
      </w:r>
      <w:r w:rsidR="000A6AFD" w:rsidRPr="000A6AFD">
        <w:rPr>
          <w:rFonts w:ascii="Times New Roman" w:hAnsi="Times New Roman"/>
          <w:sz w:val="28"/>
          <w:szCs w:val="28"/>
        </w:rPr>
        <w:t>редоставлени</w:t>
      </w:r>
      <w:r w:rsidR="00C30830">
        <w:rPr>
          <w:rFonts w:ascii="Times New Roman" w:hAnsi="Times New Roman"/>
          <w:sz w:val="28"/>
          <w:szCs w:val="28"/>
        </w:rPr>
        <w:t>и</w:t>
      </w:r>
      <w:r w:rsidR="000A6AFD" w:rsidRPr="000A6AFD">
        <w:rPr>
          <w:rFonts w:ascii="Times New Roman" w:hAnsi="Times New Roman"/>
          <w:sz w:val="28"/>
          <w:szCs w:val="28"/>
        </w:rPr>
        <w:t xml:space="preserve"> денежной выплаты</w:t>
      </w:r>
      <w:r w:rsidRPr="00F43C74">
        <w:rPr>
          <w:rFonts w:ascii="Times New Roman" w:hAnsi="Times New Roman"/>
          <w:sz w:val="28"/>
          <w:szCs w:val="28"/>
        </w:rPr>
        <w:t>.</w:t>
      </w:r>
    </w:p>
    <w:p w14:paraId="46958FA0" w14:textId="1A99CFFD" w:rsidR="00F43C74" w:rsidRDefault="00F43C74"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2.3.2. Должностным лицом, уполномоченным принимать решение о предоставлении муниципальной услуги, является заместитель </w:t>
      </w:r>
      <w:r w:rsidRPr="00F43C74">
        <w:rPr>
          <w:rFonts w:ascii="Times New Roman" w:hAnsi="Times New Roman"/>
          <w:sz w:val="28"/>
          <w:szCs w:val="28"/>
        </w:rPr>
        <w:t>главы городского округа Тольятти по социальным вопросам</w:t>
      </w:r>
      <w:r>
        <w:rPr>
          <w:rFonts w:ascii="Times New Roman" w:hAnsi="Times New Roman"/>
          <w:sz w:val="28"/>
          <w:szCs w:val="28"/>
        </w:rPr>
        <w:t>.</w:t>
      </w:r>
    </w:p>
    <w:p w14:paraId="6F464464" w14:textId="46A9FF27"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w:t>
      </w:r>
      <w:r w:rsidRPr="00A5557E">
        <w:rPr>
          <w:rFonts w:ascii="Times New Roman" w:hAnsi="Times New Roman"/>
          <w:sz w:val="28"/>
          <w:szCs w:val="28"/>
        </w:rPr>
        <w:t xml:space="preserve">аместителя главы городского округа Тольятти по социальным вопросам </w:t>
      </w:r>
      <w:r w:rsidR="00C30830">
        <w:rPr>
          <w:rFonts w:ascii="Times New Roman" w:hAnsi="Times New Roman"/>
          <w:sz w:val="28"/>
          <w:szCs w:val="28"/>
        </w:rPr>
        <w:t xml:space="preserve">о </w:t>
      </w:r>
      <w:r w:rsidR="00C30830" w:rsidRPr="00C30830">
        <w:rPr>
          <w:rFonts w:ascii="Times New Roman" w:hAnsi="Times New Roman"/>
          <w:sz w:val="28"/>
          <w:szCs w:val="28"/>
        </w:rPr>
        <w:t xml:space="preserve">предоставление денежной выплаты </w:t>
      </w:r>
      <w:r>
        <w:rPr>
          <w:rFonts w:ascii="Times New Roman" w:hAnsi="Times New Roman"/>
          <w:sz w:val="28"/>
          <w:szCs w:val="28"/>
        </w:rPr>
        <w:t>(</w:t>
      </w:r>
      <w:r w:rsidRPr="00A5557E">
        <w:rPr>
          <w:rFonts w:ascii="Times New Roman" w:hAnsi="Times New Roman"/>
          <w:sz w:val="28"/>
          <w:szCs w:val="28"/>
        </w:rPr>
        <w:t xml:space="preserve">об отказе в </w:t>
      </w:r>
      <w:r w:rsidR="00C30830" w:rsidRPr="00C30830">
        <w:rPr>
          <w:rFonts w:ascii="Times New Roman" w:hAnsi="Times New Roman"/>
          <w:sz w:val="28"/>
          <w:szCs w:val="28"/>
        </w:rPr>
        <w:t>предоставление денежной выплаты</w:t>
      </w:r>
      <w:r>
        <w:rPr>
          <w:rFonts w:ascii="Times New Roman" w:hAnsi="Times New Roman"/>
          <w:sz w:val="28"/>
          <w:szCs w:val="28"/>
        </w:rPr>
        <w:t>).</w:t>
      </w:r>
    </w:p>
    <w:p w14:paraId="2496B779" w14:textId="346039FA"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 Срок предоставления муниципальной услуги.</w:t>
      </w:r>
    </w:p>
    <w:p w14:paraId="2103C334" w14:textId="20876B9F"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2.4.1. </w:t>
      </w:r>
      <w:r w:rsidR="00457D6F" w:rsidRPr="00457D6F">
        <w:rPr>
          <w:rFonts w:ascii="Times New Roman" w:hAnsi="Times New Roman"/>
          <w:sz w:val="28"/>
          <w:szCs w:val="28"/>
        </w:rPr>
        <w:t>Срок предоставления муниципальной услуги (за исключением срока перечисления денежных выплат) составляет не более 60 календарных дней со дня обращения заявителя с заявлением и необходимыми документами, предусмотренными настоящим административным регламентом.</w:t>
      </w:r>
    </w:p>
    <w:p w14:paraId="428BD05E" w14:textId="103D1F84" w:rsidR="00A5557E" w:rsidRDefault="00A5557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В случае обращения за предоставлением муниципальной услуги в </w:t>
      </w:r>
      <w:r w:rsidRPr="00A5557E">
        <w:rPr>
          <w:rFonts w:ascii="Times New Roman" w:hAnsi="Times New Roman"/>
          <w:sz w:val="28"/>
          <w:szCs w:val="28"/>
        </w:rPr>
        <w:t>МАУ «МФЦ»</w:t>
      </w:r>
      <w:r>
        <w:rPr>
          <w:rFonts w:ascii="Times New Roman" w:hAnsi="Times New Roman"/>
          <w:sz w:val="28"/>
          <w:szCs w:val="28"/>
        </w:rPr>
        <w:t>,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 в Департамент.</w:t>
      </w:r>
    </w:p>
    <w:p w14:paraId="0F1B6766" w14:textId="75DD05EE" w:rsidR="00457D6F" w:rsidRDefault="00485C4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2.4.2.</w:t>
      </w:r>
      <w:r w:rsidR="00A42DE8" w:rsidRPr="00A42DE8">
        <w:rPr>
          <w:rFonts w:ascii="Times New Roman" w:hAnsi="Times New Roman"/>
          <w:sz w:val="28"/>
          <w:szCs w:val="28"/>
        </w:rPr>
        <w:t xml:space="preserve"> </w:t>
      </w:r>
      <w:r w:rsidR="00457D6F" w:rsidRPr="00457D6F">
        <w:rPr>
          <w:rFonts w:ascii="Times New Roman" w:hAnsi="Times New Roman"/>
          <w:sz w:val="28"/>
          <w:szCs w:val="28"/>
        </w:rPr>
        <w:t>Срок перечисления денежных выплат - ежемесячно, не позднее последнего числа месяца, следующего за месяцем внесения платы за присмотр и уход в отношении ребенка (детей).</w:t>
      </w:r>
    </w:p>
    <w:p w14:paraId="0E99EDC7" w14:textId="023CEAC8" w:rsidR="00485C4E" w:rsidRDefault="00457D6F"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2.4.3. </w:t>
      </w:r>
      <w:r w:rsidR="00485C4E" w:rsidRPr="00485C4E">
        <w:rPr>
          <w:rFonts w:ascii="Times New Roman" w:hAnsi="Times New Roman"/>
          <w:sz w:val="28"/>
          <w:szCs w:val="28"/>
        </w:rPr>
        <w:t>Срок исправления опечаток и ошибок в выданных в результате предоставления муниципальной услуги документах составляет 5 рабочих дней со дня регистрации заявления, поступившего в администрацию.</w:t>
      </w:r>
    </w:p>
    <w:p w14:paraId="662731ED" w14:textId="1FA1C0AD" w:rsidR="00485C4E" w:rsidRDefault="00A42DE8"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2.4.</w:t>
      </w:r>
      <w:r w:rsidR="00457D6F">
        <w:rPr>
          <w:rFonts w:ascii="Times New Roman" w:hAnsi="Times New Roman"/>
          <w:sz w:val="28"/>
          <w:szCs w:val="28"/>
        </w:rPr>
        <w:t>4</w:t>
      </w:r>
      <w:r>
        <w:rPr>
          <w:rFonts w:ascii="Times New Roman" w:hAnsi="Times New Roman"/>
          <w:sz w:val="28"/>
          <w:szCs w:val="28"/>
        </w:rPr>
        <w:t xml:space="preserve">. </w:t>
      </w:r>
      <w:r w:rsidR="00485C4E" w:rsidRPr="00485C4E">
        <w:rPr>
          <w:rFonts w:ascii="Times New Roman" w:hAnsi="Times New Roman"/>
          <w:sz w:val="28"/>
          <w:szCs w:val="28"/>
        </w:rPr>
        <w:t xml:space="preserve">Исчисление сроков, определенных настоящим </w:t>
      </w:r>
      <w:r w:rsidR="00485C4E">
        <w:rPr>
          <w:rFonts w:ascii="Times New Roman" w:hAnsi="Times New Roman"/>
          <w:sz w:val="28"/>
          <w:szCs w:val="28"/>
        </w:rPr>
        <w:t>а</w:t>
      </w:r>
      <w:r w:rsidR="00485C4E" w:rsidRPr="00485C4E">
        <w:rPr>
          <w:rFonts w:ascii="Times New Roman" w:hAnsi="Times New Roman"/>
          <w:sz w:val="28"/>
          <w:szCs w:val="28"/>
        </w:rPr>
        <w:t>дминистративным регламентом, производится в соответствии с правилами главы 11 Гражданского кодекса Российской Федерации.</w:t>
      </w:r>
    </w:p>
    <w:p w14:paraId="282F0782" w14:textId="017616F1" w:rsidR="00485C4E" w:rsidRDefault="00485C4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w:t>
      </w:r>
      <w:r w:rsidRPr="00485C4E">
        <w:t xml:space="preserve"> </w:t>
      </w:r>
      <w:r w:rsidRPr="00485C4E">
        <w:rPr>
          <w:rFonts w:ascii="Times New Roman" w:hAnsi="Times New Roman"/>
          <w:sz w:val="28"/>
          <w:szCs w:val="28"/>
        </w:rPr>
        <w:t xml:space="preserve">нормативными правовыми </w:t>
      </w:r>
      <w:r w:rsidRPr="00485C4E">
        <w:rPr>
          <w:rFonts w:ascii="Times New Roman" w:hAnsi="Times New Roman"/>
          <w:sz w:val="28"/>
          <w:szCs w:val="28"/>
        </w:rPr>
        <w:lastRenderedPageBreak/>
        <w:t>актами для предоставления муниципальной услуги:</w:t>
      </w:r>
    </w:p>
    <w:p w14:paraId="7718C47C" w14:textId="53FDBDE9" w:rsidR="00485C4E" w:rsidRDefault="00485C4E" w:rsidP="00F43C74">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2.5.1. Перечень документов:</w:t>
      </w:r>
    </w:p>
    <w:p w14:paraId="276DA38E" w14:textId="77777777" w:rsidR="00485C4E" w:rsidRDefault="00485C4E">
      <w:pPr>
        <w:rPr>
          <w:rFonts w:ascii="Times New Roman" w:hAnsi="Times New Roman"/>
          <w:sz w:val="28"/>
          <w:szCs w:val="28"/>
        </w:rPr>
      </w:pPr>
    </w:p>
    <w:p w14:paraId="05601E20" w14:textId="77777777" w:rsidR="00485C4E" w:rsidRDefault="00485C4E">
      <w:pPr>
        <w:rPr>
          <w:rFonts w:ascii="Times New Roman" w:hAnsi="Times New Roman"/>
          <w:sz w:val="28"/>
          <w:szCs w:val="28"/>
        </w:rPr>
      </w:pPr>
    </w:p>
    <w:p w14:paraId="4046C8B8" w14:textId="77777777" w:rsidR="00485C4E" w:rsidRDefault="00485C4E">
      <w:pPr>
        <w:rPr>
          <w:rFonts w:ascii="Times New Roman" w:hAnsi="Times New Roman"/>
          <w:sz w:val="28"/>
          <w:szCs w:val="28"/>
        </w:rPr>
      </w:pPr>
    </w:p>
    <w:p w14:paraId="6A7B0AD9" w14:textId="77777777" w:rsidR="00485C4E" w:rsidRDefault="00485C4E">
      <w:pPr>
        <w:rPr>
          <w:rFonts w:ascii="Times New Roman" w:hAnsi="Times New Roman"/>
          <w:sz w:val="28"/>
          <w:szCs w:val="28"/>
        </w:rPr>
      </w:pPr>
    </w:p>
    <w:p w14:paraId="1F8101EA" w14:textId="77777777" w:rsidR="00485C4E" w:rsidRDefault="00485C4E">
      <w:pPr>
        <w:rPr>
          <w:rFonts w:ascii="Times New Roman" w:hAnsi="Times New Roman"/>
          <w:sz w:val="28"/>
          <w:szCs w:val="28"/>
        </w:rPr>
      </w:pPr>
    </w:p>
    <w:p w14:paraId="4E8981D6" w14:textId="77777777" w:rsidR="00485C4E" w:rsidRDefault="00485C4E">
      <w:pPr>
        <w:rPr>
          <w:rFonts w:ascii="Times New Roman" w:hAnsi="Times New Roman"/>
          <w:sz w:val="28"/>
          <w:szCs w:val="28"/>
        </w:rPr>
      </w:pPr>
    </w:p>
    <w:p w14:paraId="11A3D826" w14:textId="77777777" w:rsidR="00485C4E" w:rsidRDefault="00485C4E">
      <w:pPr>
        <w:rPr>
          <w:rFonts w:ascii="Times New Roman" w:hAnsi="Times New Roman"/>
          <w:sz w:val="28"/>
          <w:szCs w:val="28"/>
        </w:rPr>
      </w:pPr>
    </w:p>
    <w:p w14:paraId="27397E4A" w14:textId="77777777" w:rsidR="00485C4E" w:rsidRDefault="00485C4E">
      <w:pPr>
        <w:rPr>
          <w:rFonts w:ascii="Times New Roman" w:hAnsi="Times New Roman"/>
          <w:sz w:val="28"/>
          <w:szCs w:val="28"/>
        </w:rPr>
      </w:pPr>
    </w:p>
    <w:p w14:paraId="63AEB5D2" w14:textId="77777777" w:rsidR="00485C4E" w:rsidRDefault="00485C4E">
      <w:pPr>
        <w:rPr>
          <w:rFonts w:ascii="Times New Roman" w:hAnsi="Times New Roman"/>
          <w:sz w:val="28"/>
          <w:szCs w:val="28"/>
        </w:rPr>
        <w:sectPr w:rsidR="00485C4E" w:rsidSect="00BE7885">
          <w:headerReference w:type="default" r:id="rId8"/>
          <w:pgSz w:w="11906" w:h="16838"/>
          <w:pgMar w:top="851" w:right="851" w:bottom="851" w:left="1701" w:header="709" w:footer="709" w:gutter="0"/>
          <w:cols w:space="708"/>
          <w:titlePg/>
          <w:docGrid w:linePitch="360"/>
        </w:sectPr>
      </w:pPr>
    </w:p>
    <w:tbl>
      <w:tblPr>
        <w:tblStyle w:val="ad"/>
        <w:tblW w:w="15698" w:type="dxa"/>
        <w:tblLayout w:type="fixed"/>
        <w:tblLook w:val="04A0" w:firstRow="1" w:lastRow="0" w:firstColumn="1" w:lastColumn="0" w:noHBand="0" w:noVBand="1"/>
      </w:tblPr>
      <w:tblGrid>
        <w:gridCol w:w="704"/>
        <w:gridCol w:w="1966"/>
        <w:gridCol w:w="3169"/>
        <w:gridCol w:w="1811"/>
        <w:gridCol w:w="1559"/>
        <w:gridCol w:w="3119"/>
        <w:gridCol w:w="1559"/>
        <w:gridCol w:w="1811"/>
      </w:tblGrid>
      <w:tr w:rsidR="00A45E06" w:rsidRPr="00485C4E" w14:paraId="7A55AE44" w14:textId="77777777" w:rsidTr="00025533">
        <w:tc>
          <w:tcPr>
            <w:tcW w:w="704" w:type="dxa"/>
          </w:tcPr>
          <w:p w14:paraId="4C3CD4F7" w14:textId="03EB852A" w:rsidR="00485C4E" w:rsidRPr="00485C4E" w:rsidRDefault="00485C4E" w:rsidP="00485C4E">
            <w:pPr>
              <w:jc w:val="center"/>
              <w:rPr>
                <w:rFonts w:asciiTheme="minorHAnsi" w:hAnsiTheme="minorHAnsi" w:cstheme="minorHAnsi"/>
              </w:rPr>
            </w:pPr>
            <w:r w:rsidRPr="00485C4E">
              <w:rPr>
                <w:rFonts w:asciiTheme="minorHAnsi" w:hAnsiTheme="minorHAnsi" w:cstheme="minorHAnsi"/>
              </w:rPr>
              <w:lastRenderedPageBreak/>
              <w:t>№ п/п</w:t>
            </w:r>
          </w:p>
        </w:tc>
        <w:tc>
          <w:tcPr>
            <w:tcW w:w="1966" w:type="dxa"/>
          </w:tcPr>
          <w:p w14:paraId="208504B5" w14:textId="09F0995C" w:rsidR="00485C4E" w:rsidRPr="00485C4E" w:rsidRDefault="00485C4E" w:rsidP="00485C4E">
            <w:pPr>
              <w:jc w:val="center"/>
              <w:rPr>
                <w:rFonts w:asciiTheme="minorHAnsi" w:hAnsiTheme="minorHAnsi" w:cstheme="minorHAnsi"/>
              </w:rPr>
            </w:pPr>
            <w:r w:rsidRPr="00485C4E">
              <w:rPr>
                <w:rFonts w:asciiTheme="minorHAnsi" w:hAnsiTheme="minorHAnsi" w:cstheme="minorHAnsi"/>
              </w:rPr>
              <w:t xml:space="preserve">Унифицированное наименование вида документа (сведений) для использования в информационных системах </w:t>
            </w:r>
          </w:p>
        </w:tc>
        <w:tc>
          <w:tcPr>
            <w:tcW w:w="3169" w:type="dxa"/>
          </w:tcPr>
          <w:p w14:paraId="54C2E0F8" w14:textId="6D192D1A"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Наименование вида документа (сведений) в соответствии с нормативными правовыми актами</w:t>
            </w:r>
          </w:p>
        </w:tc>
        <w:tc>
          <w:tcPr>
            <w:tcW w:w="1811" w:type="dxa"/>
          </w:tcPr>
          <w:p w14:paraId="533D70BF" w14:textId="58ECBEC4"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Форма представления документа (сведений) (оригинал/копия/в форме электронного документа), количество экземпляров</w:t>
            </w:r>
          </w:p>
        </w:tc>
        <w:tc>
          <w:tcPr>
            <w:tcW w:w="1559" w:type="dxa"/>
          </w:tcPr>
          <w:p w14:paraId="771B2361" w14:textId="6E3802E9" w:rsidR="00485C4E" w:rsidRPr="00485C4E" w:rsidRDefault="00485C4E" w:rsidP="00485C4E">
            <w:pPr>
              <w:jc w:val="center"/>
              <w:rPr>
                <w:rFonts w:asciiTheme="minorHAnsi" w:hAnsiTheme="minorHAnsi" w:cstheme="minorHAnsi"/>
              </w:rPr>
            </w:pPr>
            <w:r w:rsidRPr="00485C4E">
              <w:rPr>
                <w:rFonts w:asciiTheme="minorHAnsi" w:hAnsiTheme="minorHAnsi" w:cstheme="minorHAnsi"/>
              </w:rPr>
              <w:t>Условия представления документа (сведений) &lt;*&gt;</w:t>
            </w:r>
          </w:p>
        </w:tc>
        <w:tc>
          <w:tcPr>
            <w:tcW w:w="3119" w:type="dxa"/>
          </w:tcPr>
          <w:p w14:paraId="672931D4" w14:textId="1B080F5C"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Основания представления документа (сведений) (номер статьи, наименование нормативного правового акта)</w:t>
            </w:r>
          </w:p>
        </w:tc>
        <w:tc>
          <w:tcPr>
            <w:tcW w:w="1559" w:type="dxa"/>
          </w:tcPr>
          <w:p w14:paraId="326979F1" w14:textId="44B80E7F"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Орган, уполномоченный выдавать документ</w:t>
            </w:r>
          </w:p>
        </w:tc>
        <w:tc>
          <w:tcPr>
            <w:tcW w:w="1811" w:type="dxa"/>
          </w:tcPr>
          <w:p w14:paraId="1377E9EC" w14:textId="6C6C9DA7" w:rsidR="00485C4E" w:rsidRPr="00485C4E" w:rsidRDefault="00485C4E" w:rsidP="00485C4E">
            <w:pPr>
              <w:jc w:val="center"/>
              <w:rPr>
                <w:rFonts w:asciiTheme="minorHAnsi" w:hAnsiTheme="minorHAnsi" w:cstheme="minorHAnsi"/>
              </w:rPr>
            </w:pPr>
            <w:r w:rsidRPr="00485C4E">
              <w:rPr>
                <w:rFonts w:asciiTheme="minorHAnsi" w:hAnsiTheme="minorHAnsi" w:cstheme="minorHAnsi"/>
              </w:rPr>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A45E06" w:rsidRPr="00A42DE8" w14:paraId="2DE23747" w14:textId="77777777" w:rsidTr="00025533">
        <w:tc>
          <w:tcPr>
            <w:tcW w:w="704" w:type="dxa"/>
          </w:tcPr>
          <w:p w14:paraId="440B54FF" w14:textId="12FA6B71" w:rsidR="00A45E06" w:rsidRPr="00A42DE8" w:rsidRDefault="00A45E06" w:rsidP="00CE1907">
            <w:pPr>
              <w:rPr>
                <w:rFonts w:asciiTheme="minorHAnsi" w:hAnsiTheme="minorHAnsi" w:cstheme="minorHAnsi"/>
              </w:rPr>
            </w:pPr>
            <w:r w:rsidRPr="00A42DE8">
              <w:rPr>
                <w:rFonts w:asciiTheme="minorHAnsi" w:hAnsiTheme="minorHAnsi" w:cstheme="minorHAnsi"/>
              </w:rPr>
              <w:t>1.</w:t>
            </w:r>
          </w:p>
        </w:tc>
        <w:tc>
          <w:tcPr>
            <w:tcW w:w="1966" w:type="dxa"/>
          </w:tcPr>
          <w:p w14:paraId="1A0716D3" w14:textId="6292E40C" w:rsidR="00A45E06" w:rsidRPr="00A42DE8" w:rsidRDefault="00A45E06" w:rsidP="00A45E06">
            <w:pPr>
              <w:rPr>
                <w:rFonts w:asciiTheme="minorHAnsi" w:hAnsiTheme="minorHAnsi" w:cstheme="minorHAnsi"/>
              </w:rPr>
            </w:pPr>
            <w:r w:rsidRPr="00A42DE8">
              <w:rPr>
                <w:rFonts w:asciiTheme="minorHAnsi" w:hAnsiTheme="minorHAnsi" w:cstheme="minorHAnsi"/>
              </w:rPr>
              <w:t>Заявление на предоставление услуги</w:t>
            </w:r>
          </w:p>
        </w:tc>
        <w:tc>
          <w:tcPr>
            <w:tcW w:w="3169" w:type="dxa"/>
          </w:tcPr>
          <w:p w14:paraId="01C8A2DE" w14:textId="5485A585" w:rsidR="00A45E06" w:rsidRPr="00A42DE8" w:rsidRDefault="00A45E06" w:rsidP="00A45E06">
            <w:pPr>
              <w:rPr>
                <w:rFonts w:asciiTheme="minorHAnsi" w:hAnsiTheme="minorHAnsi" w:cstheme="minorHAnsi"/>
              </w:rPr>
            </w:pPr>
            <w:r w:rsidRPr="00A42DE8">
              <w:rPr>
                <w:rFonts w:asciiTheme="minorHAnsi" w:hAnsiTheme="minorHAnsi" w:cstheme="minorHAnsi"/>
              </w:rPr>
              <w:t xml:space="preserve">Заявление </w:t>
            </w:r>
            <w:r w:rsidR="00C30830" w:rsidRPr="00C30830">
              <w:rPr>
                <w:rFonts w:asciiTheme="minorHAnsi" w:hAnsiTheme="minorHAnsi" w:cstheme="minorHAnsi"/>
              </w:rPr>
              <w:t xml:space="preserve">о предоставлении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w:t>
            </w:r>
            <w:r w:rsidRPr="00A42DE8">
              <w:rPr>
                <w:rFonts w:asciiTheme="minorHAnsi" w:hAnsiTheme="minorHAnsi" w:cstheme="minorHAnsi"/>
              </w:rPr>
              <w:t xml:space="preserve">(Приложение </w:t>
            </w:r>
            <w:r w:rsidR="00735E91">
              <w:rPr>
                <w:rFonts w:asciiTheme="minorHAnsi" w:hAnsiTheme="minorHAnsi" w:cstheme="minorHAnsi"/>
              </w:rPr>
              <w:t>№</w:t>
            </w:r>
            <w:r w:rsidRPr="00A42DE8">
              <w:rPr>
                <w:rFonts w:asciiTheme="minorHAnsi" w:hAnsiTheme="minorHAnsi" w:cstheme="minorHAnsi"/>
              </w:rPr>
              <w:t xml:space="preserve"> 1)</w:t>
            </w:r>
          </w:p>
        </w:tc>
        <w:tc>
          <w:tcPr>
            <w:tcW w:w="1811" w:type="dxa"/>
          </w:tcPr>
          <w:p w14:paraId="091CC52A" w14:textId="47B79770" w:rsidR="00A45E06" w:rsidRPr="00A42DE8" w:rsidRDefault="00A45E06" w:rsidP="00A45E06">
            <w:pPr>
              <w:rPr>
                <w:rFonts w:asciiTheme="minorHAnsi" w:hAnsiTheme="minorHAnsi" w:cstheme="minorHAnsi"/>
              </w:rPr>
            </w:pPr>
            <w:r w:rsidRPr="00A42DE8">
              <w:rPr>
                <w:rFonts w:asciiTheme="minorHAnsi" w:hAnsiTheme="minorHAnsi" w:cstheme="minorHAnsi"/>
              </w:rPr>
              <w:t>Оригинал/в форме электронного документа, 1 экз.</w:t>
            </w:r>
          </w:p>
        </w:tc>
        <w:tc>
          <w:tcPr>
            <w:tcW w:w="1559" w:type="dxa"/>
          </w:tcPr>
          <w:p w14:paraId="2FC49DAD" w14:textId="4BAF31C1" w:rsidR="00A45E06" w:rsidRPr="00A42DE8" w:rsidRDefault="00A45E06" w:rsidP="00A45E06">
            <w:pPr>
              <w:rPr>
                <w:rFonts w:asciiTheme="minorHAnsi" w:hAnsiTheme="minorHAnsi" w:cstheme="minorHAnsi"/>
              </w:rPr>
            </w:pPr>
            <w:r w:rsidRPr="00A42DE8">
              <w:rPr>
                <w:rFonts w:asciiTheme="minorHAnsi" w:hAnsiTheme="minorHAnsi" w:cstheme="minorHAnsi"/>
              </w:rPr>
              <w:t>Без возврата</w:t>
            </w:r>
          </w:p>
        </w:tc>
        <w:tc>
          <w:tcPr>
            <w:tcW w:w="3119" w:type="dxa"/>
          </w:tcPr>
          <w:p w14:paraId="24E1AFE9" w14:textId="440D8E3D" w:rsidR="00A45E06" w:rsidRPr="00A42DE8" w:rsidRDefault="00A45E06" w:rsidP="00A45E06">
            <w:pPr>
              <w:rPr>
                <w:rFonts w:asciiTheme="minorHAnsi" w:hAnsiTheme="minorHAnsi" w:cstheme="minorHAnsi"/>
              </w:rPr>
            </w:pPr>
            <w:r w:rsidRPr="00A42DE8">
              <w:rPr>
                <w:rFonts w:asciiTheme="minorHAnsi" w:hAnsiTheme="minorHAnsi" w:cstheme="minorHAnsi"/>
              </w:rPr>
              <w:t>Пункт 2.5 настоящего административного регламента</w:t>
            </w:r>
          </w:p>
        </w:tc>
        <w:tc>
          <w:tcPr>
            <w:tcW w:w="1559" w:type="dxa"/>
          </w:tcPr>
          <w:p w14:paraId="01263F79" w14:textId="1929445C" w:rsidR="00A45E06" w:rsidRPr="00A42DE8" w:rsidRDefault="00A45E06" w:rsidP="00A45E06">
            <w:pPr>
              <w:rPr>
                <w:rFonts w:asciiTheme="minorHAnsi" w:hAnsiTheme="minorHAnsi" w:cstheme="minorHAnsi"/>
              </w:rPr>
            </w:pPr>
            <w:r w:rsidRPr="00A42DE8">
              <w:rPr>
                <w:rFonts w:asciiTheme="minorHAnsi" w:hAnsiTheme="minorHAnsi" w:cstheme="minorHAnsi"/>
              </w:rPr>
              <w:t>Заявитель</w:t>
            </w:r>
          </w:p>
        </w:tc>
        <w:tc>
          <w:tcPr>
            <w:tcW w:w="1811" w:type="dxa"/>
          </w:tcPr>
          <w:p w14:paraId="335DBB2B" w14:textId="5F304C3F" w:rsidR="00A45E06" w:rsidRPr="00A42DE8" w:rsidRDefault="00A45E06" w:rsidP="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16FCA400" w14:textId="77777777" w:rsidTr="00025533">
        <w:tc>
          <w:tcPr>
            <w:tcW w:w="704" w:type="dxa"/>
          </w:tcPr>
          <w:p w14:paraId="5E95CD30" w14:textId="24EC3B25" w:rsidR="00485C4E" w:rsidRPr="00A42DE8" w:rsidRDefault="00A45E06" w:rsidP="00CE1907">
            <w:pPr>
              <w:rPr>
                <w:rFonts w:asciiTheme="minorHAnsi" w:hAnsiTheme="minorHAnsi" w:cstheme="minorHAnsi"/>
              </w:rPr>
            </w:pPr>
            <w:r w:rsidRPr="00A42DE8">
              <w:rPr>
                <w:rFonts w:asciiTheme="minorHAnsi" w:hAnsiTheme="minorHAnsi" w:cstheme="minorHAnsi"/>
              </w:rPr>
              <w:t>2.</w:t>
            </w:r>
          </w:p>
        </w:tc>
        <w:tc>
          <w:tcPr>
            <w:tcW w:w="1966" w:type="dxa"/>
          </w:tcPr>
          <w:p w14:paraId="33ED8494" w14:textId="780B5BA8" w:rsidR="00485C4E" w:rsidRPr="00A42DE8" w:rsidRDefault="00A45E06">
            <w:pPr>
              <w:rPr>
                <w:rFonts w:asciiTheme="minorHAnsi" w:hAnsiTheme="minorHAnsi" w:cstheme="minorHAnsi"/>
              </w:rPr>
            </w:pPr>
            <w:r w:rsidRPr="00A42DE8">
              <w:rPr>
                <w:rFonts w:asciiTheme="minorHAnsi" w:hAnsiTheme="minorHAnsi" w:cstheme="minorHAnsi"/>
              </w:rPr>
              <w:t>Согласие на обработку персональных данных</w:t>
            </w:r>
          </w:p>
        </w:tc>
        <w:tc>
          <w:tcPr>
            <w:tcW w:w="3169" w:type="dxa"/>
          </w:tcPr>
          <w:p w14:paraId="3A03E8F3" w14:textId="488CA12C" w:rsidR="00485C4E" w:rsidRPr="00A42DE8" w:rsidRDefault="00A45E06">
            <w:pPr>
              <w:rPr>
                <w:rFonts w:asciiTheme="minorHAnsi" w:hAnsiTheme="minorHAnsi" w:cstheme="minorHAnsi"/>
              </w:rPr>
            </w:pPr>
            <w:r w:rsidRPr="00A42DE8">
              <w:rPr>
                <w:rFonts w:asciiTheme="minorHAnsi" w:hAnsiTheme="minorHAnsi" w:cstheme="minorHAnsi"/>
              </w:rPr>
              <w:t xml:space="preserve">Согласие на обработку персональных данных (Приложение </w:t>
            </w:r>
            <w:r w:rsidR="00735E91">
              <w:rPr>
                <w:rFonts w:asciiTheme="minorHAnsi" w:hAnsiTheme="minorHAnsi" w:cstheme="minorHAnsi"/>
              </w:rPr>
              <w:t>№</w:t>
            </w:r>
            <w:r w:rsidRPr="00A42DE8">
              <w:rPr>
                <w:rFonts w:asciiTheme="minorHAnsi" w:hAnsiTheme="minorHAnsi" w:cstheme="minorHAnsi"/>
              </w:rPr>
              <w:t xml:space="preserve"> 2)</w:t>
            </w:r>
          </w:p>
        </w:tc>
        <w:tc>
          <w:tcPr>
            <w:tcW w:w="1811" w:type="dxa"/>
          </w:tcPr>
          <w:p w14:paraId="430C7B2F" w14:textId="271205AE" w:rsidR="00485C4E" w:rsidRPr="00A42DE8" w:rsidRDefault="00A45E06">
            <w:pPr>
              <w:rPr>
                <w:rFonts w:asciiTheme="minorHAnsi" w:hAnsiTheme="minorHAnsi" w:cstheme="minorHAnsi"/>
              </w:rPr>
            </w:pPr>
            <w:r w:rsidRPr="00A42DE8">
              <w:rPr>
                <w:rFonts w:asciiTheme="minorHAnsi" w:hAnsiTheme="minorHAnsi" w:cstheme="minorHAnsi"/>
              </w:rPr>
              <w:t>Оригинал/в форме электронного документа, 1 экз.</w:t>
            </w:r>
          </w:p>
        </w:tc>
        <w:tc>
          <w:tcPr>
            <w:tcW w:w="1559" w:type="dxa"/>
          </w:tcPr>
          <w:p w14:paraId="50DE89CC" w14:textId="528D1A93" w:rsidR="00485C4E" w:rsidRPr="00A42DE8" w:rsidRDefault="00A45E06">
            <w:pPr>
              <w:rPr>
                <w:rFonts w:asciiTheme="minorHAnsi" w:hAnsiTheme="minorHAnsi" w:cstheme="minorHAnsi"/>
              </w:rPr>
            </w:pPr>
            <w:r w:rsidRPr="00A42DE8">
              <w:rPr>
                <w:rFonts w:asciiTheme="minorHAnsi" w:hAnsiTheme="minorHAnsi" w:cstheme="minorHAnsi"/>
              </w:rPr>
              <w:t>Без возврата</w:t>
            </w:r>
          </w:p>
        </w:tc>
        <w:tc>
          <w:tcPr>
            <w:tcW w:w="3119" w:type="dxa"/>
          </w:tcPr>
          <w:p w14:paraId="04593B25" w14:textId="2F4C3922" w:rsidR="00C30830" w:rsidRPr="00A42DE8" w:rsidRDefault="00A45E06" w:rsidP="00C30830">
            <w:pPr>
              <w:rPr>
                <w:rFonts w:asciiTheme="minorHAnsi" w:hAnsiTheme="minorHAnsi" w:cstheme="minorHAnsi"/>
              </w:rPr>
            </w:pPr>
            <w:r w:rsidRPr="00A42DE8">
              <w:rPr>
                <w:rFonts w:asciiTheme="minorHAnsi" w:hAnsiTheme="minorHAnsi" w:cstheme="minorHAnsi"/>
              </w:rPr>
              <w:t xml:space="preserve">Пункт 1 статьи 9 Федерального закона от 27.07.2006 № 152-ФЗ "О персональных данных"; Федеральный закон </w:t>
            </w:r>
            <w:r w:rsidR="00A42DE8" w:rsidRPr="00A42DE8">
              <w:rPr>
                <w:rFonts w:asciiTheme="minorHAnsi" w:hAnsiTheme="minorHAnsi" w:cstheme="minorHAnsi"/>
              </w:rPr>
              <w:t xml:space="preserve">от 27.07.2010 № 210-ФЗ «Об организации предоставления государственных и </w:t>
            </w:r>
            <w:r w:rsidR="00A42DE8" w:rsidRPr="00A42DE8">
              <w:rPr>
                <w:rFonts w:asciiTheme="minorHAnsi" w:hAnsiTheme="minorHAnsi" w:cstheme="minorHAnsi"/>
              </w:rPr>
              <w:lastRenderedPageBreak/>
              <w:t>муниципальных услуг» (далее - Федеральный закон от 27.07.2010 № 210-ФЗ)</w:t>
            </w:r>
          </w:p>
        </w:tc>
        <w:tc>
          <w:tcPr>
            <w:tcW w:w="1559" w:type="dxa"/>
          </w:tcPr>
          <w:p w14:paraId="6E3E9A5C" w14:textId="75AADF24" w:rsidR="00485C4E" w:rsidRPr="00A42DE8" w:rsidRDefault="00A45E06">
            <w:pPr>
              <w:rPr>
                <w:rFonts w:asciiTheme="minorHAnsi" w:hAnsiTheme="minorHAnsi" w:cstheme="minorHAnsi"/>
              </w:rPr>
            </w:pPr>
            <w:r w:rsidRPr="00A42DE8">
              <w:rPr>
                <w:rFonts w:asciiTheme="minorHAnsi" w:hAnsiTheme="minorHAnsi" w:cstheme="minorHAnsi"/>
              </w:rPr>
              <w:lastRenderedPageBreak/>
              <w:t>Заявитель</w:t>
            </w:r>
          </w:p>
        </w:tc>
        <w:tc>
          <w:tcPr>
            <w:tcW w:w="1811" w:type="dxa"/>
          </w:tcPr>
          <w:p w14:paraId="72B4A3CB" w14:textId="6C03E49D" w:rsidR="00485C4E" w:rsidRPr="00A42DE8" w:rsidRDefault="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411E61A0" w14:textId="77777777" w:rsidTr="00025533">
        <w:tc>
          <w:tcPr>
            <w:tcW w:w="704" w:type="dxa"/>
          </w:tcPr>
          <w:p w14:paraId="5364A75E" w14:textId="0972825F" w:rsidR="00485C4E" w:rsidRPr="00A42DE8" w:rsidRDefault="00A45E06" w:rsidP="00CE1907">
            <w:pPr>
              <w:rPr>
                <w:rFonts w:asciiTheme="minorHAnsi" w:hAnsiTheme="minorHAnsi" w:cstheme="minorHAnsi"/>
              </w:rPr>
            </w:pPr>
            <w:r w:rsidRPr="00A42DE8">
              <w:rPr>
                <w:rFonts w:asciiTheme="minorHAnsi" w:hAnsiTheme="minorHAnsi" w:cstheme="minorHAnsi"/>
              </w:rPr>
              <w:t>3.</w:t>
            </w:r>
          </w:p>
        </w:tc>
        <w:tc>
          <w:tcPr>
            <w:tcW w:w="1966" w:type="dxa"/>
          </w:tcPr>
          <w:p w14:paraId="5775A15B" w14:textId="0ECA9EBB" w:rsidR="00485C4E" w:rsidRPr="00A42DE8" w:rsidRDefault="00A45E06">
            <w:pPr>
              <w:rPr>
                <w:rFonts w:asciiTheme="minorHAnsi" w:hAnsiTheme="minorHAnsi" w:cstheme="minorHAnsi"/>
              </w:rPr>
            </w:pPr>
            <w:r w:rsidRPr="00A42DE8">
              <w:rPr>
                <w:rFonts w:asciiTheme="minorHAnsi" w:hAnsiTheme="minorHAnsi" w:cstheme="minorHAnsi"/>
              </w:rPr>
              <w:t>Документ, удостоверяющий личность заявителя</w:t>
            </w:r>
          </w:p>
        </w:tc>
        <w:tc>
          <w:tcPr>
            <w:tcW w:w="3169" w:type="dxa"/>
          </w:tcPr>
          <w:p w14:paraId="56BC0297" w14:textId="1F6EDF36" w:rsidR="00485C4E" w:rsidRPr="00A42DE8" w:rsidRDefault="00A45E06">
            <w:pPr>
              <w:rPr>
                <w:rFonts w:asciiTheme="minorHAnsi" w:hAnsiTheme="minorHAnsi" w:cstheme="minorHAnsi"/>
              </w:rPr>
            </w:pPr>
            <w:r w:rsidRPr="00A42DE8">
              <w:rPr>
                <w:rFonts w:asciiTheme="minorHAnsi" w:hAnsiTheme="minorHAnsi" w:cstheme="minorHAnsi"/>
              </w:rPr>
              <w:t>Документ, удостоверяющий личность заявителя, доверенного лица</w:t>
            </w:r>
          </w:p>
        </w:tc>
        <w:tc>
          <w:tcPr>
            <w:tcW w:w="1811" w:type="dxa"/>
          </w:tcPr>
          <w:p w14:paraId="05BC2F3B" w14:textId="53FB1BEE" w:rsidR="00485C4E" w:rsidRPr="00A42DE8" w:rsidRDefault="00A45E06">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1F6C8BC7" w14:textId="16E6F36D" w:rsidR="00485C4E" w:rsidRPr="00A42DE8" w:rsidRDefault="00A45E06">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6F3B7E8A" w14:textId="380193BC" w:rsidR="00A45E06" w:rsidRPr="00A42DE8" w:rsidRDefault="00A45E06" w:rsidP="00A45E06">
            <w:pPr>
              <w:rPr>
                <w:rFonts w:asciiTheme="minorHAnsi" w:hAnsiTheme="minorHAnsi" w:cstheme="minorHAnsi"/>
              </w:rPr>
            </w:pPr>
            <w:r w:rsidRPr="00A42DE8">
              <w:rPr>
                <w:rFonts w:asciiTheme="minorHAnsi" w:hAnsiTheme="minorHAnsi" w:cstheme="minorHAnsi"/>
              </w:rPr>
              <w:t>Указ Президента РФ от 13.03.1997 № 232 "Об основном документе, удостоверяющем личность гражданина Российской Федерации на территории Российской Федерации";</w:t>
            </w:r>
          </w:p>
          <w:p w14:paraId="223B249E" w14:textId="04FF498C" w:rsidR="00485C4E" w:rsidRPr="00A42DE8" w:rsidRDefault="00A45E06" w:rsidP="00A45E06">
            <w:pPr>
              <w:rPr>
                <w:rFonts w:asciiTheme="minorHAnsi" w:hAnsiTheme="minorHAnsi" w:cstheme="minorHAnsi"/>
              </w:rPr>
            </w:pPr>
            <w:r w:rsidRPr="00A42DE8">
              <w:rPr>
                <w:rFonts w:asciiTheme="minorHAnsi" w:hAnsiTheme="minorHAnsi" w:cstheme="minorHAnsi"/>
              </w:rPr>
              <w:t>постановление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ст. 10 Федерального закона от 25.07.2002 № 115-ФЗ "О правовом положении иностранных граждан в Российской Федерации"; Постановление Правительства РФ от 12.02.2003 № 91 "Об удостоверении личности военнослужащего Российской Федерации"</w:t>
            </w:r>
          </w:p>
        </w:tc>
        <w:tc>
          <w:tcPr>
            <w:tcW w:w="1559" w:type="dxa"/>
          </w:tcPr>
          <w:p w14:paraId="51F87446" w14:textId="560FFCD5" w:rsidR="00485C4E" w:rsidRPr="00A42DE8" w:rsidRDefault="00A45E06">
            <w:pPr>
              <w:rPr>
                <w:rFonts w:asciiTheme="minorHAnsi" w:hAnsiTheme="minorHAnsi" w:cstheme="minorHAnsi"/>
              </w:rPr>
            </w:pPr>
            <w:r w:rsidRPr="00A42DE8">
              <w:rPr>
                <w:rFonts w:asciiTheme="minorHAnsi" w:hAnsiTheme="minorHAnsi" w:cstheme="minorHAnsi"/>
              </w:rPr>
              <w:t>МВД России/ФМС России &lt;***&gt;</w:t>
            </w:r>
          </w:p>
        </w:tc>
        <w:tc>
          <w:tcPr>
            <w:tcW w:w="1811" w:type="dxa"/>
          </w:tcPr>
          <w:p w14:paraId="43918815" w14:textId="3959E944" w:rsidR="00485C4E" w:rsidRPr="00A42DE8" w:rsidRDefault="00A45E06">
            <w:pPr>
              <w:rPr>
                <w:rFonts w:asciiTheme="minorHAnsi" w:hAnsiTheme="minorHAnsi" w:cstheme="minorHAnsi"/>
              </w:rPr>
            </w:pPr>
            <w:r w:rsidRPr="00A42DE8">
              <w:rPr>
                <w:rFonts w:asciiTheme="minorHAnsi" w:hAnsiTheme="minorHAnsi" w:cstheme="minorHAnsi"/>
              </w:rPr>
              <w:t>Заявитель</w:t>
            </w:r>
          </w:p>
        </w:tc>
      </w:tr>
      <w:tr w:rsidR="00A45E06" w:rsidRPr="00A42DE8" w14:paraId="3E90B012" w14:textId="77777777" w:rsidTr="00025533">
        <w:tc>
          <w:tcPr>
            <w:tcW w:w="704" w:type="dxa"/>
          </w:tcPr>
          <w:p w14:paraId="5873735D" w14:textId="1F4E2583" w:rsidR="00485C4E" w:rsidRPr="00A42DE8" w:rsidRDefault="00A45E06" w:rsidP="00CE1907">
            <w:pPr>
              <w:rPr>
                <w:rFonts w:asciiTheme="minorHAnsi" w:hAnsiTheme="minorHAnsi" w:cstheme="minorHAnsi"/>
              </w:rPr>
            </w:pPr>
            <w:r w:rsidRPr="00A42DE8">
              <w:rPr>
                <w:rFonts w:asciiTheme="minorHAnsi" w:hAnsiTheme="minorHAnsi" w:cstheme="minorHAnsi"/>
              </w:rPr>
              <w:t>4.</w:t>
            </w:r>
          </w:p>
        </w:tc>
        <w:tc>
          <w:tcPr>
            <w:tcW w:w="1966" w:type="dxa"/>
          </w:tcPr>
          <w:p w14:paraId="601D9019" w14:textId="43432EE3" w:rsidR="00485C4E" w:rsidRPr="00A42DE8" w:rsidRDefault="00A45E06">
            <w:pPr>
              <w:rPr>
                <w:rFonts w:asciiTheme="minorHAnsi" w:hAnsiTheme="minorHAnsi" w:cstheme="minorHAnsi"/>
              </w:rPr>
            </w:pPr>
            <w:r w:rsidRPr="00A42DE8">
              <w:rPr>
                <w:rFonts w:asciiTheme="minorHAnsi" w:hAnsiTheme="minorHAnsi" w:cstheme="minorHAnsi"/>
              </w:rPr>
              <w:t>Сведения о СНИЛС</w:t>
            </w:r>
          </w:p>
        </w:tc>
        <w:tc>
          <w:tcPr>
            <w:tcW w:w="3169" w:type="dxa"/>
          </w:tcPr>
          <w:p w14:paraId="692DFCB3" w14:textId="4F8ADDB6" w:rsidR="00485C4E" w:rsidRPr="00A42DE8" w:rsidRDefault="00A16BAF">
            <w:pPr>
              <w:rPr>
                <w:rFonts w:asciiTheme="minorHAnsi" w:hAnsiTheme="minorHAnsi" w:cstheme="minorHAnsi"/>
              </w:rPr>
            </w:pPr>
            <w:r w:rsidRPr="00A16BAF">
              <w:rPr>
                <w:rFonts w:asciiTheme="minorHAnsi" w:hAnsiTheme="minorHAnsi" w:cstheme="minorHAnsi"/>
              </w:rPr>
              <w:t xml:space="preserve">Уведомление о регистрации в системе индивидуального (персонифицированного) учета в системе обязательного пенсионного страхования либо </w:t>
            </w:r>
            <w:r w:rsidRPr="00A16BAF">
              <w:rPr>
                <w:rFonts w:asciiTheme="minorHAnsi" w:hAnsiTheme="minorHAnsi" w:cstheme="minorHAnsi"/>
              </w:rPr>
              <w:lastRenderedPageBreak/>
              <w:t xml:space="preserve">страховое свидетельство обязательного пенсионного страхования </w:t>
            </w:r>
            <w:r>
              <w:rPr>
                <w:rFonts w:asciiTheme="minorHAnsi" w:hAnsiTheme="minorHAnsi" w:cstheme="minorHAnsi"/>
              </w:rPr>
              <w:t>заявителя</w:t>
            </w:r>
          </w:p>
        </w:tc>
        <w:tc>
          <w:tcPr>
            <w:tcW w:w="1811" w:type="dxa"/>
          </w:tcPr>
          <w:p w14:paraId="24445544" w14:textId="4CE7B1E9" w:rsidR="00485C4E" w:rsidRPr="00A42DE8" w:rsidRDefault="00CE1907">
            <w:pPr>
              <w:rPr>
                <w:rFonts w:asciiTheme="minorHAnsi" w:hAnsiTheme="minorHAnsi" w:cstheme="minorHAnsi"/>
              </w:rPr>
            </w:pPr>
            <w:r w:rsidRPr="00A42DE8">
              <w:rPr>
                <w:rFonts w:asciiTheme="minorHAnsi" w:hAnsiTheme="minorHAnsi" w:cstheme="minorHAnsi"/>
              </w:rPr>
              <w:lastRenderedPageBreak/>
              <w:t>Оригинал/в форме электронного документа, 1 экз.</w:t>
            </w:r>
          </w:p>
        </w:tc>
        <w:tc>
          <w:tcPr>
            <w:tcW w:w="1559" w:type="dxa"/>
          </w:tcPr>
          <w:p w14:paraId="6C87DD4E" w14:textId="338A40C1" w:rsidR="00485C4E" w:rsidRPr="00A42DE8" w:rsidRDefault="00CE1907">
            <w:pPr>
              <w:rPr>
                <w:rFonts w:asciiTheme="minorHAnsi" w:hAnsiTheme="minorHAnsi" w:cstheme="minorHAnsi"/>
              </w:rPr>
            </w:pPr>
            <w:r w:rsidRPr="00A42DE8">
              <w:rPr>
                <w:rFonts w:asciiTheme="minorHAnsi" w:hAnsiTheme="minorHAnsi" w:cstheme="minorHAnsi"/>
              </w:rPr>
              <w:t xml:space="preserve">Только для просмотра (снятия копии) в начале </w:t>
            </w:r>
            <w:r w:rsidRPr="00A42DE8">
              <w:rPr>
                <w:rFonts w:asciiTheme="minorHAnsi" w:hAnsiTheme="minorHAnsi" w:cstheme="minorHAnsi"/>
              </w:rPr>
              <w:lastRenderedPageBreak/>
              <w:t>оказания услуги</w:t>
            </w:r>
          </w:p>
        </w:tc>
        <w:tc>
          <w:tcPr>
            <w:tcW w:w="3119" w:type="dxa"/>
          </w:tcPr>
          <w:p w14:paraId="3341DDBE" w14:textId="07DABC58" w:rsidR="00485C4E" w:rsidRPr="00A42DE8" w:rsidRDefault="00A16BAF">
            <w:pPr>
              <w:rPr>
                <w:rFonts w:asciiTheme="minorHAnsi" w:hAnsiTheme="minorHAnsi" w:cstheme="minorHAnsi"/>
              </w:rPr>
            </w:pPr>
            <w:r w:rsidRPr="00A16BAF">
              <w:rPr>
                <w:rFonts w:asciiTheme="minorHAnsi" w:hAnsiTheme="minorHAnsi" w:cstheme="minorHAnsi"/>
              </w:rPr>
              <w:lastRenderedPageBreak/>
              <w:t xml:space="preserve">Федеральный закон от 01.04.1996 </w:t>
            </w:r>
            <w:r w:rsidR="00AA50F8">
              <w:rPr>
                <w:rFonts w:asciiTheme="minorHAnsi" w:hAnsiTheme="minorHAnsi" w:cstheme="minorHAnsi"/>
              </w:rPr>
              <w:t>№</w:t>
            </w:r>
            <w:r w:rsidRPr="00A16BAF">
              <w:rPr>
                <w:rFonts w:asciiTheme="minorHAnsi" w:hAnsiTheme="minorHAnsi" w:cstheme="minorHAnsi"/>
              </w:rPr>
              <w:t xml:space="preserve"> 27-ФЗ "Об индивидуальном (персонифицированном) учете в системе обязательного </w:t>
            </w:r>
            <w:r w:rsidRPr="00A16BAF">
              <w:rPr>
                <w:rFonts w:asciiTheme="minorHAnsi" w:hAnsiTheme="minorHAnsi" w:cstheme="minorHAnsi"/>
              </w:rPr>
              <w:lastRenderedPageBreak/>
              <w:t xml:space="preserve">пенсионного страхования", ст. 14; Федеральный закон от 01.04.2019 </w:t>
            </w:r>
            <w:r w:rsidR="00AA50F8">
              <w:rPr>
                <w:rFonts w:asciiTheme="minorHAnsi" w:hAnsiTheme="minorHAnsi" w:cstheme="minorHAnsi"/>
              </w:rPr>
              <w:t>№</w:t>
            </w:r>
            <w:r w:rsidRPr="00A16BAF">
              <w:rPr>
                <w:rFonts w:asciiTheme="minorHAnsi" w:hAnsiTheme="minorHAnsi" w:cstheme="minorHAnsi"/>
              </w:rPr>
              <w:t xml:space="preserve">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 7</w:t>
            </w:r>
          </w:p>
        </w:tc>
        <w:tc>
          <w:tcPr>
            <w:tcW w:w="1559" w:type="dxa"/>
          </w:tcPr>
          <w:p w14:paraId="00E484CA" w14:textId="53CF162E" w:rsidR="00485C4E" w:rsidRPr="00A42DE8" w:rsidRDefault="00CE1907">
            <w:pPr>
              <w:rPr>
                <w:rFonts w:asciiTheme="minorHAnsi" w:hAnsiTheme="minorHAnsi" w:cstheme="minorHAnsi"/>
              </w:rPr>
            </w:pPr>
            <w:r w:rsidRPr="00A42DE8">
              <w:rPr>
                <w:rFonts w:asciiTheme="minorHAnsi" w:hAnsiTheme="minorHAnsi" w:cstheme="minorHAnsi"/>
              </w:rPr>
              <w:lastRenderedPageBreak/>
              <w:t>СФР</w:t>
            </w:r>
          </w:p>
        </w:tc>
        <w:tc>
          <w:tcPr>
            <w:tcW w:w="1811" w:type="dxa"/>
          </w:tcPr>
          <w:p w14:paraId="59C6E6CA" w14:textId="0E144C06" w:rsidR="00485C4E" w:rsidRPr="00A42DE8" w:rsidRDefault="00CE1907">
            <w:pPr>
              <w:rPr>
                <w:rFonts w:asciiTheme="minorHAnsi" w:hAnsiTheme="minorHAnsi" w:cstheme="minorHAnsi"/>
              </w:rPr>
            </w:pPr>
            <w:r w:rsidRPr="00A42DE8">
              <w:rPr>
                <w:rFonts w:asciiTheme="minorHAnsi" w:hAnsiTheme="minorHAnsi" w:cstheme="minorHAnsi"/>
              </w:rPr>
              <w:t xml:space="preserve">В порядке межведомственного взаимодействия или заявитель </w:t>
            </w:r>
            <w:r w:rsidRPr="00A42DE8">
              <w:rPr>
                <w:rFonts w:asciiTheme="minorHAnsi" w:hAnsiTheme="minorHAnsi" w:cstheme="minorHAnsi"/>
              </w:rPr>
              <w:lastRenderedPageBreak/>
              <w:t>по собственной инициативе</w:t>
            </w:r>
          </w:p>
        </w:tc>
      </w:tr>
      <w:tr w:rsidR="00A16BAF" w:rsidRPr="00A42DE8" w14:paraId="151C8999" w14:textId="77777777" w:rsidTr="00025533">
        <w:tc>
          <w:tcPr>
            <w:tcW w:w="704" w:type="dxa"/>
          </w:tcPr>
          <w:p w14:paraId="5A88A1CE" w14:textId="51B77C42" w:rsidR="00A16BAF" w:rsidRPr="00A42DE8" w:rsidRDefault="00A16BAF" w:rsidP="00CE1907">
            <w:pPr>
              <w:rPr>
                <w:rFonts w:asciiTheme="minorHAnsi" w:hAnsiTheme="minorHAnsi" w:cstheme="minorHAnsi"/>
              </w:rPr>
            </w:pPr>
            <w:r>
              <w:rPr>
                <w:rFonts w:asciiTheme="minorHAnsi" w:hAnsiTheme="minorHAnsi" w:cstheme="minorHAnsi"/>
              </w:rPr>
              <w:lastRenderedPageBreak/>
              <w:t>4.1.</w:t>
            </w:r>
          </w:p>
        </w:tc>
        <w:tc>
          <w:tcPr>
            <w:tcW w:w="1966" w:type="dxa"/>
          </w:tcPr>
          <w:p w14:paraId="46B434DA" w14:textId="2597956A" w:rsidR="00A16BAF" w:rsidRPr="00A42DE8" w:rsidRDefault="00A16BAF">
            <w:pPr>
              <w:rPr>
                <w:rFonts w:asciiTheme="minorHAnsi" w:hAnsiTheme="minorHAnsi" w:cstheme="minorHAnsi"/>
              </w:rPr>
            </w:pPr>
            <w:r w:rsidRPr="00A16BAF">
              <w:rPr>
                <w:rFonts w:asciiTheme="minorHAnsi" w:hAnsiTheme="minorHAnsi" w:cstheme="minorHAnsi"/>
              </w:rPr>
              <w:t>Сведения о СНИЛС</w:t>
            </w:r>
          </w:p>
        </w:tc>
        <w:tc>
          <w:tcPr>
            <w:tcW w:w="3169" w:type="dxa"/>
          </w:tcPr>
          <w:p w14:paraId="0A5C60F2" w14:textId="248AD290" w:rsidR="00A16BAF" w:rsidRPr="00A42DE8" w:rsidRDefault="00A16BAF">
            <w:pPr>
              <w:rPr>
                <w:rFonts w:asciiTheme="minorHAnsi" w:hAnsiTheme="minorHAnsi" w:cstheme="minorHAnsi"/>
              </w:rPr>
            </w:pPr>
            <w:r w:rsidRPr="00A16BAF">
              <w:rPr>
                <w:rFonts w:asciiTheme="minorHAnsi" w:hAnsiTheme="minorHAnsi" w:cstheme="minorHAnsi"/>
              </w:rPr>
              <w:t>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ребенка получателя</w:t>
            </w:r>
          </w:p>
        </w:tc>
        <w:tc>
          <w:tcPr>
            <w:tcW w:w="1811" w:type="dxa"/>
          </w:tcPr>
          <w:p w14:paraId="14FFDDE9" w14:textId="5FAA3941" w:rsidR="00A16BAF" w:rsidRPr="00A42DE8" w:rsidRDefault="00A16BAF">
            <w:pPr>
              <w:rPr>
                <w:rFonts w:asciiTheme="minorHAnsi" w:hAnsiTheme="minorHAnsi" w:cstheme="minorHAnsi"/>
              </w:rPr>
            </w:pPr>
            <w:r w:rsidRPr="00A16BAF">
              <w:rPr>
                <w:rFonts w:asciiTheme="minorHAnsi" w:hAnsiTheme="minorHAnsi" w:cstheme="minorHAnsi"/>
              </w:rPr>
              <w:t>Оригинал/в форме электронного документа, 1 экз.</w:t>
            </w:r>
          </w:p>
        </w:tc>
        <w:tc>
          <w:tcPr>
            <w:tcW w:w="1559" w:type="dxa"/>
          </w:tcPr>
          <w:p w14:paraId="36F0FDC0" w14:textId="713D6A0E" w:rsidR="00A16BAF" w:rsidRPr="00A42DE8" w:rsidRDefault="00A16BAF">
            <w:pPr>
              <w:rPr>
                <w:rFonts w:asciiTheme="minorHAnsi" w:hAnsiTheme="minorHAnsi" w:cstheme="minorHAnsi"/>
              </w:rPr>
            </w:pPr>
            <w:r w:rsidRPr="00A16BAF">
              <w:rPr>
                <w:rFonts w:asciiTheme="minorHAnsi" w:hAnsiTheme="minorHAnsi" w:cstheme="minorHAnsi"/>
              </w:rPr>
              <w:t>Только для просмотра (снятия копии) в начале оказания услуги</w:t>
            </w:r>
          </w:p>
        </w:tc>
        <w:tc>
          <w:tcPr>
            <w:tcW w:w="3119" w:type="dxa"/>
          </w:tcPr>
          <w:p w14:paraId="56437AE0" w14:textId="14D7825B" w:rsidR="00A16BAF" w:rsidRPr="00A42DE8" w:rsidRDefault="00A16BAF">
            <w:pPr>
              <w:rPr>
                <w:rFonts w:asciiTheme="minorHAnsi" w:hAnsiTheme="minorHAnsi" w:cstheme="minorHAnsi"/>
              </w:rPr>
            </w:pPr>
            <w:r w:rsidRPr="00A16BAF">
              <w:rPr>
                <w:rFonts w:asciiTheme="minorHAnsi" w:hAnsiTheme="minorHAnsi" w:cstheme="minorHAnsi"/>
              </w:rPr>
              <w:t xml:space="preserve">Федеральный закон от 01.04.1996 </w:t>
            </w:r>
            <w:r w:rsidR="00AA50F8">
              <w:rPr>
                <w:rFonts w:asciiTheme="minorHAnsi" w:hAnsiTheme="minorHAnsi" w:cstheme="minorHAnsi"/>
              </w:rPr>
              <w:t>№</w:t>
            </w:r>
            <w:r w:rsidRPr="00A16BAF">
              <w:rPr>
                <w:rFonts w:asciiTheme="minorHAnsi" w:hAnsiTheme="minorHAnsi" w:cstheme="minorHAnsi"/>
              </w:rPr>
              <w:t xml:space="preserve"> 27-ФЗ "Об индивидуальном (персонифицированном) учете в системе обязательного пенсионного страхования", ст. 14; Федеральный закон от 01.04.2019 </w:t>
            </w:r>
            <w:r w:rsidR="00AA50F8">
              <w:rPr>
                <w:rFonts w:asciiTheme="minorHAnsi" w:hAnsiTheme="minorHAnsi" w:cstheme="minorHAnsi"/>
              </w:rPr>
              <w:t>№</w:t>
            </w:r>
            <w:r w:rsidRPr="00A16BAF">
              <w:rPr>
                <w:rFonts w:asciiTheme="minorHAnsi" w:hAnsiTheme="minorHAnsi" w:cstheme="minorHAnsi"/>
              </w:rPr>
              <w:t xml:space="preserve">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 7</w:t>
            </w:r>
          </w:p>
        </w:tc>
        <w:tc>
          <w:tcPr>
            <w:tcW w:w="1559" w:type="dxa"/>
          </w:tcPr>
          <w:p w14:paraId="75CDD231" w14:textId="2089C3B7" w:rsidR="00A16BAF" w:rsidRPr="00A42DE8" w:rsidRDefault="00A16BAF">
            <w:pPr>
              <w:rPr>
                <w:rFonts w:asciiTheme="minorHAnsi" w:hAnsiTheme="minorHAnsi" w:cstheme="minorHAnsi"/>
              </w:rPr>
            </w:pPr>
            <w:r w:rsidRPr="00A16BAF">
              <w:rPr>
                <w:rFonts w:asciiTheme="minorHAnsi" w:hAnsiTheme="minorHAnsi" w:cstheme="minorHAnsi"/>
              </w:rPr>
              <w:t>СФР</w:t>
            </w:r>
          </w:p>
        </w:tc>
        <w:tc>
          <w:tcPr>
            <w:tcW w:w="1811" w:type="dxa"/>
          </w:tcPr>
          <w:p w14:paraId="74059470" w14:textId="48291B96" w:rsidR="00A16BAF" w:rsidRPr="00A42DE8" w:rsidRDefault="00A16BAF">
            <w:pPr>
              <w:rPr>
                <w:rFonts w:asciiTheme="minorHAnsi" w:hAnsiTheme="minorHAnsi" w:cstheme="minorHAnsi"/>
              </w:rPr>
            </w:pPr>
            <w:r w:rsidRPr="00A16BAF">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217C827" w14:textId="77777777" w:rsidTr="00025533">
        <w:tc>
          <w:tcPr>
            <w:tcW w:w="704" w:type="dxa"/>
          </w:tcPr>
          <w:p w14:paraId="0C2C56C5" w14:textId="6E3C0499" w:rsidR="00485C4E" w:rsidRPr="00A42DE8" w:rsidRDefault="00CE1907" w:rsidP="00CE1907">
            <w:pPr>
              <w:rPr>
                <w:rFonts w:asciiTheme="minorHAnsi" w:hAnsiTheme="minorHAnsi" w:cstheme="minorHAnsi"/>
              </w:rPr>
            </w:pPr>
            <w:r w:rsidRPr="00A42DE8">
              <w:rPr>
                <w:rFonts w:asciiTheme="minorHAnsi" w:hAnsiTheme="minorHAnsi" w:cstheme="minorHAnsi"/>
              </w:rPr>
              <w:t>5.</w:t>
            </w:r>
          </w:p>
        </w:tc>
        <w:tc>
          <w:tcPr>
            <w:tcW w:w="1966" w:type="dxa"/>
          </w:tcPr>
          <w:p w14:paraId="1C097253" w14:textId="229F8350" w:rsidR="00485C4E" w:rsidRPr="00A42DE8" w:rsidRDefault="00CE1907">
            <w:pPr>
              <w:rPr>
                <w:rFonts w:asciiTheme="minorHAnsi" w:hAnsiTheme="minorHAnsi" w:cstheme="minorHAnsi"/>
              </w:rPr>
            </w:pPr>
            <w:r w:rsidRPr="00A42DE8">
              <w:rPr>
                <w:rFonts w:asciiTheme="minorHAnsi" w:hAnsiTheme="minorHAnsi" w:cstheme="minorHAnsi"/>
              </w:rPr>
              <w:t xml:space="preserve">Документ, подтверждающий полномочия представителя </w:t>
            </w:r>
            <w:r w:rsidRPr="00A42DE8">
              <w:rPr>
                <w:rFonts w:asciiTheme="minorHAnsi" w:hAnsiTheme="minorHAnsi" w:cstheme="minorHAnsi"/>
              </w:rPr>
              <w:lastRenderedPageBreak/>
              <w:t>юридического или физического лица в соответствии с законодательством Российской Федерации</w:t>
            </w:r>
          </w:p>
        </w:tc>
        <w:tc>
          <w:tcPr>
            <w:tcW w:w="3169" w:type="dxa"/>
          </w:tcPr>
          <w:p w14:paraId="31739AD1" w14:textId="49D787B4" w:rsidR="00485C4E" w:rsidRPr="00A42DE8" w:rsidRDefault="00CE1907">
            <w:pPr>
              <w:rPr>
                <w:rFonts w:asciiTheme="minorHAnsi" w:hAnsiTheme="minorHAnsi" w:cstheme="minorHAnsi"/>
              </w:rPr>
            </w:pPr>
            <w:r w:rsidRPr="00A42DE8">
              <w:rPr>
                <w:rFonts w:asciiTheme="minorHAnsi" w:hAnsiTheme="minorHAnsi" w:cstheme="minorHAnsi"/>
              </w:rPr>
              <w:lastRenderedPageBreak/>
              <w:t xml:space="preserve">Документ, подтверждающий полномочия доверенного лица в соответствии с законодательством </w:t>
            </w:r>
            <w:r w:rsidRPr="00A42DE8">
              <w:rPr>
                <w:rFonts w:asciiTheme="minorHAnsi" w:hAnsiTheme="minorHAnsi" w:cstheme="minorHAnsi"/>
              </w:rPr>
              <w:lastRenderedPageBreak/>
              <w:t>Российской Федерации (доверенность)</w:t>
            </w:r>
          </w:p>
        </w:tc>
        <w:tc>
          <w:tcPr>
            <w:tcW w:w="1811" w:type="dxa"/>
          </w:tcPr>
          <w:p w14:paraId="3B071466" w14:textId="10834112" w:rsidR="00485C4E" w:rsidRPr="00A42DE8" w:rsidRDefault="00CE1907">
            <w:pPr>
              <w:rPr>
                <w:rFonts w:asciiTheme="minorHAnsi" w:hAnsiTheme="minorHAnsi" w:cstheme="minorHAnsi"/>
              </w:rPr>
            </w:pPr>
            <w:r w:rsidRPr="00A42DE8">
              <w:rPr>
                <w:rFonts w:asciiTheme="minorHAnsi" w:hAnsiTheme="minorHAnsi" w:cstheme="minorHAnsi"/>
              </w:rPr>
              <w:lastRenderedPageBreak/>
              <w:t xml:space="preserve">Оригинал/копия/в форме электронного </w:t>
            </w:r>
            <w:r w:rsidRPr="00A42DE8">
              <w:rPr>
                <w:rFonts w:asciiTheme="minorHAnsi" w:hAnsiTheme="minorHAnsi" w:cstheme="minorHAnsi"/>
              </w:rPr>
              <w:lastRenderedPageBreak/>
              <w:t>документа, 1 экз.</w:t>
            </w:r>
          </w:p>
        </w:tc>
        <w:tc>
          <w:tcPr>
            <w:tcW w:w="1559" w:type="dxa"/>
          </w:tcPr>
          <w:p w14:paraId="19A66A0B" w14:textId="75AAA98B" w:rsidR="00485C4E" w:rsidRPr="00A42DE8" w:rsidRDefault="00CE1907">
            <w:pPr>
              <w:rPr>
                <w:rFonts w:asciiTheme="minorHAnsi" w:hAnsiTheme="minorHAnsi" w:cstheme="minorHAnsi"/>
              </w:rPr>
            </w:pPr>
            <w:r w:rsidRPr="00A42DE8">
              <w:rPr>
                <w:rFonts w:asciiTheme="minorHAnsi" w:hAnsiTheme="minorHAnsi" w:cstheme="minorHAnsi"/>
              </w:rPr>
              <w:lastRenderedPageBreak/>
              <w:t xml:space="preserve">Только для просмотра (снятия копии) в </w:t>
            </w:r>
            <w:r w:rsidRPr="00A42DE8">
              <w:rPr>
                <w:rFonts w:asciiTheme="minorHAnsi" w:hAnsiTheme="minorHAnsi" w:cstheme="minorHAnsi"/>
              </w:rPr>
              <w:lastRenderedPageBreak/>
              <w:t>начале оказания услуги</w:t>
            </w:r>
          </w:p>
        </w:tc>
        <w:tc>
          <w:tcPr>
            <w:tcW w:w="3119" w:type="dxa"/>
          </w:tcPr>
          <w:p w14:paraId="203EEB6F" w14:textId="6D83875B" w:rsidR="00485C4E" w:rsidRPr="00A42DE8" w:rsidRDefault="00CE1907">
            <w:pPr>
              <w:rPr>
                <w:rFonts w:asciiTheme="minorHAnsi" w:hAnsiTheme="minorHAnsi" w:cstheme="minorHAnsi"/>
              </w:rPr>
            </w:pPr>
            <w:r w:rsidRPr="00A42DE8">
              <w:rPr>
                <w:rFonts w:asciiTheme="minorHAnsi" w:hAnsiTheme="minorHAnsi" w:cstheme="minorHAnsi"/>
              </w:rPr>
              <w:lastRenderedPageBreak/>
              <w:t>Статьи 185, 185.1 Гражданского кодекса РФ</w:t>
            </w:r>
          </w:p>
        </w:tc>
        <w:tc>
          <w:tcPr>
            <w:tcW w:w="1559" w:type="dxa"/>
          </w:tcPr>
          <w:p w14:paraId="28DAC716" w14:textId="16E81473" w:rsidR="00485C4E" w:rsidRPr="00A42DE8" w:rsidRDefault="00CE1907">
            <w:pPr>
              <w:rPr>
                <w:rFonts w:asciiTheme="minorHAnsi" w:hAnsiTheme="minorHAnsi" w:cstheme="minorHAnsi"/>
              </w:rPr>
            </w:pPr>
            <w:r w:rsidRPr="00A42DE8">
              <w:rPr>
                <w:rFonts w:asciiTheme="minorHAnsi" w:hAnsiTheme="minorHAnsi" w:cstheme="minorHAnsi"/>
              </w:rPr>
              <w:t>Нотариат</w:t>
            </w:r>
          </w:p>
        </w:tc>
        <w:tc>
          <w:tcPr>
            <w:tcW w:w="1811" w:type="dxa"/>
          </w:tcPr>
          <w:p w14:paraId="6C144E96" w14:textId="3AD0F4E6" w:rsidR="00485C4E" w:rsidRPr="00A42DE8" w:rsidRDefault="00CE1907">
            <w:pPr>
              <w:rPr>
                <w:rFonts w:asciiTheme="minorHAnsi" w:hAnsiTheme="minorHAnsi" w:cstheme="minorHAnsi"/>
                <w:lang w:val="en-US"/>
              </w:rPr>
            </w:pPr>
            <w:r w:rsidRPr="00A42DE8">
              <w:rPr>
                <w:rFonts w:asciiTheme="minorHAnsi" w:hAnsiTheme="minorHAnsi" w:cstheme="minorHAnsi"/>
              </w:rPr>
              <w:t>Заявитель</w:t>
            </w:r>
          </w:p>
        </w:tc>
      </w:tr>
      <w:tr w:rsidR="00A45E06" w:rsidRPr="00A42DE8" w14:paraId="58D9EAB7" w14:textId="77777777" w:rsidTr="00025533">
        <w:tc>
          <w:tcPr>
            <w:tcW w:w="704" w:type="dxa"/>
          </w:tcPr>
          <w:p w14:paraId="0DBAC19F" w14:textId="223487E4" w:rsidR="00485C4E" w:rsidRPr="00A42DE8" w:rsidRDefault="00CE1907" w:rsidP="00CE1907">
            <w:pPr>
              <w:rPr>
                <w:rFonts w:asciiTheme="minorHAnsi" w:hAnsiTheme="minorHAnsi" w:cstheme="minorHAnsi"/>
              </w:rPr>
            </w:pPr>
            <w:r w:rsidRPr="00A42DE8">
              <w:rPr>
                <w:rFonts w:asciiTheme="minorHAnsi" w:hAnsiTheme="minorHAnsi" w:cstheme="minorHAnsi"/>
              </w:rPr>
              <w:t>6.</w:t>
            </w:r>
          </w:p>
        </w:tc>
        <w:tc>
          <w:tcPr>
            <w:tcW w:w="1966" w:type="dxa"/>
          </w:tcPr>
          <w:p w14:paraId="50A2AAD5" w14:textId="4FC4D618" w:rsidR="00485C4E" w:rsidRPr="00A42DE8" w:rsidRDefault="00C27EE0">
            <w:pPr>
              <w:rPr>
                <w:rFonts w:asciiTheme="minorHAnsi" w:hAnsiTheme="minorHAnsi" w:cstheme="minorHAnsi"/>
              </w:rPr>
            </w:pPr>
            <w:r w:rsidRPr="00A42DE8">
              <w:rPr>
                <w:rFonts w:asciiTheme="minorHAnsi" w:hAnsiTheme="minorHAnsi" w:cstheme="minorHAnsi"/>
              </w:rPr>
              <w:t>Сведения о государственной регистрации рождения</w:t>
            </w:r>
          </w:p>
        </w:tc>
        <w:tc>
          <w:tcPr>
            <w:tcW w:w="3169" w:type="dxa"/>
          </w:tcPr>
          <w:p w14:paraId="0B807E74" w14:textId="4F431071" w:rsidR="00485C4E" w:rsidRPr="00A42DE8" w:rsidRDefault="00C30830">
            <w:pPr>
              <w:rPr>
                <w:rFonts w:asciiTheme="minorHAnsi" w:hAnsiTheme="minorHAnsi" w:cstheme="minorHAnsi"/>
              </w:rPr>
            </w:pPr>
            <w:r w:rsidRPr="00C30830">
              <w:rPr>
                <w:rFonts w:asciiTheme="minorHAnsi" w:hAnsiTheme="minorHAnsi" w:cstheme="minorHAnsi"/>
              </w:rPr>
              <w:t>Свидетельства о рождении трех и более несовершеннолетних детей</w:t>
            </w:r>
          </w:p>
        </w:tc>
        <w:tc>
          <w:tcPr>
            <w:tcW w:w="1811" w:type="dxa"/>
          </w:tcPr>
          <w:p w14:paraId="5B7FF025" w14:textId="394BFEC2"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562CAAA2" w14:textId="3C9057D5"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0A9AF7F9" w14:textId="36AE9B88" w:rsidR="00485C4E" w:rsidRPr="00A42DE8" w:rsidRDefault="00C30830">
            <w:pPr>
              <w:rPr>
                <w:rFonts w:asciiTheme="minorHAnsi" w:hAnsiTheme="minorHAnsi" w:cstheme="minorHAnsi"/>
              </w:rPr>
            </w:pPr>
            <w:r w:rsidRPr="00C30830">
              <w:rPr>
                <w:rFonts w:asciiTheme="minorHAnsi" w:hAnsiTheme="minorHAnsi" w:cstheme="minorHAnsi"/>
              </w:rPr>
              <w:t xml:space="preserve">Федеральный закон от 15.11.1997 </w:t>
            </w:r>
            <w:r w:rsidR="00AA50F8">
              <w:rPr>
                <w:rFonts w:asciiTheme="minorHAnsi" w:hAnsiTheme="minorHAnsi" w:cstheme="minorHAnsi"/>
              </w:rPr>
              <w:t>№</w:t>
            </w:r>
            <w:r w:rsidRPr="00C30830">
              <w:rPr>
                <w:rFonts w:asciiTheme="minorHAnsi" w:hAnsiTheme="minorHAnsi" w:cstheme="minorHAnsi"/>
              </w:rPr>
              <w:t xml:space="preserve"> 143-ФЗ "Об актах гражданского состояния"</w:t>
            </w:r>
          </w:p>
        </w:tc>
        <w:tc>
          <w:tcPr>
            <w:tcW w:w="1559" w:type="dxa"/>
          </w:tcPr>
          <w:p w14:paraId="7627CD3E" w14:textId="6813E05E" w:rsidR="00485C4E" w:rsidRPr="00A42DE8" w:rsidRDefault="00C27EE0">
            <w:pPr>
              <w:rPr>
                <w:rFonts w:asciiTheme="minorHAnsi" w:hAnsiTheme="minorHAnsi" w:cstheme="minorHAnsi"/>
              </w:rPr>
            </w:pPr>
            <w:r w:rsidRPr="00A42DE8">
              <w:rPr>
                <w:rFonts w:asciiTheme="minorHAnsi" w:hAnsiTheme="minorHAnsi" w:cstheme="minorHAnsi"/>
              </w:rPr>
              <w:t>ЗАГС</w:t>
            </w:r>
          </w:p>
        </w:tc>
        <w:tc>
          <w:tcPr>
            <w:tcW w:w="1811" w:type="dxa"/>
          </w:tcPr>
          <w:p w14:paraId="6FF9AFCB" w14:textId="23713DD9" w:rsidR="00485C4E" w:rsidRPr="00A42DE8" w:rsidRDefault="00C27EE0">
            <w:pPr>
              <w:rPr>
                <w:rFonts w:asciiTheme="minorHAnsi" w:hAnsiTheme="minorHAnsi" w:cstheme="minorHAnsi"/>
              </w:rPr>
            </w:pPr>
            <w:r w:rsidRPr="00A42DE8">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42DE8" w14:paraId="687E7388" w14:textId="77777777" w:rsidTr="00025533">
        <w:tc>
          <w:tcPr>
            <w:tcW w:w="704" w:type="dxa"/>
          </w:tcPr>
          <w:p w14:paraId="6B29FD29" w14:textId="50FB4D75" w:rsidR="00485C4E" w:rsidRPr="00A42DE8" w:rsidRDefault="00CE1907" w:rsidP="00CE1907">
            <w:pPr>
              <w:rPr>
                <w:rFonts w:asciiTheme="minorHAnsi" w:hAnsiTheme="minorHAnsi" w:cstheme="minorHAnsi"/>
              </w:rPr>
            </w:pPr>
            <w:r w:rsidRPr="00A42DE8">
              <w:rPr>
                <w:rFonts w:asciiTheme="minorHAnsi" w:hAnsiTheme="minorHAnsi" w:cstheme="minorHAnsi"/>
              </w:rPr>
              <w:t>7.</w:t>
            </w:r>
          </w:p>
        </w:tc>
        <w:tc>
          <w:tcPr>
            <w:tcW w:w="1966" w:type="dxa"/>
          </w:tcPr>
          <w:p w14:paraId="44E20A6D" w14:textId="59582705" w:rsidR="00485C4E" w:rsidRPr="00A42DE8" w:rsidRDefault="00C27EE0">
            <w:pPr>
              <w:rPr>
                <w:rFonts w:asciiTheme="minorHAnsi" w:hAnsiTheme="minorHAnsi" w:cstheme="minorHAnsi"/>
              </w:rPr>
            </w:pPr>
            <w:r w:rsidRPr="00A42DE8">
              <w:rPr>
                <w:rFonts w:asciiTheme="minorHAnsi" w:hAnsiTheme="minorHAnsi" w:cstheme="minorHAnsi"/>
              </w:rPr>
              <w:t>Решение суда об усыновлении (удочерении)</w:t>
            </w:r>
          </w:p>
        </w:tc>
        <w:tc>
          <w:tcPr>
            <w:tcW w:w="3169" w:type="dxa"/>
          </w:tcPr>
          <w:p w14:paraId="2EB6CD3E" w14:textId="17B02F80" w:rsidR="00485C4E" w:rsidRPr="00A42DE8" w:rsidRDefault="00C27EE0">
            <w:pPr>
              <w:rPr>
                <w:rFonts w:asciiTheme="minorHAnsi" w:hAnsiTheme="minorHAnsi" w:cstheme="minorHAnsi"/>
              </w:rPr>
            </w:pPr>
            <w:r w:rsidRPr="00A42DE8">
              <w:rPr>
                <w:rFonts w:asciiTheme="minorHAnsi" w:hAnsiTheme="minorHAnsi" w:cstheme="minorHAnsi"/>
              </w:rPr>
              <w:t>Документ, подтверждающий полномочия законного представителя ребенка (решение суда об усыновлении (удочерении)</w:t>
            </w:r>
          </w:p>
        </w:tc>
        <w:tc>
          <w:tcPr>
            <w:tcW w:w="1811" w:type="dxa"/>
          </w:tcPr>
          <w:p w14:paraId="35EC8E9A" w14:textId="5C16B5FE"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4F2783EF" w14:textId="270A7C59"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39FD476F" w14:textId="6D837D25" w:rsidR="00485C4E" w:rsidRPr="00A42DE8" w:rsidRDefault="00C30830">
            <w:pPr>
              <w:rPr>
                <w:rFonts w:asciiTheme="minorHAnsi" w:hAnsiTheme="minorHAnsi" w:cstheme="minorHAnsi"/>
              </w:rPr>
            </w:pPr>
            <w:r w:rsidRPr="00C30830">
              <w:rPr>
                <w:rFonts w:asciiTheme="minorHAnsi" w:hAnsiTheme="minorHAnsi" w:cstheme="minorHAnsi"/>
              </w:rPr>
              <w:t>Гражданский кодекс РФ, ст. 28</w:t>
            </w:r>
          </w:p>
        </w:tc>
        <w:tc>
          <w:tcPr>
            <w:tcW w:w="1559" w:type="dxa"/>
          </w:tcPr>
          <w:p w14:paraId="44AA3E79" w14:textId="1F58ACEF" w:rsidR="00485C4E" w:rsidRPr="00A42DE8" w:rsidRDefault="00C27EE0">
            <w:pPr>
              <w:rPr>
                <w:rFonts w:asciiTheme="minorHAnsi" w:hAnsiTheme="minorHAnsi" w:cstheme="minorHAnsi"/>
              </w:rPr>
            </w:pPr>
            <w:r w:rsidRPr="00A42DE8">
              <w:rPr>
                <w:rFonts w:asciiTheme="minorHAnsi" w:hAnsiTheme="minorHAnsi" w:cstheme="minorHAnsi"/>
              </w:rPr>
              <w:t>Судебные органы</w:t>
            </w:r>
          </w:p>
        </w:tc>
        <w:tc>
          <w:tcPr>
            <w:tcW w:w="1811" w:type="dxa"/>
          </w:tcPr>
          <w:p w14:paraId="522B76EE" w14:textId="2F64DDA7" w:rsidR="00485C4E" w:rsidRPr="00A42DE8" w:rsidRDefault="00C27EE0">
            <w:pPr>
              <w:rPr>
                <w:rFonts w:asciiTheme="minorHAnsi" w:hAnsiTheme="minorHAnsi" w:cstheme="minorHAnsi"/>
              </w:rPr>
            </w:pPr>
            <w:r w:rsidRPr="00A42DE8">
              <w:rPr>
                <w:rFonts w:asciiTheme="minorHAnsi" w:hAnsiTheme="minorHAnsi" w:cstheme="minorHAnsi"/>
              </w:rPr>
              <w:t>Заявитель</w:t>
            </w:r>
          </w:p>
        </w:tc>
      </w:tr>
      <w:tr w:rsidR="00A45E06" w:rsidRPr="00A42DE8" w14:paraId="74FB5363" w14:textId="77777777" w:rsidTr="00025533">
        <w:tc>
          <w:tcPr>
            <w:tcW w:w="704" w:type="dxa"/>
          </w:tcPr>
          <w:p w14:paraId="75316DB6" w14:textId="08E9245C" w:rsidR="00485C4E" w:rsidRPr="00A42DE8" w:rsidRDefault="00CE1907" w:rsidP="00CE1907">
            <w:pPr>
              <w:rPr>
                <w:rFonts w:asciiTheme="minorHAnsi" w:hAnsiTheme="minorHAnsi" w:cstheme="minorHAnsi"/>
              </w:rPr>
            </w:pPr>
            <w:r w:rsidRPr="00A42DE8">
              <w:rPr>
                <w:rFonts w:asciiTheme="minorHAnsi" w:hAnsiTheme="minorHAnsi" w:cstheme="minorHAnsi"/>
              </w:rPr>
              <w:t>8.</w:t>
            </w:r>
          </w:p>
        </w:tc>
        <w:tc>
          <w:tcPr>
            <w:tcW w:w="1966" w:type="dxa"/>
          </w:tcPr>
          <w:p w14:paraId="044AC39A" w14:textId="5EFAA48E" w:rsidR="00485C4E" w:rsidRPr="00A42DE8" w:rsidRDefault="00C27EE0">
            <w:pPr>
              <w:rPr>
                <w:rFonts w:asciiTheme="minorHAnsi" w:hAnsiTheme="minorHAnsi" w:cstheme="minorHAnsi"/>
              </w:rPr>
            </w:pPr>
            <w:r w:rsidRPr="00A42DE8">
              <w:rPr>
                <w:rFonts w:asciiTheme="minorHAnsi" w:hAnsiTheme="minorHAnsi" w:cstheme="minorHAnsi"/>
              </w:rPr>
              <w:t>Сведения, подтверждающие установление опеки (попечительства)</w:t>
            </w:r>
          </w:p>
        </w:tc>
        <w:tc>
          <w:tcPr>
            <w:tcW w:w="3169" w:type="dxa"/>
          </w:tcPr>
          <w:p w14:paraId="433E8E63" w14:textId="32D45969" w:rsidR="00485C4E" w:rsidRPr="00A42DE8" w:rsidRDefault="00C27EE0">
            <w:pPr>
              <w:rPr>
                <w:rFonts w:asciiTheme="minorHAnsi" w:hAnsiTheme="minorHAnsi" w:cstheme="minorHAnsi"/>
              </w:rPr>
            </w:pPr>
            <w:r w:rsidRPr="00A42DE8">
              <w:rPr>
                <w:rFonts w:asciiTheme="minorHAnsi" w:hAnsiTheme="minorHAnsi" w:cstheme="minorHAnsi"/>
              </w:rPr>
              <w:t>Документ, подтверждающий полномочия законного представителя ребенка (акт органа опеки и попечительства об установлении опеки (попечительства))</w:t>
            </w:r>
          </w:p>
        </w:tc>
        <w:tc>
          <w:tcPr>
            <w:tcW w:w="1811" w:type="dxa"/>
          </w:tcPr>
          <w:p w14:paraId="51E94295" w14:textId="2FC309D7"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7CAC2711" w14:textId="453EA516"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7363A851" w14:textId="54FA3065" w:rsidR="00485C4E" w:rsidRPr="00A42DE8" w:rsidRDefault="00C30830">
            <w:pPr>
              <w:rPr>
                <w:rFonts w:asciiTheme="minorHAnsi" w:hAnsiTheme="minorHAnsi" w:cstheme="minorHAnsi"/>
              </w:rPr>
            </w:pPr>
            <w:r w:rsidRPr="00C30830">
              <w:rPr>
                <w:rFonts w:asciiTheme="minorHAnsi" w:hAnsiTheme="minorHAnsi" w:cstheme="minorHAnsi"/>
              </w:rPr>
              <w:t>Гражданский кодекс РФ, ст. 28</w:t>
            </w:r>
          </w:p>
        </w:tc>
        <w:tc>
          <w:tcPr>
            <w:tcW w:w="1559" w:type="dxa"/>
          </w:tcPr>
          <w:p w14:paraId="513D100E" w14:textId="58D88B95" w:rsidR="00485C4E" w:rsidRPr="00A42DE8" w:rsidRDefault="00C27EE0">
            <w:pPr>
              <w:rPr>
                <w:rFonts w:asciiTheme="minorHAnsi" w:hAnsiTheme="minorHAnsi" w:cstheme="minorHAnsi"/>
              </w:rPr>
            </w:pPr>
            <w:r w:rsidRPr="00A42DE8">
              <w:rPr>
                <w:rFonts w:asciiTheme="minorHAnsi" w:hAnsiTheme="minorHAnsi" w:cstheme="minorHAnsi"/>
              </w:rPr>
              <w:t>ДСО</w:t>
            </w:r>
          </w:p>
        </w:tc>
        <w:tc>
          <w:tcPr>
            <w:tcW w:w="1811" w:type="dxa"/>
          </w:tcPr>
          <w:p w14:paraId="2E9DC0D4" w14:textId="36872C0B" w:rsidR="00485C4E" w:rsidRPr="00A42DE8" w:rsidRDefault="00C27EE0">
            <w:pPr>
              <w:rPr>
                <w:rFonts w:asciiTheme="minorHAnsi" w:hAnsiTheme="minorHAnsi" w:cstheme="minorHAnsi"/>
              </w:rPr>
            </w:pPr>
            <w:r w:rsidRPr="00A42DE8">
              <w:rPr>
                <w:rFonts w:asciiTheme="minorHAnsi" w:hAnsiTheme="minorHAnsi" w:cstheme="minorHAnsi"/>
              </w:rPr>
              <w:t>В порядке внутриведомственного взаимодействия или заявитель по собственной инициативе</w:t>
            </w:r>
          </w:p>
        </w:tc>
      </w:tr>
      <w:tr w:rsidR="00AA50F8" w:rsidRPr="00A42DE8" w14:paraId="335021F8" w14:textId="77777777" w:rsidTr="00025533">
        <w:tc>
          <w:tcPr>
            <w:tcW w:w="704" w:type="dxa"/>
          </w:tcPr>
          <w:p w14:paraId="47AD4472" w14:textId="42D8D663" w:rsidR="00AA50F8" w:rsidRPr="00A42DE8" w:rsidRDefault="00AA50F8" w:rsidP="00AA50F8">
            <w:pPr>
              <w:rPr>
                <w:rFonts w:asciiTheme="minorHAnsi" w:hAnsiTheme="minorHAnsi" w:cstheme="minorHAnsi"/>
              </w:rPr>
            </w:pPr>
            <w:r w:rsidRPr="00AA50F8">
              <w:rPr>
                <w:rFonts w:asciiTheme="minorHAnsi" w:hAnsiTheme="minorHAnsi" w:cstheme="minorHAnsi"/>
              </w:rPr>
              <w:t>8.</w:t>
            </w:r>
            <w:r>
              <w:rPr>
                <w:rFonts w:asciiTheme="minorHAnsi" w:hAnsiTheme="minorHAnsi" w:cstheme="minorHAnsi"/>
              </w:rPr>
              <w:t>1.</w:t>
            </w:r>
          </w:p>
        </w:tc>
        <w:tc>
          <w:tcPr>
            <w:tcW w:w="1966" w:type="dxa"/>
          </w:tcPr>
          <w:p w14:paraId="5D279C35" w14:textId="540F73EE" w:rsidR="00AA50F8" w:rsidRPr="00A42DE8" w:rsidRDefault="00AA50F8" w:rsidP="00AA50F8">
            <w:pPr>
              <w:rPr>
                <w:rFonts w:asciiTheme="minorHAnsi" w:hAnsiTheme="minorHAnsi" w:cstheme="minorHAnsi"/>
              </w:rPr>
            </w:pPr>
            <w:r w:rsidRPr="00AA50F8">
              <w:rPr>
                <w:rFonts w:asciiTheme="minorHAnsi" w:hAnsiTheme="minorHAnsi" w:cstheme="minorHAnsi"/>
              </w:rPr>
              <w:t>Сведения, подтверждающие установление опеки (попечительства)</w:t>
            </w:r>
          </w:p>
        </w:tc>
        <w:tc>
          <w:tcPr>
            <w:tcW w:w="3169" w:type="dxa"/>
          </w:tcPr>
          <w:p w14:paraId="53A09271" w14:textId="69608819" w:rsidR="00AA50F8" w:rsidRPr="00A42DE8" w:rsidRDefault="00AA50F8" w:rsidP="00AA50F8">
            <w:pPr>
              <w:rPr>
                <w:rFonts w:asciiTheme="minorHAnsi" w:hAnsiTheme="minorHAnsi" w:cstheme="minorHAnsi"/>
              </w:rPr>
            </w:pPr>
            <w:r w:rsidRPr="00AA50F8">
              <w:rPr>
                <w:rFonts w:asciiTheme="minorHAnsi" w:hAnsiTheme="minorHAnsi" w:cstheme="minorHAnsi"/>
              </w:rPr>
              <w:t>Документ, подтверждающий полномочия законного представителя ребенка</w:t>
            </w:r>
          </w:p>
        </w:tc>
        <w:tc>
          <w:tcPr>
            <w:tcW w:w="1811" w:type="dxa"/>
          </w:tcPr>
          <w:p w14:paraId="521ED630" w14:textId="1425E95C" w:rsidR="00AA50F8" w:rsidRPr="00A42DE8" w:rsidRDefault="00AA50F8" w:rsidP="00AA50F8">
            <w:pPr>
              <w:rPr>
                <w:rFonts w:asciiTheme="minorHAnsi" w:hAnsiTheme="minorHAnsi" w:cstheme="minorHAnsi"/>
              </w:rPr>
            </w:pPr>
            <w:r w:rsidRPr="00F40D1A">
              <w:t>Оригинал/копия/в форме электронного документа, 1 экз.</w:t>
            </w:r>
          </w:p>
        </w:tc>
        <w:tc>
          <w:tcPr>
            <w:tcW w:w="1559" w:type="dxa"/>
          </w:tcPr>
          <w:p w14:paraId="040BC0D0" w14:textId="0D7622A6" w:rsidR="00AA50F8" w:rsidRPr="00A42DE8" w:rsidRDefault="00AA50F8" w:rsidP="00AA50F8">
            <w:pPr>
              <w:rPr>
                <w:rFonts w:asciiTheme="minorHAnsi" w:hAnsiTheme="minorHAnsi" w:cstheme="minorHAnsi"/>
              </w:rPr>
            </w:pPr>
            <w:r w:rsidRPr="00F40D1A">
              <w:t xml:space="preserve">Только для просмотра (снятия копии) в начале </w:t>
            </w:r>
            <w:r w:rsidRPr="00F40D1A">
              <w:lastRenderedPageBreak/>
              <w:t>оказания услуги</w:t>
            </w:r>
          </w:p>
        </w:tc>
        <w:tc>
          <w:tcPr>
            <w:tcW w:w="3119" w:type="dxa"/>
          </w:tcPr>
          <w:p w14:paraId="51F0A914" w14:textId="7AB060F2" w:rsidR="00AA50F8" w:rsidRPr="00C30830" w:rsidRDefault="00AA50F8" w:rsidP="00AA50F8">
            <w:pPr>
              <w:rPr>
                <w:rFonts w:asciiTheme="minorHAnsi" w:hAnsiTheme="minorHAnsi" w:cstheme="minorHAnsi"/>
              </w:rPr>
            </w:pPr>
            <w:r w:rsidRPr="00082489">
              <w:lastRenderedPageBreak/>
              <w:t>Гражданский кодекс РФ, ст. 28</w:t>
            </w:r>
          </w:p>
        </w:tc>
        <w:tc>
          <w:tcPr>
            <w:tcW w:w="1559" w:type="dxa"/>
          </w:tcPr>
          <w:p w14:paraId="189342FA" w14:textId="2B09524C" w:rsidR="00AA50F8" w:rsidRPr="00A42DE8" w:rsidRDefault="00AA50F8" w:rsidP="00AA50F8">
            <w:pPr>
              <w:rPr>
                <w:rFonts w:asciiTheme="minorHAnsi" w:hAnsiTheme="minorHAnsi" w:cstheme="minorHAnsi"/>
              </w:rPr>
            </w:pPr>
            <w:r>
              <w:t>О</w:t>
            </w:r>
            <w:r w:rsidRPr="00082489">
              <w:t xml:space="preserve">рганы опеки и попечительства, находящиеся </w:t>
            </w:r>
            <w:r w:rsidRPr="00082489">
              <w:lastRenderedPageBreak/>
              <w:t>на территории иных муниципальных образований</w:t>
            </w:r>
          </w:p>
        </w:tc>
        <w:tc>
          <w:tcPr>
            <w:tcW w:w="1811" w:type="dxa"/>
          </w:tcPr>
          <w:p w14:paraId="647D3B13" w14:textId="2325B6FD" w:rsidR="00AA50F8" w:rsidRPr="00A42DE8" w:rsidRDefault="00AA50F8" w:rsidP="00AA50F8">
            <w:pPr>
              <w:rPr>
                <w:rFonts w:asciiTheme="minorHAnsi" w:hAnsiTheme="minorHAnsi" w:cstheme="minorHAnsi"/>
              </w:rPr>
            </w:pPr>
            <w:r w:rsidRPr="00AA50F8">
              <w:rPr>
                <w:rFonts w:asciiTheme="minorHAnsi" w:hAnsiTheme="minorHAnsi" w:cstheme="minorHAnsi"/>
              </w:rPr>
              <w:lastRenderedPageBreak/>
              <w:t xml:space="preserve">В порядке внутриведомственного взаимодействия или заявитель </w:t>
            </w:r>
            <w:r w:rsidRPr="00AA50F8">
              <w:rPr>
                <w:rFonts w:asciiTheme="minorHAnsi" w:hAnsiTheme="minorHAnsi" w:cstheme="minorHAnsi"/>
              </w:rPr>
              <w:lastRenderedPageBreak/>
              <w:t>по собственной инициативе</w:t>
            </w:r>
          </w:p>
        </w:tc>
      </w:tr>
      <w:tr w:rsidR="00A45E06" w:rsidRPr="00A42DE8" w14:paraId="5DE4059A" w14:textId="77777777" w:rsidTr="00025533">
        <w:tc>
          <w:tcPr>
            <w:tcW w:w="704" w:type="dxa"/>
          </w:tcPr>
          <w:p w14:paraId="309E72FF" w14:textId="5B988795" w:rsidR="00485C4E" w:rsidRPr="00A42DE8" w:rsidRDefault="00CE1907" w:rsidP="00CE1907">
            <w:pPr>
              <w:rPr>
                <w:rFonts w:asciiTheme="minorHAnsi" w:hAnsiTheme="minorHAnsi" w:cstheme="minorHAnsi"/>
              </w:rPr>
            </w:pPr>
            <w:r w:rsidRPr="00A42DE8">
              <w:rPr>
                <w:rFonts w:asciiTheme="minorHAnsi" w:hAnsiTheme="minorHAnsi" w:cstheme="minorHAnsi"/>
              </w:rPr>
              <w:lastRenderedPageBreak/>
              <w:t>9.</w:t>
            </w:r>
          </w:p>
        </w:tc>
        <w:tc>
          <w:tcPr>
            <w:tcW w:w="1966" w:type="dxa"/>
          </w:tcPr>
          <w:p w14:paraId="49AE808C" w14:textId="63926698" w:rsidR="00485C4E" w:rsidRPr="00A42DE8" w:rsidRDefault="00457D6F">
            <w:pPr>
              <w:rPr>
                <w:rFonts w:asciiTheme="minorHAnsi" w:hAnsiTheme="minorHAnsi" w:cstheme="minorHAnsi"/>
              </w:rPr>
            </w:pPr>
            <w:r w:rsidRPr="00457D6F">
              <w:rPr>
                <w:rFonts w:asciiTheme="minorHAnsi" w:hAnsiTheme="minorHAnsi" w:cstheme="minorHAnsi"/>
              </w:rPr>
              <w:t>Сведения из договора об образовании по образовательной программе дошкольного образования</w:t>
            </w:r>
          </w:p>
        </w:tc>
        <w:tc>
          <w:tcPr>
            <w:tcW w:w="3169" w:type="dxa"/>
          </w:tcPr>
          <w:p w14:paraId="46865885" w14:textId="7F8592D0" w:rsidR="00485C4E" w:rsidRPr="00A42DE8" w:rsidRDefault="00457D6F">
            <w:pPr>
              <w:rPr>
                <w:rFonts w:asciiTheme="minorHAnsi" w:hAnsiTheme="minorHAnsi" w:cstheme="minorHAnsi"/>
              </w:rPr>
            </w:pPr>
            <w:r w:rsidRPr="00457D6F">
              <w:rPr>
                <w:rFonts w:asciiTheme="minorHAnsi" w:hAnsiTheme="minorHAnsi" w:cstheme="minorHAnsi"/>
              </w:rPr>
              <w:t>Договор об образовании по образовательной программе дошкольного образования, заключенный между получателем и учреждением</w:t>
            </w:r>
          </w:p>
        </w:tc>
        <w:tc>
          <w:tcPr>
            <w:tcW w:w="1811" w:type="dxa"/>
          </w:tcPr>
          <w:p w14:paraId="2AFEC21B" w14:textId="32AD2709" w:rsidR="00485C4E" w:rsidRPr="00A42DE8" w:rsidRDefault="00C27EE0">
            <w:pPr>
              <w:rPr>
                <w:rFonts w:asciiTheme="minorHAnsi" w:hAnsiTheme="minorHAnsi" w:cstheme="minorHAnsi"/>
              </w:rPr>
            </w:pPr>
            <w:r w:rsidRPr="00A42DE8">
              <w:rPr>
                <w:rFonts w:asciiTheme="minorHAnsi" w:hAnsiTheme="minorHAnsi" w:cstheme="minorHAnsi"/>
              </w:rPr>
              <w:t>Оригинал/копия/в форме электронного документа, 1 экз.</w:t>
            </w:r>
          </w:p>
        </w:tc>
        <w:tc>
          <w:tcPr>
            <w:tcW w:w="1559" w:type="dxa"/>
          </w:tcPr>
          <w:p w14:paraId="0A694CD8" w14:textId="08FE945F" w:rsidR="00485C4E" w:rsidRPr="00A42DE8" w:rsidRDefault="00C27EE0">
            <w:pPr>
              <w:rPr>
                <w:rFonts w:asciiTheme="minorHAnsi" w:hAnsiTheme="minorHAnsi" w:cstheme="minorHAnsi"/>
              </w:rPr>
            </w:pPr>
            <w:r w:rsidRPr="00A42DE8">
              <w:rPr>
                <w:rFonts w:asciiTheme="minorHAnsi" w:hAnsiTheme="minorHAnsi" w:cstheme="minorHAnsi"/>
              </w:rPr>
              <w:t>Только для просмотра (снятия копии) в начале оказания услуги</w:t>
            </w:r>
          </w:p>
        </w:tc>
        <w:tc>
          <w:tcPr>
            <w:tcW w:w="3119" w:type="dxa"/>
          </w:tcPr>
          <w:p w14:paraId="04B5B571" w14:textId="06A3A45A" w:rsidR="00485C4E" w:rsidRPr="00A42DE8" w:rsidRDefault="00457D6F">
            <w:pPr>
              <w:rPr>
                <w:rFonts w:asciiTheme="minorHAnsi" w:hAnsiTheme="minorHAnsi" w:cstheme="minorHAnsi"/>
              </w:rPr>
            </w:pPr>
            <w:r w:rsidRPr="00457D6F">
              <w:rPr>
                <w:rFonts w:asciiTheme="minorHAnsi" w:hAnsiTheme="minorHAnsi" w:cstheme="minorHAnsi"/>
              </w:rPr>
              <w:t xml:space="preserve">Федеральный закон от 29.12.2012 </w:t>
            </w:r>
            <w:r w:rsidR="00AA50F8">
              <w:rPr>
                <w:rFonts w:asciiTheme="minorHAnsi" w:hAnsiTheme="minorHAnsi" w:cstheme="minorHAnsi"/>
              </w:rPr>
              <w:t>№</w:t>
            </w:r>
            <w:r w:rsidRPr="00457D6F">
              <w:rPr>
                <w:rFonts w:asciiTheme="minorHAnsi" w:hAnsiTheme="minorHAnsi" w:cstheme="minorHAnsi"/>
              </w:rPr>
              <w:t xml:space="preserve"> 273-ФЗ "Об образовании в Российской Федерации", ст. 54</w:t>
            </w:r>
          </w:p>
        </w:tc>
        <w:tc>
          <w:tcPr>
            <w:tcW w:w="1559" w:type="dxa"/>
          </w:tcPr>
          <w:p w14:paraId="49FE61A7" w14:textId="4EB9E731" w:rsidR="00485C4E" w:rsidRPr="00A42DE8" w:rsidRDefault="00457D6F">
            <w:pPr>
              <w:rPr>
                <w:rFonts w:asciiTheme="minorHAnsi" w:hAnsiTheme="minorHAnsi" w:cstheme="minorHAnsi"/>
              </w:rPr>
            </w:pPr>
            <w:proofErr w:type="spellStart"/>
            <w:r w:rsidRPr="00457D6F">
              <w:rPr>
                <w:rFonts w:asciiTheme="minorHAnsi" w:hAnsiTheme="minorHAnsi" w:cstheme="minorHAnsi"/>
              </w:rPr>
              <w:t>Минпросвещения</w:t>
            </w:r>
            <w:proofErr w:type="spellEnd"/>
            <w:r w:rsidRPr="00457D6F">
              <w:rPr>
                <w:rFonts w:asciiTheme="minorHAnsi" w:hAnsiTheme="minorHAnsi" w:cstheme="minorHAnsi"/>
              </w:rPr>
              <w:t xml:space="preserve"> России</w:t>
            </w:r>
          </w:p>
        </w:tc>
        <w:tc>
          <w:tcPr>
            <w:tcW w:w="1811" w:type="dxa"/>
          </w:tcPr>
          <w:p w14:paraId="3EF526F3" w14:textId="43D7C982" w:rsidR="00485C4E" w:rsidRPr="00A42DE8" w:rsidRDefault="00C27EE0">
            <w:pPr>
              <w:rPr>
                <w:rFonts w:asciiTheme="minorHAnsi" w:hAnsiTheme="minorHAnsi" w:cstheme="minorHAnsi"/>
              </w:rPr>
            </w:pPr>
            <w:r w:rsidRPr="00A42DE8">
              <w:rPr>
                <w:rFonts w:asciiTheme="minorHAnsi" w:hAnsiTheme="minorHAnsi" w:cstheme="minorHAnsi"/>
              </w:rPr>
              <w:t>В порядке внутриведомственного взаимодействия или заявитель по собственной инициативе</w:t>
            </w:r>
          </w:p>
        </w:tc>
      </w:tr>
      <w:tr w:rsidR="00A45E06" w:rsidRPr="00457D6F" w14:paraId="72A87520" w14:textId="77777777" w:rsidTr="00025533">
        <w:tc>
          <w:tcPr>
            <w:tcW w:w="704" w:type="dxa"/>
          </w:tcPr>
          <w:p w14:paraId="5A6F7389" w14:textId="05C42C68" w:rsidR="00485C4E" w:rsidRPr="00457D6F" w:rsidRDefault="00CE1907" w:rsidP="00CE1907">
            <w:pPr>
              <w:rPr>
                <w:rFonts w:asciiTheme="minorHAnsi" w:hAnsiTheme="minorHAnsi" w:cstheme="minorHAnsi"/>
                <w:highlight w:val="yellow"/>
              </w:rPr>
            </w:pPr>
            <w:r w:rsidRPr="00A16BAF">
              <w:rPr>
                <w:rFonts w:asciiTheme="minorHAnsi" w:hAnsiTheme="minorHAnsi" w:cstheme="minorHAnsi"/>
              </w:rPr>
              <w:t>10.</w:t>
            </w:r>
          </w:p>
        </w:tc>
        <w:tc>
          <w:tcPr>
            <w:tcW w:w="1966" w:type="dxa"/>
          </w:tcPr>
          <w:p w14:paraId="248D237F" w14:textId="33C4DA00" w:rsidR="00485C4E" w:rsidRPr="00457D6F" w:rsidRDefault="00A16BAF">
            <w:pPr>
              <w:rPr>
                <w:rFonts w:asciiTheme="minorHAnsi" w:hAnsiTheme="minorHAnsi" w:cstheme="minorHAnsi"/>
                <w:highlight w:val="yellow"/>
              </w:rPr>
            </w:pPr>
            <w:r w:rsidRPr="00A16BAF">
              <w:rPr>
                <w:rFonts w:asciiTheme="minorHAnsi" w:hAnsiTheme="minorHAnsi" w:cstheme="minorHAnsi"/>
              </w:rPr>
              <w:t>Лицевой счет в банке</w:t>
            </w:r>
          </w:p>
        </w:tc>
        <w:tc>
          <w:tcPr>
            <w:tcW w:w="3169" w:type="dxa"/>
          </w:tcPr>
          <w:p w14:paraId="00B03952" w14:textId="3E3401E9" w:rsidR="00485C4E" w:rsidRPr="00457D6F" w:rsidRDefault="00A16BAF">
            <w:pPr>
              <w:rPr>
                <w:rFonts w:asciiTheme="minorHAnsi" w:hAnsiTheme="minorHAnsi" w:cstheme="minorHAnsi"/>
                <w:highlight w:val="yellow"/>
              </w:rPr>
            </w:pPr>
            <w:r w:rsidRPr="00A16BAF">
              <w:rPr>
                <w:rFonts w:asciiTheme="minorHAnsi" w:hAnsiTheme="minorHAnsi" w:cstheme="minorHAnsi"/>
              </w:rPr>
              <w:t>Информация о реквизитах счета, открытого в кредитной организации</w:t>
            </w:r>
          </w:p>
        </w:tc>
        <w:tc>
          <w:tcPr>
            <w:tcW w:w="1811" w:type="dxa"/>
          </w:tcPr>
          <w:p w14:paraId="0393BD82" w14:textId="79048FAA" w:rsidR="00485C4E" w:rsidRPr="00457D6F" w:rsidRDefault="00A16BAF">
            <w:pPr>
              <w:rPr>
                <w:rFonts w:asciiTheme="minorHAnsi" w:hAnsiTheme="minorHAnsi" w:cstheme="minorHAnsi"/>
                <w:highlight w:val="yellow"/>
              </w:rPr>
            </w:pPr>
            <w:r w:rsidRPr="00A16BAF">
              <w:rPr>
                <w:rFonts w:asciiTheme="minorHAnsi" w:hAnsiTheme="minorHAnsi" w:cstheme="minorHAnsi"/>
              </w:rPr>
              <w:t>Копия документа в 1 экз.</w:t>
            </w:r>
          </w:p>
        </w:tc>
        <w:tc>
          <w:tcPr>
            <w:tcW w:w="1559" w:type="dxa"/>
          </w:tcPr>
          <w:p w14:paraId="55D9D8FA" w14:textId="4DEF3795" w:rsidR="00485C4E" w:rsidRPr="00457D6F" w:rsidRDefault="00A16BAF">
            <w:pPr>
              <w:rPr>
                <w:rFonts w:asciiTheme="minorHAnsi" w:hAnsiTheme="minorHAnsi" w:cstheme="minorHAnsi"/>
                <w:highlight w:val="yellow"/>
              </w:rPr>
            </w:pPr>
            <w:r w:rsidRPr="00A16BAF">
              <w:rPr>
                <w:rFonts w:asciiTheme="minorHAnsi" w:hAnsiTheme="minorHAnsi" w:cstheme="minorHAnsi"/>
              </w:rPr>
              <w:t>без возврата</w:t>
            </w:r>
          </w:p>
        </w:tc>
        <w:tc>
          <w:tcPr>
            <w:tcW w:w="3119" w:type="dxa"/>
          </w:tcPr>
          <w:p w14:paraId="2165CF5D" w14:textId="2F41A517" w:rsidR="00485C4E" w:rsidRPr="00457D6F" w:rsidRDefault="00A16BAF">
            <w:pPr>
              <w:rPr>
                <w:rFonts w:asciiTheme="minorHAnsi" w:hAnsiTheme="minorHAnsi" w:cstheme="minorHAnsi"/>
                <w:highlight w:val="yellow"/>
              </w:rPr>
            </w:pPr>
            <w:r w:rsidRPr="00A16BAF">
              <w:rPr>
                <w:rFonts w:asciiTheme="minorHAnsi" w:hAnsiTheme="minorHAnsi" w:cstheme="minorHAnsi"/>
              </w:rPr>
              <w:t xml:space="preserve">Федеральный закон от 02.12.1990 </w:t>
            </w:r>
            <w:r w:rsidR="00AA50F8">
              <w:rPr>
                <w:rFonts w:asciiTheme="minorHAnsi" w:hAnsiTheme="minorHAnsi" w:cstheme="minorHAnsi"/>
              </w:rPr>
              <w:t>№</w:t>
            </w:r>
            <w:r w:rsidRPr="00A16BAF">
              <w:rPr>
                <w:rFonts w:asciiTheme="minorHAnsi" w:hAnsiTheme="minorHAnsi" w:cstheme="minorHAnsi"/>
              </w:rPr>
              <w:t xml:space="preserve"> 395-1 "О банках и банковской деятельности"</w:t>
            </w:r>
          </w:p>
        </w:tc>
        <w:tc>
          <w:tcPr>
            <w:tcW w:w="1559" w:type="dxa"/>
          </w:tcPr>
          <w:p w14:paraId="59D0E386" w14:textId="11A91DA1" w:rsidR="00485C4E" w:rsidRPr="00457D6F" w:rsidRDefault="00A16BAF">
            <w:pPr>
              <w:rPr>
                <w:rFonts w:asciiTheme="minorHAnsi" w:hAnsiTheme="minorHAnsi" w:cstheme="minorHAnsi"/>
                <w:highlight w:val="yellow"/>
              </w:rPr>
            </w:pPr>
            <w:r w:rsidRPr="00A16BAF">
              <w:rPr>
                <w:rFonts w:asciiTheme="minorHAnsi" w:hAnsiTheme="minorHAnsi" w:cstheme="minorHAnsi"/>
              </w:rPr>
              <w:t>Банк</w:t>
            </w:r>
          </w:p>
        </w:tc>
        <w:tc>
          <w:tcPr>
            <w:tcW w:w="1811" w:type="dxa"/>
          </w:tcPr>
          <w:p w14:paraId="3DB5631F" w14:textId="7A407F5E" w:rsidR="00485C4E" w:rsidRPr="00457D6F" w:rsidRDefault="00A16BAF">
            <w:pPr>
              <w:rPr>
                <w:rFonts w:asciiTheme="minorHAnsi" w:hAnsiTheme="minorHAnsi" w:cstheme="minorHAnsi"/>
                <w:highlight w:val="yellow"/>
              </w:rPr>
            </w:pPr>
            <w:r w:rsidRPr="00A16BAF">
              <w:rPr>
                <w:rFonts w:asciiTheme="minorHAnsi" w:hAnsiTheme="minorHAnsi" w:cstheme="minorHAnsi"/>
              </w:rPr>
              <w:t>Заявитель</w:t>
            </w:r>
          </w:p>
        </w:tc>
      </w:tr>
      <w:tr w:rsidR="00A45E06" w:rsidRPr="00A16BAF" w14:paraId="26141C03" w14:textId="77777777" w:rsidTr="00025533">
        <w:tc>
          <w:tcPr>
            <w:tcW w:w="704" w:type="dxa"/>
          </w:tcPr>
          <w:p w14:paraId="0910B5C0" w14:textId="4B8FF0DA" w:rsidR="00485C4E" w:rsidRPr="00A16BAF" w:rsidRDefault="00025533" w:rsidP="00CE1907">
            <w:pPr>
              <w:rPr>
                <w:rFonts w:asciiTheme="minorHAnsi" w:hAnsiTheme="minorHAnsi" w:cstheme="minorHAnsi"/>
              </w:rPr>
            </w:pPr>
            <w:r w:rsidRPr="00A16BAF">
              <w:rPr>
                <w:rFonts w:asciiTheme="minorHAnsi" w:hAnsiTheme="minorHAnsi" w:cstheme="minorHAnsi"/>
              </w:rPr>
              <w:t>1</w:t>
            </w:r>
            <w:r w:rsidR="00A16BAF" w:rsidRPr="00A16BAF">
              <w:rPr>
                <w:rFonts w:asciiTheme="minorHAnsi" w:hAnsiTheme="minorHAnsi" w:cstheme="minorHAnsi"/>
              </w:rPr>
              <w:t>1</w:t>
            </w:r>
            <w:r w:rsidRPr="00A16BAF">
              <w:rPr>
                <w:rFonts w:asciiTheme="minorHAnsi" w:hAnsiTheme="minorHAnsi" w:cstheme="minorHAnsi"/>
              </w:rPr>
              <w:t>.</w:t>
            </w:r>
          </w:p>
        </w:tc>
        <w:tc>
          <w:tcPr>
            <w:tcW w:w="1966" w:type="dxa"/>
          </w:tcPr>
          <w:p w14:paraId="61193F3F" w14:textId="11579C7C" w:rsidR="00485C4E" w:rsidRPr="00A16BAF" w:rsidRDefault="00025533">
            <w:pPr>
              <w:rPr>
                <w:rFonts w:asciiTheme="minorHAnsi" w:hAnsiTheme="minorHAnsi" w:cstheme="minorHAnsi"/>
              </w:rPr>
            </w:pPr>
            <w:r w:rsidRPr="00A16BAF">
              <w:rPr>
                <w:rFonts w:asciiTheme="minorHAnsi" w:hAnsiTheme="minorHAnsi" w:cstheme="minorHAnsi"/>
              </w:rPr>
              <w:t>Сведения о государственной регистрации заключения брака &lt;****&gt;</w:t>
            </w:r>
          </w:p>
        </w:tc>
        <w:tc>
          <w:tcPr>
            <w:tcW w:w="3169" w:type="dxa"/>
          </w:tcPr>
          <w:p w14:paraId="209C2C14" w14:textId="691AFB1D" w:rsidR="00485C4E" w:rsidRPr="00A16BAF" w:rsidRDefault="00025533">
            <w:pPr>
              <w:rPr>
                <w:rFonts w:asciiTheme="minorHAnsi" w:hAnsiTheme="minorHAnsi" w:cstheme="minorHAnsi"/>
              </w:rPr>
            </w:pPr>
            <w:r w:rsidRPr="00A16BAF">
              <w:rPr>
                <w:rFonts w:asciiTheme="minorHAnsi" w:hAnsiTheme="minorHAnsi" w:cstheme="minorHAnsi"/>
              </w:rPr>
              <w:t>Свидетельство о государственной регистрации брака &lt;****&gt;</w:t>
            </w:r>
          </w:p>
        </w:tc>
        <w:tc>
          <w:tcPr>
            <w:tcW w:w="1811" w:type="dxa"/>
          </w:tcPr>
          <w:p w14:paraId="2253CD17" w14:textId="345EB3B2" w:rsidR="00485C4E" w:rsidRPr="00A16BAF" w:rsidRDefault="00025533">
            <w:pPr>
              <w:rPr>
                <w:rFonts w:asciiTheme="minorHAnsi" w:hAnsiTheme="minorHAnsi" w:cstheme="minorHAnsi"/>
              </w:rPr>
            </w:pPr>
            <w:r w:rsidRPr="00A16BAF">
              <w:rPr>
                <w:rFonts w:asciiTheme="minorHAnsi" w:hAnsiTheme="minorHAnsi" w:cstheme="minorHAnsi"/>
              </w:rPr>
              <w:t>Оригинал/копия/в форме электронного документа, 1 экз.</w:t>
            </w:r>
          </w:p>
        </w:tc>
        <w:tc>
          <w:tcPr>
            <w:tcW w:w="1559" w:type="dxa"/>
          </w:tcPr>
          <w:p w14:paraId="03EFAC53" w14:textId="461FFED1" w:rsidR="00485C4E" w:rsidRPr="00A16BAF" w:rsidRDefault="00025533">
            <w:pPr>
              <w:rPr>
                <w:rFonts w:asciiTheme="minorHAnsi" w:hAnsiTheme="minorHAnsi" w:cstheme="minorHAnsi"/>
              </w:rPr>
            </w:pPr>
            <w:r w:rsidRPr="00A16BAF">
              <w:rPr>
                <w:rFonts w:asciiTheme="minorHAnsi" w:hAnsiTheme="minorHAnsi" w:cstheme="minorHAnsi"/>
              </w:rPr>
              <w:t>Для просмотра и снятия копии в начале оказания услуги</w:t>
            </w:r>
          </w:p>
        </w:tc>
        <w:tc>
          <w:tcPr>
            <w:tcW w:w="3119" w:type="dxa"/>
          </w:tcPr>
          <w:p w14:paraId="1CB28BC6" w14:textId="4191238D" w:rsidR="00485C4E" w:rsidRPr="00A16BAF" w:rsidRDefault="00A16BAF">
            <w:pPr>
              <w:rPr>
                <w:rFonts w:asciiTheme="minorHAnsi" w:hAnsiTheme="minorHAnsi" w:cstheme="minorHAnsi"/>
              </w:rPr>
            </w:pPr>
            <w:r w:rsidRPr="00A16BAF">
              <w:rPr>
                <w:rFonts w:asciiTheme="minorHAnsi" w:hAnsiTheme="minorHAnsi" w:cstheme="minorHAnsi"/>
              </w:rPr>
              <w:t>Пункт 2.8 настоящего административного регламента; статья 61 Семейного кодекса РФ</w:t>
            </w:r>
          </w:p>
        </w:tc>
        <w:tc>
          <w:tcPr>
            <w:tcW w:w="1559" w:type="dxa"/>
          </w:tcPr>
          <w:p w14:paraId="08A8F76F" w14:textId="7021EC79" w:rsidR="00485C4E" w:rsidRPr="00A16BAF" w:rsidRDefault="00025533">
            <w:pPr>
              <w:rPr>
                <w:rFonts w:asciiTheme="minorHAnsi" w:hAnsiTheme="minorHAnsi" w:cstheme="minorHAnsi"/>
              </w:rPr>
            </w:pPr>
            <w:r w:rsidRPr="00A16BAF">
              <w:rPr>
                <w:rFonts w:asciiTheme="minorHAnsi" w:hAnsiTheme="minorHAnsi" w:cstheme="minorHAnsi"/>
              </w:rPr>
              <w:t>ЗАГС</w:t>
            </w:r>
          </w:p>
        </w:tc>
        <w:tc>
          <w:tcPr>
            <w:tcW w:w="1811" w:type="dxa"/>
          </w:tcPr>
          <w:p w14:paraId="55292242" w14:textId="0AF700CE" w:rsidR="00485C4E" w:rsidRPr="00A16BAF" w:rsidRDefault="00025533">
            <w:pPr>
              <w:rPr>
                <w:rFonts w:asciiTheme="minorHAnsi" w:hAnsiTheme="minorHAnsi" w:cstheme="minorHAnsi"/>
              </w:rPr>
            </w:pPr>
            <w:r w:rsidRPr="00A16BAF">
              <w:rPr>
                <w:rFonts w:asciiTheme="minorHAnsi" w:hAnsiTheme="minorHAnsi" w:cstheme="minorHAnsi"/>
              </w:rPr>
              <w:t>В порядке межведомственного взаимодействия или заявитель по собственной инициативе</w:t>
            </w:r>
          </w:p>
        </w:tc>
      </w:tr>
      <w:tr w:rsidR="00A45E06" w:rsidRPr="00A16BAF" w14:paraId="690E3664" w14:textId="77777777" w:rsidTr="00025533">
        <w:tc>
          <w:tcPr>
            <w:tcW w:w="704" w:type="dxa"/>
          </w:tcPr>
          <w:p w14:paraId="5591D064" w14:textId="250C2DC9" w:rsidR="00485C4E" w:rsidRPr="00A16BAF" w:rsidRDefault="00A16BAF" w:rsidP="00CE1907">
            <w:pPr>
              <w:rPr>
                <w:rFonts w:asciiTheme="minorHAnsi" w:hAnsiTheme="minorHAnsi" w:cstheme="minorHAnsi"/>
              </w:rPr>
            </w:pPr>
            <w:r w:rsidRPr="00A16BAF">
              <w:rPr>
                <w:rFonts w:asciiTheme="minorHAnsi" w:hAnsiTheme="minorHAnsi" w:cstheme="minorHAnsi"/>
              </w:rPr>
              <w:t>12.</w:t>
            </w:r>
          </w:p>
        </w:tc>
        <w:tc>
          <w:tcPr>
            <w:tcW w:w="1966" w:type="dxa"/>
          </w:tcPr>
          <w:p w14:paraId="55F463C5" w14:textId="4B207EF8" w:rsidR="00485C4E" w:rsidRPr="00A16BAF" w:rsidRDefault="00025533">
            <w:pPr>
              <w:rPr>
                <w:rFonts w:asciiTheme="minorHAnsi" w:hAnsiTheme="minorHAnsi" w:cstheme="minorHAnsi"/>
              </w:rPr>
            </w:pPr>
            <w:r w:rsidRPr="00A16BAF">
              <w:rPr>
                <w:rFonts w:asciiTheme="minorHAnsi" w:hAnsiTheme="minorHAnsi" w:cstheme="minorHAnsi"/>
              </w:rPr>
              <w:t>Сведения о государственной регистрации расторжения брака &lt;*****&gt;</w:t>
            </w:r>
          </w:p>
        </w:tc>
        <w:tc>
          <w:tcPr>
            <w:tcW w:w="3169" w:type="dxa"/>
          </w:tcPr>
          <w:p w14:paraId="1BA4556F" w14:textId="38B3DE77" w:rsidR="00485C4E" w:rsidRPr="00A16BAF" w:rsidRDefault="00025533">
            <w:pPr>
              <w:rPr>
                <w:rFonts w:asciiTheme="minorHAnsi" w:hAnsiTheme="minorHAnsi" w:cstheme="minorHAnsi"/>
              </w:rPr>
            </w:pPr>
            <w:r w:rsidRPr="00A16BAF">
              <w:rPr>
                <w:rFonts w:asciiTheme="minorHAnsi" w:hAnsiTheme="minorHAnsi" w:cstheme="minorHAnsi"/>
              </w:rPr>
              <w:t>Свидетельство о расторжении брака &lt;*****&gt;</w:t>
            </w:r>
          </w:p>
        </w:tc>
        <w:tc>
          <w:tcPr>
            <w:tcW w:w="1811" w:type="dxa"/>
          </w:tcPr>
          <w:p w14:paraId="0A6E4723" w14:textId="2B672DF1" w:rsidR="00485C4E" w:rsidRPr="00A16BAF" w:rsidRDefault="00025533">
            <w:pPr>
              <w:rPr>
                <w:rFonts w:asciiTheme="minorHAnsi" w:hAnsiTheme="minorHAnsi" w:cstheme="minorHAnsi"/>
              </w:rPr>
            </w:pPr>
            <w:r w:rsidRPr="00A16BAF">
              <w:rPr>
                <w:rFonts w:asciiTheme="minorHAnsi" w:hAnsiTheme="minorHAnsi" w:cstheme="minorHAnsi"/>
              </w:rPr>
              <w:t>Оригинал/копия/в форме электронного документа, 1 экз.</w:t>
            </w:r>
          </w:p>
        </w:tc>
        <w:tc>
          <w:tcPr>
            <w:tcW w:w="1559" w:type="dxa"/>
          </w:tcPr>
          <w:p w14:paraId="43ABCBF4" w14:textId="701BCF69" w:rsidR="00485C4E" w:rsidRPr="00A16BAF" w:rsidRDefault="00025533">
            <w:pPr>
              <w:rPr>
                <w:rFonts w:asciiTheme="minorHAnsi" w:hAnsiTheme="minorHAnsi" w:cstheme="minorHAnsi"/>
              </w:rPr>
            </w:pPr>
            <w:r w:rsidRPr="00A16BAF">
              <w:rPr>
                <w:rFonts w:asciiTheme="minorHAnsi" w:hAnsiTheme="minorHAnsi" w:cstheme="minorHAnsi"/>
              </w:rPr>
              <w:t>Для просмотра и снятия копии в начале оказания услуги</w:t>
            </w:r>
          </w:p>
        </w:tc>
        <w:tc>
          <w:tcPr>
            <w:tcW w:w="3119" w:type="dxa"/>
          </w:tcPr>
          <w:p w14:paraId="30BC18FF" w14:textId="05FADB2C" w:rsidR="00485C4E" w:rsidRPr="00A16BAF" w:rsidRDefault="00A16BAF">
            <w:pPr>
              <w:rPr>
                <w:rFonts w:asciiTheme="minorHAnsi" w:hAnsiTheme="minorHAnsi" w:cstheme="minorHAnsi"/>
              </w:rPr>
            </w:pPr>
            <w:r w:rsidRPr="00A16BAF">
              <w:rPr>
                <w:rFonts w:asciiTheme="minorHAnsi" w:hAnsiTheme="minorHAnsi" w:cstheme="minorHAnsi"/>
              </w:rPr>
              <w:t>Статья 21 Гражданского кодекса РФ</w:t>
            </w:r>
          </w:p>
        </w:tc>
        <w:tc>
          <w:tcPr>
            <w:tcW w:w="1559" w:type="dxa"/>
          </w:tcPr>
          <w:p w14:paraId="3B17C1CF" w14:textId="2F7CE9CC" w:rsidR="00485C4E" w:rsidRPr="00A16BAF" w:rsidRDefault="00025533">
            <w:pPr>
              <w:rPr>
                <w:rFonts w:asciiTheme="minorHAnsi" w:hAnsiTheme="minorHAnsi" w:cstheme="minorHAnsi"/>
              </w:rPr>
            </w:pPr>
            <w:r w:rsidRPr="00A16BAF">
              <w:rPr>
                <w:rFonts w:asciiTheme="minorHAnsi" w:hAnsiTheme="minorHAnsi" w:cstheme="minorHAnsi"/>
              </w:rPr>
              <w:t>ЗАГС</w:t>
            </w:r>
          </w:p>
        </w:tc>
        <w:tc>
          <w:tcPr>
            <w:tcW w:w="1811" w:type="dxa"/>
          </w:tcPr>
          <w:p w14:paraId="1972ED81" w14:textId="4C688CCB" w:rsidR="00485C4E" w:rsidRPr="00A16BAF" w:rsidRDefault="00025533">
            <w:pPr>
              <w:rPr>
                <w:rFonts w:asciiTheme="minorHAnsi" w:hAnsiTheme="minorHAnsi" w:cstheme="minorHAnsi"/>
              </w:rPr>
            </w:pPr>
            <w:r w:rsidRPr="00A16BAF">
              <w:rPr>
                <w:rFonts w:asciiTheme="minorHAnsi" w:hAnsiTheme="minorHAnsi" w:cstheme="minorHAnsi"/>
              </w:rPr>
              <w:t>В порядке межведомственного взаимодействия или заявитель по собственной инициативе</w:t>
            </w:r>
          </w:p>
        </w:tc>
      </w:tr>
    </w:tbl>
    <w:p w14:paraId="055F96DD" w14:textId="77777777" w:rsidR="00AA50F8" w:rsidRDefault="00AA50F8">
      <w:pPr>
        <w:rPr>
          <w:rFonts w:ascii="Times New Roman" w:hAnsi="Times New Roman"/>
          <w:sz w:val="28"/>
          <w:szCs w:val="28"/>
        </w:rPr>
        <w:sectPr w:rsidR="00AA50F8" w:rsidSect="00485C4E">
          <w:pgSz w:w="16838" w:h="11906" w:orient="landscape"/>
          <w:pgMar w:top="851" w:right="851" w:bottom="1701" w:left="851" w:header="709" w:footer="709" w:gutter="0"/>
          <w:cols w:space="708"/>
          <w:titlePg/>
          <w:docGrid w:linePitch="360"/>
        </w:sectPr>
      </w:pPr>
    </w:p>
    <w:p w14:paraId="3E892883"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lastRenderedPageBreak/>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485A29CC"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без возврата;</w:t>
      </w:r>
    </w:p>
    <w:p w14:paraId="5879EB55"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на все время оказания услуги с возможностью возврата по требованию заявителя;</w:t>
      </w:r>
    </w:p>
    <w:p w14:paraId="4CFAB094"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только для просмотра (снятия копии) в начале оказания услуги;</w:t>
      </w:r>
    </w:p>
    <w:p w14:paraId="46001EB5"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 на все время оказания услуги с обязательным возвратом заявителю.</w:t>
      </w:r>
    </w:p>
    <w:p w14:paraId="53DA1E81" w14:textId="77777777" w:rsidR="00F94A10" w:rsidRDefault="00F94A10" w:rsidP="00F94A10">
      <w:pPr>
        <w:spacing w:after="0"/>
        <w:ind w:firstLine="709"/>
        <w:jc w:val="both"/>
        <w:rPr>
          <w:rFonts w:ascii="Times New Roman" w:hAnsi="Times New Roman"/>
          <w:sz w:val="28"/>
          <w:szCs w:val="28"/>
        </w:rPr>
      </w:pPr>
      <w:r w:rsidRPr="00F94A10">
        <w:rPr>
          <w:rFonts w:ascii="Times New Roman" w:hAnsi="Times New Roman"/>
          <w:sz w:val="28"/>
          <w:szCs w:val="28"/>
        </w:rPr>
        <w:t>&lt;**&gt; Заявитель вправе представить указанные документы в органы,</w:t>
      </w:r>
      <w:r>
        <w:rPr>
          <w:rFonts w:ascii="Times New Roman" w:hAnsi="Times New Roman"/>
          <w:sz w:val="28"/>
          <w:szCs w:val="28"/>
        </w:rPr>
        <w:t xml:space="preserve"> </w:t>
      </w:r>
      <w:r w:rsidRPr="00F94A10">
        <w:rPr>
          <w:rFonts w:ascii="Times New Roman" w:hAnsi="Times New Roman"/>
          <w:sz w:val="28"/>
          <w:szCs w:val="28"/>
        </w:rPr>
        <w:t>предоставляющие муниципальные услуги, по собственной инициативе.</w:t>
      </w:r>
    </w:p>
    <w:p w14:paraId="7CDD8A37" w14:textId="5241637E" w:rsidR="00735E91" w:rsidRDefault="00735E91" w:rsidP="00F94A10">
      <w:pPr>
        <w:spacing w:after="0"/>
        <w:ind w:firstLine="709"/>
        <w:jc w:val="both"/>
        <w:rPr>
          <w:rFonts w:ascii="Times New Roman" w:hAnsi="Times New Roman"/>
          <w:sz w:val="28"/>
          <w:szCs w:val="28"/>
        </w:rPr>
      </w:pPr>
      <w:r w:rsidRPr="00735E91">
        <w:rPr>
          <w:rFonts w:ascii="Times New Roman" w:hAnsi="Times New Roman"/>
          <w:sz w:val="28"/>
          <w:szCs w:val="28"/>
        </w:rPr>
        <w:t xml:space="preserve">&lt;***&gt; ФМС России является органом, уполномоченным выдавать паспорт гражданина Российской Федерации, до упразднения в соответствии с Указом Президента РФ от 05.04.2016 </w:t>
      </w:r>
      <w:r w:rsidR="00920CFE">
        <w:rPr>
          <w:rFonts w:ascii="Times New Roman" w:hAnsi="Times New Roman"/>
          <w:sz w:val="28"/>
          <w:szCs w:val="28"/>
        </w:rPr>
        <w:t>№</w:t>
      </w:r>
      <w:r w:rsidRPr="00735E91">
        <w:rPr>
          <w:rFonts w:ascii="Times New Roman" w:hAnsi="Times New Roman"/>
          <w:sz w:val="28"/>
          <w:szCs w:val="28"/>
        </w:rPr>
        <w:t xml:space="preserve"> 156.</w:t>
      </w:r>
    </w:p>
    <w:p w14:paraId="2DEA62D1" w14:textId="2A534814" w:rsidR="00920CFE" w:rsidRPr="00920CFE" w:rsidRDefault="00920CFE" w:rsidP="00920CFE">
      <w:pPr>
        <w:spacing w:after="0"/>
        <w:ind w:firstLine="709"/>
        <w:jc w:val="both"/>
        <w:rPr>
          <w:rFonts w:ascii="Times New Roman" w:hAnsi="Times New Roman"/>
          <w:sz w:val="28"/>
          <w:szCs w:val="28"/>
        </w:rPr>
      </w:pPr>
      <w:r w:rsidRPr="00920CFE">
        <w:rPr>
          <w:rFonts w:ascii="Times New Roman" w:hAnsi="Times New Roman"/>
          <w:sz w:val="28"/>
          <w:szCs w:val="28"/>
        </w:rPr>
        <w:t>&lt;****&gt; Свидетельство о государственной регистрации брака представляется:</w:t>
      </w:r>
    </w:p>
    <w:p w14:paraId="13DDAA0B" w14:textId="77777777" w:rsidR="00920CFE" w:rsidRPr="00920CFE" w:rsidRDefault="00920CFE" w:rsidP="00920CFE">
      <w:pPr>
        <w:spacing w:after="0"/>
        <w:ind w:firstLine="709"/>
        <w:jc w:val="both"/>
        <w:rPr>
          <w:rFonts w:ascii="Times New Roman" w:hAnsi="Times New Roman"/>
          <w:sz w:val="28"/>
          <w:szCs w:val="28"/>
        </w:rPr>
      </w:pPr>
      <w:r w:rsidRPr="00920CFE">
        <w:rPr>
          <w:rFonts w:ascii="Times New Roman" w:hAnsi="Times New Roman"/>
          <w:sz w:val="28"/>
          <w:szCs w:val="28"/>
        </w:rPr>
        <w:t>- родителями, вступившими в брак в возрасте от 14 до 16 лет:</w:t>
      </w:r>
    </w:p>
    <w:p w14:paraId="39D131BA" w14:textId="5B35CE11" w:rsidR="00920CFE" w:rsidRPr="00920CFE" w:rsidRDefault="00920CFE" w:rsidP="00920CFE">
      <w:pPr>
        <w:spacing w:after="0"/>
        <w:ind w:firstLine="709"/>
        <w:jc w:val="both"/>
        <w:rPr>
          <w:rFonts w:ascii="Times New Roman" w:hAnsi="Times New Roman"/>
          <w:sz w:val="28"/>
          <w:szCs w:val="28"/>
        </w:rPr>
      </w:pPr>
      <w:r w:rsidRPr="00920CFE">
        <w:rPr>
          <w:rFonts w:ascii="Times New Roman" w:hAnsi="Times New Roman"/>
          <w:sz w:val="28"/>
          <w:szCs w:val="28"/>
        </w:rPr>
        <w:t xml:space="preserve">- родителями (законными представителями) детей, супруг (супруга) которого принимает участие в специальной военной операции, но не являющийся родителем (законным представителем) детей, и которые относятся к категории, указанной в пункте </w:t>
      </w:r>
      <w:r>
        <w:rPr>
          <w:rFonts w:ascii="Times New Roman" w:hAnsi="Times New Roman"/>
          <w:sz w:val="28"/>
          <w:szCs w:val="28"/>
        </w:rPr>
        <w:t>1.</w:t>
      </w:r>
      <w:r w:rsidRPr="00920CFE">
        <w:rPr>
          <w:rFonts w:ascii="Times New Roman" w:hAnsi="Times New Roman"/>
          <w:sz w:val="28"/>
          <w:szCs w:val="28"/>
        </w:rPr>
        <w:t>2.</w:t>
      </w:r>
      <w:r>
        <w:rPr>
          <w:rFonts w:ascii="Times New Roman" w:hAnsi="Times New Roman"/>
          <w:sz w:val="28"/>
          <w:szCs w:val="28"/>
        </w:rPr>
        <w:t>1</w:t>
      </w:r>
      <w:r w:rsidRPr="00920CFE">
        <w:rPr>
          <w:rFonts w:ascii="Times New Roman" w:hAnsi="Times New Roman"/>
          <w:sz w:val="28"/>
          <w:szCs w:val="28"/>
        </w:rPr>
        <w:t xml:space="preserve"> настоящего административного регламента.</w:t>
      </w:r>
    </w:p>
    <w:p w14:paraId="68434D67" w14:textId="5800DF3C" w:rsidR="00920CFE" w:rsidRPr="00920CFE" w:rsidRDefault="00920CFE" w:rsidP="00920CFE">
      <w:pPr>
        <w:spacing w:after="0"/>
        <w:ind w:firstLine="709"/>
        <w:jc w:val="both"/>
        <w:rPr>
          <w:rFonts w:ascii="Times New Roman" w:hAnsi="Times New Roman"/>
          <w:sz w:val="28"/>
          <w:szCs w:val="28"/>
        </w:rPr>
      </w:pPr>
      <w:r w:rsidRPr="00920CFE">
        <w:rPr>
          <w:rFonts w:ascii="Times New Roman" w:hAnsi="Times New Roman"/>
          <w:sz w:val="28"/>
          <w:szCs w:val="28"/>
        </w:rPr>
        <w:t>&lt;*****&gt; Для родителей, в случае расторжения брака до достижения 16 лет.</w:t>
      </w:r>
    </w:p>
    <w:p w14:paraId="145CFEB0" w14:textId="77777777" w:rsidR="00A42DE8" w:rsidRDefault="00F94A10" w:rsidP="00F94A10">
      <w:pPr>
        <w:spacing w:after="0"/>
        <w:ind w:firstLine="709"/>
        <w:jc w:val="both"/>
        <w:rPr>
          <w:rFonts w:ascii="Times New Roman" w:hAnsi="Times New Roman"/>
          <w:sz w:val="28"/>
          <w:szCs w:val="28"/>
        </w:rPr>
      </w:pPr>
      <w:r>
        <w:rPr>
          <w:rFonts w:ascii="Times New Roman" w:hAnsi="Times New Roman"/>
          <w:sz w:val="28"/>
          <w:szCs w:val="28"/>
        </w:rPr>
        <w:t xml:space="preserve">2.5.2. </w:t>
      </w:r>
      <w:r w:rsidRPr="00F94A10">
        <w:rPr>
          <w:rFonts w:ascii="Times New Roman" w:hAnsi="Times New Roman"/>
          <w:sz w:val="28"/>
          <w:szCs w:val="28"/>
        </w:rPr>
        <w:t xml:space="preserve">Администрация </w:t>
      </w:r>
      <w:r>
        <w:rPr>
          <w:rFonts w:ascii="Times New Roman" w:hAnsi="Times New Roman"/>
          <w:sz w:val="28"/>
          <w:szCs w:val="28"/>
        </w:rPr>
        <w:t xml:space="preserve">(Департамент) </w:t>
      </w:r>
      <w:r w:rsidRPr="00F94A10">
        <w:rPr>
          <w:rFonts w:ascii="Times New Roman" w:hAnsi="Times New Roman"/>
          <w:sz w:val="28"/>
          <w:szCs w:val="28"/>
        </w:rPr>
        <w:t xml:space="preserve">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от 27.07.2010 </w:t>
      </w:r>
      <w:r>
        <w:rPr>
          <w:rFonts w:ascii="Times New Roman" w:hAnsi="Times New Roman"/>
          <w:sz w:val="28"/>
          <w:szCs w:val="28"/>
        </w:rPr>
        <w:t>№</w:t>
      </w:r>
      <w:r w:rsidRPr="00F94A10">
        <w:rPr>
          <w:rFonts w:ascii="Times New Roman" w:hAnsi="Times New Roman"/>
          <w:sz w:val="28"/>
          <w:szCs w:val="28"/>
        </w:rPr>
        <w:t xml:space="preserve"> 210-ФЗ.</w:t>
      </w:r>
    </w:p>
    <w:p w14:paraId="0979EEBE" w14:textId="77777777" w:rsidR="00A42DE8" w:rsidRPr="00A42DE8" w:rsidRDefault="00A42DE8" w:rsidP="00A42DE8">
      <w:pPr>
        <w:spacing w:after="0"/>
        <w:ind w:firstLine="709"/>
        <w:jc w:val="both"/>
        <w:rPr>
          <w:rFonts w:ascii="Times New Roman" w:hAnsi="Times New Roman"/>
          <w:sz w:val="28"/>
          <w:szCs w:val="28"/>
        </w:rPr>
      </w:pPr>
      <w:r>
        <w:rPr>
          <w:rFonts w:ascii="Times New Roman" w:hAnsi="Times New Roman"/>
          <w:sz w:val="28"/>
          <w:szCs w:val="28"/>
        </w:rPr>
        <w:t xml:space="preserve">2.6. </w:t>
      </w:r>
      <w:r w:rsidRPr="00A42DE8">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25C8AC9E" w14:textId="501C4EF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xml:space="preserve">- </w:t>
      </w:r>
      <w:r>
        <w:rPr>
          <w:rFonts w:ascii="Times New Roman" w:hAnsi="Times New Roman"/>
          <w:sz w:val="28"/>
          <w:szCs w:val="28"/>
        </w:rPr>
        <w:t xml:space="preserve">отсутствие </w:t>
      </w:r>
      <w:r w:rsidRPr="00A42DE8">
        <w:rPr>
          <w:rFonts w:ascii="Times New Roman" w:hAnsi="Times New Roman"/>
          <w:sz w:val="28"/>
          <w:szCs w:val="28"/>
        </w:rPr>
        <w:t xml:space="preserve">полного пакета документов, </w:t>
      </w:r>
      <w:r>
        <w:rPr>
          <w:rFonts w:ascii="Times New Roman" w:hAnsi="Times New Roman"/>
          <w:sz w:val="28"/>
          <w:szCs w:val="28"/>
        </w:rPr>
        <w:t xml:space="preserve">необходимых для предоставления муниципальной услуги, в соответствии с </w:t>
      </w:r>
      <w:r w:rsidRPr="00A42DE8">
        <w:rPr>
          <w:rFonts w:ascii="Times New Roman" w:hAnsi="Times New Roman"/>
          <w:sz w:val="28"/>
          <w:szCs w:val="28"/>
        </w:rPr>
        <w:t>пункт</w:t>
      </w:r>
      <w:r>
        <w:rPr>
          <w:rFonts w:ascii="Times New Roman" w:hAnsi="Times New Roman"/>
          <w:sz w:val="28"/>
          <w:szCs w:val="28"/>
        </w:rPr>
        <w:t>ом</w:t>
      </w:r>
      <w:r w:rsidRPr="00A42DE8">
        <w:rPr>
          <w:rFonts w:ascii="Times New Roman" w:hAnsi="Times New Roman"/>
          <w:sz w:val="28"/>
          <w:szCs w:val="28"/>
        </w:rPr>
        <w:t xml:space="preserve"> 2.</w:t>
      </w:r>
      <w:r>
        <w:rPr>
          <w:rFonts w:ascii="Times New Roman" w:hAnsi="Times New Roman"/>
          <w:sz w:val="28"/>
          <w:szCs w:val="28"/>
        </w:rPr>
        <w:t xml:space="preserve">5.1 </w:t>
      </w:r>
      <w:r w:rsidRPr="00A42DE8">
        <w:rPr>
          <w:rFonts w:ascii="Times New Roman" w:hAnsi="Times New Roman"/>
          <w:sz w:val="28"/>
          <w:szCs w:val="28"/>
        </w:rPr>
        <w:t xml:space="preserve"> настоящего административного регламента, обязанность по представлению которых возложена на заявителя;</w:t>
      </w:r>
    </w:p>
    <w:p w14:paraId="1E92E8B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14:paraId="04F67A9E"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14:paraId="7ECAB378"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lastRenderedPageBreak/>
        <w:t>- фамилии, имена и отчества (последние при наличии) физических лиц, адреса их места жительства написаны не полностью;</w:t>
      </w:r>
    </w:p>
    <w:p w14:paraId="41540C03"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в заявлении и (или) документах имеется наличие подчисток, приписок, зачеркнутых слов и иных неоговоренных исправлений;</w:t>
      </w:r>
    </w:p>
    <w:p w14:paraId="505DAE06"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исполнены карандашом;</w:t>
      </w:r>
    </w:p>
    <w:p w14:paraId="34E9FB57" w14:textId="77777777" w:rsidR="00A42DE8" w:rsidRPr="00A42DE8"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14:paraId="7CEE12C0" w14:textId="77777777" w:rsidR="00C031B4" w:rsidRDefault="00A42DE8" w:rsidP="00A42DE8">
      <w:pPr>
        <w:spacing w:after="0"/>
        <w:ind w:firstLine="709"/>
        <w:jc w:val="both"/>
        <w:rPr>
          <w:rFonts w:ascii="Times New Roman" w:hAnsi="Times New Roman"/>
          <w:sz w:val="28"/>
          <w:szCs w:val="28"/>
        </w:rPr>
      </w:pPr>
      <w:r w:rsidRPr="00A42DE8">
        <w:rPr>
          <w:rFonts w:ascii="Times New Roman" w:hAnsi="Times New Roman"/>
          <w:sz w:val="28"/>
          <w:szCs w:val="28"/>
        </w:rPr>
        <w:t>- форма представления документов не соответствует требованиям, установленным настоящим административным регламентом</w:t>
      </w:r>
      <w:r w:rsidR="00C031B4">
        <w:rPr>
          <w:rFonts w:ascii="Times New Roman" w:hAnsi="Times New Roman"/>
          <w:sz w:val="28"/>
          <w:szCs w:val="28"/>
        </w:rPr>
        <w:t>;</w:t>
      </w:r>
    </w:p>
    <w:p w14:paraId="60020F81" w14:textId="2CE58A0E" w:rsidR="00C031B4" w:rsidRDefault="00A42DE8" w:rsidP="00A42DE8">
      <w:pPr>
        <w:spacing w:after="0"/>
        <w:ind w:firstLine="709"/>
        <w:jc w:val="both"/>
        <w:rPr>
          <w:rFonts w:ascii="Times New Roman" w:hAnsi="Times New Roman"/>
          <w:sz w:val="28"/>
          <w:szCs w:val="28"/>
        </w:rPr>
      </w:pPr>
      <w:r>
        <w:rPr>
          <w:rFonts w:ascii="Times New Roman" w:hAnsi="Times New Roman"/>
          <w:sz w:val="28"/>
          <w:szCs w:val="28"/>
        </w:rPr>
        <w:t>- с заявлением обратилось лицо, не соответствующее требованиям п. 1.2. настоящего административного регламента</w:t>
      </w:r>
      <w:r w:rsidRPr="00A42DE8">
        <w:rPr>
          <w:rFonts w:ascii="Times New Roman" w:hAnsi="Times New Roman"/>
          <w:sz w:val="28"/>
          <w:szCs w:val="28"/>
        </w:rPr>
        <w:t>.</w:t>
      </w:r>
    </w:p>
    <w:p w14:paraId="720EF533" w14:textId="54378C38" w:rsidR="00C031B4" w:rsidRDefault="00C031B4" w:rsidP="00A42DE8">
      <w:pPr>
        <w:spacing w:after="0"/>
        <w:ind w:firstLine="709"/>
        <w:jc w:val="both"/>
        <w:rPr>
          <w:rFonts w:ascii="Times New Roman" w:hAnsi="Times New Roman"/>
          <w:sz w:val="28"/>
          <w:szCs w:val="28"/>
        </w:rPr>
      </w:pPr>
      <w:r>
        <w:rPr>
          <w:rFonts w:ascii="Times New Roman" w:hAnsi="Times New Roman"/>
          <w:sz w:val="28"/>
          <w:szCs w:val="28"/>
        </w:rPr>
        <w:t>2.7. Исчерпывающий перечень оснований для приостановления, прекращения предоставления муниципальной услуги или отказа в предоставлении муниципальной услуги.</w:t>
      </w:r>
    </w:p>
    <w:p w14:paraId="4083365B" w14:textId="673679F1" w:rsid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 xml:space="preserve">2.7.1. </w:t>
      </w:r>
      <w:r w:rsidRPr="00C031B4">
        <w:rPr>
          <w:rFonts w:ascii="Times New Roman" w:hAnsi="Times New Roman"/>
          <w:sz w:val="28"/>
          <w:szCs w:val="28"/>
        </w:rPr>
        <w:t>Основания для приостановления предоставления муниципальной услуги отсутствуют.</w:t>
      </w:r>
    </w:p>
    <w:p w14:paraId="312A607A" w14:textId="4F8C68FF" w:rsidR="00C031B4" w:rsidRP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 xml:space="preserve">2.7.2. </w:t>
      </w:r>
      <w:r w:rsidRPr="00C031B4">
        <w:rPr>
          <w:rFonts w:ascii="Times New Roman" w:hAnsi="Times New Roman"/>
          <w:sz w:val="28"/>
          <w:szCs w:val="28"/>
        </w:rPr>
        <w:t xml:space="preserve">Основанием для прекращения предоставления </w:t>
      </w:r>
      <w:r w:rsidR="00A11BB5" w:rsidRPr="00A11BB5">
        <w:rPr>
          <w:rFonts w:ascii="Times New Roman" w:hAnsi="Times New Roman"/>
          <w:sz w:val="28"/>
          <w:szCs w:val="28"/>
        </w:rPr>
        <w:t>денежн</w:t>
      </w:r>
      <w:r w:rsidR="00A11BB5">
        <w:rPr>
          <w:rFonts w:ascii="Times New Roman" w:hAnsi="Times New Roman"/>
          <w:sz w:val="28"/>
          <w:szCs w:val="28"/>
        </w:rPr>
        <w:t>ой</w:t>
      </w:r>
      <w:r w:rsidR="00A11BB5" w:rsidRPr="00A11BB5">
        <w:rPr>
          <w:rFonts w:ascii="Times New Roman" w:hAnsi="Times New Roman"/>
          <w:sz w:val="28"/>
          <w:szCs w:val="28"/>
        </w:rPr>
        <w:t xml:space="preserve"> выплат</w:t>
      </w:r>
      <w:r w:rsidR="00A11BB5">
        <w:rPr>
          <w:rFonts w:ascii="Times New Roman" w:hAnsi="Times New Roman"/>
          <w:sz w:val="28"/>
          <w:szCs w:val="28"/>
        </w:rPr>
        <w:t>ы</w:t>
      </w:r>
      <w:r w:rsidRPr="00C031B4">
        <w:rPr>
          <w:rFonts w:ascii="Times New Roman" w:hAnsi="Times New Roman"/>
          <w:sz w:val="28"/>
          <w:szCs w:val="28"/>
        </w:rPr>
        <w:t xml:space="preserve"> являются:</w:t>
      </w:r>
    </w:p>
    <w:p w14:paraId="41C3F379" w14:textId="6B6BE008" w:rsidR="00C031B4" w:rsidRPr="00C031B4" w:rsidRDefault="00C031B4" w:rsidP="00C031B4">
      <w:pPr>
        <w:spacing w:after="0"/>
        <w:ind w:firstLine="709"/>
        <w:jc w:val="both"/>
        <w:rPr>
          <w:rFonts w:ascii="Times New Roman" w:hAnsi="Times New Roman"/>
          <w:sz w:val="28"/>
          <w:szCs w:val="28"/>
        </w:rPr>
      </w:pPr>
      <w:r w:rsidRPr="00C031B4">
        <w:rPr>
          <w:rFonts w:ascii="Times New Roman" w:hAnsi="Times New Roman"/>
          <w:sz w:val="28"/>
          <w:szCs w:val="28"/>
        </w:rPr>
        <w:t xml:space="preserve">а) </w:t>
      </w:r>
      <w:r w:rsidR="00B03873" w:rsidRPr="00B03873">
        <w:rPr>
          <w:rFonts w:ascii="Times New Roman" w:hAnsi="Times New Roman"/>
          <w:sz w:val="28"/>
          <w:szCs w:val="28"/>
        </w:rPr>
        <w:t xml:space="preserve">нахождение ребенка, в отношении которого предоставляется денежная выплата, на полном государственном обеспечении в соответствии с частью 7 статьи 79 Федерального закона от 29.12.2012 </w:t>
      </w:r>
      <w:r w:rsidR="00B03873">
        <w:rPr>
          <w:rFonts w:ascii="Times New Roman" w:hAnsi="Times New Roman"/>
          <w:sz w:val="28"/>
          <w:szCs w:val="28"/>
        </w:rPr>
        <w:t>№</w:t>
      </w:r>
      <w:r w:rsidR="00B03873" w:rsidRPr="00B03873">
        <w:rPr>
          <w:rFonts w:ascii="Times New Roman" w:hAnsi="Times New Roman"/>
          <w:sz w:val="28"/>
          <w:szCs w:val="28"/>
        </w:rPr>
        <w:t xml:space="preserve"> 273-ФЗ </w:t>
      </w:r>
      <w:r w:rsidR="00B03873">
        <w:rPr>
          <w:rFonts w:ascii="Times New Roman" w:hAnsi="Times New Roman"/>
          <w:sz w:val="28"/>
          <w:szCs w:val="28"/>
        </w:rPr>
        <w:t>«</w:t>
      </w:r>
      <w:r w:rsidR="00B03873" w:rsidRPr="00B03873">
        <w:rPr>
          <w:rFonts w:ascii="Times New Roman" w:hAnsi="Times New Roman"/>
          <w:sz w:val="28"/>
          <w:szCs w:val="28"/>
        </w:rPr>
        <w:t>Об образовании в Российской Федерации</w:t>
      </w:r>
      <w:r w:rsidR="00B03873">
        <w:rPr>
          <w:rFonts w:ascii="Times New Roman" w:hAnsi="Times New Roman"/>
          <w:sz w:val="28"/>
          <w:szCs w:val="28"/>
        </w:rPr>
        <w:t>»</w:t>
      </w:r>
      <w:r w:rsidR="00B03873" w:rsidRPr="00B03873">
        <w:rPr>
          <w:rFonts w:ascii="Times New Roman" w:hAnsi="Times New Roman"/>
          <w:sz w:val="28"/>
          <w:szCs w:val="28"/>
        </w:rPr>
        <w:t>;</w:t>
      </w:r>
    </w:p>
    <w:p w14:paraId="05CFD697" w14:textId="27783923" w:rsidR="00C031B4" w:rsidRDefault="00C031B4" w:rsidP="00C031B4">
      <w:pPr>
        <w:spacing w:after="0"/>
        <w:ind w:firstLine="709"/>
        <w:jc w:val="both"/>
        <w:rPr>
          <w:rFonts w:ascii="Times New Roman" w:hAnsi="Times New Roman"/>
          <w:sz w:val="28"/>
          <w:szCs w:val="28"/>
        </w:rPr>
      </w:pPr>
      <w:r w:rsidRPr="00C031B4">
        <w:rPr>
          <w:rFonts w:ascii="Times New Roman" w:hAnsi="Times New Roman"/>
          <w:sz w:val="28"/>
          <w:szCs w:val="28"/>
        </w:rPr>
        <w:t>б) прекращение соответствия условиям, указанным в п. 1.2.</w:t>
      </w:r>
      <w:r w:rsidR="00920CFE">
        <w:rPr>
          <w:rFonts w:ascii="Times New Roman" w:hAnsi="Times New Roman"/>
          <w:sz w:val="28"/>
          <w:szCs w:val="28"/>
        </w:rPr>
        <w:t xml:space="preserve">1 </w:t>
      </w:r>
      <w:r w:rsidRPr="00C031B4">
        <w:rPr>
          <w:rFonts w:ascii="Times New Roman" w:hAnsi="Times New Roman"/>
          <w:sz w:val="28"/>
          <w:szCs w:val="28"/>
        </w:rPr>
        <w:t>настоящего административного регламента.</w:t>
      </w:r>
    </w:p>
    <w:p w14:paraId="6382450B" w14:textId="0E235586" w:rsidR="00B03873" w:rsidRPr="00B03873" w:rsidRDefault="00B03873" w:rsidP="00B03873">
      <w:pPr>
        <w:spacing w:after="0"/>
        <w:ind w:firstLine="709"/>
        <w:jc w:val="both"/>
        <w:rPr>
          <w:rFonts w:ascii="Times New Roman" w:hAnsi="Times New Roman"/>
          <w:sz w:val="28"/>
          <w:szCs w:val="28"/>
        </w:rPr>
      </w:pPr>
      <w:r w:rsidRPr="00B03873">
        <w:rPr>
          <w:rFonts w:ascii="Times New Roman" w:hAnsi="Times New Roman"/>
          <w:sz w:val="28"/>
          <w:szCs w:val="28"/>
        </w:rPr>
        <w:t xml:space="preserve">в) обеспечение ребенка, в отношении которого предоставляется денежная выплата, бесплатным двухразовым питанием в соответствии с частью 7 статьи 79 Федерального закона от 29.12.2012 </w:t>
      </w:r>
      <w:r>
        <w:rPr>
          <w:rFonts w:ascii="Times New Roman" w:hAnsi="Times New Roman"/>
          <w:sz w:val="28"/>
          <w:szCs w:val="28"/>
        </w:rPr>
        <w:t>№</w:t>
      </w:r>
      <w:r w:rsidRPr="00B03873">
        <w:rPr>
          <w:rFonts w:ascii="Times New Roman" w:hAnsi="Times New Roman"/>
          <w:sz w:val="28"/>
          <w:szCs w:val="28"/>
        </w:rPr>
        <w:t xml:space="preserve"> 273-ФЗ </w:t>
      </w:r>
      <w:r>
        <w:rPr>
          <w:rFonts w:ascii="Times New Roman" w:hAnsi="Times New Roman"/>
          <w:sz w:val="28"/>
          <w:szCs w:val="28"/>
        </w:rPr>
        <w:t>«</w:t>
      </w:r>
      <w:r w:rsidRPr="00B03873">
        <w:rPr>
          <w:rFonts w:ascii="Times New Roman" w:hAnsi="Times New Roman"/>
          <w:sz w:val="28"/>
          <w:szCs w:val="28"/>
        </w:rPr>
        <w:t>Об образовании в Российской Федерации</w:t>
      </w:r>
      <w:r>
        <w:rPr>
          <w:rFonts w:ascii="Times New Roman" w:hAnsi="Times New Roman"/>
          <w:sz w:val="28"/>
          <w:szCs w:val="28"/>
        </w:rPr>
        <w:t>»</w:t>
      </w:r>
      <w:r w:rsidRPr="00B03873">
        <w:rPr>
          <w:rFonts w:ascii="Times New Roman" w:hAnsi="Times New Roman"/>
          <w:sz w:val="28"/>
          <w:szCs w:val="28"/>
        </w:rPr>
        <w:t>;</w:t>
      </w:r>
    </w:p>
    <w:p w14:paraId="179F8FF0" w14:textId="77777777" w:rsidR="00B03873" w:rsidRPr="00B03873" w:rsidRDefault="00B03873" w:rsidP="00B03873">
      <w:pPr>
        <w:spacing w:after="0"/>
        <w:ind w:firstLine="709"/>
        <w:jc w:val="both"/>
        <w:rPr>
          <w:rFonts w:ascii="Times New Roman" w:hAnsi="Times New Roman"/>
          <w:sz w:val="28"/>
          <w:szCs w:val="28"/>
        </w:rPr>
      </w:pPr>
      <w:r w:rsidRPr="00B03873">
        <w:rPr>
          <w:rFonts w:ascii="Times New Roman" w:hAnsi="Times New Roman"/>
          <w:sz w:val="28"/>
          <w:szCs w:val="28"/>
        </w:rPr>
        <w:t>г) выбытие ребенка, в отношении которого предоставляется денежная выплата, из учреждения;</w:t>
      </w:r>
    </w:p>
    <w:p w14:paraId="5F61B4F7" w14:textId="77777777" w:rsidR="00B03873" w:rsidRPr="00B03873" w:rsidRDefault="00B03873" w:rsidP="00B03873">
      <w:pPr>
        <w:spacing w:after="0"/>
        <w:ind w:firstLine="709"/>
        <w:jc w:val="both"/>
        <w:rPr>
          <w:rFonts w:ascii="Times New Roman" w:hAnsi="Times New Roman"/>
          <w:sz w:val="28"/>
          <w:szCs w:val="28"/>
        </w:rPr>
      </w:pPr>
      <w:r w:rsidRPr="00B03873">
        <w:rPr>
          <w:rFonts w:ascii="Times New Roman" w:hAnsi="Times New Roman"/>
          <w:sz w:val="28"/>
          <w:szCs w:val="28"/>
        </w:rPr>
        <w:t>д) смерть получателя;</w:t>
      </w:r>
    </w:p>
    <w:p w14:paraId="42684C36" w14:textId="77777777" w:rsidR="00B03873" w:rsidRPr="00B03873" w:rsidRDefault="00B03873" w:rsidP="00B03873">
      <w:pPr>
        <w:spacing w:after="0"/>
        <w:ind w:firstLine="709"/>
        <w:jc w:val="both"/>
        <w:rPr>
          <w:rFonts w:ascii="Times New Roman" w:hAnsi="Times New Roman"/>
          <w:sz w:val="28"/>
          <w:szCs w:val="28"/>
        </w:rPr>
      </w:pPr>
      <w:r w:rsidRPr="00B03873">
        <w:rPr>
          <w:rFonts w:ascii="Times New Roman" w:hAnsi="Times New Roman"/>
          <w:sz w:val="28"/>
          <w:szCs w:val="28"/>
        </w:rPr>
        <w:t>е) возврат кредитной организацией перечисленных на счет заявителя денежных выплат по причине несоответствия данных реквизитов счета, предоставленных заявителем для получения муниципальной услуги, в течение двух месяцев подряд.</w:t>
      </w:r>
    </w:p>
    <w:p w14:paraId="7B9465AA" w14:textId="77777777" w:rsidR="00C031B4" w:rsidRPr="00C031B4" w:rsidRDefault="00C031B4" w:rsidP="00C031B4">
      <w:pPr>
        <w:spacing w:after="0"/>
        <w:ind w:firstLine="709"/>
        <w:jc w:val="both"/>
        <w:rPr>
          <w:rFonts w:ascii="Times New Roman" w:hAnsi="Times New Roman"/>
          <w:sz w:val="28"/>
          <w:szCs w:val="28"/>
        </w:rPr>
      </w:pPr>
      <w:r>
        <w:rPr>
          <w:rFonts w:ascii="Times New Roman" w:hAnsi="Times New Roman"/>
          <w:sz w:val="28"/>
          <w:szCs w:val="28"/>
        </w:rPr>
        <w:t xml:space="preserve">2.7.3. </w:t>
      </w:r>
      <w:r w:rsidRPr="00C031B4">
        <w:rPr>
          <w:rFonts w:ascii="Times New Roman" w:hAnsi="Times New Roman"/>
          <w:sz w:val="28"/>
          <w:szCs w:val="28"/>
        </w:rPr>
        <w:t>Основанием для отказа в предоставлении муниципальной услуги является:</w:t>
      </w:r>
    </w:p>
    <w:p w14:paraId="070D3288" w14:textId="3FC27BDA" w:rsidR="00C031B4" w:rsidRPr="00C031B4" w:rsidRDefault="00C031B4" w:rsidP="00C031B4">
      <w:pPr>
        <w:spacing w:after="0"/>
        <w:ind w:firstLine="709"/>
        <w:jc w:val="both"/>
        <w:rPr>
          <w:rFonts w:ascii="Times New Roman" w:hAnsi="Times New Roman"/>
          <w:sz w:val="28"/>
          <w:szCs w:val="28"/>
        </w:rPr>
      </w:pPr>
      <w:r w:rsidRPr="00C031B4">
        <w:rPr>
          <w:rFonts w:ascii="Times New Roman" w:hAnsi="Times New Roman"/>
          <w:sz w:val="28"/>
          <w:szCs w:val="28"/>
        </w:rPr>
        <w:t xml:space="preserve">- </w:t>
      </w:r>
      <w:r w:rsidR="00B03873" w:rsidRPr="00B03873">
        <w:rPr>
          <w:rFonts w:ascii="Times New Roman" w:hAnsi="Times New Roman"/>
          <w:sz w:val="28"/>
          <w:szCs w:val="28"/>
        </w:rPr>
        <w:t xml:space="preserve">предоставление ребенку (детям) получателя, в отношении которого (которых) подано заявление о предоставлении денежной выплаты, меры </w:t>
      </w:r>
      <w:r w:rsidR="00B03873" w:rsidRPr="00B03873">
        <w:rPr>
          <w:rFonts w:ascii="Times New Roman" w:hAnsi="Times New Roman"/>
          <w:sz w:val="28"/>
          <w:szCs w:val="28"/>
        </w:rPr>
        <w:lastRenderedPageBreak/>
        <w:t xml:space="preserve">социальной поддержки в виде полного государственного обеспечения или обеспечение бесплатным двухразовым питанием в соответствии с частью 7 статьи 79 Федерального закона от 29.12.2012 </w:t>
      </w:r>
      <w:r w:rsidR="00B03873">
        <w:rPr>
          <w:rFonts w:ascii="Times New Roman" w:hAnsi="Times New Roman"/>
          <w:sz w:val="28"/>
          <w:szCs w:val="28"/>
        </w:rPr>
        <w:t>№</w:t>
      </w:r>
      <w:r w:rsidR="00B03873" w:rsidRPr="00B03873">
        <w:rPr>
          <w:rFonts w:ascii="Times New Roman" w:hAnsi="Times New Roman"/>
          <w:sz w:val="28"/>
          <w:szCs w:val="28"/>
        </w:rPr>
        <w:t xml:space="preserve"> 273-ФЗ </w:t>
      </w:r>
      <w:r w:rsidR="00B03873">
        <w:rPr>
          <w:rFonts w:ascii="Times New Roman" w:hAnsi="Times New Roman"/>
          <w:sz w:val="28"/>
          <w:szCs w:val="28"/>
        </w:rPr>
        <w:t>«</w:t>
      </w:r>
      <w:r w:rsidR="00B03873" w:rsidRPr="00B03873">
        <w:rPr>
          <w:rFonts w:ascii="Times New Roman" w:hAnsi="Times New Roman"/>
          <w:sz w:val="28"/>
          <w:szCs w:val="28"/>
        </w:rPr>
        <w:t>Об образовании в Российской Федерации</w:t>
      </w:r>
      <w:r w:rsidR="00B03873">
        <w:rPr>
          <w:rFonts w:ascii="Times New Roman" w:hAnsi="Times New Roman"/>
          <w:sz w:val="28"/>
          <w:szCs w:val="28"/>
        </w:rPr>
        <w:t>»</w:t>
      </w:r>
      <w:r w:rsidRPr="00C031B4">
        <w:rPr>
          <w:rFonts w:ascii="Times New Roman" w:hAnsi="Times New Roman"/>
          <w:sz w:val="28"/>
          <w:szCs w:val="28"/>
        </w:rPr>
        <w:t>;</w:t>
      </w:r>
    </w:p>
    <w:p w14:paraId="124F886A" w14:textId="3A2F4861" w:rsidR="00C031B4" w:rsidRDefault="00C031B4" w:rsidP="00C031B4">
      <w:pPr>
        <w:spacing w:after="0"/>
        <w:ind w:firstLine="709"/>
        <w:jc w:val="both"/>
        <w:rPr>
          <w:rFonts w:ascii="Times New Roman" w:hAnsi="Times New Roman"/>
          <w:sz w:val="28"/>
          <w:szCs w:val="28"/>
        </w:rPr>
      </w:pPr>
      <w:r w:rsidRPr="00C031B4">
        <w:rPr>
          <w:rFonts w:ascii="Times New Roman" w:hAnsi="Times New Roman"/>
          <w:sz w:val="28"/>
          <w:szCs w:val="28"/>
        </w:rPr>
        <w:t>- несоответствие лица требованиям п. 1.2.</w:t>
      </w:r>
      <w:r w:rsidR="00920CFE">
        <w:rPr>
          <w:rFonts w:ascii="Times New Roman" w:hAnsi="Times New Roman"/>
          <w:sz w:val="28"/>
          <w:szCs w:val="28"/>
        </w:rPr>
        <w:t>1</w:t>
      </w:r>
      <w:r>
        <w:rPr>
          <w:rFonts w:ascii="Times New Roman" w:hAnsi="Times New Roman"/>
          <w:sz w:val="28"/>
          <w:szCs w:val="28"/>
        </w:rPr>
        <w:t xml:space="preserve"> </w:t>
      </w:r>
      <w:r w:rsidRPr="00C031B4">
        <w:rPr>
          <w:rFonts w:ascii="Times New Roman" w:hAnsi="Times New Roman"/>
          <w:sz w:val="28"/>
          <w:szCs w:val="28"/>
        </w:rPr>
        <w:t>настоящего административного регламента.</w:t>
      </w:r>
    </w:p>
    <w:p w14:paraId="483947C2" w14:textId="68255E0D"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 xml:space="preserve">2.8. </w:t>
      </w:r>
      <w:r w:rsidRPr="009371D7">
        <w:rPr>
          <w:rFonts w:ascii="Times New Roman" w:hAnsi="Times New Roman"/>
          <w:sz w:val="28"/>
          <w:szCs w:val="28"/>
        </w:rPr>
        <w:t>Предоставление муниципальной услуги осуществляется бесплатно.</w:t>
      </w:r>
    </w:p>
    <w:p w14:paraId="024871E4" w14:textId="64F771EB" w:rsidR="00B03873" w:rsidRDefault="00B03873" w:rsidP="00C031B4">
      <w:pPr>
        <w:spacing w:after="0"/>
        <w:ind w:firstLine="709"/>
        <w:jc w:val="both"/>
        <w:rPr>
          <w:rFonts w:ascii="Times New Roman" w:hAnsi="Times New Roman"/>
          <w:sz w:val="28"/>
          <w:szCs w:val="28"/>
        </w:rPr>
      </w:pPr>
      <w:r w:rsidRPr="00B03873">
        <w:rPr>
          <w:rFonts w:ascii="Times New Roman" w:hAnsi="Times New Roman"/>
          <w:sz w:val="28"/>
          <w:szCs w:val="28"/>
        </w:rPr>
        <w:t>В случае перевода ребенка, в отношении которого предоставляется денежная выплата, из одного учреждения в другое учреждение право на предоставление денежных выплат сохраняется. Документы, предусмотренные пунктом 2.</w:t>
      </w:r>
      <w:r>
        <w:rPr>
          <w:rFonts w:ascii="Times New Roman" w:hAnsi="Times New Roman"/>
          <w:sz w:val="28"/>
          <w:szCs w:val="28"/>
        </w:rPr>
        <w:t>5</w:t>
      </w:r>
      <w:r w:rsidRPr="00B03873">
        <w:rPr>
          <w:rFonts w:ascii="Times New Roman" w:hAnsi="Times New Roman"/>
          <w:sz w:val="28"/>
          <w:szCs w:val="28"/>
        </w:rPr>
        <w:t xml:space="preserve"> настоящего административного регламента, в указанном случае заявителю представлять не требуется.</w:t>
      </w:r>
    </w:p>
    <w:p w14:paraId="206D45A4" w14:textId="661221D5"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14:paraId="0F6F1C21" w14:textId="324A165A" w:rsidR="009371D7" w:rsidRDefault="009371D7" w:rsidP="00C031B4">
      <w:pPr>
        <w:spacing w:after="0"/>
        <w:ind w:firstLine="709"/>
        <w:jc w:val="both"/>
        <w:rPr>
          <w:rFonts w:ascii="Times New Roman" w:hAnsi="Times New Roman"/>
          <w:sz w:val="28"/>
          <w:szCs w:val="28"/>
        </w:rPr>
      </w:pPr>
      <w:r>
        <w:rPr>
          <w:rFonts w:ascii="Times New Roman" w:hAnsi="Times New Roman"/>
          <w:sz w:val="28"/>
          <w:szCs w:val="28"/>
        </w:rPr>
        <w:t xml:space="preserve">2.9.1. Максимальный срок ожидания в очереди при подаче документов, необходимых для предоставления </w:t>
      </w:r>
      <w:r w:rsidRPr="009371D7">
        <w:rPr>
          <w:rFonts w:ascii="Times New Roman" w:hAnsi="Times New Roman"/>
          <w:sz w:val="28"/>
          <w:szCs w:val="28"/>
        </w:rPr>
        <w:t>муниципальной услуги в случае обращения заявителя непосредственно в орган, предоставляющий муниципальную услугу, или МАУ «МФЦ»</w:t>
      </w:r>
      <w:r>
        <w:rPr>
          <w:rFonts w:ascii="Times New Roman" w:hAnsi="Times New Roman"/>
          <w:sz w:val="28"/>
          <w:szCs w:val="28"/>
        </w:rPr>
        <w:t>, составляет не более 15 минут.</w:t>
      </w:r>
    </w:p>
    <w:p w14:paraId="1DA0F23F" w14:textId="12F5601F" w:rsidR="00C031B4"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2.9.2. </w:t>
      </w:r>
      <w:r w:rsidRPr="008D4677">
        <w:rPr>
          <w:rFonts w:ascii="Times New Roman" w:hAnsi="Times New Roman"/>
          <w:sz w:val="28"/>
          <w:szCs w:val="28"/>
        </w:rPr>
        <w:t>Максимальный срок ожидания в очереди при</w:t>
      </w:r>
      <w:r>
        <w:rPr>
          <w:rFonts w:ascii="Times New Roman" w:hAnsi="Times New Roman"/>
          <w:sz w:val="28"/>
          <w:szCs w:val="28"/>
        </w:rPr>
        <w:t xml:space="preserve"> получении результата предоставления муниципальной услуги в случае </w:t>
      </w:r>
      <w:r w:rsidRPr="008D4677">
        <w:rPr>
          <w:rFonts w:ascii="Times New Roman" w:hAnsi="Times New Roman"/>
          <w:sz w:val="28"/>
          <w:szCs w:val="28"/>
        </w:rPr>
        <w:t>обращения заявителя непосредственно в орган, предоставляющий муниципальную услугу, или МАУ «МФЦ», составляет не более 15 минут.</w:t>
      </w:r>
    </w:p>
    <w:p w14:paraId="43A4E218" w14:textId="41E31B02"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2.10. </w:t>
      </w:r>
      <w:r w:rsidRPr="008D4677">
        <w:rPr>
          <w:rFonts w:ascii="Times New Roman" w:hAnsi="Times New Roman"/>
          <w:sz w:val="28"/>
          <w:szCs w:val="28"/>
        </w:rPr>
        <w:t>Срок регистрации запроса заявителя о предоставлении муниципальной услуги составляет не более 30 минут с момента обращения.</w:t>
      </w:r>
    </w:p>
    <w:p w14:paraId="6BB8C545" w14:textId="48C83ED5"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 </w:t>
      </w:r>
      <w:r w:rsidRPr="008D4677">
        <w:rPr>
          <w:rFonts w:ascii="Times New Roman" w:hAnsi="Times New Roman"/>
          <w:sz w:val="28"/>
          <w:szCs w:val="28"/>
        </w:rPr>
        <w:t>Требования к помещениям, в которых предоставляется муниципальная услуга.</w:t>
      </w:r>
    </w:p>
    <w:p w14:paraId="5AD22952" w14:textId="246AB9FB"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2.11.1. </w:t>
      </w:r>
      <w:r w:rsidRPr="008D4677">
        <w:rPr>
          <w:rFonts w:ascii="Times New Roman" w:hAnsi="Times New Roman"/>
          <w:sz w:val="28"/>
          <w:szCs w:val="28"/>
        </w:rPr>
        <w:t>Муниципальная услуга предоставляется в помещениях зданий Департамента и МФЦ, расположенных по адресам, указанным в пункте 2.</w:t>
      </w:r>
      <w:r>
        <w:rPr>
          <w:rFonts w:ascii="Times New Roman" w:hAnsi="Times New Roman"/>
          <w:sz w:val="28"/>
          <w:szCs w:val="28"/>
        </w:rPr>
        <w:t>2.1., 2.2.2., 2.2.</w:t>
      </w:r>
      <w:r w:rsidRPr="008D4677">
        <w:rPr>
          <w:rFonts w:ascii="Times New Roman" w:hAnsi="Times New Roman"/>
          <w:sz w:val="28"/>
          <w:szCs w:val="28"/>
        </w:rPr>
        <w:t>5 настоящего административного регламента.</w:t>
      </w:r>
    </w:p>
    <w:p w14:paraId="032AA2DE" w14:textId="4F1A00A4"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 xml:space="preserve">2.11.2. </w:t>
      </w:r>
      <w:r w:rsidRPr="008D4677">
        <w:rPr>
          <w:rFonts w:ascii="Times New Roman" w:hAnsi="Times New Roman"/>
          <w:sz w:val="28"/>
          <w:szCs w:val="28"/>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w:t>
      </w:r>
      <w:r>
        <w:rPr>
          <w:rFonts w:ascii="Times New Roman" w:hAnsi="Times New Roman"/>
          <w:sz w:val="28"/>
          <w:szCs w:val="28"/>
        </w:rPr>
        <w:t>№</w:t>
      </w:r>
      <w:r w:rsidRPr="008D4677">
        <w:rPr>
          <w:rFonts w:ascii="Times New Roman" w:hAnsi="Times New Roman"/>
          <w:sz w:val="28"/>
          <w:szCs w:val="28"/>
        </w:rPr>
        <w:t xml:space="preserve">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w:t>
      </w:r>
      <w:r w:rsidRPr="008D4677">
        <w:rPr>
          <w:rFonts w:ascii="Times New Roman" w:hAnsi="Times New Roman"/>
          <w:sz w:val="28"/>
          <w:szCs w:val="28"/>
        </w:rPr>
        <w:lastRenderedPageBreak/>
        <w:t xml:space="preserve">предоставления государственных и муниципальных услуг, утвержденным Постановлением Правительства Российской Федерации от 22.12.2012 </w:t>
      </w:r>
      <w:r>
        <w:rPr>
          <w:rFonts w:ascii="Times New Roman" w:hAnsi="Times New Roman"/>
          <w:sz w:val="28"/>
          <w:szCs w:val="28"/>
        </w:rPr>
        <w:t>№</w:t>
      </w:r>
      <w:r w:rsidRPr="008D4677">
        <w:rPr>
          <w:rFonts w:ascii="Times New Roman" w:hAnsi="Times New Roman"/>
          <w:sz w:val="28"/>
          <w:szCs w:val="28"/>
        </w:rPr>
        <w:t xml:space="preserve"> 1376.</w:t>
      </w:r>
    </w:p>
    <w:p w14:paraId="369364D9" w14:textId="7629562F" w:rsidR="008D4677" w:rsidRDefault="008D4677" w:rsidP="00A42DE8">
      <w:pPr>
        <w:spacing w:after="0"/>
        <w:ind w:firstLine="709"/>
        <w:jc w:val="both"/>
        <w:rPr>
          <w:rFonts w:ascii="Times New Roman" w:hAnsi="Times New Roman"/>
          <w:sz w:val="28"/>
          <w:szCs w:val="28"/>
        </w:rPr>
      </w:pPr>
      <w:r>
        <w:rPr>
          <w:rFonts w:ascii="Times New Roman" w:hAnsi="Times New Roman"/>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2870D96F" w14:textId="77777777" w:rsidR="008D4677" w:rsidRPr="008D4677" w:rsidRDefault="008D4677" w:rsidP="008D4677">
      <w:pPr>
        <w:spacing w:after="0"/>
        <w:ind w:firstLine="709"/>
        <w:jc w:val="both"/>
        <w:rPr>
          <w:rFonts w:ascii="Times New Roman" w:hAnsi="Times New Roman"/>
          <w:sz w:val="28"/>
          <w:szCs w:val="28"/>
        </w:rPr>
      </w:pPr>
      <w:r>
        <w:rPr>
          <w:rFonts w:ascii="Times New Roman" w:hAnsi="Times New Roman"/>
          <w:sz w:val="28"/>
          <w:szCs w:val="28"/>
        </w:rPr>
        <w:t xml:space="preserve">2.11.4.  </w:t>
      </w:r>
      <w:r w:rsidRPr="008D4677">
        <w:rPr>
          <w:rFonts w:ascii="Times New Roman" w:hAnsi="Times New Roman"/>
          <w:sz w:val="28"/>
          <w:szCs w:val="28"/>
        </w:rPr>
        <w:t>На территории, прилегающей к месту предоставления муниципальной услуги, оборудуются места для парковки автотранспортных средств.</w:t>
      </w:r>
    </w:p>
    <w:p w14:paraId="0C523931" w14:textId="4EEE5DA9"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 xml:space="preserve">На стоянке должно быть предусмотрено не менее 10% (но не менее одного машино-места)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F5382C">
        <w:rPr>
          <w:rFonts w:ascii="Times New Roman" w:hAnsi="Times New Roman"/>
          <w:sz w:val="28"/>
          <w:szCs w:val="28"/>
        </w:rPr>
        <w:t>«</w:t>
      </w:r>
      <w:r w:rsidRPr="008D4677">
        <w:rPr>
          <w:rFonts w:ascii="Times New Roman" w:hAnsi="Times New Roman"/>
          <w:sz w:val="28"/>
          <w:szCs w:val="28"/>
        </w:rPr>
        <w:t>Инвалид</w:t>
      </w:r>
      <w:r w:rsidR="00F5382C">
        <w:rPr>
          <w:rFonts w:ascii="Times New Roman" w:hAnsi="Times New Roman"/>
          <w:sz w:val="28"/>
          <w:szCs w:val="28"/>
        </w:rPr>
        <w:t>»</w:t>
      </w:r>
      <w:r w:rsidRPr="008D4677">
        <w:rPr>
          <w:rFonts w:ascii="Times New Roman" w:hAnsi="Times New Roman"/>
          <w:sz w:val="28"/>
          <w:szCs w:val="28"/>
        </w:rPr>
        <w:t>, и информация об этих транспортных средствах должна быть внесена в федеральный реестр инвалидов.</w:t>
      </w:r>
    </w:p>
    <w:p w14:paraId="4968B350" w14:textId="77777777" w:rsidR="008D4677" w:rsidRP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73843E08" w14:textId="50B3EBD6" w:rsidR="008D4677" w:rsidRDefault="008D4677" w:rsidP="008D4677">
      <w:pPr>
        <w:spacing w:after="0"/>
        <w:ind w:firstLine="709"/>
        <w:jc w:val="both"/>
        <w:rPr>
          <w:rFonts w:ascii="Times New Roman" w:hAnsi="Times New Roman"/>
          <w:sz w:val="28"/>
          <w:szCs w:val="28"/>
        </w:rPr>
      </w:pPr>
      <w:r w:rsidRPr="008D4677">
        <w:rPr>
          <w:rFonts w:ascii="Times New Roman" w:hAnsi="Times New Roman"/>
          <w:sz w:val="28"/>
          <w:szCs w:val="28"/>
        </w:rPr>
        <w:t>Доступ заявителей (в том числе заявителей-инвалидов) к парковочным местам является бесплатным.</w:t>
      </w:r>
    </w:p>
    <w:p w14:paraId="6CFC65CD" w14:textId="29B388EE"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 xml:space="preserve">2.11.5. </w:t>
      </w:r>
      <w:r w:rsidRPr="00F5382C">
        <w:rPr>
          <w:rFonts w:ascii="Times New Roman" w:hAnsi="Times New Roman"/>
          <w:sz w:val="28"/>
          <w:szCs w:val="28"/>
        </w:rPr>
        <w:t>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w:t>
      </w:r>
      <w:r>
        <w:rPr>
          <w:rFonts w:ascii="Times New Roman" w:hAnsi="Times New Roman"/>
          <w:sz w:val="28"/>
          <w:szCs w:val="28"/>
        </w:rPr>
        <w:t>и.</w:t>
      </w:r>
    </w:p>
    <w:p w14:paraId="704C5C0A" w14:textId="036A2DA6"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30FCFD89" w14:textId="1F4E076B" w:rsidR="00F5382C" w:rsidRDefault="00F5382C" w:rsidP="008D4677">
      <w:pPr>
        <w:spacing w:after="0"/>
        <w:ind w:firstLine="709"/>
        <w:jc w:val="both"/>
        <w:rPr>
          <w:rFonts w:ascii="Times New Roman" w:hAnsi="Times New Roman"/>
          <w:sz w:val="28"/>
          <w:szCs w:val="28"/>
        </w:rPr>
      </w:pPr>
      <w:r>
        <w:rPr>
          <w:rFonts w:ascii="Times New Roman" w:hAnsi="Times New Roman"/>
          <w:sz w:val="28"/>
          <w:szCs w:val="28"/>
        </w:rPr>
        <w:t>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32389B2D" w14:textId="6B7A2681" w:rsidR="00F5382C" w:rsidRDefault="00F5382C" w:rsidP="00F5382C">
      <w:pPr>
        <w:spacing w:after="0"/>
        <w:ind w:firstLine="709"/>
        <w:jc w:val="both"/>
        <w:rPr>
          <w:rFonts w:ascii="Times New Roman" w:hAnsi="Times New Roman"/>
          <w:sz w:val="28"/>
          <w:szCs w:val="28"/>
        </w:rPr>
      </w:pPr>
      <w:r>
        <w:rPr>
          <w:rFonts w:ascii="Times New Roman" w:hAnsi="Times New Roman"/>
          <w:sz w:val="28"/>
          <w:szCs w:val="28"/>
        </w:rPr>
        <w:t xml:space="preserve">2.11.8. </w:t>
      </w:r>
      <w:r w:rsidRPr="00F5382C">
        <w:rPr>
          <w:rFonts w:ascii="Times New Roman" w:hAnsi="Times New Roman"/>
          <w:sz w:val="28"/>
          <w:szCs w:val="28"/>
        </w:rPr>
        <w:t xml:space="preserve">Центральный вход в здания Департамента, МАУ </w:t>
      </w:r>
      <w:r>
        <w:rPr>
          <w:rFonts w:ascii="Times New Roman" w:hAnsi="Times New Roman"/>
          <w:sz w:val="28"/>
          <w:szCs w:val="28"/>
        </w:rPr>
        <w:t>«</w:t>
      </w:r>
      <w:r w:rsidRPr="00F5382C">
        <w:rPr>
          <w:rFonts w:ascii="Times New Roman" w:hAnsi="Times New Roman"/>
          <w:sz w:val="28"/>
          <w:szCs w:val="28"/>
        </w:rPr>
        <w:t>МФЦ</w:t>
      </w:r>
      <w:r>
        <w:rPr>
          <w:rFonts w:ascii="Times New Roman" w:hAnsi="Times New Roman"/>
          <w:sz w:val="28"/>
          <w:szCs w:val="28"/>
        </w:rPr>
        <w:t xml:space="preserve">» </w:t>
      </w:r>
      <w:r w:rsidRPr="00F5382C">
        <w:rPr>
          <w:rFonts w:ascii="Times New Roman" w:hAnsi="Times New Roman"/>
          <w:sz w:val="28"/>
          <w:szCs w:val="28"/>
        </w:rPr>
        <w:t xml:space="preserve"> оборуд</w:t>
      </w:r>
      <w:r>
        <w:rPr>
          <w:rFonts w:ascii="Times New Roman" w:hAnsi="Times New Roman"/>
          <w:sz w:val="28"/>
          <w:szCs w:val="28"/>
        </w:rPr>
        <w:t>уется</w:t>
      </w:r>
      <w:r w:rsidRPr="00F5382C">
        <w:rPr>
          <w:rFonts w:ascii="Times New Roman" w:hAnsi="Times New Roman"/>
          <w:sz w:val="28"/>
          <w:szCs w:val="28"/>
        </w:rPr>
        <w:t xml:space="preserve"> информационной табличкой (вывеской), содержащей </w:t>
      </w:r>
      <w:r>
        <w:rPr>
          <w:rFonts w:ascii="Times New Roman" w:hAnsi="Times New Roman"/>
          <w:sz w:val="28"/>
          <w:szCs w:val="28"/>
        </w:rPr>
        <w:t>соответствующее</w:t>
      </w:r>
      <w:r w:rsidRPr="00F5382C">
        <w:rPr>
          <w:rFonts w:ascii="Times New Roman" w:hAnsi="Times New Roman"/>
          <w:sz w:val="28"/>
          <w:szCs w:val="28"/>
        </w:rPr>
        <w:t xml:space="preserve"> наименование</w:t>
      </w:r>
      <w:r w:rsidR="00D80628">
        <w:rPr>
          <w:rFonts w:ascii="Times New Roman" w:hAnsi="Times New Roman"/>
          <w:sz w:val="28"/>
          <w:szCs w:val="28"/>
        </w:rPr>
        <w:t>, с использованием укрупненного шрифта и плоско-точечного шрифта Брайля.</w:t>
      </w:r>
    </w:p>
    <w:p w14:paraId="77AEC346" w14:textId="365F9C33" w:rsidR="00D80628" w:rsidRDefault="00D80628" w:rsidP="00F5382C">
      <w:pPr>
        <w:spacing w:after="0"/>
        <w:ind w:firstLine="709"/>
        <w:jc w:val="both"/>
        <w:rPr>
          <w:rFonts w:ascii="Times New Roman" w:hAnsi="Times New Roman"/>
          <w:sz w:val="28"/>
          <w:szCs w:val="28"/>
        </w:rPr>
      </w:pPr>
      <w:r>
        <w:rPr>
          <w:rFonts w:ascii="Times New Roman" w:hAnsi="Times New Roman"/>
          <w:sz w:val="28"/>
          <w:szCs w:val="28"/>
        </w:rPr>
        <w:lastRenderedPageBreak/>
        <w:t xml:space="preserve">2.11.9. </w:t>
      </w:r>
      <w:r w:rsidRPr="00D80628">
        <w:rPr>
          <w:rFonts w:ascii="Times New Roman" w:hAnsi="Times New Roman"/>
          <w:sz w:val="28"/>
          <w:szCs w:val="28"/>
        </w:rPr>
        <w:t>Входы в здания предоставления муниципальной оборуд</w:t>
      </w:r>
      <w:r>
        <w:rPr>
          <w:rFonts w:ascii="Times New Roman" w:hAnsi="Times New Roman"/>
          <w:sz w:val="28"/>
          <w:szCs w:val="28"/>
        </w:rPr>
        <w:t>уются</w:t>
      </w:r>
      <w:r w:rsidRPr="00D80628">
        <w:rPr>
          <w:rFonts w:ascii="Times New Roman" w:hAnsi="Times New Roman"/>
          <w:sz w:val="28"/>
          <w:szCs w:val="28"/>
        </w:rPr>
        <w:t xml:space="preserve"> пандусами, расширенными проходами, </w:t>
      </w:r>
      <w:r>
        <w:rPr>
          <w:rFonts w:ascii="Times New Roman" w:hAnsi="Times New Roman"/>
          <w:sz w:val="28"/>
          <w:szCs w:val="28"/>
        </w:rPr>
        <w:t xml:space="preserve">специальными ограждениями и перилами, </w:t>
      </w:r>
      <w:r w:rsidRPr="00D80628">
        <w:rPr>
          <w:rFonts w:ascii="Times New Roman" w:hAnsi="Times New Roman"/>
          <w:sz w:val="28"/>
          <w:szCs w:val="28"/>
        </w:rPr>
        <w:t>позволяющими обеспечить беспрепятственный доступ инвалидов, включая инвалидов, использующих кресла-коляски.</w:t>
      </w:r>
    </w:p>
    <w:p w14:paraId="24AF8A27" w14:textId="41A56D6D"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2.11.10. </w:t>
      </w:r>
      <w:r w:rsidRPr="00D80628">
        <w:rPr>
          <w:rFonts w:ascii="Times New Roman" w:hAnsi="Times New Roman"/>
          <w:sz w:val="28"/>
          <w:szCs w:val="28"/>
        </w:rPr>
        <w:t>Для инвалидов по зрению в зданиях предоставления муниципальной услуги обеспеч</w:t>
      </w:r>
      <w:r>
        <w:rPr>
          <w:rFonts w:ascii="Times New Roman" w:hAnsi="Times New Roman"/>
          <w:sz w:val="28"/>
          <w:szCs w:val="28"/>
        </w:rPr>
        <w:t>ивается</w:t>
      </w:r>
      <w:r w:rsidRPr="00D80628">
        <w:rPr>
          <w:rFonts w:ascii="Times New Roman" w:hAnsi="Times New Roman"/>
          <w:sz w:val="28"/>
          <w:szCs w:val="28"/>
        </w:rPr>
        <w:t xml:space="preserve">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r>
        <w:rPr>
          <w:rFonts w:ascii="Times New Roman" w:hAnsi="Times New Roman"/>
          <w:sz w:val="28"/>
          <w:szCs w:val="28"/>
        </w:rPr>
        <w:t xml:space="preserve"> </w:t>
      </w:r>
      <w:r w:rsidRPr="00D80628">
        <w:rPr>
          <w:rFonts w:ascii="Times New Roman" w:hAnsi="Times New Roman"/>
          <w:sz w:val="28"/>
          <w:szCs w:val="28"/>
        </w:rPr>
        <w:t>Для инвалидов по слуху должно быть обеспечено дублирование необходимой для ознакомления звуковой информации текстовой и графической информацией (бегущей строкой).</w:t>
      </w:r>
    </w:p>
    <w:p w14:paraId="21009195" w14:textId="0EB930FE" w:rsidR="00F5382C"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2.11.11. </w:t>
      </w:r>
      <w:r w:rsidRPr="00D80628">
        <w:rPr>
          <w:rFonts w:ascii="Times New Roman" w:hAnsi="Times New Roman"/>
          <w:sz w:val="28"/>
          <w:szCs w:val="28"/>
        </w:rPr>
        <w:t>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сопровождение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ED8CD9D" w14:textId="228AAEF3" w:rsid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2.11.12. </w:t>
      </w:r>
      <w:r w:rsidRPr="00D80628">
        <w:rPr>
          <w:rFonts w:ascii="Times New Roman" w:hAnsi="Times New Roman"/>
          <w:sz w:val="28"/>
          <w:szCs w:val="28"/>
        </w:rPr>
        <w:t>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3442BD5E" w14:textId="77777777" w:rsidR="00D80628" w:rsidRPr="00D80628" w:rsidRDefault="00D80628" w:rsidP="00D80628">
      <w:pPr>
        <w:spacing w:after="0"/>
        <w:ind w:firstLine="709"/>
        <w:jc w:val="both"/>
        <w:rPr>
          <w:rFonts w:ascii="Times New Roman" w:hAnsi="Times New Roman"/>
          <w:sz w:val="28"/>
          <w:szCs w:val="28"/>
        </w:rPr>
      </w:pPr>
      <w:r>
        <w:rPr>
          <w:rFonts w:ascii="Times New Roman" w:hAnsi="Times New Roman"/>
          <w:sz w:val="28"/>
          <w:szCs w:val="28"/>
        </w:rPr>
        <w:t xml:space="preserve">2.12. </w:t>
      </w:r>
      <w:r w:rsidRPr="00D80628">
        <w:rPr>
          <w:rFonts w:ascii="Times New Roman" w:hAnsi="Times New Roman"/>
          <w:sz w:val="28"/>
          <w:szCs w:val="28"/>
        </w:rPr>
        <w:t>Показатели доступности и качества муниципальной услуги:</w:t>
      </w:r>
    </w:p>
    <w:p w14:paraId="7F677C36"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степень удовлетворенности граждан качеством и доступностью муниципальной услуги;</w:t>
      </w:r>
    </w:p>
    <w:p w14:paraId="4015253E"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приема заявителя при подаче документов;</w:t>
      </w:r>
    </w:p>
    <w:p w14:paraId="06429EA8"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соблюдение установленных нормативных сроков предоставления услуги;</w:t>
      </w:r>
    </w:p>
    <w:p w14:paraId="44CD526C"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отсутствие обоснованных жалоб со стороны заявителей на качество предоставления муниципальной услуги;</w:t>
      </w:r>
    </w:p>
    <w:p w14:paraId="13DFC657" w14:textId="77777777"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доля заявителей, которым услуга предоставлена в установленный срок;</w:t>
      </w:r>
    </w:p>
    <w:p w14:paraId="0AC8A790" w14:textId="58FACB96" w:rsidR="00D80628" w:rsidRP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lastRenderedPageBreak/>
        <w:t xml:space="preserve">- информация об услуге размещена в федеральной государственной информационной системе </w:t>
      </w:r>
      <w:r>
        <w:rPr>
          <w:rFonts w:ascii="Times New Roman" w:hAnsi="Times New Roman"/>
          <w:sz w:val="28"/>
          <w:szCs w:val="28"/>
        </w:rPr>
        <w:t>«</w:t>
      </w:r>
      <w:r w:rsidRPr="00D80628">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Pr="00D80628">
        <w:rPr>
          <w:rFonts w:ascii="Times New Roman" w:hAnsi="Times New Roman"/>
          <w:sz w:val="28"/>
          <w:szCs w:val="28"/>
        </w:rPr>
        <w:t>;</w:t>
      </w:r>
    </w:p>
    <w:p w14:paraId="1C90634B" w14:textId="4ED0FC61" w:rsidR="00D80628" w:rsidRDefault="00D80628" w:rsidP="00D80628">
      <w:pPr>
        <w:spacing w:after="0"/>
        <w:ind w:firstLine="709"/>
        <w:jc w:val="both"/>
        <w:rPr>
          <w:rFonts w:ascii="Times New Roman" w:hAnsi="Times New Roman"/>
          <w:sz w:val="28"/>
          <w:szCs w:val="28"/>
        </w:rPr>
      </w:pPr>
      <w:r w:rsidRPr="00D80628">
        <w:rPr>
          <w:rFonts w:ascii="Times New Roman" w:hAnsi="Times New Roman"/>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14:paraId="0BACD8F6" w14:textId="3D221CEE" w:rsidR="0097284E" w:rsidRPr="0097284E" w:rsidRDefault="00D80628" w:rsidP="0097284E">
      <w:pPr>
        <w:spacing w:after="0"/>
        <w:ind w:firstLine="709"/>
        <w:jc w:val="both"/>
        <w:rPr>
          <w:rFonts w:ascii="Times New Roman" w:hAnsi="Times New Roman"/>
          <w:sz w:val="28"/>
          <w:szCs w:val="28"/>
        </w:rPr>
      </w:pPr>
      <w:r>
        <w:rPr>
          <w:rFonts w:ascii="Times New Roman" w:hAnsi="Times New Roman"/>
          <w:sz w:val="28"/>
          <w:szCs w:val="28"/>
        </w:rPr>
        <w:t>2.13.</w:t>
      </w:r>
      <w:r w:rsidR="0097284E" w:rsidRPr="0097284E">
        <w:t xml:space="preserve"> </w:t>
      </w:r>
      <w:r w:rsidR="0097284E" w:rsidRPr="0097284E">
        <w:rPr>
          <w:rFonts w:ascii="Times New Roman" w:hAnsi="Times New Roman"/>
          <w:sz w:val="28"/>
          <w:szCs w:val="28"/>
        </w:rPr>
        <w:t>Способы и форма предоставления муниципальной услуги</w:t>
      </w:r>
      <w:r w:rsidR="0097284E">
        <w:rPr>
          <w:rFonts w:ascii="Times New Roman" w:hAnsi="Times New Roman"/>
          <w:sz w:val="28"/>
          <w:szCs w:val="28"/>
        </w:rPr>
        <w:t>.</w:t>
      </w:r>
    </w:p>
    <w:p w14:paraId="010C0ED7" w14:textId="17F6CD8F"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.1.</w:t>
      </w:r>
      <w:r>
        <w:rPr>
          <w:rFonts w:ascii="Times New Roman" w:hAnsi="Times New Roman"/>
          <w:sz w:val="28"/>
          <w:szCs w:val="28"/>
        </w:rPr>
        <w:t>1.</w:t>
      </w:r>
      <w:r w:rsidRPr="0097284E">
        <w:rPr>
          <w:rFonts w:ascii="Times New Roman" w:hAnsi="Times New Roman"/>
          <w:sz w:val="28"/>
          <w:szCs w:val="28"/>
        </w:rPr>
        <w:t xml:space="preserve"> Форма предоставления заявления и документов, необходимых для предоставления муниципальной услуги:</w:t>
      </w:r>
    </w:p>
    <w:p w14:paraId="46A20DCB"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на бумажном носителе при личном обращении заявителя в Департамент, МАУ "МФЦ";</w:t>
      </w:r>
    </w:p>
    <w:p w14:paraId="51F80DB9"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электронной форме - при личном обращении заявителя в Департамент.</w:t>
      </w:r>
    </w:p>
    <w:p w14:paraId="34334381" w14:textId="7F91E463"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13.1.</w:t>
      </w:r>
      <w:r w:rsidRPr="0097284E">
        <w:rPr>
          <w:rFonts w:ascii="Times New Roman" w:hAnsi="Times New Roman"/>
          <w:sz w:val="28"/>
          <w:szCs w:val="28"/>
        </w:rPr>
        <w:t>2. Форма предоставления результата муниципальной услуги:</w:t>
      </w:r>
    </w:p>
    <w:p w14:paraId="2DB188C7" w14:textId="0C9C92B6"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xml:space="preserve">- при принятии решения о предоставлении муниципальной услуги - путем </w:t>
      </w:r>
      <w:r w:rsidR="00B03873" w:rsidRPr="00B03873">
        <w:rPr>
          <w:rFonts w:ascii="Times New Roman" w:hAnsi="Times New Roman"/>
          <w:sz w:val="28"/>
          <w:szCs w:val="28"/>
        </w:rPr>
        <w:t>предоставлении денежной выплаты</w:t>
      </w:r>
      <w:r w:rsidRPr="0097284E">
        <w:rPr>
          <w:rFonts w:ascii="Times New Roman" w:hAnsi="Times New Roman"/>
          <w:sz w:val="28"/>
          <w:szCs w:val="28"/>
        </w:rPr>
        <w:t>;</w:t>
      </w:r>
    </w:p>
    <w:p w14:paraId="0ED8F6C3" w14:textId="79CF2E13"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xml:space="preserve">- при принятии решения об отказе в предоставлении муниципальной услуги - путем направления выписки из распоряжения заместителя главы городского округа Тольятти по социальным вопросам об отказе в </w:t>
      </w:r>
      <w:r w:rsidR="00B03873" w:rsidRPr="00B03873">
        <w:rPr>
          <w:rFonts w:ascii="Times New Roman" w:hAnsi="Times New Roman"/>
          <w:sz w:val="28"/>
          <w:szCs w:val="28"/>
        </w:rPr>
        <w:t xml:space="preserve">предоставлении денежной выплаты </w:t>
      </w:r>
      <w:r w:rsidRPr="0097284E">
        <w:rPr>
          <w:rFonts w:ascii="Times New Roman" w:hAnsi="Times New Roman"/>
          <w:sz w:val="28"/>
          <w:szCs w:val="28"/>
        </w:rPr>
        <w:t>на бумажном носителе почтовым направлением по адресу регистрации заявителя, указанному в заявлении, либо направление по адресу электронной почты, указанному в заявлении.</w:t>
      </w:r>
    </w:p>
    <w:p w14:paraId="347F60B8" w14:textId="1221765F"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w:t>
      </w:r>
      <w:r>
        <w:rPr>
          <w:rFonts w:ascii="Times New Roman" w:hAnsi="Times New Roman"/>
          <w:sz w:val="28"/>
          <w:szCs w:val="28"/>
        </w:rPr>
        <w:t>1.</w:t>
      </w:r>
      <w:r w:rsidRPr="0097284E">
        <w:rPr>
          <w:rFonts w:ascii="Times New Roman" w:hAnsi="Times New Roman"/>
          <w:sz w:val="28"/>
          <w:szCs w:val="28"/>
        </w:rPr>
        <w:t>3. Форма направления запросов и получение документов в рамках межведомственного информационного взаимодействия:</w:t>
      </w:r>
    </w:p>
    <w:p w14:paraId="15AE506F"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электронной форме - посредством системы межведомственного электронного взаимодействия (далее - СМЭВ);</w:t>
      </w:r>
    </w:p>
    <w:p w14:paraId="5B5060C7"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359DA3CF"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2E691E7A" w14:textId="6C2CE7D9" w:rsidR="00D80628"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w:t>
      </w:r>
      <w:r>
        <w:rPr>
          <w:rFonts w:ascii="Times New Roman" w:hAnsi="Times New Roman"/>
          <w:sz w:val="28"/>
          <w:szCs w:val="28"/>
        </w:rPr>
        <w:t>13</w:t>
      </w:r>
      <w:r w:rsidRPr="0097284E">
        <w:rPr>
          <w:rFonts w:ascii="Times New Roman" w:hAnsi="Times New Roman"/>
          <w:sz w:val="28"/>
          <w:szCs w:val="28"/>
        </w:rPr>
        <w:t>.</w:t>
      </w:r>
      <w:r>
        <w:rPr>
          <w:rFonts w:ascii="Times New Roman" w:hAnsi="Times New Roman"/>
          <w:sz w:val="28"/>
          <w:szCs w:val="28"/>
        </w:rPr>
        <w:t>1.</w:t>
      </w:r>
      <w:r w:rsidRPr="0097284E">
        <w:rPr>
          <w:rFonts w:ascii="Times New Roman" w:hAnsi="Times New Roman"/>
          <w:sz w:val="28"/>
          <w:szCs w:val="28"/>
        </w:rPr>
        <w:t>4.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560E22D4" w14:textId="7A7D95B8" w:rsidR="0097284E" w:rsidRPr="0097284E" w:rsidRDefault="0097284E" w:rsidP="0097284E">
      <w:pPr>
        <w:spacing w:after="0"/>
        <w:ind w:firstLine="709"/>
        <w:jc w:val="both"/>
        <w:rPr>
          <w:rFonts w:ascii="Times New Roman" w:hAnsi="Times New Roman"/>
          <w:sz w:val="28"/>
          <w:szCs w:val="28"/>
        </w:rPr>
      </w:pPr>
      <w:r>
        <w:rPr>
          <w:rFonts w:ascii="Times New Roman" w:hAnsi="Times New Roman"/>
          <w:sz w:val="28"/>
          <w:szCs w:val="28"/>
        </w:rPr>
        <w:t xml:space="preserve">2.13.2. </w:t>
      </w:r>
      <w:r w:rsidR="00EA2887">
        <w:rPr>
          <w:rFonts w:ascii="Times New Roman" w:hAnsi="Times New Roman"/>
          <w:sz w:val="28"/>
          <w:szCs w:val="28"/>
        </w:rPr>
        <w:t>Требования, учитывающие особенности предоставления муниципальной услуги в органе, обеспечивающим предоставление муниципальной услуги</w:t>
      </w:r>
      <w:r w:rsidRPr="0097284E">
        <w:rPr>
          <w:rFonts w:ascii="Times New Roman" w:hAnsi="Times New Roman"/>
          <w:sz w:val="28"/>
          <w:szCs w:val="28"/>
        </w:rPr>
        <w:t>.</w:t>
      </w:r>
    </w:p>
    <w:p w14:paraId="775B0058" w14:textId="11293168"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Pr>
          <w:rFonts w:ascii="Times New Roman" w:hAnsi="Times New Roman"/>
          <w:sz w:val="28"/>
          <w:szCs w:val="28"/>
        </w:rPr>
        <w:t>3</w:t>
      </w:r>
      <w:r w:rsidRPr="0097284E">
        <w:rPr>
          <w:rFonts w:ascii="Times New Roman" w:hAnsi="Times New Roman"/>
          <w:sz w:val="28"/>
          <w:szCs w:val="28"/>
        </w:rPr>
        <w:t>.</w:t>
      </w:r>
      <w:r>
        <w:rPr>
          <w:rFonts w:ascii="Times New Roman" w:hAnsi="Times New Roman"/>
          <w:sz w:val="28"/>
          <w:szCs w:val="28"/>
        </w:rPr>
        <w:t>2.</w:t>
      </w:r>
      <w:r w:rsidRPr="0097284E">
        <w:rPr>
          <w:rFonts w:ascii="Times New Roman" w:hAnsi="Times New Roman"/>
          <w:sz w:val="28"/>
          <w:szCs w:val="28"/>
        </w:rPr>
        <w:t xml:space="preserve">1. Основанием для начала административной процедуры по приему, проверке и регистрации заявления и документов, необходимых для </w:t>
      </w:r>
      <w:r w:rsidRPr="0097284E">
        <w:rPr>
          <w:rFonts w:ascii="Times New Roman" w:hAnsi="Times New Roman"/>
          <w:sz w:val="28"/>
          <w:szCs w:val="28"/>
        </w:rPr>
        <w:lastRenderedPageBreak/>
        <w:t>предоставления муниципальной услуги в Департаменте, является личное обращение заявителя или его полномочного представителя в Департамент для получения муниципальной услуги.</w:t>
      </w:r>
    </w:p>
    <w:p w14:paraId="79292E4B" w14:textId="26D04E14"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Pr>
          <w:rFonts w:ascii="Times New Roman" w:hAnsi="Times New Roman"/>
          <w:sz w:val="28"/>
          <w:szCs w:val="28"/>
        </w:rPr>
        <w:t>3</w:t>
      </w:r>
      <w:r w:rsidRPr="0097284E">
        <w:rPr>
          <w:rFonts w:ascii="Times New Roman" w:hAnsi="Times New Roman"/>
          <w:sz w:val="28"/>
          <w:szCs w:val="28"/>
        </w:rPr>
        <w:t>.2.</w:t>
      </w:r>
      <w:r>
        <w:rPr>
          <w:rFonts w:ascii="Times New Roman" w:hAnsi="Times New Roman"/>
          <w:sz w:val="28"/>
          <w:szCs w:val="28"/>
        </w:rPr>
        <w:t>2.</w:t>
      </w:r>
      <w:r w:rsidRPr="0097284E">
        <w:rPr>
          <w:rFonts w:ascii="Times New Roman" w:hAnsi="Times New Roman"/>
          <w:sz w:val="28"/>
          <w:szCs w:val="28"/>
        </w:rPr>
        <w:t xml:space="preserve"> Выполнение административной процедуры осуществляет специалист Департамента, ответственный за прием и регистрацию документов (далее - специалист Департамента).</w:t>
      </w:r>
    </w:p>
    <w:p w14:paraId="3BE1FD0A" w14:textId="185028A5"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Pr>
          <w:rFonts w:ascii="Times New Roman" w:hAnsi="Times New Roman"/>
          <w:sz w:val="28"/>
          <w:szCs w:val="28"/>
        </w:rPr>
        <w:t>3</w:t>
      </w:r>
      <w:r w:rsidRPr="0097284E">
        <w:rPr>
          <w:rFonts w:ascii="Times New Roman" w:hAnsi="Times New Roman"/>
          <w:sz w:val="28"/>
          <w:szCs w:val="28"/>
        </w:rPr>
        <w:t>.</w:t>
      </w:r>
      <w:r>
        <w:rPr>
          <w:rFonts w:ascii="Times New Roman" w:hAnsi="Times New Roman"/>
          <w:sz w:val="28"/>
          <w:szCs w:val="28"/>
        </w:rPr>
        <w:t>2.</w:t>
      </w:r>
      <w:r w:rsidRPr="0097284E">
        <w:rPr>
          <w:rFonts w:ascii="Times New Roman" w:hAnsi="Times New Roman"/>
          <w:sz w:val="28"/>
          <w:szCs w:val="28"/>
        </w:rPr>
        <w:t>3. Специалист Департамента устанавливает предмет обращения заявителя и принимает заявление и документы, необходимые для предоставления муниципальной услуги.</w:t>
      </w:r>
    </w:p>
    <w:p w14:paraId="67B543F8" w14:textId="434E638B"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Pr>
          <w:rFonts w:ascii="Times New Roman" w:hAnsi="Times New Roman"/>
          <w:sz w:val="28"/>
          <w:szCs w:val="28"/>
        </w:rPr>
        <w:t>3.2</w:t>
      </w:r>
      <w:r w:rsidRPr="0097284E">
        <w:rPr>
          <w:rFonts w:ascii="Times New Roman" w:hAnsi="Times New Roman"/>
          <w:sz w:val="28"/>
          <w:szCs w:val="28"/>
        </w:rPr>
        <w:t>.4. Специалист Департамента устанавливает предмет обращения, проверяет документ, удостоверяющий личность заявителя, а именно: срок действия документа, наличие записи об органе, выдавшем документ, дату выдачи, подписи и фамилии должностных лиц, оттиск печати, а также соответствие данных документа, удостоверяющего личность, данным, указанным в документе, подтверждающем полномочия представителя, в случае обращения полномочного представителя за предоставлением муниципальной услуги.</w:t>
      </w:r>
    </w:p>
    <w:p w14:paraId="2FFD6B0B" w14:textId="2C51D37D"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Pr>
          <w:rFonts w:ascii="Times New Roman" w:hAnsi="Times New Roman"/>
          <w:sz w:val="28"/>
          <w:szCs w:val="28"/>
        </w:rPr>
        <w:t>3.2.</w:t>
      </w:r>
      <w:r w:rsidRPr="0097284E">
        <w:rPr>
          <w:rFonts w:ascii="Times New Roman" w:hAnsi="Times New Roman"/>
          <w:sz w:val="28"/>
          <w:szCs w:val="28"/>
        </w:rPr>
        <w:t>5. Специалист Департамента проверяет комплектность документов в соответствии с п. 2.</w:t>
      </w:r>
      <w:r w:rsidR="008D0E71">
        <w:rPr>
          <w:rFonts w:ascii="Times New Roman" w:hAnsi="Times New Roman"/>
          <w:sz w:val="28"/>
          <w:szCs w:val="28"/>
        </w:rPr>
        <w:t>5</w:t>
      </w:r>
      <w:r w:rsidRPr="0097284E">
        <w:rPr>
          <w:rFonts w:ascii="Times New Roman" w:hAnsi="Times New Roman"/>
          <w:sz w:val="28"/>
          <w:szCs w:val="28"/>
        </w:rPr>
        <w:t xml:space="preserve"> настоящего административного регламента и надлежащее оформление документов, необходимых для предоставления муниципальной услуги, удостоверяется, что:</w:t>
      </w:r>
    </w:p>
    <w:p w14:paraId="280058B1"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30575405"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заявления и документы написаны разборчиво, наименование юридических лиц - без сокращения, с указанием их мест нахождения (места регистрации);</w:t>
      </w:r>
    </w:p>
    <w:p w14:paraId="213F15DD"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фамилии, имена и отчества (последнее - при наличии) физических лиц, адреса их места жительства написаны полностью;</w:t>
      </w:r>
    </w:p>
    <w:p w14:paraId="0C369528"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в заявлении и документах нет подчисток, приписок, зачеркнутых слов и иных неоговоренных исправлений, заявление и документы не исполнены карандашом;</w:t>
      </w:r>
    </w:p>
    <w:p w14:paraId="2504D927"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заявление и документы не имеют серьезных повреждений, наличие которых не позволяет однозначно истолковывать их содержание;</w:t>
      </w:r>
    </w:p>
    <w:p w14:paraId="460B7ACB"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форма представления документов соответствует требованиям, установленным настоящим административным регламентом (копия/оригинал).</w:t>
      </w:r>
    </w:p>
    <w:p w14:paraId="41729E7B" w14:textId="79330F61"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sidR="008D0E71">
        <w:rPr>
          <w:rFonts w:ascii="Times New Roman" w:hAnsi="Times New Roman"/>
          <w:sz w:val="28"/>
          <w:szCs w:val="28"/>
        </w:rPr>
        <w:t>3.2.</w:t>
      </w:r>
      <w:r w:rsidRPr="0097284E">
        <w:rPr>
          <w:rFonts w:ascii="Times New Roman" w:hAnsi="Times New Roman"/>
          <w:sz w:val="28"/>
          <w:szCs w:val="28"/>
        </w:rPr>
        <w:t xml:space="preserve">6. В случае наличия оснований, предусмотренных п. </w:t>
      </w:r>
      <w:r w:rsidR="008D0E71">
        <w:rPr>
          <w:rFonts w:ascii="Times New Roman" w:hAnsi="Times New Roman"/>
          <w:sz w:val="28"/>
          <w:szCs w:val="28"/>
        </w:rPr>
        <w:t>2.</w:t>
      </w:r>
      <w:r w:rsidR="00EA2887">
        <w:rPr>
          <w:rFonts w:ascii="Times New Roman" w:hAnsi="Times New Roman"/>
          <w:sz w:val="28"/>
          <w:szCs w:val="28"/>
        </w:rPr>
        <w:t>6</w:t>
      </w:r>
      <w:r w:rsidRPr="0097284E">
        <w:rPr>
          <w:rFonts w:ascii="Times New Roman" w:hAnsi="Times New Roman"/>
          <w:sz w:val="28"/>
          <w:szCs w:val="28"/>
        </w:rPr>
        <w:t xml:space="preserve"> настоящего административного регламента, для отказа в приеме документов, </w:t>
      </w:r>
      <w:r w:rsidRPr="0097284E">
        <w:rPr>
          <w:rFonts w:ascii="Times New Roman" w:hAnsi="Times New Roman"/>
          <w:sz w:val="28"/>
          <w:szCs w:val="28"/>
        </w:rPr>
        <w:lastRenderedPageBreak/>
        <w:t>необходимых для предоставления муниципальной услуги, специалист Департамента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для их устранения.</w:t>
      </w:r>
    </w:p>
    <w:p w14:paraId="65369B44" w14:textId="2EAF6A4C"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sidR="008D0E71">
        <w:rPr>
          <w:rFonts w:ascii="Times New Roman" w:hAnsi="Times New Roman"/>
          <w:sz w:val="28"/>
          <w:szCs w:val="28"/>
        </w:rPr>
        <w:t>3</w:t>
      </w:r>
      <w:r w:rsidRPr="0097284E">
        <w:rPr>
          <w:rFonts w:ascii="Times New Roman" w:hAnsi="Times New Roman"/>
          <w:sz w:val="28"/>
          <w:szCs w:val="28"/>
        </w:rPr>
        <w:t>.</w:t>
      </w:r>
      <w:r w:rsidR="008D0E71">
        <w:rPr>
          <w:rFonts w:ascii="Times New Roman" w:hAnsi="Times New Roman"/>
          <w:sz w:val="28"/>
          <w:szCs w:val="28"/>
        </w:rPr>
        <w:t>2.</w:t>
      </w:r>
      <w:r w:rsidRPr="0097284E">
        <w:rPr>
          <w:rFonts w:ascii="Times New Roman" w:hAnsi="Times New Roman"/>
          <w:sz w:val="28"/>
          <w:szCs w:val="28"/>
        </w:rPr>
        <w:t xml:space="preserve">7. По требованию заявителя специалист Департамента оформляет в письменной форме мотивированный отказ в приеме документов с указанием оснований, указанных в пункте </w:t>
      </w:r>
      <w:r w:rsidR="00EA2887">
        <w:rPr>
          <w:rFonts w:ascii="Times New Roman" w:hAnsi="Times New Roman"/>
          <w:sz w:val="28"/>
          <w:szCs w:val="28"/>
        </w:rPr>
        <w:t>2.6</w:t>
      </w:r>
      <w:r w:rsidRPr="0097284E">
        <w:rPr>
          <w:rFonts w:ascii="Times New Roman" w:hAnsi="Times New Roman"/>
          <w:sz w:val="28"/>
          <w:szCs w:val="28"/>
        </w:rPr>
        <w:t xml:space="preserve">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заявителем, либо выдается на руки при личном обращении заявителя в Департамент (по желанию заявителя).</w:t>
      </w:r>
    </w:p>
    <w:p w14:paraId="7AEF5D96" w14:textId="6857C1B3"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sidR="008D0E71">
        <w:rPr>
          <w:rFonts w:ascii="Times New Roman" w:hAnsi="Times New Roman"/>
          <w:sz w:val="28"/>
          <w:szCs w:val="28"/>
        </w:rPr>
        <w:t>3.2.</w:t>
      </w:r>
      <w:r w:rsidRPr="0097284E">
        <w:rPr>
          <w:rFonts w:ascii="Times New Roman" w:hAnsi="Times New Roman"/>
          <w:sz w:val="28"/>
          <w:szCs w:val="28"/>
        </w:rPr>
        <w:t xml:space="preserve">8. При отсутствии оснований, предусмотренных п. </w:t>
      </w:r>
      <w:r w:rsidR="00EA2887">
        <w:rPr>
          <w:rFonts w:ascii="Times New Roman" w:hAnsi="Times New Roman"/>
          <w:sz w:val="28"/>
          <w:szCs w:val="28"/>
        </w:rPr>
        <w:t>2.6</w:t>
      </w:r>
      <w:r w:rsidR="008D0E71">
        <w:rPr>
          <w:rFonts w:ascii="Times New Roman" w:hAnsi="Times New Roman"/>
          <w:sz w:val="28"/>
          <w:szCs w:val="28"/>
        </w:rPr>
        <w:t xml:space="preserve"> </w:t>
      </w:r>
      <w:r w:rsidRPr="0097284E">
        <w:rPr>
          <w:rFonts w:ascii="Times New Roman" w:hAnsi="Times New Roman"/>
          <w:sz w:val="28"/>
          <w:szCs w:val="28"/>
        </w:rPr>
        <w:t>настоящего административного регламента, для отказа в приеме документов, необходимых для предоставления муниципальной услуги, специалист Департамента осуществляет регистрацию заявления в СЭД</w:t>
      </w:r>
      <w:r w:rsidR="00EA2887">
        <w:rPr>
          <w:rFonts w:ascii="Times New Roman" w:hAnsi="Times New Roman"/>
          <w:sz w:val="28"/>
          <w:szCs w:val="28"/>
        </w:rPr>
        <w:t xml:space="preserve"> «</w:t>
      </w:r>
      <w:r w:rsidRPr="0097284E">
        <w:rPr>
          <w:rFonts w:ascii="Times New Roman" w:hAnsi="Times New Roman"/>
          <w:sz w:val="28"/>
          <w:szCs w:val="28"/>
        </w:rPr>
        <w:t>Дело</w:t>
      </w:r>
      <w:r w:rsidR="00EA2887">
        <w:rPr>
          <w:rFonts w:ascii="Times New Roman" w:hAnsi="Times New Roman"/>
          <w:sz w:val="28"/>
          <w:szCs w:val="28"/>
        </w:rPr>
        <w:t>»</w:t>
      </w:r>
      <w:r w:rsidRPr="0097284E">
        <w:rPr>
          <w:rFonts w:ascii="Times New Roman" w:hAnsi="Times New Roman"/>
          <w:sz w:val="28"/>
          <w:szCs w:val="28"/>
        </w:rPr>
        <w:t>.</w:t>
      </w:r>
    </w:p>
    <w:p w14:paraId="596CD01B" w14:textId="6A9DFB86"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sidR="008D0E71">
        <w:rPr>
          <w:rFonts w:ascii="Times New Roman" w:hAnsi="Times New Roman"/>
          <w:sz w:val="28"/>
          <w:szCs w:val="28"/>
        </w:rPr>
        <w:t>3</w:t>
      </w:r>
      <w:r w:rsidRPr="0097284E">
        <w:rPr>
          <w:rFonts w:ascii="Times New Roman" w:hAnsi="Times New Roman"/>
          <w:sz w:val="28"/>
          <w:szCs w:val="28"/>
        </w:rPr>
        <w:t>.</w:t>
      </w:r>
      <w:r w:rsidR="008D0E71">
        <w:rPr>
          <w:rFonts w:ascii="Times New Roman" w:hAnsi="Times New Roman"/>
          <w:sz w:val="28"/>
          <w:szCs w:val="28"/>
        </w:rPr>
        <w:t>2.</w:t>
      </w:r>
      <w:r w:rsidR="00EA2887">
        <w:rPr>
          <w:rFonts w:ascii="Times New Roman" w:hAnsi="Times New Roman"/>
          <w:sz w:val="28"/>
          <w:szCs w:val="28"/>
        </w:rPr>
        <w:t>9</w:t>
      </w:r>
      <w:r w:rsidRPr="0097284E">
        <w:rPr>
          <w:rFonts w:ascii="Times New Roman" w:hAnsi="Times New Roman"/>
          <w:sz w:val="28"/>
          <w:szCs w:val="28"/>
        </w:rPr>
        <w:t>. Результатом выполнения административной процедуры является:</w:t>
      </w:r>
    </w:p>
    <w:p w14:paraId="3E787E44"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прием и регистрация заявления и документов, необходимых для предоставления муниципальной услуги;</w:t>
      </w:r>
    </w:p>
    <w:p w14:paraId="2F90C41B" w14:textId="77777777" w:rsidR="0097284E" w:rsidRP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 мотивированный отказ в приеме документов, необходимых для предоставления муниципальной услуги.</w:t>
      </w:r>
    </w:p>
    <w:p w14:paraId="2B193B55" w14:textId="63CA9445" w:rsidR="0097284E" w:rsidRDefault="0097284E" w:rsidP="0097284E">
      <w:pPr>
        <w:spacing w:after="0"/>
        <w:ind w:firstLine="709"/>
        <w:jc w:val="both"/>
        <w:rPr>
          <w:rFonts w:ascii="Times New Roman" w:hAnsi="Times New Roman"/>
          <w:sz w:val="28"/>
          <w:szCs w:val="28"/>
        </w:rPr>
      </w:pPr>
      <w:r w:rsidRPr="0097284E">
        <w:rPr>
          <w:rFonts w:ascii="Times New Roman" w:hAnsi="Times New Roman"/>
          <w:sz w:val="28"/>
          <w:szCs w:val="28"/>
        </w:rPr>
        <w:t>2.1</w:t>
      </w:r>
      <w:r w:rsidR="008D0E71">
        <w:rPr>
          <w:rFonts w:ascii="Times New Roman" w:hAnsi="Times New Roman"/>
          <w:sz w:val="28"/>
          <w:szCs w:val="28"/>
        </w:rPr>
        <w:t>3</w:t>
      </w:r>
      <w:r w:rsidRPr="0097284E">
        <w:rPr>
          <w:rFonts w:ascii="Times New Roman" w:hAnsi="Times New Roman"/>
          <w:sz w:val="28"/>
          <w:szCs w:val="28"/>
        </w:rPr>
        <w:t>.</w:t>
      </w:r>
      <w:r w:rsidR="008D0E71">
        <w:rPr>
          <w:rFonts w:ascii="Times New Roman" w:hAnsi="Times New Roman"/>
          <w:sz w:val="28"/>
          <w:szCs w:val="28"/>
        </w:rPr>
        <w:t>2.1</w:t>
      </w:r>
      <w:r w:rsidR="00920CFE">
        <w:rPr>
          <w:rFonts w:ascii="Times New Roman" w:hAnsi="Times New Roman"/>
          <w:sz w:val="28"/>
          <w:szCs w:val="28"/>
        </w:rPr>
        <w:t>0</w:t>
      </w:r>
      <w:r w:rsidRPr="0097284E">
        <w:rPr>
          <w:rFonts w:ascii="Times New Roman" w:hAnsi="Times New Roman"/>
          <w:sz w:val="28"/>
          <w:szCs w:val="28"/>
        </w:rPr>
        <w:t>. Срок выполнения административной процедуры составляет не более 30 минут.</w:t>
      </w:r>
    </w:p>
    <w:p w14:paraId="59837D68" w14:textId="240D9816" w:rsidR="008D0E71" w:rsidRPr="008D0E71" w:rsidRDefault="008D0E71" w:rsidP="008D0E71">
      <w:pPr>
        <w:spacing w:after="0"/>
        <w:ind w:firstLine="709"/>
        <w:jc w:val="both"/>
        <w:rPr>
          <w:rFonts w:ascii="Times New Roman" w:hAnsi="Times New Roman"/>
          <w:sz w:val="28"/>
          <w:szCs w:val="28"/>
        </w:rPr>
      </w:pPr>
      <w:r>
        <w:rPr>
          <w:rFonts w:ascii="Times New Roman" w:hAnsi="Times New Roman"/>
          <w:sz w:val="28"/>
          <w:szCs w:val="28"/>
        </w:rPr>
        <w:t xml:space="preserve">2.13.3. </w:t>
      </w:r>
      <w:r w:rsidR="00EA2887">
        <w:rPr>
          <w:rFonts w:ascii="Times New Roman" w:hAnsi="Times New Roman"/>
          <w:sz w:val="28"/>
          <w:szCs w:val="28"/>
        </w:rPr>
        <w:t>Требования, учитывающие особенности</w:t>
      </w:r>
      <w:r w:rsidRPr="008D0E71">
        <w:rPr>
          <w:rFonts w:ascii="Times New Roman" w:hAnsi="Times New Roman"/>
          <w:sz w:val="28"/>
          <w:szCs w:val="28"/>
        </w:rPr>
        <w:t xml:space="preserve"> предоставления муниципальной услуги в МАУ </w:t>
      </w:r>
      <w:r>
        <w:rPr>
          <w:rFonts w:ascii="Times New Roman" w:hAnsi="Times New Roman"/>
          <w:sz w:val="28"/>
          <w:szCs w:val="28"/>
        </w:rPr>
        <w:t>«</w:t>
      </w:r>
      <w:r w:rsidRPr="008D0E71">
        <w:rPr>
          <w:rFonts w:ascii="Times New Roman" w:hAnsi="Times New Roman"/>
          <w:sz w:val="28"/>
          <w:szCs w:val="28"/>
        </w:rPr>
        <w:t>МФЦ</w:t>
      </w:r>
      <w:r>
        <w:rPr>
          <w:rFonts w:ascii="Times New Roman" w:hAnsi="Times New Roman"/>
          <w:sz w:val="28"/>
          <w:szCs w:val="28"/>
        </w:rPr>
        <w:t>»</w:t>
      </w:r>
      <w:r w:rsidRPr="008D0E71">
        <w:rPr>
          <w:rFonts w:ascii="Times New Roman" w:hAnsi="Times New Roman"/>
          <w:sz w:val="28"/>
          <w:szCs w:val="28"/>
        </w:rPr>
        <w:t>.</w:t>
      </w:r>
    </w:p>
    <w:p w14:paraId="246EE91B" w14:textId="775D075C" w:rsidR="008D0E71" w:rsidRPr="008D0E71" w:rsidRDefault="008D0E71" w:rsidP="008D0E71">
      <w:pPr>
        <w:spacing w:after="0"/>
        <w:ind w:firstLine="709"/>
        <w:jc w:val="both"/>
        <w:rPr>
          <w:rFonts w:ascii="Times New Roman" w:hAnsi="Times New Roman"/>
          <w:sz w:val="28"/>
          <w:szCs w:val="28"/>
        </w:rPr>
      </w:pPr>
      <w:r>
        <w:rPr>
          <w:rFonts w:ascii="Times New Roman" w:hAnsi="Times New Roman"/>
          <w:sz w:val="28"/>
          <w:szCs w:val="28"/>
        </w:rPr>
        <w:t>2</w:t>
      </w:r>
      <w:r w:rsidRPr="008D0E71">
        <w:rPr>
          <w:rFonts w:ascii="Times New Roman" w:hAnsi="Times New Roman"/>
          <w:sz w:val="28"/>
          <w:szCs w:val="28"/>
        </w:rPr>
        <w:t>.1</w:t>
      </w:r>
      <w:r>
        <w:rPr>
          <w:rFonts w:ascii="Times New Roman" w:hAnsi="Times New Roman"/>
          <w:sz w:val="28"/>
          <w:szCs w:val="28"/>
        </w:rPr>
        <w:t>3.3.1</w:t>
      </w:r>
      <w:r w:rsidRPr="008D0E71">
        <w:rPr>
          <w:rFonts w:ascii="Times New Roman" w:hAnsi="Times New Roman"/>
          <w:sz w:val="28"/>
          <w:szCs w:val="28"/>
        </w:rPr>
        <w:t xml:space="preserve">. Основанием для начала административной процедуры является личное обращение заявителя (доверенного лица) с заявлением и документами, необходимыми для предоставления муниципальной услуги (далее - документы), в МАУ </w:t>
      </w:r>
      <w:r>
        <w:rPr>
          <w:rFonts w:ascii="Times New Roman" w:hAnsi="Times New Roman"/>
          <w:sz w:val="28"/>
          <w:szCs w:val="28"/>
        </w:rPr>
        <w:t>«</w:t>
      </w:r>
      <w:r w:rsidRPr="008D0E71">
        <w:rPr>
          <w:rFonts w:ascii="Times New Roman" w:hAnsi="Times New Roman"/>
          <w:sz w:val="28"/>
          <w:szCs w:val="28"/>
        </w:rPr>
        <w:t>МФЦ</w:t>
      </w:r>
      <w:r>
        <w:rPr>
          <w:rFonts w:ascii="Times New Roman" w:hAnsi="Times New Roman"/>
          <w:sz w:val="28"/>
          <w:szCs w:val="28"/>
        </w:rPr>
        <w:t>»</w:t>
      </w:r>
      <w:r w:rsidRPr="008D0E71">
        <w:rPr>
          <w:rFonts w:ascii="Times New Roman" w:hAnsi="Times New Roman"/>
          <w:sz w:val="28"/>
          <w:szCs w:val="28"/>
        </w:rPr>
        <w:t xml:space="preserve"> для получения муниципальной услуги.</w:t>
      </w:r>
    </w:p>
    <w:p w14:paraId="4DF180FB" w14:textId="0EF3184D" w:rsidR="008D0E71" w:rsidRPr="008D0E71" w:rsidRDefault="008D0E71" w:rsidP="008D0E71">
      <w:pPr>
        <w:spacing w:after="0"/>
        <w:ind w:firstLine="709"/>
        <w:jc w:val="both"/>
        <w:rPr>
          <w:rFonts w:ascii="Times New Roman" w:hAnsi="Times New Roman"/>
          <w:sz w:val="28"/>
          <w:szCs w:val="28"/>
        </w:rPr>
      </w:pPr>
      <w:bookmarkStart w:id="4" w:name="_Hlk195274950"/>
      <w:r w:rsidRPr="008D0E71">
        <w:rPr>
          <w:rFonts w:ascii="Times New Roman" w:hAnsi="Times New Roman"/>
          <w:sz w:val="28"/>
          <w:szCs w:val="28"/>
        </w:rPr>
        <w:t>2.</w:t>
      </w:r>
      <w:r>
        <w:rPr>
          <w:rFonts w:ascii="Times New Roman" w:hAnsi="Times New Roman"/>
          <w:sz w:val="28"/>
          <w:szCs w:val="28"/>
        </w:rPr>
        <w:t>13</w:t>
      </w:r>
      <w:r w:rsidRPr="008D0E71">
        <w:rPr>
          <w:rFonts w:ascii="Times New Roman" w:hAnsi="Times New Roman"/>
          <w:sz w:val="28"/>
          <w:szCs w:val="28"/>
        </w:rPr>
        <w:t>.</w:t>
      </w:r>
      <w:r>
        <w:rPr>
          <w:rFonts w:ascii="Times New Roman" w:hAnsi="Times New Roman"/>
          <w:sz w:val="28"/>
          <w:szCs w:val="28"/>
        </w:rPr>
        <w:t>3.</w:t>
      </w:r>
      <w:bookmarkEnd w:id="4"/>
      <w:r w:rsidRPr="008D0E71">
        <w:rPr>
          <w:rFonts w:ascii="Times New Roman" w:hAnsi="Times New Roman"/>
          <w:sz w:val="28"/>
          <w:szCs w:val="28"/>
        </w:rPr>
        <w:t>2. Выполнение административной процедуры осуществляет сотрудник МАУ "МФЦ", ответственный за прием, проверку и регистрацию документов (далее - сотрудник МАУ «МФЦ», ответственный за прием и регистрацию документов).</w:t>
      </w:r>
    </w:p>
    <w:p w14:paraId="44EE04A9" w14:textId="504A1DE4" w:rsidR="008D0E71" w:rsidRPr="008D0E71" w:rsidRDefault="00F16AB2" w:rsidP="008D0E71">
      <w:pPr>
        <w:spacing w:after="0"/>
        <w:ind w:firstLine="709"/>
        <w:jc w:val="both"/>
        <w:rPr>
          <w:rFonts w:ascii="Times New Roman" w:hAnsi="Times New Roman"/>
          <w:sz w:val="28"/>
          <w:szCs w:val="28"/>
        </w:rPr>
      </w:pPr>
      <w:r w:rsidRPr="00F16AB2">
        <w:rPr>
          <w:rFonts w:ascii="Times New Roman" w:hAnsi="Times New Roman"/>
          <w:sz w:val="28"/>
          <w:szCs w:val="28"/>
        </w:rPr>
        <w:t>2.13.3.</w:t>
      </w:r>
      <w:r w:rsidR="008D0E71" w:rsidRPr="008D0E71">
        <w:rPr>
          <w:rFonts w:ascii="Times New Roman" w:hAnsi="Times New Roman"/>
          <w:sz w:val="28"/>
          <w:szCs w:val="28"/>
        </w:rPr>
        <w:t xml:space="preserve">3. Сотрудник МАУ «МФЦ», ответственный за прием и регистрацию документов, устанавливает предмет обращения, проверяет документ, удостоверяющий личность заявителя, а именно: срок действия документа, наличие записи об органе, выдавшем документ, дату выдачи, подписи и фамилии должностных лиц, оттиск печати, а также соответствие </w:t>
      </w:r>
      <w:r w:rsidR="008D0E71" w:rsidRPr="008D0E71">
        <w:rPr>
          <w:rFonts w:ascii="Times New Roman" w:hAnsi="Times New Roman"/>
          <w:sz w:val="28"/>
          <w:szCs w:val="28"/>
        </w:rPr>
        <w:lastRenderedPageBreak/>
        <w:t>данных документа, удостоверяющего личность, данным, указанным в документе, подтверждающем полномочия представителя, в случае обращения полномочного представителя за предоставлением муниципальной услуги.</w:t>
      </w:r>
    </w:p>
    <w:p w14:paraId="7A359B50" w14:textId="2E510CEC"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Сотрудник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5202C3B2" w14:textId="77777777"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14:paraId="4F1A61B3" w14:textId="77777777"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 тексты заявления и документов написаны разборчиво, наименование юридических лиц - без сокращения, с указанием их мест нахождения;</w:t>
      </w:r>
    </w:p>
    <w:p w14:paraId="4222E84B" w14:textId="77777777"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 фамилии, имена и отчества (последнее - при наличии) физических лиц, адреса их места жительства написаны полностью;</w:t>
      </w:r>
    </w:p>
    <w:p w14:paraId="50365E09" w14:textId="77777777"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 в заявлении и документах нет подчисток, приписок, зачеркнутых слов и иных неоговоренных исправлений, заявление и документы не исполнены карандашом;</w:t>
      </w:r>
    </w:p>
    <w:p w14:paraId="50C26279" w14:textId="77777777"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 заявление и документы не имеют серьезных повреждений, наличие которых не позволяет однозначно истолковывать их содержание;</w:t>
      </w:r>
    </w:p>
    <w:p w14:paraId="4C48A8AD" w14:textId="77777777"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 форма представления документов соответствует требованиям, установленным настоящим административным регламентом (копия/оригинал).</w:t>
      </w:r>
    </w:p>
    <w:p w14:paraId="1A7BE432" w14:textId="59DB0A1D" w:rsidR="008D0E71" w:rsidRPr="008D0E71" w:rsidRDefault="00F16AB2" w:rsidP="008D0E71">
      <w:pPr>
        <w:spacing w:after="0"/>
        <w:ind w:firstLine="709"/>
        <w:jc w:val="both"/>
        <w:rPr>
          <w:rFonts w:ascii="Times New Roman" w:hAnsi="Times New Roman"/>
          <w:sz w:val="28"/>
          <w:szCs w:val="28"/>
        </w:rPr>
      </w:pPr>
      <w:r w:rsidRPr="00F16AB2">
        <w:rPr>
          <w:rFonts w:ascii="Times New Roman" w:hAnsi="Times New Roman"/>
          <w:sz w:val="28"/>
          <w:szCs w:val="28"/>
        </w:rPr>
        <w:t>2.13.3.</w:t>
      </w:r>
      <w:r w:rsidR="008D0E71" w:rsidRPr="008D0E71">
        <w:rPr>
          <w:rFonts w:ascii="Times New Roman" w:hAnsi="Times New Roman"/>
          <w:sz w:val="28"/>
          <w:szCs w:val="28"/>
        </w:rPr>
        <w:t>4. В случае отсутствия у заявителя оформленного заявления на предоставление муниципальной услуги сотрудник МАУ «МФЦ», ответственный за прием и регистрацию документов, оказывает содействие в оформлении заявления на предоставление муниципальной услуги в соответствии с требованиями настоящего административного регламента, в том числе с использованием программных средств. В оформленном заявлении заявитель собственноручно указывает фамилию, имя и отчество (последнее - при наличии), ставит дату и подпись.</w:t>
      </w:r>
    </w:p>
    <w:p w14:paraId="1DEE027F" w14:textId="0BFA589D" w:rsidR="008D0E71" w:rsidRPr="008D0E71" w:rsidRDefault="008D0E71" w:rsidP="008D0E71">
      <w:pPr>
        <w:spacing w:after="0"/>
        <w:ind w:firstLine="709"/>
        <w:jc w:val="both"/>
        <w:rPr>
          <w:rFonts w:ascii="Times New Roman" w:hAnsi="Times New Roman"/>
          <w:sz w:val="28"/>
          <w:szCs w:val="28"/>
        </w:rPr>
      </w:pPr>
      <w:r w:rsidRPr="008D0E71">
        <w:rPr>
          <w:rFonts w:ascii="Times New Roman" w:hAnsi="Times New Roman"/>
          <w:sz w:val="28"/>
          <w:szCs w:val="28"/>
        </w:rPr>
        <w:t>В случае необходимости предоставления копии документа и отсутствия ее у заявителя сотрудник МАУ «МФЦ», ответственный за прием и регистрацию документов, в установленных правовыми актами случаях осуществляет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 ставит дату.</w:t>
      </w:r>
    </w:p>
    <w:p w14:paraId="4EE27BAE" w14:textId="6694AC66" w:rsidR="008D0E71" w:rsidRPr="008D0E71" w:rsidRDefault="00F16AB2" w:rsidP="008D0E71">
      <w:pPr>
        <w:spacing w:after="0"/>
        <w:ind w:firstLine="709"/>
        <w:jc w:val="both"/>
        <w:rPr>
          <w:rFonts w:ascii="Times New Roman" w:hAnsi="Times New Roman"/>
          <w:sz w:val="28"/>
          <w:szCs w:val="28"/>
        </w:rPr>
      </w:pPr>
      <w:r w:rsidRPr="00F16AB2">
        <w:rPr>
          <w:rFonts w:ascii="Times New Roman" w:hAnsi="Times New Roman"/>
          <w:sz w:val="28"/>
          <w:szCs w:val="28"/>
        </w:rPr>
        <w:t>2.13.3.</w:t>
      </w:r>
      <w:r w:rsidR="008D0E71" w:rsidRPr="008D0E71">
        <w:rPr>
          <w:rFonts w:ascii="Times New Roman" w:hAnsi="Times New Roman"/>
          <w:sz w:val="28"/>
          <w:szCs w:val="28"/>
        </w:rPr>
        <w:t xml:space="preserve">5. В случае наличия оснований для отказа в приеме документов, предусмотренных пунктом </w:t>
      </w:r>
      <w:r w:rsidR="00EA2887">
        <w:rPr>
          <w:rFonts w:ascii="Times New Roman" w:hAnsi="Times New Roman"/>
          <w:sz w:val="28"/>
          <w:szCs w:val="28"/>
        </w:rPr>
        <w:t>2.6</w:t>
      </w:r>
      <w:r w:rsidR="008D0E71" w:rsidRPr="008D0E71">
        <w:rPr>
          <w:rFonts w:ascii="Times New Roman" w:hAnsi="Times New Roman"/>
          <w:sz w:val="28"/>
          <w:szCs w:val="28"/>
        </w:rPr>
        <w:t xml:space="preserve"> настоящего административного регламента, </w:t>
      </w:r>
      <w:r w:rsidR="008D0E71" w:rsidRPr="008D0E71">
        <w:rPr>
          <w:rFonts w:ascii="Times New Roman" w:hAnsi="Times New Roman"/>
          <w:sz w:val="28"/>
          <w:szCs w:val="28"/>
        </w:rPr>
        <w:lastRenderedPageBreak/>
        <w:t>сотрудник МАУ «МФЦ», ответственный за прием и регистрацию документов,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представленных документах, и возвращает документы заявителю для устранения недостатков.</w:t>
      </w:r>
    </w:p>
    <w:p w14:paraId="61AFAF3B" w14:textId="749A0363" w:rsidR="008D0E71" w:rsidRPr="008D0E71" w:rsidRDefault="00F16AB2" w:rsidP="008D0E71">
      <w:pPr>
        <w:spacing w:after="0"/>
        <w:ind w:firstLine="709"/>
        <w:jc w:val="both"/>
        <w:rPr>
          <w:rFonts w:ascii="Times New Roman" w:hAnsi="Times New Roman"/>
          <w:sz w:val="28"/>
          <w:szCs w:val="28"/>
        </w:rPr>
      </w:pPr>
      <w:r w:rsidRPr="00F16AB2">
        <w:rPr>
          <w:rFonts w:ascii="Times New Roman" w:hAnsi="Times New Roman"/>
          <w:sz w:val="28"/>
          <w:szCs w:val="28"/>
        </w:rPr>
        <w:t>2.13.3.</w:t>
      </w:r>
      <w:r w:rsidR="008D0E71" w:rsidRPr="008D0E71">
        <w:rPr>
          <w:rFonts w:ascii="Times New Roman" w:hAnsi="Times New Roman"/>
          <w:sz w:val="28"/>
          <w:szCs w:val="28"/>
        </w:rPr>
        <w:t>6. 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w:t>
      </w:r>
      <w:r w:rsidR="00EA2887">
        <w:rPr>
          <w:rFonts w:ascii="Times New Roman" w:hAnsi="Times New Roman"/>
          <w:sz w:val="28"/>
          <w:szCs w:val="28"/>
        </w:rPr>
        <w:t>6</w:t>
      </w:r>
      <w:r w:rsidR="008D0E71" w:rsidRPr="008D0E71">
        <w:rPr>
          <w:rFonts w:ascii="Times New Roman" w:hAnsi="Times New Roman"/>
          <w:sz w:val="28"/>
          <w:szCs w:val="28"/>
        </w:rPr>
        <w:t xml:space="preserve">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заявителем, либо выдается на руки при личном обращении заявителя в МАУ </w:t>
      </w:r>
      <w:r w:rsidR="00EA2887">
        <w:rPr>
          <w:rFonts w:ascii="Times New Roman" w:hAnsi="Times New Roman"/>
          <w:sz w:val="28"/>
          <w:szCs w:val="28"/>
        </w:rPr>
        <w:t>«</w:t>
      </w:r>
      <w:r w:rsidR="008D0E71" w:rsidRPr="008D0E71">
        <w:rPr>
          <w:rFonts w:ascii="Times New Roman" w:hAnsi="Times New Roman"/>
          <w:sz w:val="28"/>
          <w:szCs w:val="28"/>
        </w:rPr>
        <w:t>МФЦ</w:t>
      </w:r>
      <w:r w:rsidR="00EA2887">
        <w:rPr>
          <w:rFonts w:ascii="Times New Roman" w:hAnsi="Times New Roman"/>
          <w:sz w:val="28"/>
          <w:szCs w:val="28"/>
        </w:rPr>
        <w:t>»</w:t>
      </w:r>
      <w:r w:rsidR="008D0E71" w:rsidRPr="008D0E71">
        <w:rPr>
          <w:rFonts w:ascii="Times New Roman" w:hAnsi="Times New Roman"/>
          <w:sz w:val="28"/>
          <w:szCs w:val="28"/>
        </w:rPr>
        <w:t xml:space="preserve"> (по желанию заявителя).</w:t>
      </w:r>
    </w:p>
    <w:p w14:paraId="2FFBFC58" w14:textId="77777777" w:rsidR="00E2449B" w:rsidRDefault="00F16AB2" w:rsidP="008D0E71">
      <w:pPr>
        <w:spacing w:after="0"/>
        <w:ind w:firstLine="709"/>
        <w:jc w:val="both"/>
        <w:rPr>
          <w:rFonts w:ascii="Times New Roman" w:hAnsi="Times New Roman"/>
          <w:sz w:val="28"/>
          <w:szCs w:val="28"/>
        </w:rPr>
      </w:pPr>
      <w:r w:rsidRPr="00F16AB2">
        <w:rPr>
          <w:rFonts w:ascii="Times New Roman" w:hAnsi="Times New Roman"/>
          <w:sz w:val="28"/>
          <w:szCs w:val="28"/>
        </w:rPr>
        <w:t>2.13.3.</w:t>
      </w:r>
      <w:r w:rsidR="008D0E71" w:rsidRPr="008D0E71">
        <w:rPr>
          <w:rFonts w:ascii="Times New Roman" w:hAnsi="Times New Roman"/>
          <w:sz w:val="28"/>
          <w:szCs w:val="28"/>
        </w:rPr>
        <w:t>7. Сотрудник МАУ «МФЦ», ответственный за прием и регистрацию документов</w:t>
      </w:r>
      <w:r w:rsidR="00E2449B">
        <w:rPr>
          <w:rFonts w:ascii="Times New Roman" w:hAnsi="Times New Roman"/>
          <w:sz w:val="28"/>
          <w:szCs w:val="28"/>
        </w:rPr>
        <w:t>, регистрирует заявление (запрос)</w:t>
      </w:r>
      <w:r w:rsidR="008D0E71" w:rsidRPr="008D0E71">
        <w:rPr>
          <w:rFonts w:ascii="Times New Roman" w:hAnsi="Times New Roman"/>
          <w:sz w:val="28"/>
          <w:szCs w:val="28"/>
        </w:rPr>
        <w:t xml:space="preserve"> в ГИС СО </w:t>
      </w:r>
      <w:r w:rsidR="008D0E71">
        <w:rPr>
          <w:rFonts w:ascii="Times New Roman" w:hAnsi="Times New Roman"/>
          <w:sz w:val="28"/>
          <w:szCs w:val="28"/>
        </w:rPr>
        <w:t>«</w:t>
      </w:r>
      <w:r w:rsidR="008D0E71" w:rsidRPr="008D0E71">
        <w:rPr>
          <w:rFonts w:ascii="Times New Roman" w:hAnsi="Times New Roman"/>
          <w:sz w:val="28"/>
          <w:szCs w:val="28"/>
        </w:rPr>
        <w:t>МФЦ</w:t>
      </w:r>
      <w:r w:rsidR="008D0E71">
        <w:rPr>
          <w:rFonts w:ascii="Times New Roman" w:hAnsi="Times New Roman"/>
          <w:sz w:val="28"/>
          <w:szCs w:val="28"/>
        </w:rPr>
        <w:t>»</w:t>
      </w:r>
      <w:r w:rsidR="008D0E71" w:rsidRPr="008D0E71">
        <w:rPr>
          <w:rFonts w:ascii="Times New Roman" w:hAnsi="Times New Roman"/>
          <w:sz w:val="28"/>
          <w:szCs w:val="28"/>
        </w:rPr>
        <w:t xml:space="preserve"> (далее - Электронный журнал)</w:t>
      </w:r>
      <w:r w:rsidR="00E2449B">
        <w:rPr>
          <w:rFonts w:ascii="Times New Roman" w:hAnsi="Times New Roman"/>
          <w:sz w:val="28"/>
          <w:szCs w:val="28"/>
        </w:rPr>
        <w:t>.</w:t>
      </w:r>
    </w:p>
    <w:p w14:paraId="2B419019" w14:textId="1EF60BBA" w:rsidR="008D0E71" w:rsidRDefault="00E2449B" w:rsidP="008D0E71">
      <w:pPr>
        <w:spacing w:after="0"/>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2D8ED29F" w14:textId="28AB7F58" w:rsidR="00E2449B" w:rsidRDefault="00E2449B" w:rsidP="008D0E71">
      <w:pPr>
        <w:spacing w:after="0"/>
        <w:ind w:firstLine="709"/>
        <w:jc w:val="both"/>
        <w:rPr>
          <w:rFonts w:ascii="Times New Roman" w:hAnsi="Times New Roman"/>
          <w:sz w:val="28"/>
          <w:szCs w:val="28"/>
        </w:rPr>
      </w:pPr>
      <w:r>
        <w:rPr>
          <w:rFonts w:ascii="Times New Roman" w:hAnsi="Times New Roman"/>
          <w:sz w:val="28"/>
          <w:szCs w:val="28"/>
        </w:rPr>
        <w:t>- зарегистрированные в МАУ «МФЦ» заявление на предоставление муниципальной услуги с приложением документов, необходимых для предоставления муниципальной услуги;</w:t>
      </w:r>
    </w:p>
    <w:p w14:paraId="085A8170" w14:textId="27130991" w:rsidR="00E2449B" w:rsidRDefault="00E2449B" w:rsidP="008D0E71">
      <w:pPr>
        <w:spacing w:after="0"/>
        <w:ind w:firstLine="709"/>
        <w:jc w:val="both"/>
        <w:rPr>
          <w:rFonts w:ascii="Times New Roman" w:hAnsi="Times New Roman"/>
          <w:sz w:val="28"/>
          <w:szCs w:val="28"/>
        </w:rPr>
      </w:pPr>
      <w:r>
        <w:rPr>
          <w:rFonts w:ascii="Times New Roman" w:hAnsi="Times New Roman"/>
          <w:sz w:val="28"/>
          <w:szCs w:val="28"/>
        </w:rPr>
        <w:t>- мотивированный отказ в приеме документов (при наличии оснований).</w:t>
      </w:r>
    </w:p>
    <w:p w14:paraId="17786272" w14:textId="1025E221" w:rsidR="00E2449B" w:rsidRPr="008D0E71" w:rsidRDefault="00E2449B" w:rsidP="008D0E71">
      <w:pPr>
        <w:spacing w:after="0"/>
        <w:ind w:firstLine="709"/>
        <w:jc w:val="both"/>
        <w:rPr>
          <w:rFonts w:ascii="Times New Roman" w:hAnsi="Times New Roman"/>
          <w:sz w:val="28"/>
          <w:szCs w:val="28"/>
        </w:rPr>
      </w:pPr>
      <w:r w:rsidRPr="00E2449B">
        <w:rPr>
          <w:rFonts w:ascii="Times New Roman" w:hAnsi="Times New Roman"/>
          <w:sz w:val="28"/>
          <w:szCs w:val="28"/>
        </w:rPr>
        <w:t>Срок выполнения административн</w:t>
      </w:r>
      <w:r>
        <w:rPr>
          <w:rFonts w:ascii="Times New Roman" w:hAnsi="Times New Roman"/>
          <w:sz w:val="28"/>
          <w:szCs w:val="28"/>
        </w:rPr>
        <w:t>ых действий</w:t>
      </w:r>
      <w:r w:rsidRPr="00E2449B">
        <w:rPr>
          <w:rFonts w:ascii="Times New Roman" w:hAnsi="Times New Roman"/>
          <w:sz w:val="28"/>
          <w:szCs w:val="28"/>
        </w:rPr>
        <w:t xml:space="preserve"> по приему</w:t>
      </w:r>
      <w:r>
        <w:rPr>
          <w:rFonts w:ascii="Times New Roman" w:hAnsi="Times New Roman"/>
          <w:sz w:val="28"/>
          <w:szCs w:val="28"/>
        </w:rPr>
        <w:t xml:space="preserve"> заявления и </w:t>
      </w:r>
      <w:r w:rsidRPr="00E2449B">
        <w:rPr>
          <w:rFonts w:ascii="Times New Roman" w:hAnsi="Times New Roman"/>
          <w:sz w:val="28"/>
          <w:szCs w:val="28"/>
        </w:rPr>
        <w:t xml:space="preserve"> документов</w:t>
      </w:r>
      <w:r>
        <w:rPr>
          <w:rFonts w:ascii="Times New Roman" w:hAnsi="Times New Roman"/>
          <w:sz w:val="28"/>
          <w:szCs w:val="28"/>
        </w:rPr>
        <w:t xml:space="preserve">, необходимых для предоставления муниципальной услуги </w:t>
      </w:r>
      <w:r w:rsidRPr="00E2449B">
        <w:rPr>
          <w:rFonts w:ascii="Times New Roman" w:hAnsi="Times New Roman"/>
          <w:sz w:val="28"/>
          <w:szCs w:val="28"/>
        </w:rPr>
        <w:t>составляет не более 30 минут</w:t>
      </w:r>
      <w:r>
        <w:rPr>
          <w:rFonts w:ascii="Times New Roman" w:hAnsi="Times New Roman"/>
          <w:sz w:val="28"/>
          <w:szCs w:val="28"/>
        </w:rPr>
        <w:t>.</w:t>
      </w:r>
    </w:p>
    <w:p w14:paraId="24C00C70" w14:textId="7C93C09F" w:rsidR="000E6943" w:rsidRDefault="00F16AB2" w:rsidP="008D0E71">
      <w:pPr>
        <w:spacing w:after="0"/>
        <w:ind w:firstLine="709"/>
        <w:jc w:val="both"/>
        <w:rPr>
          <w:rFonts w:ascii="Times New Roman" w:hAnsi="Times New Roman"/>
          <w:sz w:val="28"/>
          <w:szCs w:val="28"/>
        </w:rPr>
      </w:pPr>
      <w:r w:rsidRPr="00140BA5">
        <w:rPr>
          <w:rFonts w:ascii="Times New Roman" w:hAnsi="Times New Roman"/>
          <w:sz w:val="28"/>
          <w:szCs w:val="28"/>
        </w:rPr>
        <w:t>2.13.</w:t>
      </w:r>
      <w:r w:rsidR="000E6943">
        <w:rPr>
          <w:rFonts w:ascii="Times New Roman" w:hAnsi="Times New Roman"/>
          <w:sz w:val="28"/>
          <w:szCs w:val="28"/>
        </w:rPr>
        <w:t>4</w:t>
      </w:r>
      <w:r w:rsidR="008D0E71" w:rsidRPr="00140BA5">
        <w:rPr>
          <w:rFonts w:ascii="Times New Roman" w:hAnsi="Times New Roman"/>
          <w:sz w:val="28"/>
          <w:szCs w:val="28"/>
        </w:rPr>
        <w:t xml:space="preserve">. </w:t>
      </w:r>
      <w:r w:rsidR="000E6943" w:rsidRPr="000E6943">
        <w:rPr>
          <w:rFonts w:ascii="Times New Roman" w:hAnsi="Times New Roman"/>
          <w:sz w:val="28"/>
          <w:szCs w:val="28"/>
        </w:rPr>
        <w:t>Передача заявления и документов, необходимых для предоставления муниципальной услуги, из МАУ «МФЦ» в Департамент.</w:t>
      </w:r>
    </w:p>
    <w:p w14:paraId="5CCBB38A" w14:textId="4B0AD918" w:rsidR="00140BA5" w:rsidRDefault="000E6943" w:rsidP="008D0E71">
      <w:pPr>
        <w:spacing w:after="0"/>
        <w:ind w:firstLine="709"/>
        <w:jc w:val="both"/>
        <w:rPr>
          <w:rFonts w:ascii="Times New Roman" w:hAnsi="Times New Roman"/>
          <w:sz w:val="28"/>
          <w:szCs w:val="28"/>
        </w:rPr>
      </w:pPr>
      <w:r>
        <w:rPr>
          <w:rFonts w:ascii="Times New Roman" w:hAnsi="Times New Roman"/>
          <w:sz w:val="28"/>
          <w:szCs w:val="28"/>
        </w:rPr>
        <w:t xml:space="preserve">2.13.4.1. </w:t>
      </w:r>
      <w:r w:rsidR="00140BA5">
        <w:rPr>
          <w:rFonts w:ascii="Times New Roman" w:hAnsi="Times New Roman"/>
          <w:sz w:val="28"/>
          <w:szCs w:val="28"/>
        </w:rPr>
        <w:t>Принятые МАУ «МФЦ» от заявителя заявления и документы, необходимые для предоставления муниципальной услуги, с реестром передачи документов передаются с</w:t>
      </w:r>
      <w:r w:rsidR="00140BA5" w:rsidRPr="00140BA5">
        <w:rPr>
          <w:rFonts w:ascii="Times New Roman" w:hAnsi="Times New Roman"/>
          <w:sz w:val="28"/>
          <w:szCs w:val="28"/>
        </w:rPr>
        <w:t>отрудник</w:t>
      </w:r>
      <w:r w:rsidR="00140BA5">
        <w:rPr>
          <w:rFonts w:ascii="Times New Roman" w:hAnsi="Times New Roman"/>
          <w:sz w:val="28"/>
          <w:szCs w:val="28"/>
        </w:rPr>
        <w:t>ом</w:t>
      </w:r>
      <w:r w:rsidR="00140BA5" w:rsidRPr="00140BA5">
        <w:rPr>
          <w:rFonts w:ascii="Times New Roman" w:hAnsi="Times New Roman"/>
          <w:sz w:val="28"/>
          <w:szCs w:val="28"/>
        </w:rPr>
        <w:t xml:space="preserve"> МАУ «МФЦ», ответственны</w:t>
      </w:r>
      <w:r>
        <w:rPr>
          <w:rFonts w:ascii="Times New Roman" w:hAnsi="Times New Roman"/>
          <w:sz w:val="28"/>
          <w:szCs w:val="28"/>
        </w:rPr>
        <w:t>м</w:t>
      </w:r>
      <w:r w:rsidR="00140BA5" w:rsidRPr="00140BA5">
        <w:rPr>
          <w:rFonts w:ascii="Times New Roman" w:hAnsi="Times New Roman"/>
          <w:sz w:val="28"/>
          <w:szCs w:val="28"/>
        </w:rPr>
        <w:t xml:space="preserve"> за прием и регистрацию документов</w:t>
      </w:r>
      <w:r w:rsidRPr="000E6943">
        <w:t xml:space="preserve"> </w:t>
      </w:r>
      <w:r w:rsidRPr="000E6943">
        <w:rPr>
          <w:rFonts w:ascii="Times New Roman" w:hAnsi="Times New Roman"/>
          <w:sz w:val="28"/>
          <w:szCs w:val="28"/>
        </w:rPr>
        <w:t>не позднее рабочего дня, следующего за днем приема заявления и документов, передает документы сотруднику МАУ «МФЦ», ответственному за отправку документов, с отметкой в Электронном журнале.</w:t>
      </w:r>
    </w:p>
    <w:p w14:paraId="46DB6362" w14:textId="77777777" w:rsidR="000E6943" w:rsidRDefault="000E6943" w:rsidP="000E6943">
      <w:pPr>
        <w:spacing w:after="0"/>
        <w:ind w:firstLine="709"/>
        <w:jc w:val="both"/>
        <w:rPr>
          <w:rFonts w:ascii="Times New Roman" w:hAnsi="Times New Roman"/>
          <w:sz w:val="28"/>
          <w:szCs w:val="28"/>
        </w:rPr>
      </w:pPr>
      <w:r w:rsidRPr="000E6943">
        <w:rPr>
          <w:rFonts w:ascii="Times New Roman" w:hAnsi="Times New Roman"/>
          <w:sz w:val="28"/>
          <w:szCs w:val="28"/>
        </w:rPr>
        <w:t xml:space="preserve">Сотрудник МАУ «МФЦ», ответственный за отправку документов, формирует реестры передачи документов в двух экземплярах с указанием информации о заявителе (фамилия, имя, отчество (последнее - при наличии), номера, даты регистрации заявления и документов, необходимых для </w:t>
      </w:r>
      <w:r w:rsidRPr="000E6943">
        <w:rPr>
          <w:rFonts w:ascii="Times New Roman" w:hAnsi="Times New Roman"/>
          <w:sz w:val="28"/>
          <w:szCs w:val="28"/>
        </w:rPr>
        <w:lastRenderedPageBreak/>
        <w:t>предоставления муниципальной услуги, в Электронном журнале, количества листов в документах, обеспечивающих предоставление муниципальной услуги, и передает курьеру МАУ «МФЦ».</w:t>
      </w:r>
    </w:p>
    <w:p w14:paraId="2E5F76B9" w14:textId="1F3F82E2" w:rsidR="005D6768" w:rsidRPr="005D6768" w:rsidRDefault="005D6768" w:rsidP="005D6768">
      <w:pPr>
        <w:spacing w:after="0"/>
        <w:ind w:firstLine="709"/>
        <w:jc w:val="both"/>
        <w:rPr>
          <w:rFonts w:ascii="Times New Roman" w:hAnsi="Times New Roman"/>
          <w:sz w:val="28"/>
          <w:szCs w:val="28"/>
        </w:rPr>
      </w:pPr>
      <w:r w:rsidRPr="005D6768">
        <w:rPr>
          <w:rFonts w:ascii="Times New Roman" w:hAnsi="Times New Roman"/>
          <w:sz w:val="28"/>
          <w:szCs w:val="28"/>
        </w:rPr>
        <w:t xml:space="preserve">Сотрудник МАУ </w:t>
      </w:r>
      <w:r w:rsidR="0022656D">
        <w:rPr>
          <w:rFonts w:ascii="Times New Roman" w:hAnsi="Times New Roman"/>
          <w:sz w:val="28"/>
          <w:szCs w:val="28"/>
        </w:rPr>
        <w:t>«</w:t>
      </w:r>
      <w:r w:rsidRPr="005D6768">
        <w:rPr>
          <w:rFonts w:ascii="Times New Roman" w:hAnsi="Times New Roman"/>
          <w:sz w:val="28"/>
          <w:szCs w:val="28"/>
        </w:rPr>
        <w:t>МФЦ</w:t>
      </w:r>
      <w:r w:rsidR="0022656D">
        <w:rPr>
          <w:rFonts w:ascii="Times New Roman" w:hAnsi="Times New Roman"/>
          <w:sz w:val="28"/>
          <w:szCs w:val="28"/>
        </w:rPr>
        <w:t>»</w:t>
      </w:r>
      <w:r w:rsidRPr="005D6768">
        <w:rPr>
          <w:rFonts w:ascii="Times New Roman" w:hAnsi="Times New Roman"/>
          <w:sz w:val="28"/>
          <w:szCs w:val="28"/>
        </w:rPr>
        <w:t xml:space="preserve">, ответственный за перечисление денежных средств, рассматривает пакет документов, вносит соответствующие сведения в информационные системы, готовит документы для передачи в департамент для подготовки проекта решения администрации городского округа Тольятти о предоставлении (об отказе в предоставлении) ежемесячной денежной выплаты на основании документов, представленных заявителями в соответствии с пунктом 2.8 настоящего административного регламента, формирует перечень передаваемых данных в соответствии с приложением </w:t>
      </w:r>
      <w:r w:rsidR="0022656D">
        <w:rPr>
          <w:rFonts w:ascii="Times New Roman" w:hAnsi="Times New Roman"/>
          <w:sz w:val="28"/>
          <w:szCs w:val="28"/>
        </w:rPr>
        <w:t xml:space="preserve">                </w:t>
      </w:r>
      <w:r>
        <w:rPr>
          <w:rFonts w:ascii="Times New Roman" w:hAnsi="Times New Roman"/>
          <w:sz w:val="28"/>
          <w:szCs w:val="28"/>
        </w:rPr>
        <w:t>№</w:t>
      </w:r>
      <w:r w:rsidRPr="005D6768">
        <w:rPr>
          <w:rFonts w:ascii="Times New Roman" w:hAnsi="Times New Roman"/>
          <w:sz w:val="28"/>
          <w:szCs w:val="28"/>
        </w:rPr>
        <w:t xml:space="preserve"> 2 к настоящему административному регламенту (далее - перечень передаваемых данных) и передает курьеру МАУ</w:t>
      </w:r>
      <w:r w:rsidR="0022656D">
        <w:rPr>
          <w:rFonts w:ascii="Times New Roman" w:hAnsi="Times New Roman"/>
          <w:sz w:val="28"/>
          <w:szCs w:val="28"/>
        </w:rPr>
        <w:t xml:space="preserve"> «</w:t>
      </w:r>
      <w:r w:rsidRPr="005D6768">
        <w:rPr>
          <w:rFonts w:ascii="Times New Roman" w:hAnsi="Times New Roman"/>
          <w:sz w:val="28"/>
          <w:szCs w:val="28"/>
        </w:rPr>
        <w:t>МФЦ</w:t>
      </w:r>
      <w:r w:rsidR="0022656D">
        <w:rPr>
          <w:rFonts w:ascii="Times New Roman" w:hAnsi="Times New Roman"/>
          <w:sz w:val="28"/>
          <w:szCs w:val="28"/>
        </w:rPr>
        <w:t>»</w:t>
      </w:r>
      <w:r w:rsidRPr="005D6768">
        <w:rPr>
          <w:rFonts w:ascii="Times New Roman" w:hAnsi="Times New Roman"/>
          <w:sz w:val="28"/>
          <w:szCs w:val="28"/>
        </w:rPr>
        <w:t>.</w:t>
      </w:r>
    </w:p>
    <w:p w14:paraId="0FFCD376" w14:textId="3787DD8B" w:rsidR="005D6768" w:rsidRPr="000E6943" w:rsidRDefault="005D6768" w:rsidP="005D6768">
      <w:pPr>
        <w:spacing w:after="0"/>
        <w:ind w:firstLine="709"/>
        <w:jc w:val="both"/>
        <w:rPr>
          <w:rFonts w:ascii="Times New Roman" w:hAnsi="Times New Roman"/>
          <w:sz w:val="28"/>
          <w:szCs w:val="28"/>
        </w:rPr>
      </w:pPr>
      <w:r w:rsidRPr="005D6768">
        <w:rPr>
          <w:rFonts w:ascii="Times New Roman" w:hAnsi="Times New Roman"/>
          <w:sz w:val="28"/>
          <w:szCs w:val="28"/>
        </w:rPr>
        <w:t xml:space="preserve">Срок выполнения процедуры - не более 4 рабочих дней, следующих за днем обращения заявителя в МАУ </w:t>
      </w:r>
      <w:r w:rsidR="0022656D">
        <w:rPr>
          <w:rFonts w:ascii="Times New Roman" w:hAnsi="Times New Roman"/>
          <w:sz w:val="28"/>
          <w:szCs w:val="28"/>
        </w:rPr>
        <w:t>«</w:t>
      </w:r>
      <w:r w:rsidRPr="005D6768">
        <w:rPr>
          <w:rFonts w:ascii="Times New Roman" w:hAnsi="Times New Roman"/>
          <w:sz w:val="28"/>
          <w:szCs w:val="28"/>
        </w:rPr>
        <w:t>МФЦ</w:t>
      </w:r>
      <w:r w:rsidR="0022656D">
        <w:rPr>
          <w:rFonts w:ascii="Times New Roman" w:hAnsi="Times New Roman"/>
          <w:sz w:val="28"/>
          <w:szCs w:val="28"/>
        </w:rPr>
        <w:t>»</w:t>
      </w:r>
      <w:r w:rsidRPr="005D6768">
        <w:rPr>
          <w:rFonts w:ascii="Times New Roman" w:hAnsi="Times New Roman"/>
          <w:sz w:val="28"/>
          <w:szCs w:val="28"/>
        </w:rPr>
        <w:t>.</w:t>
      </w:r>
    </w:p>
    <w:p w14:paraId="7F52965E" w14:textId="1A069980" w:rsidR="000E6943" w:rsidRDefault="000E6943" w:rsidP="000E6943">
      <w:pPr>
        <w:spacing w:after="0"/>
        <w:ind w:firstLine="709"/>
        <w:jc w:val="both"/>
        <w:rPr>
          <w:rFonts w:ascii="Times New Roman" w:hAnsi="Times New Roman"/>
          <w:sz w:val="28"/>
          <w:szCs w:val="28"/>
        </w:rPr>
      </w:pPr>
      <w:r w:rsidRPr="000E6943">
        <w:rPr>
          <w:rFonts w:ascii="Times New Roman" w:hAnsi="Times New Roman"/>
          <w:sz w:val="28"/>
          <w:szCs w:val="28"/>
        </w:rPr>
        <w:t>2.13.</w:t>
      </w:r>
      <w:r>
        <w:rPr>
          <w:rFonts w:ascii="Times New Roman" w:hAnsi="Times New Roman"/>
          <w:sz w:val="28"/>
          <w:szCs w:val="28"/>
        </w:rPr>
        <w:t>4</w:t>
      </w:r>
      <w:r w:rsidRPr="000E6943">
        <w:rPr>
          <w:rFonts w:ascii="Times New Roman" w:hAnsi="Times New Roman"/>
          <w:sz w:val="28"/>
          <w:szCs w:val="28"/>
        </w:rPr>
        <w:t>.</w:t>
      </w:r>
      <w:r>
        <w:rPr>
          <w:rFonts w:ascii="Times New Roman" w:hAnsi="Times New Roman"/>
          <w:sz w:val="28"/>
          <w:szCs w:val="28"/>
        </w:rPr>
        <w:t>2</w:t>
      </w:r>
      <w:r w:rsidRPr="000E6943">
        <w:rPr>
          <w:rFonts w:ascii="Times New Roman" w:hAnsi="Times New Roman"/>
          <w:sz w:val="28"/>
          <w:szCs w:val="28"/>
        </w:rPr>
        <w:t>. Курьер МАУ «МФЦ» передает документы, необходимые для предоставления муниципальной услуги, реестры передачи документов в Департамент.</w:t>
      </w:r>
    </w:p>
    <w:p w14:paraId="37BFEC4C" w14:textId="77777777" w:rsidR="000E6943" w:rsidRPr="000E6943" w:rsidRDefault="000E6943" w:rsidP="000E6943">
      <w:pPr>
        <w:spacing w:after="0"/>
        <w:ind w:firstLine="709"/>
        <w:jc w:val="both"/>
        <w:rPr>
          <w:rFonts w:ascii="Times New Roman" w:hAnsi="Times New Roman"/>
          <w:sz w:val="28"/>
          <w:szCs w:val="28"/>
        </w:rPr>
      </w:pPr>
      <w:r w:rsidRPr="000E6943">
        <w:rPr>
          <w:rFonts w:ascii="Times New Roman" w:hAnsi="Times New Roman"/>
          <w:sz w:val="28"/>
          <w:szCs w:val="28"/>
        </w:rPr>
        <w:t>Срок выполнения административной процедуры по передаче заявления и документов составляет 3 рабочих дня со дня, следующего за днем приема заявления и документов, необходимых для предоставления муниципальной услуги.</w:t>
      </w:r>
    </w:p>
    <w:p w14:paraId="3B85BA8A" w14:textId="6CB4E005" w:rsidR="000E6943" w:rsidRDefault="000E6943" w:rsidP="000E6943">
      <w:pPr>
        <w:spacing w:after="0"/>
        <w:ind w:firstLine="709"/>
        <w:jc w:val="both"/>
        <w:rPr>
          <w:rFonts w:ascii="Times New Roman" w:hAnsi="Times New Roman"/>
          <w:sz w:val="28"/>
          <w:szCs w:val="28"/>
        </w:rPr>
      </w:pPr>
      <w:r w:rsidRPr="000E6943">
        <w:rPr>
          <w:rFonts w:ascii="Times New Roman" w:hAnsi="Times New Roman"/>
          <w:sz w:val="28"/>
          <w:szCs w:val="28"/>
        </w:rPr>
        <w:t xml:space="preserve">Способом фиксации результата выполнения административной процедуры является отметка специалиста Департамента, ответственного за </w:t>
      </w:r>
      <w:r>
        <w:rPr>
          <w:rFonts w:ascii="Times New Roman" w:hAnsi="Times New Roman"/>
          <w:sz w:val="28"/>
          <w:szCs w:val="28"/>
        </w:rPr>
        <w:t>прием</w:t>
      </w:r>
      <w:r w:rsidRPr="000E6943">
        <w:rPr>
          <w:rFonts w:ascii="Times New Roman" w:hAnsi="Times New Roman"/>
          <w:sz w:val="28"/>
          <w:szCs w:val="28"/>
        </w:rPr>
        <w:t xml:space="preserve"> документов, в реестре передачи документов.</w:t>
      </w:r>
    </w:p>
    <w:p w14:paraId="2E0BC83E" w14:textId="3EEFE00C" w:rsidR="008D0E71" w:rsidRPr="000C461B" w:rsidRDefault="00F16AB2" w:rsidP="008D0E71">
      <w:pPr>
        <w:spacing w:after="0"/>
        <w:ind w:firstLine="709"/>
        <w:jc w:val="both"/>
        <w:rPr>
          <w:rFonts w:ascii="Times New Roman" w:hAnsi="Times New Roman"/>
          <w:sz w:val="28"/>
          <w:szCs w:val="28"/>
        </w:rPr>
      </w:pPr>
      <w:r w:rsidRPr="000C461B">
        <w:rPr>
          <w:rFonts w:ascii="Times New Roman" w:hAnsi="Times New Roman"/>
          <w:sz w:val="28"/>
          <w:szCs w:val="28"/>
        </w:rPr>
        <w:t>2.13.</w:t>
      </w:r>
      <w:r w:rsidR="000C461B" w:rsidRPr="000C461B">
        <w:rPr>
          <w:rFonts w:ascii="Times New Roman" w:hAnsi="Times New Roman"/>
          <w:sz w:val="28"/>
          <w:szCs w:val="28"/>
        </w:rPr>
        <w:t>4</w:t>
      </w:r>
      <w:r w:rsidRPr="000C461B">
        <w:rPr>
          <w:rFonts w:ascii="Times New Roman" w:hAnsi="Times New Roman"/>
          <w:sz w:val="28"/>
          <w:szCs w:val="28"/>
        </w:rPr>
        <w:t>.</w:t>
      </w:r>
      <w:r w:rsidR="000C461B" w:rsidRPr="000C461B">
        <w:rPr>
          <w:rFonts w:ascii="Times New Roman" w:hAnsi="Times New Roman"/>
          <w:sz w:val="28"/>
          <w:szCs w:val="28"/>
        </w:rPr>
        <w:t>3</w:t>
      </w:r>
      <w:r w:rsidR="008D0E71" w:rsidRPr="000C461B">
        <w:rPr>
          <w:rFonts w:ascii="Times New Roman" w:hAnsi="Times New Roman"/>
          <w:sz w:val="28"/>
          <w:szCs w:val="28"/>
        </w:rPr>
        <w:t>. Рассмотрение заявления и документов, необходимых для предоставления муниципальной услуги, подготовка проекта решения о предоставлении (об отказе в предоставлении) муниципальной услуги.</w:t>
      </w:r>
    </w:p>
    <w:p w14:paraId="150DC0E7" w14:textId="65DA03FC" w:rsidR="008D0E71" w:rsidRPr="000C461B" w:rsidRDefault="00F16AB2" w:rsidP="008D0E71">
      <w:pPr>
        <w:spacing w:after="0"/>
        <w:ind w:firstLine="709"/>
        <w:jc w:val="both"/>
        <w:rPr>
          <w:rFonts w:ascii="Times New Roman" w:hAnsi="Times New Roman"/>
          <w:sz w:val="28"/>
          <w:szCs w:val="28"/>
        </w:rPr>
      </w:pPr>
      <w:r w:rsidRPr="000C461B">
        <w:rPr>
          <w:rFonts w:ascii="Times New Roman" w:hAnsi="Times New Roman"/>
          <w:sz w:val="28"/>
          <w:szCs w:val="28"/>
        </w:rPr>
        <w:t>2.13.</w:t>
      </w:r>
      <w:r w:rsidR="000C461B" w:rsidRPr="000C461B">
        <w:rPr>
          <w:rFonts w:ascii="Times New Roman" w:hAnsi="Times New Roman"/>
          <w:sz w:val="28"/>
          <w:szCs w:val="28"/>
        </w:rPr>
        <w:t>4</w:t>
      </w:r>
      <w:r w:rsidRPr="000C461B">
        <w:rPr>
          <w:rFonts w:ascii="Times New Roman" w:hAnsi="Times New Roman"/>
          <w:sz w:val="28"/>
          <w:szCs w:val="28"/>
        </w:rPr>
        <w:t>.</w:t>
      </w:r>
      <w:r w:rsidR="000C461B" w:rsidRPr="000C461B">
        <w:rPr>
          <w:rFonts w:ascii="Times New Roman" w:hAnsi="Times New Roman"/>
          <w:sz w:val="28"/>
          <w:szCs w:val="28"/>
        </w:rPr>
        <w:t>5</w:t>
      </w:r>
      <w:r w:rsidR="008D0E71" w:rsidRPr="000C461B">
        <w:rPr>
          <w:rFonts w:ascii="Times New Roman" w:hAnsi="Times New Roman"/>
          <w:sz w:val="28"/>
          <w:szCs w:val="28"/>
        </w:rPr>
        <w:t>. Основанием для начала административной процедуры является поступление заявления и документов, необходимых для предоставления услуги, в Департамент.</w:t>
      </w:r>
    </w:p>
    <w:p w14:paraId="4BAE113E" w14:textId="49B904F3" w:rsidR="008D0E71" w:rsidRPr="000C461B" w:rsidRDefault="00F16AB2" w:rsidP="008D0E71">
      <w:pPr>
        <w:spacing w:after="0"/>
        <w:ind w:firstLine="709"/>
        <w:jc w:val="both"/>
        <w:rPr>
          <w:rFonts w:ascii="Times New Roman" w:hAnsi="Times New Roman"/>
          <w:sz w:val="28"/>
          <w:szCs w:val="28"/>
        </w:rPr>
      </w:pPr>
      <w:r w:rsidRPr="000C461B">
        <w:rPr>
          <w:rFonts w:ascii="Times New Roman" w:hAnsi="Times New Roman"/>
          <w:sz w:val="28"/>
          <w:szCs w:val="28"/>
        </w:rPr>
        <w:t>2.13.</w:t>
      </w:r>
      <w:r w:rsidR="000C461B" w:rsidRPr="000C461B">
        <w:rPr>
          <w:rFonts w:ascii="Times New Roman" w:hAnsi="Times New Roman"/>
          <w:sz w:val="28"/>
          <w:szCs w:val="28"/>
        </w:rPr>
        <w:t>4</w:t>
      </w:r>
      <w:r w:rsidRPr="000C461B">
        <w:rPr>
          <w:rFonts w:ascii="Times New Roman" w:hAnsi="Times New Roman"/>
          <w:sz w:val="28"/>
          <w:szCs w:val="28"/>
        </w:rPr>
        <w:t>.</w:t>
      </w:r>
      <w:r w:rsidR="000C461B" w:rsidRPr="000C461B">
        <w:rPr>
          <w:rFonts w:ascii="Times New Roman" w:hAnsi="Times New Roman"/>
          <w:sz w:val="28"/>
          <w:szCs w:val="28"/>
        </w:rPr>
        <w:t>6</w:t>
      </w:r>
      <w:r w:rsidR="008D0E71" w:rsidRPr="000C461B">
        <w:rPr>
          <w:rFonts w:ascii="Times New Roman" w:hAnsi="Times New Roman"/>
          <w:sz w:val="28"/>
          <w:szCs w:val="28"/>
        </w:rPr>
        <w:t>. Выполнение административной процедуры осуществляет должностное лицо Департамента (далее - специалист Департамента), ответственное за рассмотрение документов, направление межведомственного запроса, подготовку проекта решения о предоставлении (об отказе в предоставлении) муниципальной услуги.</w:t>
      </w:r>
    </w:p>
    <w:p w14:paraId="7F43CC43" w14:textId="77777777" w:rsidR="00AA50F8" w:rsidRDefault="00F16AB2" w:rsidP="008D0E71">
      <w:pPr>
        <w:spacing w:after="0"/>
        <w:ind w:firstLine="709"/>
        <w:jc w:val="both"/>
        <w:rPr>
          <w:rFonts w:ascii="Times New Roman" w:hAnsi="Times New Roman"/>
          <w:sz w:val="28"/>
          <w:szCs w:val="28"/>
        </w:rPr>
      </w:pPr>
      <w:bookmarkStart w:id="5" w:name="_Hlk195275545"/>
      <w:r w:rsidRPr="000C461B">
        <w:rPr>
          <w:rFonts w:ascii="Times New Roman" w:hAnsi="Times New Roman"/>
          <w:sz w:val="28"/>
          <w:szCs w:val="28"/>
        </w:rPr>
        <w:t>2.13.</w:t>
      </w:r>
      <w:bookmarkEnd w:id="5"/>
      <w:r w:rsidR="000C461B" w:rsidRPr="000C461B">
        <w:rPr>
          <w:rFonts w:ascii="Times New Roman" w:hAnsi="Times New Roman"/>
          <w:sz w:val="28"/>
          <w:szCs w:val="28"/>
        </w:rPr>
        <w:t>4.7</w:t>
      </w:r>
      <w:r w:rsidRPr="000C461B">
        <w:rPr>
          <w:rFonts w:ascii="Times New Roman" w:hAnsi="Times New Roman"/>
          <w:sz w:val="28"/>
          <w:szCs w:val="28"/>
        </w:rPr>
        <w:t xml:space="preserve">. </w:t>
      </w:r>
      <w:r w:rsidR="008D0E71" w:rsidRPr="000C461B">
        <w:rPr>
          <w:rFonts w:ascii="Times New Roman" w:hAnsi="Times New Roman"/>
          <w:sz w:val="28"/>
          <w:szCs w:val="28"/>
        </w:rPr>
        <w:t>Специалист Департамента:</w:t>
      </w:r>
    </w:p>
    <w:p w14:paraId="5B25F264" w14:textId="0E23676F" w:rsidR="008D0E71" w:rsidRPr="000C461B" w:rsidRDefault="008D0E71" w:rsidP="008D0E71">
      <w:pPr>
        <w:spacing w:after="0"/>
        <w:ind w:firstLine="709"/>
        <w:jc w:val="both"/>
        <w:rPr>
          <w:rFonts w:ascii="Times New Roman" w:hAnsi="Times New Roman"/>
          <w:sz w:val="28"/>
          <w:szCs w:val="28"/>
        </w:rPr>
      </w:pPr>
      <w:r w:rsidRPr="000C461B">
        <w:rPr>
          <w:rFonts w:ascii="Times New Roman" w:hAnsi="Times New Roman"/>
          <w:sz w:val="28"/>
          <w:szCs w:val="28"/>
        </w:rPr>
        <w:lastRenderedPageBreak/>
        <w:t>- проверяет содержание и комплектность документов (информации, содержащейся в них), необходимых для предоставления муниципальной услуги;</w:t>
      </w:r>
    </w:p>
    <w:p w14:paraId="59D0DA3E" w14:textId="3F749637" w:rsidR="008D0E71" w:rsidRPr="000C461B" w:rsidRDefault="008D0E71" w:rsidP="008D0E71">
      <w:pPr>
        <w:spacing w:after="0"/>
        <w:ind w:firstLine="709"/>
        <w:jc w:val="both"/>
        <w:rPr>
          <w:rFonts w:ascii="Times New Roman" w:hAnsi="Times New Roman"/>
          <w:sz w:val="28"/>
          <w:szCs w:val="28"/>
        </w:rPr>
      </w:pPr>
      <w:r w:rsidRPr="000C461B">
        <w:rPr>
          <w:rFonts w:ascii="Times New Roman" w:hAnsi="Times New Roman"/>
          <w:sz w:val="28"/>
          <w:szCs w:val="28"/>
        </w:rPr>
        <w:t xml:space="preserve">- проверяет заявление и представленные документы на предмет наличия или отсутствия оснований для отказа в предоставлении муниципальной услуги, предусмотренных пунктом </w:t>
      </w:r>
      <w:r w:rsidR="00F16AB2" w:rsidRPr="000C461B">
        <w:rPr>
          <w:rFonts w:ascii="Times New Roman" w:hAnsi="Times New Roman"/>
          <w:sz w:val="28"/>
          <w:szCs w:val="28"/>
        </w:rPr>
        <w:t xml:space="preserve">2.7.3 </w:t>
      </w:r>
      <w:r w:rsidRPr="000C461B">
        <w:rPr>
          <w:rFonts w:ascii="Times New Roman" w:hAnsi="Times New Roman"/>
          <w:sz w:val="28"/>
          <w:szCs w:val="28"/>
        </w:rPr>
        <w:t>настоящего административного регламента.</w:t>
      </w:r>
    </w:p>
    <w:p w14:paraId="3C51564A" w14:textId="26CA24C6" w:rsidR="008D0E71" w:rsidRPr="000C461B" w:rsidRDefault="00F16AB2" w:rsidP="008D0E71">
      <w:pPr>
        <w:spacing w:after="0"/>
        <w:ind w:firstLine="709"/>
        <w:jc w:val="both"/>
        <w:rPr>
          <w:rFonts w:ascii="Times New Roman" w:hAnsi="Times New Roman"/>
          <w:sz w:val="28"/>
          <w:szCs w:val="28"/>
        </w:rPr>
      </w:pPr>
      <w:r w:rsidRPr="000C461B">
        <w:rPr>
          <w:rFonts w:ascii="Times New Roman" w:hAnsi="Times New Roman"/>
          <w:sz w:val="28"/>
          <w:szCs w:val="28"/>
        </w:rPr>
        <w:t>2.13.</w:t>
      </w:r>
      <w:r w:rsidR="000C461B" w:rsidRPr="000C461B">
        <w:rPr>
          <w:rFonts w:ascii="Times New Roman" w:hAnsi="Times New Roman"/>
          <w:sz w:val="28"/>
          <w:szCs w:val="28"/>
        </w:rPr>
        <w:t>4</w:t>
      </w:r>
      <w:r w:rsidRPr="000C461B">
        <w:rPr>
          <w:rFonts w:ascii="Times New Roman" w:hAnsi="Times New Roman"/>
          <w:sz w:val="28"/>
          <w:szCs w:val="28"/>
        </w:rPr>
        <w:t>.</w:t>
      </w:r>
      <w:r w:rsidR="000C461B" w:rsidRPr="000C461B">
        <w:rPr>
          <w:rFonts w:ascii="Times New Roman" w:hAnsi="Times New Roman"/>
          <w:sz w:val="28"/>
          <w:szCs w:val="28"/>
        </w:rPr>
        <w:t>8</w:t>
      </w:r>
      <w:r w:rsidR="008D0E71" w:rsidRPr="000C461B">
        <w:rPr>
          <w:rFonts w:ascii="Times New Roman" w:hAnsi="Times New Roman"/>
          <w:sz w:val="28"/>
          <w:szCs w:val="28"/>
        </w:rPr>
        <w:t>. Специалист Департамента осуществляет в срок не позднее одного рабочего дня со дня получения заявления и прилагаемых к нему документов их проверку на предмет возможного представления заявителем по собственной инициативе документов, которые подлежат получению в рамках межведомственного информационного взаимодействия в соответствии с перечнем документов (информации), указанным в пункте 2.</w:t>
      </w:r>
      <w:r w:rsidRPr="000C461B">
        <w:rPr>
          <w:rFonts w:ascii="Times New Roman" w:hAnsi="Times New Roman"/>
          <w:sz w:val="28"/>
          <w:szCs w:val="28"/>
        </w:rPr>
        <w:t>5</w:t>
      </w:r>
      <w:r w:rsidR="008D0E71" w:rsidRPr="000C461B">
        <w:rPr>
          <w:rFonts w:ascii="Times New Roman" w:hAnsi="Times New Roman"/>
          <w:sz w:val="28"/>
          <w:szCs w:val="28"/>
        </w:rPr>
        <w:t xml:space="preserve"> настоящего административного регламента.</w:t>
      </w:r>
    </w:p>
    <w:p w14:paraId="17681F97" w14:textId="77777777" w:rsidR="008D0E71" w:rsidRPr="000C461B" w:rsidRDefault="008D0E71" w:rsidP="008D0E71">
      <w:pPr>
        <w:spacing w:after="0"/>
        <w:ind w:firstLine="709"/>
        <w:jc w:val="both"/>
        <w:rPr>
          <w:rFonts w:ascii="Times New Roman" w:hAnsi="Times New Roman"/>
          <w:sz w:val="28"/>
          <w:szCs w:val="28"/>
        </w:rPr>
      </w:pPr>
      <w:r w:rsidRPr="000C461B">
        <w:rPr>
          <w:rFonts w:ascii="Times New Roman" w:hAnsi="Times New Roman"/>
          <w:sz w:val="28"/>
          <w:szCs w:val="28"/>
        </w:rPr>
        <w:t>В случае представления заявителем по собственной инициативе документа, подлежащего получению в порядке межведомственного информационного взаимодействия, специалист Департамента имеет право самостоятельно запросить подтверждение представленных сведений в органе, являющимся поставщиком данных.</w:t>
      </w:r>
    </w:p>
    <w:p w14:paraId="16974337" w14:textId="78DB4BBA" w:rsidR="008D0E71" w:rsidRPr="000C461B" w:rsidRDefault="00EA2887" w:rsidP="008D0E71">
      <w:pPr>
        <w:spacing w:after="0"/>
        <w:ind w:firstLine="709"/>
        <w:jc w:val="both"/>
        <w:rPr>
          <w:rFonts w:ascii="Times New Roman" w:hAnsi="Times New Roman"/>
          <w:sz w:val="28"/>
          <w:szCs w:val="28"/>
        </w:rPr>
      </w:pPr>
      <w:r w:rsidRPr="000C461B">
        <w:rPr>
          <w:rFonts w:ascii="Times New Roman" w:hAnsi="Times New Roman"/>
          <w:sz w:val="28"/>
          <w:szCs w:val="28"/>
        </w:rPr>
        <w:t>2.13.</w:t>
      </w:r>
      <w:r w:rsidR="000C461B" w:rsidRPr="000C461B">
        <w:rPr>
          <w:rFonts w:ascii="Times New Roman" w:hAnsi="Times New Roman"/>
          <w:sz w:val="28"/>
          <w:szCs w:val="28"/>
        </w:rPr>
        <w:t>4</w:t>
      </w:r>
      <w:r w:rsidRPr="000C461B">
        <w:rPr>
          <w:rFonts w:ascii="Times New Roman" w:hAnsi="Times New Roman"/>
          <w:sz w:val="28"/>
          <w:szCs w:val="28"/>
        </w:rPr>
        <w:t>.</w:t>
      </w:r>
      <w:r w:rsidR="000C461B" w:rsidRPr="000C461B">
        <w:rPr>
          <w:rFonts w:ascii="Times New Roman" w:hAnsi="Times New Roman"/>
          <w:sz w:val="28"/>
          <w:szCs w:val="28"/>
        </w:rPr>
        <w:t>9</w:t>
      </w:r>
      <w:r w:rsidR="008D0E71" w:rsidRPr="000C461B">
        <w:rPr>
          <w:rFonts w:ascii="Times New Roman" w:hAnsi="Times New Roman"/>
          <w:sz w:val="28"/>
          <w:szCs w:val="28"/>
        </w:rPr>
        <w:t>. В случае непредставления заявителем документов, получаемых в рамках межведомственного информационного взаимодействия, специалист Департамента подготавливает межведомственный запрос на получение документов или информации в течение 1 рабочего дня со дня получения заявления и документов.</w:t>
      </w:r>
    </w:p>
    <w:p w14:paraId="77E4F231" w14:textId="103925B5" w:rsidR="008D0E71" w:rsidRPr="000C461B" w:rsidRDefault="00EA2887" w:rsidP="008D0E71">
      <w:pPr>
        <w:spacing w:after="0"/>
        <w:ind w:firstLine="709"/>
        <w:jc w:val="both"/>
        <w:rPr>
          <w:rFonts w:ascii="Times New Roman" w:hAnsi="Times New Roman"/>
          <w:sz w:val="28"/>
          <w:szCs w:val="28"/>
        </w:rPr>
      </w:pPr>
      <w:r w:rsidRPr="000C461B">
        <w:rPr>
          <w:rFonts w:ascii="Times New Roman" w:hAnsi="Times New Roman"/>
          <w:sz w:val="28"/>
          <w:szCs w:val="28"/>
        </w:rPr>
        <w:t>2.13.</w:t>
      </w:r>
      <w:r w:rsidR="000C461B" w:rsidRPr="000C461B">
        <w:rPr>
          <w:rFonts w:ascii="Times New Roman" w:hAnsi="Times New Roman"/>
          <w:sz w:val="28"/>
          <w:szCs w:val="28"/>
        </w:rPr>
        <w:t>4</w:t>
      </w:r>
      <w:r w:rsidRPr="000C461B">
        <w:rPr>
          <w:rFonts w:ascii="Times New Roman" w:hAnsi="Times New Roman"/>
          <w:sz w:val="28"/>
          <w:szCs w:val="28"/>
        </w:rPr>
        <w:t>.</w:t>
      </w:r>
      <w:r w:rsidR="000C461B" w:rsidRPr="000C461B">
        <w:rPr>
          <w:rFonts w:ascii="Times New Roman" w:hAnsi="Times New Roman"/>
          <w:sz w:val="28"/>
          <w:szCs w:val="28"/>
        </w:rPr>
        <w:t>10</w:t>
      </w:r>
      <w:r w:rsidR="008D0E71" w:rsidRPr="000C461B">
        <w:rPr>
          <w:rFonts w:ascii="Times New Roman" w:hAnsi="Times New Roman"/>
          <w:sz w:val="28"/>
          <w:szCs w:val="28"/>
        </w:rPr>
        <w:t>. Специалист Департамента несет ответственность за правильность оформления межведомственного запроса.</w:t>
      </w:r>
    </w:p>
    <w:p w14:paraId="2EB3491D" w14:textId="4F0293C9" w:rsidR="008D0E71" w:rsidRPr="000C461B" w:rsidRDefault="000C461B" w:rsidP="008D0E71">
      <w:pPr>
        <w:spacing w:after="0"/>
        <w:ind w:firstLine="709"/>
        <w:jc w:val="both"/>
        <w:rPr>
          <w:rFonts w:ascii="Times New Roman" w:hAnsi="Times New Roman"/>
          <w:sz w:val="28"/>
          <w:szCs w:val="28"/>
        </w:rPr>
      </w:pPr>
      <w:r w:rsidRPr="000C461B">
        <w:rPr>
          <w:rFonts w:ascii="Times New Roman" w:hAnsi="Times New Roman"/>
          <w:sz w:val="28"/>
          <w:szCs w:val="28"/>
        </w:rPr>
        <w:t>2.13.4</w:t>
      </w:r>
      <w:r w:rsidR="008D0E71" w:rsidRPr="000C461B">
        <w:rPr>
          <w:rFonts w:ascii="Times New Roman" w:hAnsi="Times New Roman"/>
          <w:sz w:val="28"/>
          <w:szCs w:val="28"/>
        </w:rPr>
        <w:t>.</w:t>
      </w:r>
      <w:r w:rsidRPr="000C461B">
        <w:rPr>
          <w:rFonts w:ascii="Times New Roman" w:hAnsi="Times New Roman"/>
          <w:sz w:val="28"/>
          <w:szCs w:val="28"/>
        </w:rPr>
        <w:t>11</w:t>
      </w:r>
      <w:r w:rsidR="008D0E71" w:rsidRPr="000C461B">
        <w:rPr>
          <w:rFonts w:ascii="Times New Roman" w:hAnsi="Times New Roman"/>
          <w:sz w:val="28"/>
          <w:szCs w:val="28"/>
        </w:rPr>
        <w:t>. Специалист Департамента осуществляет направление межведомственного запроса в электронной форме посредством СМЭВ.</w:t>
      </w:r>
    </w:p>
    <w:p w14:paraId="79FFEB9B" w14:textId="77777777" w:rsidR="008D0E71" w:rsidRPr="000C461B" w:rsidRDefault="008D0E71" w:rsidP="008D0E71">
      <w:pPr>
        <w:spacing w:after="0"/>
        <w:ind w:firstLine="709"/>
        <w:jc w:val="both"/>
        <w:rPr>
          <w:rFonts w:ascii="Times New Roman" w:hAnsi="Times New Roman"/>
          <w:sz w:val="28"/>
          <w:szCs w:val="28"/>
        </w:rPr>
      </w:pPr>
      <w:r w:rsidRPr="000C461B">
        <w:rPr>
          <w:rFonts w:ascii="Times New Roman" w:hAnsi="Times New Roman"/>
          <w:sz w:val="28"/>
          <w:szCs w:val="28"/>
        </w:rPr>
        <w:t>Направление межведомственного запроса в бумажной форме допускается в случае невозможности направления межведомственного запроса в электронной форме в связи с технической недоступностью или неработоспособностью СМЭВ либо отсутствия возможности у органа, являющегося поставщиком данных, подключения к СМЭВ.</w:t>
      </w:r>
    </w:p>
    <w:p w14:paraId="48FDBDAA" w14:textId="5A869140" w:rsidR="000C461B" w:rsidRPr="0011070E" w:rsidRDefault="000C461B" w:rsidP="000C461B">
      <w:pPr>
        <w:spacing w:after="0"/>
        <w:ind w:firstLine="709"/>
        <w:jc w:val="both"/>
        <w:rPr>
          <w:rFonts w:ascii="Times New Roman" w:hAnsi="Times New Roman"/>
          <w:sz w:val="28"/>
          <w:szCs w:val="28"/>
        </w:rPr>
      </w:pPr>
      <w:r w:rsidRPr="000C461B">
        <w:rPr>
          <w:rFonts w:ascii="Times New Roman" w:hAnsi="Times New Roman"/>
          <w:sz w:val="28"/>
          <w:szCs w:val="28"/>
        </w:rPr>
        <w:t>2.13.4.1</w:t>
      </w:r>
      <w:r>
        <w:rPr>
          <w:rFonts w:ascii="Times New Roman" w:hAnsi="Times New Roman"/>
          <w:sz w:val="28"/>
          <w:szCs w:val="28"/>
        </w:rPr>
        <w:t xml:space="preserve">2. </w:t>
      </w:r>
      <w:r w:rsidRPr="000C461B">
        <w:rPr>
          <w:rFonts w:ascii="Times New Roman" w:hAnsi="Times New Roman"/>
          <w:sz w:val="28"/>
          <w:szCs w:val="28"/>
        </w:rPr>
        <w:t xml:space="preserve">Межведомственные запросы в бумажной форме оформляются в соответствии с требованиями Федерального закона № 210-ФЗ и органа, являющегося поставщиком данных, и направляются средствами почтовой связи или курьером в порядке, определенном в регламенте делопроизводства и документооборота в администрации городского округа Тольятти, утвержденном распоряжением администрации городского округа Тольятти </w:t>
      </w:r>
      <w:r w:rsidRPr="0011070E">
        <w:rPr>
          <w:rFonts w:ascii="Times New Roman" w:hAnsi="Times New Roman"/>
          <w:sz w:val="28"/>
          <w:szCs w:val="28"/>
        </w:rPr>
        <w:lastRenderedPageBreak/>
        <w:t xml:space="preserve">Самарской области от 04.10.2019 </w:t>
      </w:r>
      <w:r w:rsidR="00F308B0" w:rsidRPr="0011070E">
        <w:rPr>
          <w:rFonts w:ascii="Times New Roman" w:hAnsi="Times New Roman"/>
          <w:sz w:val="28"/>
          <w:szCs w:val="28"/>
        </w:rPr>
        <w:t>№</w:t>
      </w:r>
      <w:r w:rsidRPr="0011070E">
        <w:rPr>
          <w:rFonts w:ascii="Times New Roman" w:hAnsi="Times New Roman"/>
          <w:sz w:val="28"/>
          <w:szCs w:val="28"/>
        </w:rPr>
        <w:t xml:space="preserve"> 8376-р/1 (далее - Регламент делопроизводства и документооборота в администрации).</w:t>
      </w:r>
    </w:p>
    <w:p w14:paraId="4F1BABA4" w14:textId="3EA5A575" w:rsidR="000C461B" w:rsidRPr="000C461B" w:rsidRDefault="000C461B" w:rsidP="000C461B">
      <w:pPr>
        <w:spacing w:after="0"/>
        <w:ind w:firstLine="709"/>
        <w:jc w:val="both"/>
        <w:rPr>
          <w:rFonts w:ascii="Times New Roman" w:hAnsi="Times New Roman"/>
          <w:sz w:val="28"/>
          <w:szCs w:val="28"/>
        </w:rPr>
      </w:pPr>
      <w:r w:rsidRPr="000C461B">
        <w:rPr>
          <w:rFonts w:ascii="Times New Roman" w:hAnsi="Times New Roman"/>
          <w:sz w:val="28"/>
          <w:szCs w:val="28"/>
        </w:rPr>
        <w:t>2.13.4.13. Срок направления межведомственных запросов - не более одного рабочего дня со дня получения подготовленных межведомственных запросов.</w:t>
      </w:r>
    </w:p>
    <w:p w14:paraId="26A4C1FB" w14:textId="0DF10312" w:rsidR="000C461B" w:rsidRPr="000C461B" w:rsidRDefault="000C461B" w:rsidP="000C461B">
      <w:pPr>
        <w:spacing w:after="0"/>
        <w:ind w:firstLine="709"/>
        <w:jc w:val="both"/>
        <w:rPr>
          <w:rFonts w:ascii="Times New Roman" w:hAnsi="Times New Roman"/>
          <w:sz w:val="28"/>
          <w:szCs w:val="28"/>
          <w:highlight w:val="yellow"/>
        </w:rPr>
      </w:pPr>
      <w:r w:rsidRPr="000C461B">
        <w:rPr>
          <w:rFonts w:ascii="Times New Roman" w:hAnsi="Times New Roman"/>
          <w:sz w:val="28"/>
          <w:szCs w:val="28"/>
        </w:rPr>
        <w:t>2.13.4.14. Подготовленный межведомственный запрос в электронной форме заверяется электронной подписью специалиста Департамента, в бумажной форме - подписывается руководителем Департамента и направляется в орган, являющийся поставщиком данных.</w:t>
      </w:r>
    </w:p>
    <w:p w14:paraId="0B8A6678" w14:textId="44D78F07" w:rsidR="000C461B" w:rsidRPr="000C461B" w:rsidRDefault="000C461B" w:rsidP="000C461B">
      <w:pPr>
        <w:spacing w:after="0"/>
        <w:ind w:firstLine="709"/>
        <w:jc w:val="both"/>
        <w:rPr>
          <w:rFonts w:ascii="Times New Roman" w:hAnsi="Times New Roman"/>
          <w:sz w:val="28"/>
          <w:szCs w:val="28"/>
          <w:highlight w:val="yellow"/>
        </w:rPr>
      </w:pPr>
      <w:r w:rsidRPr="000C461B">
        <w:rPr>
          <w:rFonts w:ascii="Times New Roman" w:hAnsi="Times New Roman"/>
          <w:sz w:val="28"/>
          <w:szCs w:val="28"/>
        </w:rPr>
        <w:t>2.13.4.15. Специалист Департамента имеет право направлять межведомственный запрос и получать ответ на него только в целях, связанных с предоставлением муниципальной услуги и делегированными полномочиями.</w:t>
      </w:r>
    </w:p>
    <w:p w14:paraId="5A5DCAC1" w14:textId="77777777" w:rsidR="000C461B" w:rsidRPr="000C461B" w:rsidRDefault="000C461B" w:rsidP="000C461B">
      <w:pPr>
        <w:spacing w:after="0"/>
        <w:ind w:firstLine="709"/>
        <w:jc w:val="both"/>
        <w:rPr>
          <w:rFonts w:ascii="Times New Roman" w:hAnsi="Times New Roman"/>
          <w:sz w:val="28"/>
          <w:szCs w:val="28"/>
        </w:rPr>
      </w:pPr>
      <w:r w:rsidRPr="000C461B">
        <w:rPr>
          <w:rFonts w:ascii="Times New Roman" w:hAnsi="Times New Roman"/>
          <w:sz w:val="28"/>
          <w:szCs w:val="28"/>
        </w:rPr>
        <w:t>Если органы (организации), участвующие в межведомственном информационном взаимодействии, в распоряжении которых находятся документы и информация, не направляют ответ на межведомственный запрос в установленный законодательством срок, принимаются меры для привлечения к установленной законодательством ответственности лиц, виновных в непредставлении документов и информации. В этом случае в адрес руководителя органа (организации), участвующего в межведомственном информационном взаимодействии и допустившего (допустившей) нарушение срока предоставления документов и информации, направляется обращение о привлечении к ответственности лиц, виновных в нарушении законодательства.</w:t>
      </w:r>
    </w:p>
    <w:p w14:paraId="09F02D09" w14:textId="7E883907" w:rsidR="000C461B" w:rsidRPr="000C461B" w:rsidRDefault="000C461B" w:rsidP="000C461B">
      <w:pPr>
        <w:spacing w:after="0"/>
        <w:ind w:firstLine="709"/>
        <w:jc w:val="both"/>
        <w:rPr>
          <w:rFonts w:ascii="Times New Roman" w:hAnsi="Times New Roman"/>
          <w:sz w:val="28"/>
          <w:szCs w:val="28"/>
          <w:highlight w:val="yellow"/>
        </w:rPr>
      </w:pPr>
      <w:r w:rsidRPr="000C461B">
        <w:rPr>
          <w:rFonts w:ascii="Times New Roman" w:hAnsi="Times New Roman"/>
          <w:sz w:val="28"/>
          <w:szCs w:val="28"/>
        </w:rPr>
        <w:t>2.13.4.16.</w:t>
      </w:r>
      <w:r>
        <w:rPr>
          <w:rFonts w:ascii="Times New Roman" w:hAnsi="Times New Roman"/>
          <w:sz w:val="28"/>
          <w:szCs w:val="28"/>
        </w:rPr>
        <w:t xml:space="preserve"> </w:t>
      </w:r>
      <w:r w:rsidRPr="000C461B">
        <w:rPr>
          <w:rFonts w:ascii="Times New Roman" w:hAnsi="Times New Roman"/>
          <w:sz w:val="28"/>
          <w:szCs w:val="28"/>
        </w:rPr>
        <w:t>Ответ на межведомственный запрос, полученный в электронной форме, при необходимости распечатывается и заверяется личной подписью специалиста Департамента.</w:t>
      </w:r>
    </w:p>
    <w:p w14:paraId="35BB8EDD" w14:textId="5F6D48A1" w:rsidR="000C461B" w:rsidRPr="000C461B" w:rsidRDefault="000C461B" w:rsidP="000C461B">
      <w:pPr>
        <w:spacing w:after="0"/>
        <w:ind w:firstLine="709"/>
        <w:jc w:val="both"/>
        <w:rPr>
          <w:rFonts w:ascii="Times New Roman" w:hAnsi="Times New Roman"/>
          <w:sz w:val="28"/>
          <w:szCs w:val="28"/>
        </w:rPr>
      </w:pPr>
      <w:r w:rsidRPr="000C461B">
        <w:rPr>
          <w:rFonts w:ascii="Times New Roman" w:hAnsi="Times New Roman"/>
          <w:sz w:val="28"/>
          <w:szCs w:val="28"/>
        </w:rPr>
        <w:t>2.13.4.17. Специалист Департамента по результатам анализа представленных документов и полученных в рамках межведомственного (внутриведомственного) и информационного взаимодействия определяет наличие (отсутствие) оснований для отказа в предоставлении муниципальной услуги.</w:t>
      </w:r>
    </w:p>
    <w:p w14:paraId="77647FA9" w14:textId="62BD8771" w:rsidR="000C461B" w:rsidRPr="00652D55" w:rsidRDefault="000C461B" w:rsidP="000C461B">
      <w:pPr>
        <w:spacing w:after="0"/>
        <w:ind w:firstLine="709"/>
        <w:jc w:val="both"/>
        <w:rPr>
          <w:rFonts w:ascii="Times New Roman" w:hAnsi="Times New Roman"/>
          <w:sz w:val="28"/>
          <w:szCs w:val="28"/>
        </w:rPr>
      </w:pPr>
      <w:r w:rsidRPr="00652D55">
        <w:rPr>
          <w:rFonts w:ascii="Times New Roman" w:hAnsi="Times New Roman"/>
          <w:sz w:val="28"/>
          <w:szCs w:val="28"/>
        </w:rPr>
        <w:t>2.13.4.18. Специалист Департамента в течение десяти рабочих дней со дня поступления из МАУ</w:t>
      </w:r>
      <w:r w:rsidR="00652D55" w:rsidRPr="00652D55">
        <w:rPr>
          <w:rFonts w:ascii="Times New Roman" w:hAnsi="Times New Roman"/>
          <w:sz w:val="28"/>
          <w:szCs w:val="28"/>
        </w:rPr>
        <w:t xml:space="preserve"> «</w:t>
      </w:r>
      <w:r w:rsidRPr="00652D55">
        <w:rPr>
          <w:rFonts w:ascii="Times New Roman" w:hAnsi="Times New Roman"/>
          <w:sz w:val="28"/>
          <w:szCs w:val="28"/>
        </w:rPr>
        <w:t>МФЦ</w:t>
      </w:r>
      <w:r w:rsidR="00652D55" w:rsidRPr="00652D55">
        <w:rPr>
          <w:rFonts w:ascii="Times New Roman" w:hAnsi="Times New Roman"/>
          <w:sz w:val="28"/>
          <w:szCs w:val="28"/>
        </w:rPr>
        <w:t>»</w:t>
      </w:r>
      <w:r w:rsidRPr="00652D55">
        <w:rPr>
          <w:rFonts w:ascii="Times New Roman" w:hAnsi="Times New Roman"/>
          <w:sz w:val="28"/>
          <w:szCs w:val="28"/>
        </w:rPr>
        <w:t xml:space="preserve"> заявления и документов анализирует их и в случае отсутствия оснований для отказа в предоставлении муниципальной услуги, указанных в пункте 2.</w:t>
      </w:r>
      <w:r w:rsidR="00652D55" w:rsidRPr="00652D55">
        <w:rPr>
          <w:rFonts w:ascii="Times New Roman" w:hAnsi="Times New Roman"/>
          <w:sz w:val="28"/>
          <w:szCs w:val="28"/>
        </w:rPr>
        <w:t>7.</w:t>
      </w:r>
      <w:r w:rsidRPr="00652D55">
        <w:rPr>
          <w:rFonts w:ascii="Times New Roman" w:hAnsi="Times New Roman"/>
          <w:sz w:val="28"/>
          <w:szCs w:val="28"/>
        </w:rPr>
        <w:t>3 настоящего административного регламента, готовит проект решения о предоставлении муниципальной услуги.</w:t>
      </w:r>
    </w:p>
    <w:p w14:paraId="65826C41" w14:textId="47AE0530"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2.13.4.</w:t>
      </w:r>
      <w:r w:rsidR="000C461B" w:rsidRPr="00652D55">
        <w:rPr>
          <w:rFonts w:ascii="Times New Roman" w:hAnsi="Times New Roman"/>
          <w:sz w:val="28"/>
          <w:szCs w:val="28"/>
        </w:rPr>
        <w:t>19. В случае наличия оснований для отказа в предоставлении муниципальной услуги, указанных в пункте 2.</w:t>
      </w:r>
      <w:r w:rsidRPr="00652D55">
        <w:rPr>
          <w:rFonts w:ascii="Times New Roman" w:hAnsi="Times New Roman"/>
          <w:sz w:val="28"/>
          <w:szCs w:val="28"/>
        </w:rPr>
        <w:t>7.</w:t>
      </w:r>
      <w:r w:rsidR="000C461B" w:rsidRPr="00652D55">
        <w:rPr>
          <w:rFonts w:ascii="Times New Roman" w:hAnsi="Times New Roman"/>
          <w:sz w:val="28"/>
          <w:szCs w:val="28"/>
        </w:rPr>
        <w:t xml:space="preserve">3 настоящего </w:t>
      </w:r>
      <w:r w:rsidR="000C461B" w:rsidRPr="00652D55">
        <w:rPr>
          <w:rFonts w:ascii="Times New Roman" w:hAnsi="Times New Roman"/>
          <w:sz w:val="28"/>
          <w:szCs w:val="28"/>
        </w:rPr>
        <w:lastRenderedPageBreak/>
        <w:t>административного регламента, специалист Департамента готовит проект решения об отказе в предоставлении муниципальной услуги.</w:t>
      </w:r>
    </w:p>
    <w:p w14:paraId="577FEF2D" w14:textId="16941679" w:rsidR="000C461B" w:rsidRPr="00652D55" w:rsidRDefault="00652D55" w:rsidP="00652D55">
      <w:pPr>
        <w:spacing w:after="0"/>
        <w:ind w:firstLine="709"/>
        <w:jc w:val="both"/>
        <w:rPr>
          <w:rFonts w:ascii="Times New Roman" w:hAnsi="Times New Roman"/>
          <w:sz w:val="28"/>
          <w:szCs w:val="28"/>
        </w:rPr>
      </w:pPr>
      <w:r w:rsidRPr="00652D55">
        <w:rPr>
          <w:rFonts w:ascii="Times New Roman" w:hAnsi="Times New Roman"/>
          <w:sz w:val="28"/>
          <w:szCs w:val="28"/>
        </w:rPr>
        <w:t>2.13.4.</w:t>
      </w:r>
      <w:r w:rsidR="000C461B" w:rsidRPr="00652D55">
        <w:rPr>
          <w:rFonts w:ascii="Times New Roman" w:hAnsi="Times New Roman"/>
          <w:sz w:val="28"/>
          <w:szCs w:val="28"/>
        </w:rPr>
        <w:t xml:space="preserve">20. Проекты решения о предоставлении (об отказе в предоставлении) муниципальной услуги принимаются в форме проектов распоряжений заместителя главы городского округа Тольятти по социальным вопросам о предоставлении (об отказе в предоставлении) </w:t>
      </w:r>
      <w:r w:rsidR="00A11BB5" w:rsidRPr="00A11BB5">
        <w:rPr>
          <w:rFonts w:ascii="Times New Roman" w:hAnsi="Times New Roman"/>
          <w:sz w:val="28"/>
          <w:szCs w:val="28"/>
        </w:rPr>
        <w:t>денежной выплаты</w:t>
      </w:r>
      <w:r w:rsidR="000C461B" w:rsidRPr="00652D55">
        <w:rPr>
          <w:rFonts w:ascii="Times New Roman" w:hAnsi="Times New Roman"/>
          <w:sz w:val="28"/>
          <w:szCs w:val="28"/>
        </w:rPr>
        <w:t>, которые готовятся в порядке, предусмотренном Регламентом делопроизводства и документооборота в администрации.</w:t>
      </w:r>
    </w:p>
    <w:p w14:paraId="62076AF6" w14:textId="28796FF9" w:rsidR="000C461B" w:rsidRPr="00652D55" w:rsidRDefault="00652D55" w:rsidP="00652D55">
      <w:pPr>
        <w:spacing w:after="0"/>
        <w:ind w:firstLine="709"/>
        <w:jc w:val="both"/>
        <w:rPr>
          <w:rFonts w:ascii="Times New Roman" w:hAnsi="Times New Roman"/>
          <w:sz w:val="28"/>
          <w:szCs w:val="28"/>
        </w:rPr>
      </w:pPr>
      <w:r w:rsidRPr="00652D55">
        <w:rPr>
          <w:rFonts w:ascii="Times New Roman" w:hAnsi="Times New Roman"/>
          <w:sz w:val="28"/>
          <w:szCs w:val="28"/>
        </w:rPr>
        <w:t>2.13.4.</w:t>
      </w:r>
      <w:r w:rsidR="000C461B" w:rsidRPr="00652D55">
        <w:rPr>
          <w:rFonts w:ascii="Times New Roman" w:hAnsi="Times New Roman"/>
          <w:sz w:val="28"/>
          <w:szCs w:val="28"/>
        </w:rPr>
        <w:t>21. Результатом выполнения административной процедуры является:</w:t>
      </w:r>
    </w:p>
    <w:p w14:paraId="519F427F" w14:textId="77777777" w:rsidR="000C461B" w:rsidRPr="00652D55" w:rsidRDefault="000C461B" w:rsidP="00652D55">
      <w:pPr>
        <w:spacing w:after="0"/>
        <w:ind w:firstLine="709"/>
        <w:jc w:val="both"/>
        <w:rPr>
          <w:rFonts w:ascii="Times New Roman" w:hAnsi="Times New Roman"/>
          <w:sz w:val="28"/>
          <w:szCs w:val="28"/>
        </w:rPr>
      </w:pPr>
      <w:r w:rsidRPr="00652D55">
        <w:rPr>
          <w:rFonts w:ascii="Times New Roman" w:hAnsi="Times New Roman"/>
          <w:sz w:val="28"/>
          <w:szCs w:val="28"/>
        </w:rPr>
        <w:t>- подготовленный проект решения о предоставлении муниципальной услуги;</w:t>
      </w:r>
    </w:p>
    <w:p w14:paraId="65C6E7E3" w14:textId="77777777" w:rsidR="000C461B" w:rsidRPr="00652D55" w:rsidRDefault="000C461B" w:rsidP="00652D55">
      <w:pPr>
        <w:spacing w:after="0"/>
        <w:ind w:firstLine="709"/>
        <w:jc w:val="both"/>
        <w:rPr>
          <w:rFonts w:ascii="Times New Roman" w:hAnsi="Times New Roman"/>
          <w:sz w:val="28"/>
          <w:szCs w:val="28"/>
        </w:rPr>
      </w:pPr>
      <w:r w:rsidRPr="00652D55">
        <w:rPr>
          <w:rFonts w:ascii="Times New Roman" w:hAnsi="Times New Roman"/>
          <w:sz w:val="28"/>
          <w:szCs w:val="28"/>
        </w:rPr>
        <w:t>- подготовленный проект решения об отказе в предоставлении муниципальной услуги.</w:t>
      </w:r>
    </w:p>
    <w:p w14:paraId="1ABAE2EF" w14:textId="6D83AB16"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2.13.4.</w:t>
      </w:r>
      <w:r w:rsidR="000C461B" w:rsidRPr="00652D55">
        <w:rPr>
          <w:rFonts w:ascii="Times New Roman" w:hAnsi="Times New Roman"/>
          <w:sz w:val="28"/>
          <w:szCs w:val="28"/>
        </w:rPr>
        <w:t xml:space="preserve">22. Срок выполнения данной административной процедуры составляет не более 10 рабочих дней со дня, следующего за днем поступления заявления и документов из МАУ </w:t>
      </w:r>
      <w:r w:rsidRPr="00652D55">
        <w:rPr>
          <w:rFonts w:ascii="Times New Roman" w:hAnsi="Times New Roman"/>
          <w:sz w:val="28"/>
          <w:szCs w:val="28"/>
        </w:rPr>
        <w:t>«</w:t>
      </w:r>
      <w:r w:rsidR="000C461B" w:rsidRPr="00652D55">
        <w:rPr>
          <w:rFonts w:ascii="Times New Roman" w:hAnsi="Times New Roman"/>
          <w:sz w:val="28"/>
          <w:szCs w:val="28"/>
        </w:rPr>
        <w:t>МФЦ</w:t>
      </w:r>
      <w:r w:rsidRPr="00652D55">
        <w:rPr>
          <w:rFonts w:ascii="Times New Roman" w:hAnsi="Times New Roman"/>
          <w:sz w:val="28"/>
          <w:szCs w:val="28"/>
        </w:rPr>
        <w:t>»</w:t>
      </w:r>
      <w:r w:rsidR="000C461B" w:rsidRPr="00652D55">
        <w:rPr>
          <w:rFonts w:ascii="Times New Roman" w:hAnsi="Times New Roman"/>
          <w:sz w:val="28"/>
          <w:szCs w:val="28"/>
        </w:rPr>
        <w:t xml:space="preserve"> в Департамент или за днем обращения заявителя в Департамент.</w:t>
      </w:r>
    </w:p>
    <w:p w14:paraId="0EA09AC8" w14:textId="04646F7F"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w:t>
      </w:r>
      <w:r w:rsidR="000C461B" w:rsidRPr="00652D55">
        <w:rPr>
          <w:rFonts w:ascii="Times New Roman" w:hAnsi="Times New Roman"/>
          <w:sz w:val="28"/>
          <w:szCs w:val="28"/>
        </w:rPr>
        <w:t>5. Согласование проекта решения о предоставлении (об отказе в предоставлении) муниципальной услуги, принятие решения о предоставлении (об отказе в предоставлении) муниципальной услуги и оформление принятого решения.</w:t>
      </w:r>
    </w:p>
    <w:p w14:paraId="425EA7B9" w14:textId="4B1722FE"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.1. Основанием для начала административной процедуры является подготовленный проект решения о предоставлении (об отказе в предоставлении) муниципальной услуги.</w:t>
      </w:r>
    </w:p>
    <w:p w14:paraId="44553F78" w14:textId="3A4ABAAE"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.2. Выполнение административной процедуры осуществляют специалист Департамента, ответственный за организацию согласования проекта решения, должностные лица канцелярии администрации.</w:t>
      </w:r>
    </w:p>
    <w:p w14:paraId="1570C194" w14:textId="131FE32A"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.3. Специалист Департамента, ответственный за организацию согласования проекта решения, направляет проект решения о предоставлении (об отказе в предоставлении) муниципальной услуги на согласование с органами администрации в соответствии с Регламентом делопроизводства и документооборота в администрации.</w:t>
      </w:r>
    </w:p>
    <w:p w14:paraId="21BEFC38" w14:textId="567F4AE9"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4. Проект решения о предоставлении (об отказе в предоставлении) муниципальной услуги, прошедший процедуру согласования, не позднее рабочего дня, следующего за днем согласования последней согласующей инстанцией, направляется в канцелярию администрации для перенесения проекта решения на бланк установленного образца и передачи его на подпись заместителю главы городского округа Тольятти по социальным вопросам.</w:t>
      </w:r>
    </w:p>
    <w:p w14:paraId="36DEC5B0" w14:textId="1A8A7257"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lastRenderedPageBreak/>
        <w:t>2.13.5</w:t>
      </w:r>
      <w:r w:rsidR="000C461B" w:rsidRPr="00652D55">
        <w:rPr>
          <w:rFonts w:ascii="Times New Roman" w:hAnsi="Times New Roman"/>
          <w:sz w:val="28"/>
          <w:szCs w:val="28"/>
        </w:rPr>
        <w:t>.5. Должностное лицо канцелярии администрации не позднее дня, следующего за днем поступления документа в канцелярию, передает проект решения о предоставлении (об отказе в предоставлении) муниципальной услуги на подпись заместителю главы городского округа Тольятти по социальным вопросам.</w:t>
      </w:r>
    </w:p>
    <w:p w14:paraId="1B52C682" w14:textId="6E3004D0"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.6. Заместитель главы городского округа Тольятти по социальным вопросам не позднее 2 рабочих дней со дня поступления проекта решения на подпись рассматривает представленные документы и подписывает проект решения о предоставлении (об отказе в предоставлении) муниципальной услуги.</w:t>
      </w:r>
    </w:p>
    <w:p w14:paraId="51962D56" w14:textId="638DA274"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.7. Проект решения, подписанный заместителем главы городского округа Тольятти по социальным вопросам, о предоставлении (об отказе в предоставлении) муниципальной услуги не позднее рабочего дня, следующего за днем подписания проекта решения, направляется в канцелярию администрации для регистрации.</w:t>
      </w:r>
    </w:p>
    <w:p w14:paraId="09561A5B" w14:textId="6E03919F"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.8. Должностное лицо канцелярии администрации не позднее рабочего дня, следующего за днем поступления проекта распоряжения заместителя главы городского округа Тольятти по социальным вопросам о предоставлении (об отказе в предоставлении) муниципальной услуги в канцелярию:</w:t>
      </w:r>
    </w:p>
    <w:p w14:paraId="473DCDEE" w14:textId="77777777" w:rsidR="000C461B" w:rsidRPr="00652D55" w:rsidRDefault="000C461B" w:rsidP="000C461B">
      <w:pPr>
        <w:spacing w:after="0"/>
        <w:ind w:firstLine="709"/>
        <w:jc w:val="both"/>
        <w:rPr>
          <w:rFonts w:ascii="Times New Roman" w:hAnsi="Times New Roman"/>
          <w:sz w:val="28"/>
          <w:szCs w:val="28"/>
        </w:rPr>
      </w:pPr>
      <w:r w:rsidRPr="00652D55">
        <w:rPr>
          <w:rFonts w:ascii="Times New Roman" w:hAnsi="Times New Roman"/>
          <w:sz w:val="28"/>
          <w:szCs w:val="28"/>
        </w:rPr>
        <w:t>- присваивает регистрационный номер распоряжению о предоставлении (об отказе в предоставлении) муниципальной услуги;</w:t>
      </w:r>
    </w:p>
    <w:p w14:paraId="2911F822" w14:textId="640EA5A1" w:rsidR="000C461B" w:rsidRPr="00652D55" w:rsidRDefault="000C461B" w:rsidP="000C461B">
      <w:pPr>
        <w:spacing w:after="0"/>
        <w:ind w:firstLine="709"/>
        <w:jc w:val="both"/>
        <w:rPr>
          <w:rFonts w:ascii="Times New Roman" w:hAnsi="Times New Roman"/>
          <w:sz w:val="28"/>
          <w:szCs w:val="28"/>
        </w:rPr>
      </w:pPr>
      <w:r w:rsidRPr="00652D55">
        <w:rPr>
          <w:rFonts w:ascii="Times New Roman" w:hAnsi="Times New Roman"/>
          <w:sz w:val="28"/>
          <w:szCs w:val="28"/>
        </w:rPr>
        <w:t xml:space="preserve">- размещает сканированный вариант изданного распоряжения заместителя главы городского округа Тольятти по социальным вопросам о предоставлении (об отказе в предоставлении) муниципальной услуги в СЭД </w:t>
      </w:r>
      <w:r w:rsidR="00652D55" w:rsidRPr="00652D55">
        <w:rPr>
          <w:rFonts w:ascii="Times New Roman" w:hAnsi="Times New Roman"/>
          <w:sz w:val="28"/>
          <w:szCs w:val="28"/>
        </w:rPr>
        <w:t>«</w:t>
      </w:r>
      <w:r w:rsidRPr="00652D55">
        <w:rPr>
          <w:rFonts w:ascii="Times New Roman" w:hAnsi="Times New Roman"/>
          <w:sz w:val="28"/>
          <w:szCs w:val="28"/>
        </w:rPr>
        <w:t>ДЕЛО</w:t>
      </w:r>
      <w:r w:rsidR="00652D55" w:rsidRPr="00652D55">
        <w:rPr>
          <w:rFonts w:ascii="Times New Roman" w:hAnsi="Times New Roman"/>
          <w:sz w:val="28"/>
          <w:szCs w:val="28"/>
        </w:rPr>
        <w:t>»</w:t>
      </w:r>
      <w:r w:rsidRPr="00652D55">
        <w:rPr>
          <w:rFonts w:ascii="Times New Roman" w:hAnsi="Times New Roman"/>
          <w:sz w:val="28"/>
          <w:szCs w:val="28"/>
        </w:rPr>
        <w:t>.</w:t>
      </w:r>
    </w:p>
    <w:p w14:paraId="3168ED92" w14:textId="072ABBE7" w:rsidR="000C461B" w:rsidRPr="00A11BB5" w:rsidRDefault="00652D55" w:rsidP="000C461B">
      <w:pPr>
        <w:spacing w:after="0"/>
        <w:ind w:firstLine="709"/>
        <w:jc w:val="both"/>
        <w:rPr>
          <w:rFonts w:ascii="Times New Roman" w:hAnsi="Times New Roman"/>
          <w:sz w:val="28"/>
          <w:szCs w:val="28"/>
        </w:rPr>
      </w:pPr>
      <w:r w:rsidRPr="00A11BB5">
        <w:rPr>
          <w:rFonts w:ascii="Times New Roman" w:hAnsi="Times New Roman"/>
          <w:sz w:val="28"/>
          <w:szCs w:val="28"/>
        </w:rPr>
        <w:t>2.13.5</w:t>
      </w:r>
      <w:r w:rsidR="000C461B" w:rsidRPr="00A11BB5">
        <w:rPr>
          <w:rFonts w:ascii="Times New Roman" w:hAnsi="Times New Roman"/>
          <w:sz w:val="28"/>
          <w:szCs w:val="28"/>
        </w:rPr>
        <w:t>.9. Результатом выполнения административной процедуры является:</w:t>
      </w:r>
    </w:p>
    <w:p w14:paraId="216EBCE1" w14:textId="53D50A5F" w:rsidR="000C461B" w:rsidRPr="00A11BB5" w:rsidRDefault="000C461B" w:rsidP="000C461B">
      <w:pPr>
        <w:spacing w:after="0"/>
        <w:ind w:firstLine="709"/>
        <w:jc w:val="both"/>
        <w:rPr>
          <w:rFonts w:ascii="Times New Roman" w:hAnsi="Times New Roman"/>
          <w:sz w:val="28"/>
          <w:szCs w:val="28"/>
        </w:rPr>
      </w:pPr>
      <w:r w:rsidRPr="00A11BB5">
        <w:rPr>
          <w:rFonts w:ascii="Times New Roman" w:hAnsi="Times New Roman"/>
          <w:sz w:val="28"/>
          <w:szCs w:val="28"/>
        </w:rPr>
        <w:t xml:space="preserve">- подписанное распоряжение заместителя главы городского округа Тольятти по социальным вопросам </w:t>
      </w:r>
      <w:r w:rsidR="00A11BB5" w:rsidRPr="00A11BB5">
        <w:rPr>
          <w:rFonts w:ascii="Times New Roman" w:hAnsi="Times New Roman"/>
          <w:sz w:val="28"/>
          <w:szCs w:val="28"/>
        </w:rPr>
        <w:t>о предоставлении денежной выплаты</w:t>
      </w:r>
      <w:r w:rsidRPr="00A11BB5">
        <w:rPr>
          <w:rFonts w:ascii="Times New Roman" w:hAnsi="Times New Roman"/>
          <w:sz w:val="28"/>
          <w:szCs w:val="28"/>
        </w:rPr>
        <w:t>;</w:t>
      </w:r>
    </w:p>
    <w:p w14:paraId="3050B81D" w14:textId="6D029E49" w:rsidR="000C461B" w:rsidRPr="00652D55" w:rsidRDefault="000C461B" w:rsidP="000C461B">
      <w:pPr>
        <w:spacing w:after="0"/>
        <w:ind w:firstLine="709"/>
        <w:jc w:val="both"/>
        <w:rPr>
          <w:rFonts w:ascii="Times New Roman" w:hAnsi="Times New Roman"/>
          <w:sz w:val="28"/>
          <w:szCs w:val="28"/>
        </w:rPr>
      </w:pPr>
      <w:r w:rsidRPr="00A11BB5">
        <w:rPr>
          <w:rFonts w:ascii="Times New Roman" w:hAnsi="Times New Roman"/>
          <w:sz w:val="28"/>
          <w:szCs w:val="28"/>
        </w:rPr>
        <w:t xml:space="preserve">- подписанное распоряжение заместителя главы городского округа Тольятти по социальным вопросам об отказе в предоставлении </w:t>
      </w:r>
      <w:r w:rsidR="00A11BB5" w:rsidRPr="00A11BB5">
        <w:rPr>
          <w:rFonts w:ascii="Times New Roman" w:hAnsi="Times New Roman"/>
          <w:sz w:val="28"/>
          <w:szCs w:val="28"/>
        </w:rPr>
        <w:t>денежной выплаты</w:t>
      </w:r>
      <w:r w:rsidRPr="00A11BB5">
        <w:rPr>
          <w:rFonts w:ascii="Times New Roman" w:hAnsi="Times New Roman"/>
          <w:sz w:val="28"/>
          <w:szCs w:val="28"/>
        </w:rPr>
        <w:t>.</w:t>
      </w:r>
    </w:p>
    <w:p w14:paraId="23B4091A" w14:textId="1C1DFB6A"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2.13.5</w:t>
      </w:r>
      <w:r w:rsidR="000C461B" w:rsidRPr="00652D55">
        <w:rPr>
          <w:rFonts w:ascii="Times New Roman" w:hAnsi="Times New Roman"/>
          <w:sz w:val="28"/>
          <w:szCs w:val="28"/>
        </w:rPr>
        <w:t>.10. Срок выполнения административной процедуры - не более 10 рабочих дней со дня направления проекта решения на согласование.</w:t>
      </w:r>
    </w:p>
    <w:p w14:paraId="4CCDF8BF" w14:textId="683D7B29" w:rsidR="000C461B" w:rsidRPr="00652D55" w:rsidRDefault="00652D55" w:rsidP="000C461B">
      <w:pPr>
        <w:spacing w:after="0"/>
        <w:ind w:firstLine="709"/>
        <w:jc w:val="both"/>
        <w:rPr>
          <w:rFonts w:ascii="Times New Roman" w:hAnsi="Times New Roman"/>
          <w:sz w:val="28"/>
          <w:szCs w:val="28"/>
        </w:rPr>
      </w:pPr>
      <w:bookmarkStart w:id="6" w:name="_Hlk195278882"/>
      <w:r w:rsidRPr="00652D55">
        <w:rPr>
          <w:rFonts w:ascii="Times New Roman" w:hAnsi="Times New Roman"/>
          <w:sz w:val="28"/>
          <w:szCs w:val="28"/>
        </w:rPr>
        <w:t>2.1</w:t>
      </w:r>
      <w:bookmarkEnd w:id="6"/>
      <w:r w:rsidR="001A6FDF">
        <w:rPr>
          <w:rFonts w:ascii="Times New Roman" w:hAnsi="Times New Roman"/>
          <w:sz w:val="28"/>
          <w:szCs w:val="28"/>
        </w:rPr>
        <w:t>4</w:t>
      </w:r>
      <w:r w:rsidR="000C461B" w:rsidRPr="00652D55">
        <w:rPr>
          <w:rFonts w:ascii="Times New Roman" w:hAnsi="Times New Roman"/>
          <w:sz w:val="28"/>
          <w:szCs w:val="28"/>
        </w:rPr>
        <w:t>. Предоставление (направление) результата предоставления муниципальной услуги.</w:t>
      </w:r>
    </w:p>
    <w:p w14:paraId="14CC8A1C" w14:textId="4B6F3EC0" w:rsidR="000C461B" w:rsidRPr="00652D55"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w:t>
      </w:r>
      <w:r w:rsidR="001A6FDF">
        <w:rPr>
          <w:rFonts w:ascii="Times New Roman" w:hAnsi="Times New Roman"/>
          <w:sz w:val="28"/>
          <w:szCs w:val="28"/>
        </w:rPr>
        <w:t>4</w:t>
      </w:r>
      <w:r w:rsidR="000C461B" w:rsidRPr="00652D55">
        <w:rPr>
          <w:rFonts w:ascii="Times New Roman" w:hAnsi="Times New Roman"/>
          <w:sz w:val="28"/>
          <w:szCs w:val="28"/>
        </w:rPr>
        <w:t xml:space="preserve">.1. Основанием для начала административной процедуры является наличие подписанного заместителем главы городского округа Тольятти по </w:t>
      </w:r>
      <w:r w:rsidR="000C461B" w:rsidRPr="00652D55">
        <w:rPr>
          <w:rFonts w:ascii="Times New Roman" w:hAnsi="Times New Roman"/>
          <w:sz w:val="28"/>
          <w:szCs w:val="28"/>
        </w:rPr>
        <w:lastRenderedPageBreak/>
        <w:t xml:space="preserve">социальным вопросам, зарегистрированного и размещенного в СЭД </w:t>
      </w:r>
      <w:r w:rsidRPr="00652D55">
        <w:rPr>
          <w:rFonts w:ascii="Times New Roman" w:hAnsi="Times New Roman"/>
          <w:sz w:val="28"/>
          <w:szCs w:val="28"/>
        </w:rPr>
        <w:t>«</w:t>
      </w:r>
      <w:r w:rsidR="000C461B" w:rsidRPr="00652D55">
        <w:rPr>
          <w:rFonts w:ascii="Times New Roman" w:hAnsi="Times New Roman"/>
          <w:sz w:val="28"/>
          <w:szCs w:val="28"/>
        </w:rPr>
        <w:t>ДЕЛО</w:t>
      </w:r>
      <w:r w:rsidRPr="00652D55">
        <w:rPr>
          <w:rFonts w:ascii="Times New Roman" w:hAnsi="Times New Roman"/>
          <w:sz w:val="28"/>
          <w:szCs w:val="28"/>
        </w:rPr>
        <w:t>»</w:t>
      </w:r>
      <w:r w:rsidR="000C461B" w:rsidRPr="00652D55">
        <w:rPr>
          <w:rFonts w:ascii="Times New Roman" w:hAnsi="Times New Roman"/>
          <w:sz w:val="28"/>
          <w:szCs w:val="28"/>
        </w:rPr>
        <w:t xml:space="preserve"> сканированного варианта решения о предоставлении (об отказе в предоставлении) муниципальной услуги.</w:t>
      </w:r>
      <w:r w:rsidR="00C61D33" w:rsidRPr="00C61D33">
        <w:t xml:space="preserve"> </w:t>
      </w:r>
      <w:r w:rsidR="00C61D33" w:rsidRPr="00C61D33">
        <w:rPr>
          <w:rFonts w:ascii="Times New Roman" w:hAnsi="Times New Roman"/>
          <w:sz w:val="28"/>
          <w:szCs w:val="28"/>
        </w:rPr>
        <w:t xml:space="preserve">Распоряжение заместителя главы о предоставлении (отказе в предоставлении) муниципальной услуги направляется в МАУ </w:t>
      </w:r>
      <w:r w:rsidR="00C61D33">
        <w:rPr>
          <w:rFonts w:ascii="Times New Roman" w:hAnsi="Times New Roman"/>
          <w:sz w:val="28"/>
          <w:szCs w:val="28"/>
        </w:rPr>
        <w:t>«</w:t>
      </w:r>
      <w:r w:rsidR="00C61D33" w:rsidRPr="00C61D33">
        <w:rPr>
          <w:rFonts w:ascii="Times New Roman" w:hAnsi="Times New Roman"/>
          <w:sz w:val="28"/>
          <w:szCs w:val="28"/>
        </w:rPr>
        <w:t>МФЦ</w:t>
      </w:r>
      <w:r w:rsidR="00C61D33">
        <w:rPr>
          <w:rFonts w:ascii="Times New Roman" w:hAnsi="Times New Roman"/>
          <w:sz w:val="28"/>
          <w:szCs w:val="28"/>
        </w:rPr>
        <w:t>»</w:t>
      </w:r>
      <w:r w:rsidR="00C61D33" w:rsidRPr="00C61D33">
        <w:rPr>
          <w:rFonts w:ascii="Times New Roman" w:hAnsi="Times New Roman"/>
          <w:sz w:val="28"/>
          <w:szCs w:val="28"/>
        </w:rPr>
        <w:t xml:space="preserve"> и </w:t>
      </w:r>
      <w:r w:rsidR="005D6768">
        <w:rPr>
          <w:rFonts w:ascii="Times New Roman" w:hAnsi="Times New Roman"/>
          <w:sz w:val="28"/>
          <w:szCs w:val="28"/>
        </w:rPr>
        <w:t>Д</w:t>
      </w:r>
      <w:r w:rsidR="00C61D33" w:rsidRPr="00C61D33">
        <w:rPr>
          <w:rFonts w:ascii="Times New Roman" w:hAnsi="Times New Roman"/>
          <w:sz w:val="28"/>
          <w:szCs w:val="28"/>
        </w:rPr>
        <w:t xml:space="preserve">епартамент через СЭД </w:t>
      </w:r>
      <w:r w:rsidR="00C61D33">
        <w:rPr>
          <w:rFonts w:ascii="Times New Roman" w:hAnsi="Times New Roman"/>
          <w:sz w:val="28"/>
          <w:szCs w:val="28"/>
        </w:rPr>
        <w:t>«</w:t>
      </w:r>
      <w:r w:rsidR="00C61D33" w:rsidRPr="00C61D33">
        <w:rPr>
          <w:rFonts w:ascii="Times New Roman" w:hAnsi="Times New Roman"/>
          <w:sz w:val="28"/>
          <w:szCs w:val="28"/>
        </w:rPr>
        <w:t>Дело</w:t>
      </w:r>
      <w:r w:rsidR="00C61D33">
        <w:rPr>
          <w:rFonts w:ascii="Times New Roman" w:hAnsi="Times New Roman"/>
          <w:sz w:val="28"/>
          <w:szCs w:val="28"/>
        </w:rPr>
        <w:t>»</w:t>
      </w:r>
      <w:r w:rsidR="00C61D33" w:rsidRPr="00C61D33">
        <w:rPr>
          <w:rFonts w:ascii="Times New Roman" w:hAnsi="Times New Roman"/>
          <w:sz w:val="28"/>
          <w:szCs w:val="28"/>
        </w:rPr>
        <w:t>.</w:t>
      </w:r>
    </w:p>
    <w:p w14:paraId="6A494829" w14:textId="45C5CED6" w:rsidR="001A6FDF"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w:t>
      </w:r>
      <w:r w:rsidR="001A6FDF">
        <w:rPr>
          <w:rFonts w:ascii="Times New Roman" w:hAnsi="Times New Roman"/>
          <w:sz w:val="28"/>
          <w:szCs w:val="28"/>
        </w:rPr>
        <w:t>4</w:t>
      </w:r>
      <w:r w:rsidR="000C461B" w:rsidRPr="00652D55">
        <w:rPr>
          <w:rFonts w:ascii="Times New Roman" w:hAnsi="Times New Roman"/>
          <w:sz w:val="28"/>
          <w:szCs w:val="28"/>
        </w:rPr>
        <w:t xml:space="preserve">.2. </w:t>
      </w:r>
      <w:r w:rsidR="001A6FDF" w:rsidRPr="001A6FDF">
        <w:rPr>
          <w:rFonts w:ascii="Times New Roman" w:hAnsi="Times New Roman"/>
          <w:sz w:val="28"/>
          <w:szCs w:val="28"/>
        </w:rPr>
        <w:t xml:space="preserve">Выполнение административной процедуры осуществляет сотрудник МАУ </w:t>
      </w:r>
      <w:r w:rsidR="001A6FDF">
        <w:rPr>
          <w:rFonts w:ascii="Times New Roman" w:hAnsi="Times New Roman"/>
          <w:sz w:val="28"/>
          <w:szCs w:val="28"/>
        </w:rPr>
        <w:t>«</w:t>
      </w:r>
      <w:r w:rsidR="001A6FDF" w:rsidRPr="001A6FDF">
        <w:rPr>
          <w:rFonts w:ascii="Times New Roman" w:hAnsi="Times New Roman"/>
          <w:sz w:val="28"/>
          <w:szCs w:val="28"/>
        </w:rPr>
        <w:t>МФЦ</w:t>
      </w:r>
      <w:r w:rsidR="001A6FDF">
        <w:rPr>
          <w:rFonts w:ascii="Times New Roman" w:hAnsi="Times New Roman"/>
          <w:sz w:val="28"/>
          <w:szCs w:val="28"/>
        </w:rPr>
        <w:t>»</w:t>
      </w:r>
      <w:r w:rsidR="001A6FDF" w:rsidRPr="001A6FDF">
        <w:rPr>
          <w:rFonts w:ascii="Times New Roman" w:hAnsi="Times New Roman"/>
          <w:sz w:val="28"/>
          <w:szCs w:val="28"/>
        </w:rPr>
        <w:t xml:space="preserve">, ответственный за перечисление денежных средств, специалист </w:t>
      </w:r>
      <w:r w:rsidR="005D6768">
        <w:rPr>
          <w:rFonts w:ascii="Times New Roman" w:hAnsi="Times New Roman"/>
          <w:sz w:val="28"/>
          <w:szCs w:val="28"/>
        </w:rPr>
        <w:t>Д</w:t>
      </w:r>
      <w:r w:rsidR="001A6FDF" w:rsidRPr="001A6FDF">
        <w:rPr>
          <w:rFonts w:ascii="Times New Roman" w:hAnsi="Times New Roman"/>
          <w:sz w:val="28"/>
          <w:szCs w:val="28"/>
        </w:rPr>
        <w:t>епартамента, ответственный за рассмотрение документов.</w:t>
      </w:r>
    </w:p>
    <w:p w14:paraId="6AAC12F0" w14:textId="19E076D5" w:rsidR="001A6FDF" w:rsidRDefault="00652D55" w:rsidP="000C461B">
      <w:pPr>
        <w:spacing w:after="0"/>
        <w:ind w:firstLine="709"/>
        <w:jc w:val="both"/>
        <w:rPr>
          <w:rFonts w:ascii="Times New Roman" w:hAnsi="Times New Roman"/>
          <w:sz w:val="28"/>
          <w:szCs w:val="28"/>
        </w:rPr>
      </w:pPr>
      <w:r w:rsidRPr="00652D55">
        <w:rPr>
          <w:rFonts w:ascii="Times New Roman" w:hAnsi="Times New Roman"/>
          <w:sz w:val="28"/>
          <w:szCs w:val="28"/>
        </w:rPr>
        <w:t>2.1</w:t>
      </w:r>
      <w:r w:rsidR="001A6FDF">
        <w:rPr>
          <w:rFonts w:ascii="Times New Roman" w:hAnsi="Times New Roman"/>
          <w:sz w:val="28"/>
          <w:szCs w:val="28"/>
        </w:rPr>
        <w:t>4</w:t>
      </w:r>
      <w:r w:rsidR="000C461B" w:rsidRPr="00652D55">
        <w:rPr>
          <w:rFonts w:ascii="Times New Roman" w:hAnsi="Times New Roman"/>
          <w:sz w:val="28"/>
          <w:szCs w:val="28"/>
        </w:rPr>
        <w:t xml:space="preserve">.3. </w:t>
      </w:r>
      <w:r w:rsidR="001A6FDF" w:rsidRPr="001A6FDF">
        <w:rPr>
          <w:rFonts w:ascii="Times New Roman" w:hAnsi="Times New Roman"/>
          <w:sz w:val="28"/>
          <w:szCs w:val="28"/>
        </w:rPr>
        <w:t>Предоставление (направление) результата муниципальной услуги при принятии решения о предоставлении муниципальной услуги осуществляется путем перечисления получателю денежной выплаты в соответствии с п. 2.15</w:t>
      </w:r>
      <w:r w:rsidR="001A6FDF">
        <w:rPr>
          <w:rFonts w:ascii="Times New Roman" w:hAnsi="Times New Roman"/>
          <w:sz w:val="28"/>
          <w:szCs w:val="28"/>
        </w:rPr>
        <w:t xml:space="preserve"> </w:t>
      </w:r>
      <w:r w:rsidR="001A6FDF" w:rsidRPr="001A6FDF">
        <w:rPr>
          <w:rFonts w:ascii="Times New Roman" w:hAnsi="Times New Roman"/>
          <w:sz w:val="28"/>
          <w:szCs w:val="28"/>
        </w:rPr>
        <w:t xml:space="preserve">настоящего административного регламента. В данном случае распоряжение (выписка из распоряжения) заместителя главы о предоставлении муниципальной услуги заявителю не направляется. При этом заявитель для получения результата предоставления муниципальной услуги в виде распоряжения (выписки из распоряжения) заместителя главы имеет право обратиться непосредственно в </w:t>
      </w:r>
      <w:r w:rsidR="005D6768">
        <w:rPr>
          <w:rFonts w:ascii="Times New Roman" w:hAnsi="Times New Roman"/>
          <w:sz w:val="28"/>
          <w:szCs w:val="28"/>
        </w:rPr>
        <w:t>Д</w:t>
      </w:r>
      <w:r w:rsidR="001A6FDF" w:rsidRPr="001A6FDF">
        <w:rPr>
          <w:rFonts w:ascii="Times New Roman" w:hAnsi="Times New Roman"/>
          <w:sz w:val="28"/>
          <w:szCs w:val="28"/>
        </w:rPr>
        <w:t xml:space="preserve">епартамент. Специалист </w:t>
      </w:r>
      <w:r w:rsidR="005D6768">
        <w:rPr>
          <w:rFonts w:ascii="Times New Roman" w:hAnsi="Times New Roman"/>
          <w:sz w:val="28"/>
          <w:szCs w:val="28"/>
        </w:rPr>
        <w:t>Д</w:t>
      </w:r>
      <w:r w:rsidR="001A6FDF" w:rsidRPr="001A6FDF">
        <w:rPr>
          <w:rFonts w:ascii="Times New Roman" w:hAnsi="Times New Roman"/>
          <w:sz w:val="28"/>
          <w:szCs w:val="28"/>
        </w:rPr>
        <w:t xml:space="preserve">епартамента, ответственный за рассмотрение документов, в срок не позднее 5 рабочих дней, следующих за днем обращения заявителя в </w:t>
      </w:r>
      <w:r w:rsidR="005D6768">
        <w:rPr>
          <w:rFonts w:ascii="Times New Roman" w:hAnsi="Times New Roman"/>
          <w:sz w:val="28"/>
          <w:szCs w:val="28"/>
        </w:rPr>
        <w:t>Д</w:t>
      </w:r>
      <w:r w:rsidR="001A6FDF" w:rsidRPr="001A6FDF">
        <w:rPr>
          <w:rFonts w:ascii="Times New Roman" w:hAnsi="Times New Roman"/>
          <w:sz w:val="28"/>
          <w:szCs w:val="28"/>
        </w:rPr>
        <w:t>епартамент, готовит распоряжение (выписку из распоряжения) заместителя главы и предоставляет заявителю лично либо направляет заявителю почтовым отправлением по адресу регистрации, указанному в заявлении (по выбору заявителя).</w:t>
      </w:r>
    </w:p>
    <w:p w14:paraId="55561FDA" w14:textId="2C2BEF7E" w:rsidR="00C61D33" w:rsidRPr="00C61D33" w:rsidRDefault="00652D55" w:rsidP="00C61D33">
      <w:pPr>
        <w:spacing w:after="0"/>
        <w:ind w:firstLine="709"/>
        <w:jc w:val="both"/>
        <w:rPr>
          <w:rFonts w:ascii="Times New Roman" w:hAnsi="Times New Roman"/>
          <w:sz w:val="28"/>
          <w:szCs w:val="28"/>
        </w:rPr>
      </w:pPr>
      <w:r w:rsidRPr="00652D55">
        <w:rPr>
          <w:rFonts w:ascii="Times New Roman" w:hAnsi="Times New Roman"/>
          <w:sz w:val="28"/>
          <w:szCs w:val="28"/>
        </w:rPr>
        <w:t>2.1</w:t>
      </w:r>
      <w:r w:rsidR="001A6FDF">
        <w:rPr>
          <w:rFonts w:ascii="Times New Roman" w:hAnsi="Times New Roman"/>
          <w:sz w:val="28"/>
          <w:szCs w:val="28"/>
        </w:rPr>
        <w:t>4</w:t>
      </w:r>
      <w:r w:rsidR="000C461B" w:rsidRPr="00652D55">
        <w:rPr>
          <w:rFonts w:ascii="Times New Roman" w:hAnsi="Times New Roman"/>
          <w:sz w:val="28"/>
          <w:szCs w:val="28"/>
        </w:rPr>
        <w:t>.4.</w:t>
      </w:r>
      <w:r w:rsidR="001A6FDF">
        <w:rPr>
          <w:rFonts w:ascii="Times New Roman" w:hAnsi="Times New Roman"/>
          <w:sz w:val="28"/>
          <w:szCs w:val="28"/>
        </w:rPr>
        <w:t xml:space="preserve"> </w:t>
      </w:r>
      <w:r w:rsidR="00C61D33" w:rsidRPr="00C61D33">
        <w:rPr>
          <w:rFonts w:ascii="Times New Roman" w:hAnsi="Times New Roman"/>
          <w:sz w:val="28"/>
          <w:szCs w:val="28"/>
        </w:rPr>
        <w:t xml:space="preserve">Предоставление (направление) результата муниципальной услуги при принятии решения об отказе в предоставлении муниципальной услуги осуществляется путем направления заявителю распоряжения (выписки из распоряжения) заместителя главы на бумажном носителе. Специалист </w:t>
      </w:r>
      <w:r w:rsidR="005D6768">
        <w:rPr>
          <w:rFonts w:ascii="Times New Roman" w:hAnsi="Times New Roman"/>
          <w:sz w:val="28"/>
          <w:szCs w:val="28"/>
        </w:rPr>
        <w:t>Д</w:t>
      </w:r>
      <w:r w:rsidR="00C61D33" w:rsidRPr="00C61D33">
        <w:rPr>
          <w:rFonts w:ascii="Times New Roman" w:hAnsi="Times New Roman"/>
          <w:sz w:val="28"/>
          <w:szCs w:val="28"/>
        </w:rPr>
        <w:t xml:space="preserve">епартамента, ответственный за рассмотрение документов, в срок не позднее 5 рабочих дней, следующих за днем размещения в СЭД </w:t>
      </w:r>
      <w:r w:rsidR="001A6FDF">
        <w:rPr>
          <w:rFonts w:ascii="Times New Roman" w:hAnsi="Times New Roman"/>
          <w:sz w:val="28"/>
          <w:szCs w:val="28"/>
        </w:rPr>
        <w:t>«</w:t>
      </w:r>
      <w:r w:rsidR="00C61D33" w:rsidRPr="00C61D33">
        <w:rPr>
          <w:rFonts w:ascii="Times New Roman" w:hAnsi="Times New Roman"/>
          <w:sz w:val="28"/>
          <w:szCs w:val="28"/>
        </w:rPr>
        <w:t>Дело</w:t>
      </w:r>
      <w:r w:rsidR="001A6FDF">
        <w:rPr>
          <w:rFonts w:ascii="Times New Roman" w:hAnsi="Times New Roman"/>
          <w:sz w:val="28"/>
          <w:szCs w:val="28"/>
        </w:rPr>
        <w:t>»</w:t>
      </w:r>
      <w:r w:rsidR="00C61D33" w:rsidRPr="00C61D33">
        <w:rPr>
          <w:rFonts w:ascii="Times New Roman" w:hAnsi="Times New Roman"/>
          <w:sz w:val="28"/>
          <w:szCs w:val="28"/>
        </w:rPr>
        <w:t xml:space="preserve"> сканированного варианта распоряжения заместителя главы об отказе в предоставлении муниципальной услуги, подготавливает и направляет распоряжение (выписку из распоряжения) заместителя главы заявителю почтовым отправлением по адресу регистрации, указанному в заявлении.</w:t>
      </w:r>
    </w:p>
    <w:p w14:paraId="6410D37F" w14:textId="33AD45A2" w:rsidR="00C61D33" w:rsidRPr="00C61D33" w:rsidRDefault="001A6FDF" w:rsidP="00C61D33">
      <w:pPr>
        <w:spacing w:after="0"/>
        <w:ind w:firstLine="709"/>
        <w:jc w:val="both"/>
        <w:rPr>
          <w:rFonts w:ascii="Times New Roman" w:hAnsi="Times New Roman"/>
          <w:sz w:val="28"/>
          <w:szCs w:val="28"/>
        </w:rPr>
      </w:pPr>
      <w:r>
        <w:rPr>
          <w:rFonts w:ascii="Times New Roman" w:hAnsi="Times New Roman"/>
          <w:sz w:val="28"/>
          <w:szCs w:val="28"/>
        </w:rPr>
        <w:t>2.14</w:t>
      </w:r>
      <w:r w:rsidR="00C61D33" w:rsidRPr="00C61D33">
        <w:rPr>
          <w:rFonts w:ascii="Times New Roman" w:hAnsi="Times New Roman"/>
          <w:sz w:val="28"/>
          <w:szCs w:val="28"/>
        </w:rPr>
        <w:t>.5. При предоставлении муниципальной услуги по экстерриториальному принципу результат предоставления муниципальной услуги в виде должным образом заверенного электронного документа (электронного образа документа) размещается в едином региональном хранилище без направления заявителю результата предоставления муниципальной услуги на бумажном носителе.</w:t>
      </w:r>
    </w:p>
    <w:p w14:paraId="748E9F27" w14:textId="6D7C7366" w:rsidR="00C61D33" w:rsidRPr="00C61D33" w:rsidRDefault="00C61D33" w:rsidP="00C61D33">
      <w:pPr>
        <w:spacing w:after="0"/>
        <w:ind w:firstLine="709"/>
        <w:jc w:val="both"/>
        <w:rPr>
          <w:rFonts w:ascii="Times New Roman" w:hAnsi="Times New Roman"/>
          <w:sz w:val="28"/>
          <w:szCs w:val="28"/>
        </w:rPr>
      </w:pPr>
      <w:r w:rsidRPr="00C61D33">
        <w:rPr>
          <w:rFonts w:ascii="Times New Roman" w:hAnsi="Times New Roman"/>
          <w:sz w:val="28"/>
          <w:szCs w:val="28"/>
        </w:rPr>
        <w:lastRenderedPageBreak/>
        <w:t xml:space="preserve">При этом для получения результата предоставления муниципальной услуги на бумажном носителе заявитель имеет право обратиться непосредственно в </w:t>
      </w:r>
      <w:r w:rsidR="005D6768">
        <w:rPr>
          <w:rFonts w:ascii="Times New Roman" w:hAnsi="Times New Roman"/>
          <w:sz w:val="28"/>
          <w:szCs w:val="28"/>
        </w:rPr>
        <w:t>Д</w:t>
      </w:r>
      <w:r w:rsidRPr="00C61D33">
        <w:rPr>
          <w:rFonts w:ascii="Times New Roman" w:hAnsi="Times New Roman"/>
          <w:sz w:val="28"/>
          <w:szCs w:val="28"/>
        </w:rPr>
        <w:t xml:space="preserve">епартамент. Специалист </w:t>
      </w:r>
      <w:r w:rsidR="005D6768">
        <w:rPr>
          <w:rFonts w:ascii="Times New Roman" w:hAnsi="Times New Roman"/>
          <w:sz w:val="28"/>
          <w:szCs w:val="28"/>
        </w:rPr>
        <w:t>Департамента</w:t>
      </w:r>
      <w:r w:rsidRPr="00C61D33">
        <w:rPr>
          <w:rFonts w:ascii="Times New Roman" w:hAnsi="Times New Roman"/>
          <w:sz w:val="28"/>
          <w:szCs w:val="28"/>
        </w:rPr>
        <w:t xml:space="preserve">, ответственный за рассмотрение документов, в срок не позднее 5 рабочих дней, следующих за днем обращения заявителя в </w:t>
      </w:r>
      <w:r w:rsidR="005D6768">
        <w:rPr>
          <w:rFonts w:ascii="Times New Roman" w:hAnsi="Times New Roman"/>
          <w:sz w:val="28"/>
          <w:szCs w:val="28"/>
        </w:rPr>
        <w:t>Д</w:t>
      </w:r>
      <w:r w:rsidRPr="00C61D33">
        <w:rPr>
          <w:rFonts w:ascii="Times New Roman" w:hAnsi="Times New Roman"/>
          <w:sz w:val="28"/>
          <w:szCs w:val="28"/>
        </w:rPr>
        <w:t>епартамент, подготавливает распоряжение (выписку из распоряжения) заместителя главы и предоставляет заявителю лично либо направляет заявителю почтовым отправлением по адресу регистрации, указанному в заявлении (по выбору заявителя).</w:t>
      </w:r>
    </w:p>
    <w:p w14:paraId="1E7C8A37" w14:textId="65570987" w:rsidR="00C61D33" w:rsidRPr="00C61D33" w:rsidRDefault="001A6FDF" w:rsidP="00C61D33">
      <w:pPr>
        <w:spacing w:after="0"/>
        <w:ind w:firstLine="709"/>
        <w:jc w:val="both"/>
        <w:rPr>
          <w:rFonts w:ascii="Times New Roman" w:hAnsi="Times New Roman"/>
          <w:sz w:val="28"/>
          <w:szCs w:val="28"/>
        </w:rPr>
      </w:pPr>
      <w:r>
        <w:rPr>
          <w:rFonts w:ascii="Times New Roman" w:hAnsi="Times New Roman"/>
          <w:sz w:val="28"/>
          <w:szCs w:val="28"/>
        </w:rPr>
        <w:t>2.14</w:t>
      </w:r>
      <w:r w:rsidR="00C61D33" w:rsidRPr="00C61D33">
        <w:rPr>
          <w:rFonts w:ascii="Times New Roman" w:hAnsi="Times New Roman"/>
          <w:sz w:val="28"/>
          <w:szCs w:val="28"/>
        </w:rPr>
        <w:t>.6. Результатом выполнения административной процедуры является предоставление (направление) решения о предоставлении (об отказе в предоставлении, прекращении предоставления) муниципальной услуги заявителю.</w:t>
      </w:r>
    </w:p>
    <w:p w14:paraId="2ACF1AF3" w14:textId="48EDC709" w:rsidR="00C61D33" w:rsidRPr="00C61D33" w:rsidRDefault="001A6FDF" w:rsidP="00C61D33">
      <w:pPr>
        <w:spacing w:after="0"/>
        <w:ind w:firstLine="709"/>
        <w:jc w:val="both"/>
        <w:rPr>
          <w:rFonts w:ascii="Times New Roman" w:hAnsi="Times New Roman"/>
          <w:sz w:val="28"/>
          <w:szCs w:val="28"/>
        </w:rPr>
      </w:pPr>
      <w:r>
        <w:rPr>
          <w:rFonts w:ascii="Times New Roman" w:hAnsi="Times New Roman"/>
          <w:sz w:val="28"/>
          <w:szCs w:val="28"/>
        </w:rPr>
        <w:t>2.14.7</w:t>
      </w:r>
      <w:r w:rsidR="00C61D33" w:rsidRPr="00C61D33">
        <w:rPr>
          <w:rFonts w:ascii="Times New Roman" w:hAnsi="Times New Roman"/>
          <w:sz w:val="28"/>
          <w:szCs w:val="28"/>
        </w:rPr>
        <w:t xml:space="preserve"> Срок выполнения административной процедуры составляет не позднее 5 рабочих дней: в случае отказа в предоставлении муниципальной услуги - следующих за днем размещения в СЭД </w:t>
      </w:r>
      <w:r>
        <w:rPr>
          <w:rFonts w:ascii="Times New Roman" w:hAnsi="Times New Roman"/>
          <w:sz w:val="28"/>
          <w:szCs w:val="28"/>
        </w:rPr>
        <w:t>«</w:t>
      </w:r>
      <w:r w:rsidR="00C61D33" w:rsidRPr="00C61D33">
        <w:rPr>
          <w:rFonts w:ascii="Times New Roman" w:hAnsi="Times New Roman"/>
          <w:sz w:val="28"/>
          <w:szCs w:val="28"/>
        </w:rPr>
        <w:t>Дело</w:t>
      </w:r>
      <w:r>
        <w:rPr>
          <w:rFonts w:ascii="Times New Roman" w:hAnsi="Times New Roman"/>
          <w:sz w:val="28"/>
          <w:szCs w:val="28"/>
        </w:rPr>
        <w:t>»</w:t>
      </w:r>
      <w:r w:rsidR="00C61D33" w:rsidRPr="00C61D33">
        <w:rPr>
          <w:rFonts w:ascii="Times New Roman" w:hAnsi="Times New Roman"/>
          <w:sz w:val="28"/>
          <w:szCs w:val="28"/>
        </w:rPr>
        <w:t xml:space="preserve"> распоряжения заместителя главы; в случае предоставления муниципальной услуги - следующих за днем обращения заявителя в </w:t>
      </w:r>
      <w:r w:rsidR="005D6768">
        <w:rPr>
          <w:rFonts w:ascii="Times New Roman" w:hAnsi="Times New Roman"/>
          <w:sz w:val="28"/>
          <w:szCs w:val="28"/>
        </w:rPr>
        <w:t>Д</w:t>
      </w:r>
      <w:r w:rsidR="00C61D33" w:rsidRPr="00C61D33">
        <w:rPr>
          <w:rFonts w:ascii="Times New Roman" w:hAnsi="Times New Roman"/>
          <w:sz w:val="28"/>
          <w:szCs w:val="28"/>
        </w:rPr>
        <w:t>епартамент о предоставлении распоряжения (выписки из распоряжения) заместителя главы о предоставлении муниципальной услуги.</w:t>
      </w:r>
    </w:p>
    <w:p w14:paraId="6649B43E" w14:textId="45DEA03A" w:rsidR="00C61D33" w:rsidRPr="00C61D33" w:rsidRDefault="001A6FDF" w:rsidP="00C61D33">
      <w:pPr>
        <w:spacing w:after="0"/>
        <w:ind w:firstLine="709"/>
        <w:jc w:val="both"/>
        <w:rPr>
          <w:rFonts w:ascii="Times New Roman" w:hAnsi="Times New Roman"/>
          <w:sz w:val="28"/>
          <w:szCs w:val="28"/>
        </w:rPr>
      </w:pPr>
      <w:r>
        <w:rPr>
          <w:rFonts w:ascii="Times New Roman" w:hAnsi="Times New Roman"/>
          <w:sz w:val="28"/>
          <w:szCs w:val="28"/>
        </w:rPr>
        <w:t>2.15</w:t>
      </w:r>
      <w:r w:rsidR="00C61D33" w:rsidRPr="00C61D33">
        <w:rPr>
          <w:rFonts w:ascii="Times New Roman" w:hAnsi="Times New Roman"/>
          <w:sz w:val="28"/>
          <w:szCs w:val="28"/>
        </w:rPr>
        <w:t>. Перечисление денежной выплаты заявителю.</w:t>
      </w:r>
    </w:p>
    <w:p w14:paraId="349491CE" w14:textId="0AEB3A91" w:rsidR="00C61D33" w:rsidRPr="00C61D33" w:rsidRDefault="001A6FDF" w:rsidP="00C61D33">
      <w:pPr>
        <w:spacing w:after="0"/>
        <w:ind w:firstLine="709"/>
        <w:jc w:val="both"/>
        <w:rPr>
          <w:rFonts w:ascii="Times New Roman" w:hAnsi="Times New Roman"/>
          <w:sz w:val="28"/>
          <w:szCs w:val="28"/>
        </w:rPr>
      </w:pPr>
      <w:r>
        <w:rPr>
          <w:rFonts w:ascii="Times New Roman" w:hAnsi="Times New Roman"/>
          <w:sz w:val="28"/>
          <w:szCs w:val="28"/>
        </w:rPr>
        <w:t>2.15</w:t>
      </w:r>
      <w:r w:rsidR="00C61D33" w:rsidRPr="00C61D33">
        <w:rPr>
          <w:rFonts w:ascii="Times New Roman" w:hAnsi="Times New Roman"/>
          <w:sz w:val="28"/>
          <w:szCs w:val="28"/>
        </w:rPr>
        <w:t xml:space="preserve">.1. Основанием для начала административной процедуры является поступление в МАУ </w:t>
      </w:r>
      <w:r>
        <w:rPr>
          <w:rFonts w:ascii="Times New Roman" w:hAnsi="Times New Roman"/>
          <w:sz w:val="28"/>
          <w:szCs w:val="28"/>
        </w:rPr>
        <w:t>«</w:t>
      </w:r>
      <w:r w:rsidR="00C61D33" w:rsidRPr="00C61D33">
        <w:rPr>
          <w:rFonts w:ascii="Times New Roman" w:hAnsi="Times New Roman"/>
          <w:sz w:val="28"/>
          <w:szCs w:val="28"/>
        </w:rPr>
        <w:t>МФЦ</w:t>
      </w:r>
      <w:r>
        <w:rPr>
          <w:rFonts w:ascii="Times New Roman" w:hAnsi="Times New Roman"/>
          <w:sz w:val="28"/>
          <w:szCs w:val="28"/>
        </w:rPr>
        <w:t>»</w:t>
      </w:r>
      <w:r w:rsidR="00C61D33" w:rsidRPr="00C61D33">
        <w:rPr>
          <w:rFonts w:ascii="Times New Roman" w:hAnsi="Times New Roman"/>
          <w:sz w:val="28"/>
          <w:szCs w:val="28"/>
        </w:rPr>
        <w:t xml:space="preserve"> по СЭД </w:t>
      </w:r>
      <w:r>
        <w:rPr>
          <w:rFonts w:ascii="Times New Roman" w:hAnsi="Times New Roman"/>
          <w:sz w:val="28"/>
          <w:szCs w:val="28"/>
        </w:rPr>
        <w:t>«</w:t>
      </w:r>
      <w:r w:rsidR="00C61D33" w:rsidRPr="00C61D33">
        <w:rPr>
          <w:rFonts w:ascii="Times New Roman" w:hAnsi="Times New Roman"/>
          <w:sz w:val="28"/>
          <w:szCs w:val="28"/>
        </w:rPr>
        <w:t>Дело</w:t>
      </w:r>
      <w:r>
        <w:rPr>
          <w:rFonts w:ascii="Times New Roman" w:hAnsi="Times New Roman"/>
          <w:sz w:val="28"/>
          <w:szCs w:val="28"/>
        </w:rPr>
        <w:t>»</w:t>
      </w:r>
      <w:r w:rsidR="00C61D33" w:rsidRPr="00C61D33">
        <w:rPr>
          <w:rFonts w:ascii="Times New Roman" w:hAnsi="Times New Roman"/>
          <w:sz w:val="28"/>
          <w:szCs w:val="28"/>
        </w:rPr>
        <w:t xml:space="preserve"> распоряжения заместителя главы о предоставлении денежной выплаты (прекращении предоставления денежной выплаты).</w:t>
      </w:r>
    </w:p>
    <w:p w14:paraId="42AA5929" w14:textId="7396C7E3" w:rsidR="00C61D33" w:rsidRPr="00C61D33" w:rsidRDefault="001A6FDF" w:rsidP="00C61D33">
      <w:pPr>
        <w:spacing w:after="0"/>
        <w:ind w:firstLine="709"/>
        <w:jc w:val="both"/>
        <w:rPr>
          <w:rFonts w:ascii="Times New Roman" w:hAnsi="Times New Roman"/>
          <w:sz w:val="28"/>
          <w:szCs w:val="28"/>
        </w:rPr>
      </w:pPr>
      <w:r>
        <w:rPr>
          <w:rFonts w:ascii="Times New Roman" w:hAnsi="Times New Roman"/>
          <w:sz w:val="28"/>
          <w:szCs w:val="28"/>
        </w:rPr>
        <w:t>2.15</w:t>
      </w:r>
      <w:r w:rsidR="00C61D33" w:rsidRPr="00C61D33">
        <w:rPr>
          <w:rFonts w:ascii="Times New Roman" w:hAnsi="Times New Roman"/>
          <w:sz w:val="28"/>
          <w:szCs w:val="28"/>
        </w:rPr>
        <w:t xml:space="preserve">.2. Выполнение административной процедуры осуществляет специалист </w:t>
      </w:r>
      <w:r w:rsidR="005D6768">
        <w:rPr>
          <w:rFonts w:ascii="Times New Roman" w:hAnsi="Times New Roman"/>
          <w:sz w:val="28"/>
          <w:szCs w:val="28"/>
        </w:rPr>
        <w:t>Д</w:t>
      </w:r>
      <w:r w:rsidR="00C61D33" w:rsidRPr="00C61D33">
        <w:rPr>
          <w:rFonts w:ascii="Times New Roman" w:hAnsi="Times New Roman"/>
          <w:sz w:val="28"/>
          <w:szCs w:val="28"/>
        </w:rPr>
        <w:t xml:space="preserve">епартамента, ответственный за рассмотрение документов, сотрудник МАУ </w:t>
      </w:r>
      <w:r>
        <w:rPr>
          <w:rFonts w:ascii="Times New Roman" w:hAnsi="Times New Roman"/>
          <w:sz w:val="28"/>
          <w:szCs w:val="28"/>
        </w:rPr>
        <w:t>«</w:t>
      </w:r>
      <w:r w:rsidR="00C61D33" w:rsidRPr="00C61D33">
        <w:rPr>
          <w:rFonts w:ascii="Times New Roman" w:hAnsi="Times New Roman"/>
          <w:sz w:val="28"/>
          <w:szCs w:val="28"/>
        </w:rPr>
        <w:t>МФЦ</w:t>
      </w:r>
      <w:r>
        <w:rPr>
          <w:rFonts w:ascii="Times New Roman" w:hAnsi="Times New Roman"/>
          <w:sz w:val="28"/>
          <w:szCs w:val="28"/>
        </w:rPr>
        <w:t>»</w:t>
      </w:r>
      <w:r w:rsidR="00C61D33" w:rsidRPr="00C61D33">
        <w:rPr>
          <w:rFonts w:ascii="Times New Roman" w:hAnsi="Times New Roman"/>
          <w:sz w:val="28"/>
          <w:szCs w:val="28"/>
        </w:rPr>
        <w:t>, ответственный за перечисление денежных средств, специалист ЦИТ, сотрудник учреждения, ответственный за заполнение информации о родительской плате в АСУ РСО.</w:t>
      </w:r>
    </w:p>
    <w:p w14:paraId="1C2B651F" w14:textId="0208FA52" w:rsidR="00C61D33" w:rsidRPr="00C61D33" w:rsidRDefault="001A6FDF" w:rsidP="00C61D33">
      <w:pPr>
        <w:spacing w:after="0"/>
        <w:ind w:firstLine="709"/>
        <w:jc w:val="both"/>
        <w:rPr>
          <w:rFonts w:ascii="Times New Roman" w:hAnsi="Times New Roman"/>
          <w:sz w:val="28"/>
          <w:szCs w:val="28"/>
        </w:rPr>
      </w:pPr>
      <w:r>
        <w:rPr>
          <w:rFonts w:ascii="Times New Roman" w:hAnsi="Times New Roman"/>
          <w:sz w:val="28"/>
          <w:szCs w:val="28"/>
        </w:rPr>
        <w:t>2.15</w:t>
      </w:r>
      <w:r w:rsidR="00C61D33" w:rsidRPr="00C61D33">
        <w:rPr>
          <w:rFonts w:ascii="Times New Roman" w:hAnsi="Times New Roman"/>
          <w:sz w:val="28"/>
          <w:szCs w:val="28"/>
        </w:rPr>
        <w:t xml:space="preserve">.3. Специалист </w:t>
      </w:r>
      <w:r w:rsidR="005D6768">
        <w:rPr>
          <w:rFonts w:ascii="Times New Roman" w:hAnsi="Times New Roman"/>
          <w:sz w:val="28"/>
          <w:szCs w:val="28"/>
        </w:rPr>
        <w:t>Д</w:t>
      </w:r>
      <w:r w:rsidR="00C61D33" w:rsidRPr="00C61D33">
        <w:rPr>
          <w:rFonts w:ascii="Times New Roman" w:hAnsi="Times New Roman"/>
          <w:sz w:val="28"/>
          <w:szCs w:val="28"/>
        </w:rPr>
        <w:t>епартамента, ответственный за рассмотрение документов, в течение трех рабочих дней со дня подписания распоряжения заместителя главы о предоставлении (отказе в предоставлении) муниципальной услуги направляет копию распоряжения в ЦИТ.</w:t>
      </w:r>
    </w:p>
    <w:p w14:paraId="47D306F7" w14:textId="3A8E52FA" w:rsidR="00C61D33" w:rsidRPr="00C61D33" w:rsidRDefault="001A6FDF" w:rsidP="00C61D33">
      <w:pPr>
        <w:spacing w:after="0"/>
        <w:ind w:firstLine="709"/>
        <w:jc w:val="both"/>
        <w:rPr>
          <w:rFonts w:ascii="Times New Roman" w:hAnsi="Times New Roman"/>
          <w:sz w:val="28"/>
          <w:szCs w:val="28"/>
        </w:rPr>
      </w:pPr>
      <w:r>
        <w:rPr>
          <w:rFonts w:ascii="Times New Roman" w:hAnsi="Times New Roman"/>
          <w:sz w:val="28"/>
          <w:szCs w:val="28"/>
        </w:rPr>
        <w:t>2.15</w:t>
      </w:r>
      <w:r w:rsidR="00C61D33" w:rsidRPr="00C61D33">
        <w:rPr>
          <w:rFonts w:ascii="Times New Roman" w:hAnsi="Times New Roman"/>
          <w:sz w:val="28"/>
          <w:szCs w:val="28"/>
        </w:rPr>
        <w:t>.4. Сотрудник учреждения, ответственный за заполнение информации о родительской плате в АСУ РСО, вносит в информационные системы сведения о получателях и о размере внесенной ими родительской платы в предшествующем месяце.</w:t>
      </w:r>
    </w:p>
    <w:p w14:paraId="05BF0E1F" w14:textId="57239E7A" w:rsidR="00C61D33" w:rsidRPr="00C61D33" w:rsidRDefault="001A6FDF" w:rsidP="00C61D33">
      <w:pPr>
        <w:spacing w:after="0"/>
        <w:ind w:firstLine="709"/>
        <w:jc w:val="both"/>
        <w:rPr>
          <w:rFonts w:ascii="Times New Roman" w:hAnsi="Times New Roman"/>
          <w:sz w:val="28"/>
          <w:szCs w:val="28"/>
        </w:rPr>
      </w:pPr>
      <w:r>
        <w:rPr>
          <w:rFonts w:ascii="Times New Roman" w:hAnsi="Times New Roman"/>
          <w:sz w:val="28"/>
          <w:szCs w:val="28"/>
        </w:rPr>
        <w:t>2.15</w:t>
      </w:r>
      <w:r w:rsidR="00C61D33" w:rsidRPr="00C61D33">
        <w:rPr>
          <w:rFonts w:ascii="Times New Roman" w:hAnsi="Times New Roman"/>
          <w:sz w:val="28"/>
          <w:szCs w:val="28"/>
        </w:rPr>
        <w:t xml:space="preserve">.5. На основании сведений АСУ РСО специалист ЦИТ формирует и передает в МАУ </w:t>
      </w:r>
      <w:r>
        <w:rPr>
          <w:rFonts w:ascii="Times New Roman" w:hAnsi="Times New Roman"/>
          <w:sz w:val="28"/>
          <w:szCs w:val="28"/>
        </w:rPr>
        <w:t>«</w:t>
      </w:r>
      <w:r w:rsidR="00C61D33" w:rsidRPr="00C61D33">
        <w:rPr>
          <w:rFonts w:ascii="Times New Roman" w:hAnsi="Times New Roman"/>
          <w:sz w:val="28"/>
          <w:szCs w:val="28"/>
        </w:rPr>
        <w:t>МФЦ</w:t>
      </w:r>
      <w:r>
        <w:rPr>
          <w:rFonts w:ascii="Times New Roman" w:hAnsi="Times New Roman"/>
          <w:sz w:val="28"/>
          <w:szCs w:val="28"/>
        </w:rPr>
        <w:t>»</w:t>
      </w:r>
      <w:r w:rsidR="00C61D33" w:rsidRPr="00C61D33">
        <w:rPr>
          <w:rFonts w:ascii="Times New Roman" w:hAnsi="Times New Roman"/>
          <w:sz w:val="28"/>
          <w:szCs w:val="28"/>
        </w:rPr>
        <w:t xml:space="preserve"> в течение 3 рабочих дней с начала месяца, </w:t>
      </w:r>
      <w:r w:rsidR="00C61D33" w:rsidRPr="00C61D33">
        <w:rPr>
          <w:rFonts w:ascii="Times New Roman" w:hAnsi="Times New Roman"/>
          <w:sz w:val="28"/>
          <w:szCs w:val="28"/>
        </w:rPr>
        <w:lastRenderedPageBreak/>
        <w:t xml:space="preserve">следующего за месяцем внесения платы за присмотр и уход в отношении ребенка (детей), в электронном виде сведения, содержащие список лиц, которым предоставляются компенсационные денежные выплаты (далее - получатель), сведения о размере родительской платы, внесенной ими за предшествующий месяц (формат: </w:t>
      </w:r>
      <w:proofErr w:type="spellStart"/>
      <w:r w:rsidR="00C61D33" w:rsidRPr="00C61D33">
        <w:rPr>
          <w:rFonts w:ascii="Times New Roman" w:hAnsi="Times New Roman"/>
          <w:sz w:val="28"/>
          <w:szCs w:val="28"/>
        </w:rPr>
        <w:t>pdf</w:t>
      </w:r>
      <w:proofErr w:type="spellEnd"/>
      <w:r w:rsidR="00C61D33" w:rsidRPr="00C61D33">
        <w:rPr>
          <w:rFonts w:ascii="Times New Roman" w:hAnsi="Times New Roman"/>
          <w:sz w:val="28"/>
          <w:szCs w:val="28"/>
        </w:rPr>
        <w:t xml:space="preserve">, </w:t>
      </w:r>
      <w:proofErr w:type="spellStart"/>
      <w:r w:rsidR="00C61D33" w:rsidRPr="00C61D33">
        <w:rPr>
          <w:rFonts w:ascii="Times New Roman" w:hAnsi="Times New Roman"/>
          <w:sz w:val="28"/>
          <w:szCs w:val="28"/>
        </w:rPr>
        <w:t>xlsx</w:t>
      </w:r>
      <w:proofErr w:type="spellEnd"/>
      <w:r w:rsidR="00C61D33" w:rsidRPr="00C61D33">
        <w:rPr>
          <w:rFonts w:ascii="Times New Roman" w:hAnsi="Times New Roman"/>
          <w:sz w:val="28"/>
          <w:szCs w:val="28"/>
        </w:rPr>
        <w:t xml:space="preserve">, </w:t>
      </w:r>
      <w:proofErr w:type="spellStart"/>
      <w:r w:rsidR="00C61D33" w:rsidRPr="00C61D33">
        <w:rPr>
          <w:rFonts w:ascii="Times New Roman" w:hAnsi="Times New Roman"/>
          <w:sz w:val="28"/>
          <w:szCs w:val="28"/>
        </w:rPr>
        <w:t>txt</w:t>
      </w:r>
      <w:proofErr w:type="spellEnd"/>
      <w:r w:rsidR="00C61D33" w:rsidRPr="00C61D33">
        <w:rPr>
          <w:rFonts w:ascii="Times New Roman" w:hAnsi="Times New Roman"/>
          <w:sz w:val="28"/>
          <w:szCs w:val="28"/>
        </w:rPr>
        <w:t xml:space="preserve">), по форме приложения </w:t>
      </w:r>
      <w:r w:rsidR="00AA50F8">
        <w:rPr>
          <w:rFonts w:ascii="Times New Roman" w:hAnsi="Times New Roman"/>
          <w:sz w:val="28"/>
          <w:szCs w:val="28"/>
        </w:rPr>
        <w:t>№</w:t>
      </w:r>
      <w:r w:rsidR="00C61D33" w:rsidRPr="00C61D33">
        <w:rPr>
          <w:rFonts w:ascii="Times New Roman" w:hAnsi="Times New Roman"/>
          <w:sz w:val="28"/>
          <w:szCs w:val="28"/>
        </w:rPr>
        <w:t xml:space="preserve"> 3 к настоящему административному регламенту.</w:t>
      </w:r>
    </w:p>
    <w:p w14:paraId="0D8D6D51" w14:textId="004E2811" w:rsidR="00C61D33" w:rsidRPr="00C61D33" w:rsidRDefault="001A6FDF" w:rsidP="00C61D33">
      <w:pPr>
        <w:spacing w:after="0"/>
        <w:ind w:firstLine="709"/>
        <w:jc w:val="both"/>
        <w:rPr>
          <w:rFonts w:ascii="Times New Roman" w:hAnsi="Times New Roman"/>
          <w:sz w:val="28"/>
          <w:szCs w:val="28"/>
        </w:rPr>
      </w:pPr>
      <w:r>
        <w:rPr>
          <w:rFonts w:ascii="Times New Roman" w:hAnsi="Times New Roman"/>
          <w:sz w:val="28"/>
          <w:szCs w:val="28"/>
        </w:rPr>
        <w:t>2.15</w:t>
      </w:r>
      <w:r w:rsidR="00C61D33" w:rsidRPr="00C61D33">
        <w:rPr>
          <w:rFonts w:ascii="Times New Roman" w:hAnsi="Times New Roman"/>
          <w:sz w:val="28"/>
          <w:szCs w:val="28"/>
        </w:rPr>
        <w:t xml:space="preserve">.6. Сотрудник МАУ </w:t>
      </w:r>
      <w:r>
        <w:rPr>
          <w:rFonts w:ascii="Times New Roman" w:hAnsi="Times New Roman"/>
          <w:sz w:val="28"/>
          <w:szCs w:val="28"/>
        </w:rPr>
        <w:t>«</w:t>
      </w:r>
      <w:r w:rsidR="00C61D33" w:rsidRPr="00C61D33">
        <w:rPr>
          <w:rFonts w:ascii="Times New Roman" w:hAnsi="Times New Roman"/>
          <w:sz w:val="28"/>
          <w:szCs w:val="28"/>
        </w:rPr>
        <w:t>МФЦ</w:t>
      </w:r>
      <w:r>
        <w:rPr>
          <w:rFonts w:ascii="Times New Roman" w:hAnsi="Times New Roman"/>
          <w:sz w:val="28"/>
          <w:szCs w:val="28"/>
        </w:rPr>
        <w:t>»</w:t>
      </w:r>
      <w:r w:rsidR="00C61D33" w:rsidRPr="00C61D33">
        <w:rPr>
          <w:rFonts w:ascii="Times New Roman" w:hAnsi="Times New Roman"/>
          <w:sz w:val="28"/>
          <w:szCs w:val="28"/>
        </w:rPr>
        <w:t>, ответственный за перечисление денежных средств, в течение 10 рабочих дней с даты поступления из ЦИТ сведений, указанных в п. 3.7.5 настоящего административного регламента:</w:t>
      </w:r>
    </w:p>
    <w:p w14:paraId="05A77CCB" w14:textId="77777777" w:rsidR="00C61D33" w:rsidRPr="00C61D33" w:rsidRDefault="00C61D33" w:rsidP="00C61D33">
      <w:pPr>
        <w:spacing w:after="0"/>
        <w:ind w:firstLine="709"/>
        <w:jc w:val="both"/>
        <w:rPr>
          <w:rFonts w:ascii="Times New Roman" w:hAnsi="Times New Roman"/>
          <w:sz w:val="28"/>
          <w:szCs w:val="28"/>
        </w:rPr>
      </w:pPr>
      <w:r w:rsidRPr="00C61D33">
        <w:rPr>
          <w:rFonts w:ascii="Times New Roman" w:hAnsi="Times New Roman"/>
          <w:sz w:val="28"/>
          <w:szCs w:val="28"/>
        </w:rPr>
        <w:t>- в автоматическом режиме производит расчет размера компенсационных денежных выплат;</w:t>
      </w:r>
    </w:p>
    <w:p w14:paraId="056B2C5A" w14:textId="77777777" w:rsidR="00C61D33" w:rsidRPr="00C61D33" w:rsidRDefault="00C61D33" w:rsidP="00C61D33">
      <w:pPr>
        <w:spacing w:after="0"/>
        <w:ind w:firstLine="709"/>
        <w:jc w:val="both"/>
        <w:rPr>
          <w:rFonts w:ascii="Times New Roman" w:hAnsi="Times New Roman"/>
          <w:sz w:val="28"/>
          <w:szCs w:val="28"/>
        </w:rPr>
      </w:pPr>
      <w:r w:rsidRPr="00C61D33">
        <w:rPr>
          <w:rFonts w:ascii="Times New Roman" w:hAnsi="Times New Roman"/>
          <w:sz w:val="28"/>
          <w:szCs w:val="28"/>
        </w:rPr>
        <w:t>- перечисляет денежные средства получателю на соответствующие лицевые счета в кредитных организациях.</w:t>
      </w:r>
    </w:p>
    <w:p w14:paraId="7B911970" w14:textId="477D2A02" w:rsidR="00C61D33" w:rsidRPr="00C61D33" w:rsidRDefault="001A6FDF" w:rsidP="00C61D33">
      <w:pPr>
        <w:spacing w:after="0"/>
        <w:ind w:firstLine="709"/>
        <w:jc w:val="both"/>
        <w:rPr>
          <w:rFonts w:ascii="Times New Roman" w:hAnsi="Times New Roman"/>
          <w:sz w:val="28"/>
          <w:szCs w:val="28"/>
        </w:rPr>
      </w:pPr>
      <w:r>
        <w:rPr>
          <w:rFonts w:ascii="Times New Roman" w:hAnsi="Times New Roman"/>
          <w:sz w:val="28"/>
          <w:szCs w:val="28"/>
        </w:rPr>
        <w:t>2.15</w:t>
      </w:r>
      <w:r w:rsidR="00C61D33" w:rsidRPr="00C61D33">
        <w:rPr>
          <w:rFonts w:ascii="Times New Roman" w:hAnsi="Times New Roman"/>
          <w:sz w:val="28"/>
          <w:szCs w:val="28"/>
        </w:rPr>
        <w:t xml:space="preserve">.7. При наступлении оснований для прекращения предоставления ежемесячной денежной выплаты, </w:t>
      </w:r>
      <w:r w:rsidR="00C61D33" w:rsidRPr="001A6FDF">
        <w:rPr>
          <w:rFonts w:ascii="Times New Roman" w:hAnsi="Times New Roman"/>
          <w:sz w:val="28"/>
          <w:szCs w:val="28"/>
        </w:rPr>
        <w:t>указанных в пункте 2.</w:t>
      </w:r>
      <w:r w:rsidRPr="001A6FDF">
        <w:rPr>
          <w:rFonts w:ascii="Times New Roman" w:hAnsi="Times New Roman"/>
          <w:sz w:val="28"/>
          <w:szCs w:val="28"/>
        </w:rPr>
        <w:t xml:space="preserve">7.2 </w:t>
      </w:r>
      <w:r w:rsidR="00C61D33" w:rsidRPr="001A6FDF">
        <w:rPr>
          <w:rFonts w:ascii="Times New Roman" w:hAnsi="Times New Roman"/>
          <w:sz w:val="28"/>
          <w:szCs w:val="28"/>
        </w:rPr>
        <w:t xml:space="preserve"> настоящего</w:t>
      </w:r>
      <w:r>
        <w:rPr>
          <w:rFonts w:ascii="Times New Roman" w:hAnsi="Times New Roman"/>
          <w:sz w:val="28"/>
          <w:szCs w:val="28"/>
        </w:rPr>
        <w:t xml:space="preserve"> </w:t>
      </w:r>
      <w:r w:rsidR="00C61D33" w:rsidRPr="00C61D33">
        <w:rPr>
          <w:rFonts w:ascii="Times New Roman" w:hAnsi="Times New Roman"/>
          <w:sz w:val="28"/>
          <w:szCs w:val="28"/>
        </w:rPr>
        <w:t xml:space="preserve">регламента, </w:t>
      </w:r>
      <w:r w:rsidR="005D6768">
        <w:rPr>
          <w:rFonts w:ascii="Times New Roman" w:hAnsi="Times New Roman"/>
          <w:sz w:val="28"/>
          <w:szCs w:val="28"/>
        </w:rPr>
        <w:t>Д</w:t>
      </w:r>
      <w:r w:rsidR="00C61D33" w:rsidRPr="00C61D33">
        <w:rPr>
          <w:rFonts w:ascii="Times New Roman" w:hAnsi="Times New Roman"/>
          <w:sz w:val="28"/>
          <w:szCs w:val="28"/>
        </w:rPr>
        <w:t xml:space="preserve">епартамент подготавливает распоряжение заместителя главы о прекращении предоставления ежемесячной денежной выплаты, которое в течение трех рабочих дней со дня его подписания направляется в МАУ </w:t>
      </w:r>
      <w:r>
        <w:rPr>
          <w:rFonts w:ascii="Times New Roman" w:hAnsi="Times New Roman"/>
          <w:sz w:val="28"/>
          <w:szCs w:val="28"/>
        </w:rPr>
        <w:t>«</w:t>
      </w:r>
      <w:r w:rsidR="00C61D33" w:rsidRPr="00C61D33">
        <w:rPr>
          <w:rFonts w:ascii="Times New Roman" w:hAnsi="Times New Roman"/>
          <w:sz w:val="28"/>
          <w:szCs w:val="28"/>
        </w:rPr>
        <w:t>МФЦ</w:t>
      </w:r>
      <w:r>
        <w:rPr>
          <w:rFonts w:ascii="Times New Roman" w:hAnsi="Times New Roman"/>
          <w:sz w:val="28"/>
          <w:szCs w:val="28"/>
        </w:rPr>
        <w:t>»</w:t>
      </w:r>
      <w:r w:rsidR="00C61D33" w:rsidRPr="00C61D33">
        <w:rPr>
          <w:rFonts w:ascii="Times New Roman" w:hAnsi="Times New Roman"/>
          <w:sz w:val="28"/>
          <w:szCs w:val="28"/>
        </w:rPr>
        <w:t xml:space="preserve"> через СЭД </w:t>
      </w:r>
      <w:r>
        <w:rPr>
          <w:rFonts w:ascii="Times New Roman" w:hAnsi="Times New Roman"/>
          <w:sz w:val="28"/>
          <w:szCs w:val="28"/>
        </w:rPr>
        <w:t>«</w:t>
      </w:r>
      <w:r w:rsidR="00C61D33" w:rsidRPr="00C61D33">
        <w:rPr>
          <w:rFonts w:ascii="Times New Roman" w:hAnsi="Times New Roman"/>
          <w:sz w:val="28"/>
          <w:szCs w:val="28"/>
        </w:rPr>
        <w:t>Дело</w:t>
      </w:r>
      <w:r>
        <w:rPr>
          <w:rFonts w:ascii="Times New Roman" w:hAnsi="Times New Roman"/>
          <w:sz w:val="28"/>
          <w:szCs w:val="28"/>
        </w:rPr>
        <w:t>»</w:t>
      </w:r>
      <w:r w:rsidR="00C61D33" w:rsidRPr="00C61D33">
        <w:rPr>
          <w:rFonts w:ascii="Times New Roman" w:hAnsi="Times New Roman"/>
          <w:sz w:val="28"/>
          <w:szCs w:val="28"/>
        </w:rPr>
        <w:t xml:space="preserve">. МАУ </w:t>
      </w:r>
      <w:r>
        <w:rPr>
          <w:rFonts w:ascii="Times New Roman" w:hAnsi="Times New Roman"/>
          <w:sz w:val="28"/>
          <w:szCs w:val="28"/>
        </w:rPr>
        <w:t>«</w:t>
      </w:r>
      <w:r w:rsidR="00C61D33" w:rsidRPr="00C61D33">
        <w:rPr>
          <w:rFonts w:ascii="Times New Roman" w:hAnsi="Times New Roman"/>
          <w:sz w:val="28"/>
          <w:szCs w:val="28"/>
        </w:rPr>
        <w:t>МФЦ</w:t>
      </w:r>
      <w:r>
        <w:rPr>
          <w:rFonts w:ascii="Times New Roman" w:hAnsi="Times New Roman"/>
          <w:sz w:val="28"/>
          <w:szCs w:val="28"/>
        </w:rPr>
        <w:t>»</w:t>
      </w:r>
      <w:r w:rsidR="00C61D33" w:rsidRPr="00C61D33">
        <w:rPr>
          <w:rFonts w:ascii="Times New Roman" w:hAnsi="Times New Roman"/>
          <w:sz w:val="28"/>
          <w:szCs w:val="28"/>
        </w:rPr>
        <w:t xml:space="preserve"> прекращает перечисление денежных средств заявителю с месяца, следующего за месяцем, в котором наступили соответствующие основания.</w:t>
      </w:r>
    </w:p>
    <w:p w14:paraId="0889C5FE" w14:textId="440E3E3C" w:rsidR="00C61D33" w:rsidRPr="00C61D33" w:rsidRDefault="00C61D33" w:rsidP="00C61D33">
      <w:pPr>
        <w:spacing w:after="0"/>
        <w:ind w:firstLine="709"/>
        <w:jc w:val="both"/>
        <w:rPr>
          <w:rFonts w:ascii="Times New Roman" w:hAnsi="Times New Roman"/>
          <w:sz w:val="28"/>
          <w:szCs w:val="28"/>
        </w:rPr>
      </w:pPr>
      <w:r w:rsidRPr="00C61D33">
        <w:rPr>
          <w:rFonts w:ascii="Times New Roman" w:hAnsi="Times New Roman"/>
          <w:sz w:val="28"/>
          <w:szCs w:val="28"/>
        </w:rPr>
        <w:t xml:space="preserve">Распоряжение (выписка из распоряжения) заместителя главы о прекращении предоставления ежемесячной денежной выплаты заявителю не направляется. При этом заявитель для получения данного распоряжения имеет право обратиться непосредственно в </w:t>
      </w:r>
      <w:r w:rsidR="005D6768">
        <w:rPr>
          <w:rFonts w:ascii="Times New Roman" w:hAnsi="Times New Roman"/>
          <w:sz w:val="28"/>
          <w:szCs w:val="28"/>
        </w:rPr>
        <w:t>Д</w:t>
      </w:r>
      <w:r w:rsidRPr="00C61D33">
        <w:rPr>
          <w:rFonts w:ascii="Times New Roman" w:hAnsi="Times New Roman"/>
          <w:sz w:val="28"/>
          <w:szCs w:val="28"/>
        </w:rPr>
        <w:t xml:space="preserve">епартамент. Специалист </w:t>
      </w:r>
      <w:r w:rsidR="005D6768">
        <w:rPr>
          <w:rFonts w:ascii="Times New Roman" w:hAnsi="Times New Roman"/>
          <w:sz w:val="28"/>
          <w:szCs w:val="28"/>
        </w:rPr>
        <w:t>Д</w:t>
      </w:r>
      <w:r w:rsidRPr="00C61D33">
        <w:rPr>
          <w:rFonts w:ascii="Times New Roman" w:hAnsi="Times New Roman"/>
          <w:sz w:val="28"/>
          <w:szCs w:val="28"/>
        </w:rPr>
        <w:t xml:space="preserve">епартамента, ответственный за рассмотрение документов, в срок не позднее 5 рабочих дней, следующих за днем обращения заявителя в </w:t>
      </w:r>
      <w:r w:rsidR="005D6768">
        <w:rPr>
          <w:rFonts w:ascii="Times New Roman" w:hAnsi="Times New Roman"/>
          <w:sz w:val="28"/>
          <w:szCs w:val="28"/>
        </w:rPr>
        <w:t>Д</w:t>
      </w:r>
      <w:r w:rsidRPr="00C61D33">
        <w:rPr>
          <w:rFonts w:ascii="Times New Roman" w:hAnsi="Times New Roman"/>
          <w:sz w:val="28"/>
          <w:szCs w:val="28"/>
        </w:rPr>
        <w:t>епартамент, готовит распоряжение (выписку из распоряжения) заместителя главы и предоставляет заявителю лично либо направляет заявителю почтовым отправлением по адресу регистрации, указанному в заявлении (по выбору заявителя).</w:t>
      </w:r>
    </w:p>
    <w:p w14:paraId="287D4EC2" w14:textId="6557A35C" w:rsidR="00C61D33" w:rsidRPr="00C61D33" w:rsidRDefault="00C61D33" w:rsidP="00C61D33">
      <w:pPr>
        <w:spacing w:after="0"/>
        <w:ind w:firstLine="709"/>
        <w:jc w:val="both"/>
        <w:rPr>
          <w:rFonts w:ascii="Times New Roman" w:hAnsi="Times New Roman"/>
          <w:sz w:val="28"/>
          <w:szCs w:val="28"/>
        </w:rPr>
      </w:pPr>
      <w:r w:rsidRPr="00C61D33">
        <w:rPr>
          <w:rFonts w:ascii="Times New Roman" w:hAnsi="Times New Roman"/>
          <w:sz w:val="28"/>
          <w:szCs w:val="28"/>
        </w:rPr>
        <w:t xml:space="preserve">Заявитель обязан известить </w:t>
      </w:r>
      <w:r w:rsidR="005D6768">
        <w:rPr>
          <w:rFonts w:ascii="Times New Roman" w:hAnsi="Times New Roman"/>
          <w:sz w:val="28"/>
          <w:szCs w:val="28"/>
        </w:rPr>
        <w:t>Д</w:t>
      </w:r>
      <w:r w:rsidRPr="00C61D33">
        <w:rPr>
          <w:rFonts w:ascii="Times New Roman" w:hAnsi="Times New Roman"/>
          <w:sz w:val="28"/>
          <w:szCs w:val="28"/>
        </w:rPr>
        <w:t>епартамент об изменении персональных данных получателя денежных выплат и (или) ребенка (фамилии, имени, отчества), банковских реквизитов счета заявителя, открытого в кредитной организации, а также о наличии оснований для прекращения предоставления денежной выплаты, указанных в п. 2.</w:t>
      </w:r>
      <w:r w:rsidR="00FB7882">
        <w:rPr>
          <w:rFonts w:ascii="Times New Roman" w:hAnsi="Times New Roman"/>
          <w:sz w:val="28"/>
          <w:szCs w:val="28"/>
        </w:rPr>
        <w:t>7.2</w:t>
      </w:r>
      <w:r w:rsidRPr="00C61D33">
        <w:rPr>
          <w:rFonts w:ascii="Times New Roman" w:hAnsi="Times New Roman"/>
          <w:sz w:val="28"/>
          <w:szCs w:val="28"/>
        </w:rPr>
        <w:t xml:space="preserve"> настоящего административного регламента, в течение 30 календарных дней, следующих за днем наступления таких оснований, подав заявление в произвольной форме в </w:t>
      </w:r>
      <w:r w:rsidR="005D6768">
        <w:rPr>
          <w:rFonts w:ascii="Times New Roman" w:hAnsi="Times New Roman"/>
          <w:sz w:val="28"/>
          <w:szCs w:val="28"/>
        </w:rPr>
        <w:t>Д</w:t>
      </w:r>
      <w:r w:rsidRPr="00C61D33">
        <w:rPr>
          <w:rFonts w:ascii="Times New Roman" w:hAnsi="Times New Roman"/>
          <w:sz w:val="28"/>
          <w:szCs w:val="28"/>
        </w:rPr>
        <w:t xml:space="preserve">епартамент или МАУ </w:t>
      </w:r>
      <w:r w:rsidR="00FB7882">
        <w:rPr>
          <w:rFonts w:ascii="Times New Roman" w:hAnsi="Times New Roman"/>
          <w:sz w:val="28"/>
          <w:szCs w:val="28"/>
        </w:rPr>
        <w:t>«</w:t>
      </w:r>
      <w:r w:rsidRPr="00C61D33">
        <w:rPr>
          <w:rFonts w:ascii="Times New Roman" w:hAnsi="Times New Roman"/>
          <w:sz w:val="28"/>
          <w:szCs w:val="28"/>
        </w:rPr>
        <w:t>МФЦ</w:t>
      </w:r>
      <w:r w:rsidR="00FB7882">
        <w:rPr>
          <w:rFonts w:ascii="Times New Roman" w:hAnsi="Times New Roman"/>
          <w:sz w:val="28"/>
          <w:szCs w:val="28"/>
        </w:rPr>
        <w:t>»</w:t>
      </w:r>
      <w:r w:rsidRPr="00C61D33">
        <w:rPr>
          <w:rFonts w:ascii="Times New Roman" w:hAnsi="Times New Roman"/>
          <w:sz w:val="28"/>
          <w:szCs w:val="28"/>
        </w:rPr>
        <w:t xml:space="preserve"> с приложением подтверждающих документов.</w:t>
      </w:r>
    </w:p>
    <w:p w14:paraId="2D0CC05F" w14:textId="5FB940C0" w:rsidR="00C61D33" w:rsidRPr="00C61D33" w:rsidRDefault="00FB7882" w:rsidP="005D6768">
      <w:pPr>
        <w:spacing w:after="0"/>
        <w:ind w:firstLine="709"/>
        <w:jc w:val="both"/>
        <w:rPr>
          <w:rFonts w:ascii="Times New Roman" w:hAnsi="Times New Roman"/>
          <w:sz w:val="28"/>
          <w:szCs w:val="28"/>
        </w:rPr>
      </w:pPr>
      <w:r>
        <w:rPr>
          <w:rFonts w:ascii="Times New Roman" w:hAnsi="Times New Roman"/>
          <w:sz w:val="28"/>
          <w:szCs w:val="28"/>
        </w:rPr>
        <w:lastRenderedPageBreak/>
        <w:t>2.15</w:t>
      </w:r>
      <w:r w:rsidR="00C61D33" w:rsidRPr="00C61D33">
        <w:rPr>
          <w:rFonts w:ascii="Times New Roman" w:hAnsi="Times New Roman"/>
          <w:sz w:val="28"/>
          <w:szCs w:val="28"/>
        </w:rPr>
        <w:t xml:space="preserve">.8. Возврат заявителем излишне перечисленных денежных выплат производится за период начиная с месяца, следующего за месяцем наступления обстоятельств, указанных в пункте </w:t>
      </w:r>
      <w:r w:rsidRPr="00FB7882">
        <w:rPr>
          <w:rFonts w:ascii="Times New Roman" w:hAnsi="Times New Roman"/>
          <w:sz w:val="28"/>
          <w:szCs w:val="28"/>
        </w:rPr>
        <w:t>2.7.2</w:t>
      </w:r>
      <w:r w:rsidR="00C61D33" w:rsidRPr="00C61D33">
        <w:rPr>
          <w:rFonts w:ascii="Times New Roman" w:hAnsi="Times New Roman"/>
          <w:sz w:val="28"/>
          <w:szCs w:val="28"/>
        </w:rPr>
        <w:t xml:space="preserve"> настоящего регламента, в соответствующем размере в кассу МАУ </w:t>
      </w:r>
      <w:r w:rsidR="005D6768">
        <w:rPr>
          <w:rFonts w:ascii="Times New Roman" w:hAnsi="Times New Roman"/>
          <w:sz w:val="28"/>
          <w:szCs w:val="28"/>
        </w:rPr>
        <w:t>«</w:t>
      </w:r>
      <w:r w:rsidR="00C61D33" w:rsidRPr="00C61D33">
        <w:rPr>
          <w:rFonts w:ascii="Times New Roman" w:hAnsi="Times New Roman"/>
          <w:sz w:val="28"/>
          <w:szCs w:val="28"/>
        </w:rPr>
        <w:t>МФЦ</w:t>
      </w:r>
      <w:r w:rsidR="005D6768">
        <w:rPr>
          <w:rFonts w:ascii="Times New Roman" w:hAnsi="Times New Roman"/>
          <w:sz w:val="28"/>
          <w:szCs w:val="28"/>
        </w:rPr>
        <w:t>»</w:t>
      </w:r>
      <w:r w:rsidR="00C61D33" w:rsidRPr="00C61D33">
        <w:rPr>
          <w:rFonts w:ascii="Times New Roman" w:hAnsi="Times New Roman"/>
          <w:sz w:val="28"/>
          <w:szCs w:val="28"/>
        </w:rPr>
        <w:t xml:space="preserve"> или на расчетный счет МАУ </w:t>
      </w:r>
      <w:r w:rsidR="005D6768">
        <w:rPr>
          <w:rFonts w:ascii="Times New Roman" w:hAnsi="Times New Roman"/>
          <w:sz w:val="28"/>
          <w:szCs w:val="28"/>
        </w:rPr>
        <w:t>«</w:t>
      </w:r>
      <w:r w:rsidR="00C61D33" w:rsidRPr="00C61D33">
        <w:rPr>
          <w:rFonts w:ascii="Times New Roman" w:hAnsi="Times New Roman"/>
          <w:sz w:val="28"/>
          <w:szCs w:val="28"/>
        </w:rPr>
        <w:t>МФЦ</w:t>
      </w:r>
      <w:r w:rsidR="005D6768">
        <w:rPr>
          <w:rFonts w:ascii="Times New Roman" w:hAnsi="Times New Roman"/>
          <w:sz w:val="28"/>
          <w:szCs w:val="28"/>
        </w:rPr>
        <w:t>»</w:t>
      </w:r>
      <w:r w:rsidR="00C61D33" w:rsidRPr="00C61D33">
        <w:rPr>
          <w:rFonts w:ascii="Times New Roman" w:hAnsi="Times New Roman"/>
          <w:sz w:val="28"/>
          <w:szCs w:val="28"/>
        </w:rPr>
        <w:t>, открытый в кредитной организации.</w:t>
      </w:r>
    </w:p>
    <w:p w14:paraId="5D3CD321" w14:textId="358B3C97" w:rsidR="00C61D33" w:rsidRPr="00C61D33" w:rsidRDefault="00FB7882" w:rsidP="00C61D33">
      <w:pPr>
        <w:spacing w:after="0"/>
        <w:ind w:firstLine="709"/>
        <w:jc w:val="both"/>
        <w:rPr>
          <w:rFonts w:ascii="Times New Roman" w:hAnsi="Times New Roman"/>
          <w:sz w:val="28"/>
          <w:szCs w:val="28"/>
        </w:rPr>
      </w:pPr>
      <w:r>
        <w:rPr>
          <w:rFonts w:ascii="Times New Roman" w:hAnsi="Times New Roman"/>
          <w:sz w:val="28"/>
          <w:szCs w:val="28"/>
        </w:rPr>
        <w:t>2.15</w:t>
      </w:r>
      <w:r w:rsidR="00C61D33" w:rsidRPr="00C61D33">
        <w:rPr>
          <w:rFonts w:ascii="Times New Roman" w:hAnsi="Times New Roman"/>
          <w:sz w:val="28"/>
          <w:szCs w:val="28"/>
        </w:rPr>
        <w:t>.9. При отсутствии возврата излишне перечисленных денежных выплат размер (оставшийся размер) излишне перечисленных денежных выплат взыскивается с заявителя в порядке, предусмотренном действующим законодательством Российской Федерации.</w:t>
      </w:r>
    </w:p>
    <w:p w14:paraId="017C71EF" w14:textId="53DC7DB5" w:rsidR="00C61D33" w:rsidRPr="00C61D33" w:rsidRDefault="00FB7882" w:rsidP="00C61D33">
      <w:pPr>
        <w:spacing w:after="0"/>
        <w:ind w:firstLine="709"/>
        <w:jc w:val="both"/>
        <w:rPr>
          <w:rFonts w:ascii="Times New Roman" w:hAnsi="Times New Roman"/>
          <w:sz w:val="28"/>
          <w:szCs w:val="28"/>
        </w:rPr>
      </w:pPr>
      <w:r>
        <w:rPr>
          <w:rFonts w:ascii="Times New Roman" w:hAnsi="Times New Roman"/>
          <w:sz w:val="28"/>
          <w:szCs w:val="28"/>
        </w:rPr>
        <w:t>2.15</w:t>
      </w:r>
      <w:r w:rsidR="00C61D33" w:rsidRPr="00C61D33">
        <w:rPr>
          <w:rFonts w:ascii="Times New Roman" w:hAnsi="Times New Roman"/>
          <w:sz w:val="28"/>
          <w:szCs w:val="28"/>
        </w:rPr>
        <w:t>.10. Результатом данной административной процедуры является перечисление (прекращение перечисления) денежных выплат на лицевой счет заявителя, открытый в кредитной организации.</w:t>
      </w:r>
    </w:p>
    <w:p w14:paraId="1E2B823E" w14:textId="645E6709" w:rsidR="00C61D33" w:rsidRPr="00C61D33" w:rsidRDefault="00FB7882" w:rsidP="00C61D33">
      <w:pPr>
        <w:spacing w:after="0"/>
        <w:ind w:firstLine="709"/>
        <w:jc w:val="both"/>
        <w:rPr>
          <w:rFonts w:ascii="Times New Roman" w:hAnsi="Times New Roman"/>
          <w:sz w:val="28"/>
          <w:szCs w:val="28"/>
        </w:rPr>
      </w:pPr>
      <w:r>
        <w:rPr>
          <w:rFonts w:ascii="Times New Roman" w:hAnsi="Times New Roman"/>
          <w:sz w:val="28"/>
          <w:szCs w:val="28"/>
        </w:rPr>
        <w:t>2.16</w:t>
      </w:r>
      <w:r w:rsidR="00C61D33" w:rsidRPr="00C61D33">
        <w:rPr>
          <w:rFonts w:ascii="Times New Roman" w:hAnsi="Times New Roman"/>
          <w:sz w:val="28"/>
          <w:szCs w:val="28"/>
        </w:rPr>
        <w:t xml:space="preserve">. 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постановлением Правительства Российской Федерации от 16.08.2021 </w:t>
      </w:r>
      <w:r>
        <w:rPr>
          <w:rFonts w:ascii="Times New Roman" w:hAnsi="Times New Roman"/>
          <w:sz w:val="28"/>
          <w:szCs w:val="28"/>
        </w:rPr>
        <w:t>№</w:t>
      </w:r>
      <w:r w:rsidR="00C61D33" w:rsidRPr="00C61D33">
        <w:rPr>
          <w:rFonts w:ascii="Times New Roman" w:hAnsi="Times New Roman"/>
          <w:sz w:val="28"/>
          <w:szCs w:val="28"/>
        </w:rPr>
        <w:t xml:space="preserve"> 1342 </w:t>
      </w:r>
      <w:r>
        <w:rPr>
          <w:rFonts w:ascii="Times New Roman" w:hAnsi="Times New Roman"/>
          <w:sz w:val="28"/>
          <w:szCs w:val="28"/>
        </w:rPr>
        <w:t>«</w:t>
      </w:r>
      <w:r w:rsidR="00C61D33" w:rsidRPr="00C61D33">
        <w:rPr>
          <w:rFonts w:ascii="Times New Roman" w:hAnsi="Times New Roman"/>
          <w:sz w:val="28"/>
          <w:szCs w:val="28"/>
        </w:rPr>
        <w:t>О Единой государственной информационной системе социального обеспечения</w:t>
      </w:r>
      <w:r>
        <w:rPr>
          <w:rFonts w:ascii="Times New Roman" w:hAnsi="Times New Roman"/>
          <w:sz w:val="28"/>
          <w:szCs w:val="28"/>
        </w:rPr>
        <w:t>»</w:t>
      </w:r>
      <w:r w:rsidR="00C61D33" w:rsidRPr="00C61D33">
        <w:rPr>
          <w:rFonts w:ascii="Times New Roman" w:hAnsi="Times New Roman"/>
          <w:sz w:val="28"/>
          <w:szCs w:val="28"/>
        </w:rPr>
        <w:t>.</w:t>
      </w:r>
    </w:p>
    <w:p w14:paraId="047962D0" w14:textId="77777777" w:rsidR="00C61D33" w:rsidRPr="00C61D33" w:rsidRDefault="00C61D33" w:rsidP="00C61D33">
      <w:pPr>
        <w:spacing w:after="0"/>
        <w:ind w:firstLine="709"/>
        <w:jc w:val="both"/>
        <w:rPr>
          <w:rFonts w:ascii="Times New Roman" w:hAnsi="Times New Roman"/>
          <w:sz w:val="28"/>
          <w:szCs w:val="28"/>
        </w:rPr>
      </w:pPr>
      <w:r w:rsidRPr="00C61D33">
        <w:rPr>
          <w:rFonts w:ascii="Times New Roman" w:hAnsi="Times New Roman"/>
          <w:sz w:val="28"/>
          <w:szCs w:val="28"/>
        </w:rPr>
        <w:t>В указанных целях:</w:t>
      </w:r>
    </w:p>
    <w:p w14:paraId="3FD07D7F" w14:textId="419A7B39" w:rsidR="00C61D33" w:rsidRPr="00C61D33" w:rsidRDefault="00C61D33" w:rsidP="00C61D33">
      <w:pPr>
        <w:spacing w:after="0"/>
        <w:ind w:firstLine="709"/>
        <w:jc w:val="both"/>
        <w:rPr>
          <w:rFonts w:ascii="Times New Roman" w:hAnsi="Times New Roman"/>
          <w:sz w:val="28"/>
          <w:szCs w:val="28"/>
        </w:rPr>
      </w:pPr>
      <w:r w:rsidRPr="00C61D33">
        <w:rPr>
          <w:rFonts w:ascii="Times New Roman" w:hAnsi="Times New Roman"/>
          <w:sz w:val="28"/>
          <w:szCs w:val="28"/>
        </w:rPr>
        <w:t xml:space="preserve">- МАУ </w:t>
      </w:r>
      <w:r w:rsidR="00FB7882">
        <w:rPr>
          <w:rFonts w:ascii="Times New Roman" w:hAnsi="Times New Roman"/>
          <w:sz w:val="28"/>
          <w:szCs w:val="28"/>
        </w:rPr>
        <w:t>«</w:t>
      </w:r>
      <w:r w:rsidRPr="00C61D33">
        <w:rPr>
          <w:rFonts w:ascii="Times New Roman" w:hAnsi="Times New Roman"/>
          <w:sz w:val="28"/>
          <w:szCs w:val="28"/>
        </w:rPr>
        <w:t>МФЦ</w:t>
      </w:r>
      <w:r w:rsidR="00FB7882">
        <w:rPr>
          <w:rFonts w:ascii="Times New Roman" w:hAnsi="Times New Roman"/>
          <w:sz w:val="28"/>
          <w:szCs w:val="28"/>
        </w:rPr>
        <w:t>»</w:t>
      </w:r>
      <w:r w:rsidRPr="00C61D33">
        <w:rPr>
          <w:rFonts w:ascii="Times New Roman" w:hAnsi="Times New Roman"/>
          <w:sz w:val="28"/>
          <w:szCs w:val="28"/>
        </w:rPr>
        <w:t xml:space="preserve"> не позднее 15 числа месяца, следующего за отчетным, направляет в </w:t>
      </w:r>
      <w:r w:rsidR="005D6768">
        <w:rPr>
          <w:rFonts w:ascii="Times New Roman" w:hAnsi="Times New Roman"/>
          <w:sz w:val="28"/>
          <w:szCs w:val="28"/>
        </w:rPr>
        <w:t xml:space="preserve">Департамент </w:t>
      </w:r>
      <w:r w:rsidRPr="00C61D33">
        <w:rPr>
          <w:rFonts w:ascii="Times New Roman" w:hAnsi="Times New Roman"/>
          <w:sz w:val="28"/>
          <w:szCs w:val="28"/>
        </w:rPr>
        <w:t xml:space="preserve">и </w:t>
      </w:r>
      <w:proofErr w:type="spellStart"/>
      <w:r w:rsidRPr="00C61D33">
        <w:rPr>
          <w:rFonts w:ascii="Times New Roman" w:hAnsi="Times New Roman"/>
          <w:sz w:val="28"/>
          <w:szCs w:val="28"/>
        </w:rPr>
        <w:t>ДИТиС</w:t>
      </w:r>
      <w:proofErr w:type="spellEnd"/>
      <w:r w:rsidRPr="00C61D33">
        <w:rPr>
          <w:rFonts w:ascii="Times New Roman" w:hAnsi="Times New Roman"/>
          <w:sz w:val="28"/>
          <w:szCs w:val="28"/>
        </w:rPr>
        <w:t xml:space="preserve"> необходимую для внесения в Единую государственную информационную систему социального обеспечения (далее - ЕГИССО), за исключением сведений о страховом свидетельстве обязательного пенсионного страхования в случае отсутствия таковых у МАУ </w:t>
      </w:r>
      <w:r w:rsidR="00FB7882">
        <w:rPr>
          <w:rFonts w:ascii="Times New Roman" w:hAnsi="Times New Roman"/>
          <w:sz w:val="28"/>
          <w:szCs w:val="28"/>
        </w:rPr>
        <w:t>«</w:t>
      </w:r>
      <w:r w:rsidRPr="00C61D33">
        <w:rPr>
          <w:rFonts w:ascii="Times New Roman" w:hAnsi="Times New Roman"/>
          <w:sz w:val="28"/>
          <w:szCs w:val="28"/>
        </w:rPr>
        <w:t>МФЦ</w:t>
      </w:r>
      <w:r w:rsidR="00FB7882">
        <w:rPr>
          <w:rFonts w:ascii="Times New Roman" w:hAnsi="Times New Roman"/>
          <w:sz w:val="28"/>
          <w:szCs w:val="28"/>
        </w:rPr>
        <w:t>»</w:t>
      </w:r>
      <w:r w:rsidRPr="00C61D33">
        <w:rPr>
          <w:rFonts w:ascii="Times New Roman" w:hAnsi="Times New Roman"/>
          <w:sz w:val="28"/>
          <w:szCs w:val="28"/>
        </w:rPr>
        <w:t>;</w:t>
      </w:r>
    </w:p>
    <w:p w14:paraId="08E15B52" w14:textId="1A50C0A0" w:rsidR="00C61D33" w:rsidRDefault="00C61D33" w:rsidP="00C61D33">
      <w:pPr>
        <w:spacing w:after="0"/>
        <w:ind w:firstLine="709"/>
        <w:jc w:val="both"/>
        <w:rPr>
          <w:rFonts w:ascii="Times New Roman" w:hAnsi="Times New Roman"/>
          <w:sz w:val="28"/>
          <w:szCs w:val="28"/>
        </w:rPr>
      </w:pPr>
      <w:r w:rsidRPr="00C61D33">
        <w:rPr>
          <w:rFonts w:ascii="Times New Roman" w:hAnsi="Times New Roman"/>
          <w:sz w:val="28"/>
          <w:szCs w:val="28"/>
        </w:rPr>
        <w:t xml:space="preserve">- </w:t>
      </w:r>
      <w:r w:rsidR="00573DAE">
        <w:rPr>
          <w:rFonts w:ascii="Times New Roman" w:hAnsi="Times New Roman"/>
          <w:sz w:val="28"/>
          <w:szCs w:val="28"/>
        </w:rPr>
        <w:t>Департамент</w:t>
      </w:r>
      <w:r w:rsidRPr="00C61D33">
        <w:rPr>
          <w:rFonts w:ascii="Times New Roman" w:hAnsi="Times New Roman"/>
          <w:sz w:val="28"/>
          <w:szCs w:val="28"/>
        </w:rPr>
        <w:t xml:space="preserve"> в течение 10 рабочих дней с даты получения информации от МАУ </w:t>
      </w:r>
      <w:r w:rsidR="00FB7882">
        <w:rPr>
          <w:rFonts w:ascii="Times New Roman" w:hAnsi="Times New Roman"/>
          <w:sz w:val="28"/>
          <w:szCs w:val="28"/>
        </w:rPr>
        <w:t>«</w:t>
      </w:r>
      <w:r w:rsidRPr="00C61D33">
        <w:rPr>
          <w:rFonts w:ascii="Times New Roman" w:hAnsi="Times New Roman"/>
          <w:sz w:val="28"/>
          <w:szCs w:val="28"/>
        </w:rPr>
        <w:t>МФЦ</w:t>
      </w:r>
      <w:r w:rsidR="00FB7882">
        <w:rPr>
          <w:rFonts w:ascii="Times New Roman" w:hAnsi="Times New Roman"/>
          <w:sz w:val="28"/>
          <w:szCs w:val="28"/>
        </w:rPr>
        <w:t>»</w:t>
      </w:r>
      <w:r w:rsidRPr="00C61D33">
        <w:rPr>
          <w:rFonts w:ascii="Times New Roman" w:hAnsi="Times New Roman"/>
          <w:sz w:val="28"/>
          <w:szCs w:val="28"/>
        </w:rPr>
        <w:t xml:space="preserve"> осуществляет ее внесение в ЕГИССО</w:t>
      </w:r>
      <w:r w:rsidR="00FB7882">
        <w:rPr>
          <w:rFonts w:ascii="Times New Roman" w:hAnsi="Times New Roman"/>
          <w:sz w:val="28"/>
          <w:szCs w:val="28"/>
        </w:rPr>
        <w:t xml:space="preserve"> (при наличии технической возможности)</w:t>
      </w:r>
      <w:r w:rsidRPr="00C61D33">
        <w:rPr>
          <w:rFonts w:ascii="Times New Roman" w:hAnsi="Times New Roman"/>
          <w:sz w:val="28"/>
          <w:szCs w:val="28"/>
        </w:rPr>
        <w:t>.</w:t>
      </w:r>
    </w:p>
    <w:p w14:paraId="68650C87" w14:textId="77777777" w:rsidR="00C61D33" w:rsidRDefault="00C61D33" w:rsidP="00A42DE8">
      <w:pPr>
        <w:spacing w:after="0"/>
        <w:ind w:firstLine="709"/>
        <w:jc w:val="both"/>
        <w:rPr>
          <w:rFonts w:ascii="Times New Roman" w:hAnsi="Times New Roman"/>
          <w:sz w:val="28"/>
          <w:szCs w:val="28"/>
        </w:rPr>
      </w:pPr>
    </w:p>
    <w:p w14:paraId="654ED4E8" w14:textId="77777777" w:rsidR="00C61D33" w:rsidRDefault="00C61D33" w:rsidP="00A42DE8">
      <w:pPr>
        <w:spacing w:after="0"/>
        <w:ind w:firstLine="709"/>
        <w:jc w:val="both"/>
        <w:rPr>
          <w:rFonts w:ascii="Times New Roman" w:hAnsi="Times New Roman"/>
          <w:sz w:val="28"/>
          <w:szCs w:val="28"/>
        </w:rPr>
      </w:pPr>
    </w:p>
    <w:p w14:paraId="5E92E5DA" w14:textId="079E772E" w:rsidR="00485C4E" w:rsidRDefault="00485C4E" w:rsidP="00A42DE8">
      <w:pPr>
        <w:spacing w:after="0"/>
        <w:ind w:firstLine="709"/>
        <w:jc w:val="both"/>
        <w:rPr>
          <w:rFonts w:ascii="Times New Roman" w:hAnsi="Times New Roman"/>
          <w:sz w:val="28"/>
          <w:szCs w:val="28"/>
        </w:rPr>
      </w:pPr>
      <w:r>
        <w:rPr>
          <w:rFonts w:ascii="Times New Roman" w:hAnsi="Times New Roman"/>
          <w:sz w:val="28"/>
          <w:szCs w:val="28"/>
        </w:rPr>
        <w:br w:type="page"/>
      </w:r>
    </w:p>
    <w:p w14:paraId="191BB5C2" w14:textId="4761C941"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lastRenderedPageBreak/>
        <w:t>Приложение № 1</w:t>
      </w:r>
    </w:p>
    <w:p w14:paraId="5718A2D3" w14:textId="77777777" w:rsidR="00652D55" w:rsidRPr="000C4A24" w:rsidRDefault="00652D55" w:rsidP="00652D55">
      <w:pPr>
        <w:spacing w:after="0"/>
        <w:ind w:firstLine="709"/>
        <w:jc w:val="right"/>
        <w:rPr>
          <w:rFonts w:ascii="Times New Roman" w:hAnsi="Times New Roman"/>
          <w:sz w:val="24"/>
          <w:szCs w:val="24"/>
        </w:rPr>
      </w:pPr>
      <w:r w:rsidRPr="000C4A24">
        <w:rPr>
          <w:rFonts w:ascii="Times New Roman" w:hAnsi="Times New Roman"/>
          <w:sz w:val="24"/>
          <w:szCs w:val="24"/>
        </w:rPr>
        <w:t>к Административному регламенту</w:t>
      </w:r>
    </w:p>
    <w:p w14:paraId="735FBE0A" w14:textId="77777777" w:rsidR="00FB7882" w:rsidRDefault="00652D55" w:rsidP="00FB7882">
      <w:pPr>
        <w:spacing w:after="0"/>
        <w:ind w:firstLine="709"/>
        <w:jc w:val="right"/>
        <w:rPr>
          <w:rFonts w:ascii="Times New Roman" w:hAnsi="Times New Roman"/>
          <w:sz w:val="24"/>
          <w:szCs w:val="24"/>
        </w:rPr>
      </w:pPr>
      <w:r w:rsidRPr="000C4A24">
        <w:rPr>
          <w:rFonts w:ascii="Times New Roman" w:hAnsi="Times New Roman"/>
          <w:sz w:val="24"/>
          <w:szCs w:val="24"/>
        </w:rPr>
        <w:t>предоставления муниципальной</w:t>
      </w:r>
      <w:r w:rsidR="00FB7882">
        <w:rPr>
          <w:rFonts w:ascii="Times New Roman" w:hAnsi="Times New Roman"/>
          <w:sz w:val="24"/>
          <w:szCs w:val="24"/>
        </w:rPr>
        <w:t xml:space="preserve"> </w:t>
      </w:r>
      <w:r w:rsidRPr="000C4A24">
        <w:rPr>
          <w:rFonts w:ascii="Times New Roman" w:hAnsi="Times New Roman"/>
          <w:sz w:val="24"/>
          <w:szCs w:val="24"/>
        </w:rPr>
        <w:t xml:space="preserve">услуги </w:t>
      </w:r>
    </w:p>
    <w:p w14:paraId="537F47E8" w14:textId="399EC3E5" w:rsidR="00FB7882" w:rsidRPr="00FB7882" w:rsidRDefault="00FB7882" w:rsidP="00FB7882">
      <w:pPr>
        <w:spacing w:after="0"/>
        <w:ind w:firstLine="709"/>
        <w:jc w:val="right"/>
        <w:rPr>
          <w:rFonts w:ascii="Times New Roman" w:hAnsi="Times New Roman"/>
          <w:sz w:val="24"/>
          <w:szCs w:val="24"/>
        </w:rPr>
      </w:pPr>
      <w:r>
        <w:rPr>
          <w:rFonts w:ascii="Times New Roman" w:hAnsi="Times New Roman"/>
          <w:sz w:val="24"/>
          <w:szCs w:val="24"/>
        </w:rPr>
        <w:t>«</w:t>
      </w:r>
      <w:r w:rsidRPr="00FB7882">
        <w:rPr>
          <w:rFonts w:ascii="Times New Roman" w:hAnsi="Times New Roman"/>
          <w:sz w:val="24"/>
          <w:szCs w:val="24"/>
        </w:rPr>
        <w:t>Предоставление денежной выплаты в целях</w:t>
      </w:r>
    </w:p>
    <w:p w14:paraId="54F67C3A"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компенсации части платы, взимаемой с родителей</w:t>
      </w:r>
    </w:p>
    <w:p w14:paraId="0F089AF5"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(законных представителей) за присмотр и уход</w:t>
      </w:r>
    </w:p>
    <w:p w14:paraId="582D7355"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за детьми в муниципальных образовательных</w:t>
      </w:r>
    </w:p>
    <w:p w14:paraId="62AE64E9"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учреждениях городского округа Тольятти,</w:t>
      </w:r>
    </w:p>
    <w:p w14:paraId="57622119" w14:textId="77777777" w:rsidR="00FB7882" w:rsidRPr="00FB7882"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реализующих образовательную программу</w:t>
      </w:r>
    </w:p>
    <w:p w14:paraId="158A80B0" w14:textId="6ECB9F07" w:rsidR="000C4A24" w:rsidRDefault="00FB7882" w:rsidP="00FB7882">
      <w:pPr>
        <w:spacing w:after="0"/>
        <w:ind w:firstLine="709"/>
        <w:jc w:val="right"/>
        <w:rPr>
          <w:rFonts w:ascii="Times New Roman" w:hAnsi="Times New Roman"/>
          <w:sz w:val="24"/>
          <w:szCs w:val="24"/>
        </w:rPr>
      </w:pPr>
      <w:r w:rsidRPr="00FB7882">
        <w:rPr>
          <w:rFonts w:ascii="Times New Roman" w:hAnsi="Times New Roman"/>
          <w:sz w:val="24"/>
          <w:szCs w:val="24"/>
        </w:rPr>
        <w:t>дошкольного образования</w:t>
      </w:r>
      <w:r>
        <w:rPr>
          <w:rFonts w:ascii="Times New Roman" w:hAnsi="Times New Roman"/>
          <w:sz w:val="24"/>
          <w:szCs w:val="24"/>
        </w:rPr>
        <w:t>»</w:t>
      </w:r>
    </w:p>
    <w:p w14:paraId="6E4287FB" w14:textId="77777777" w:rsidR="000C4A24" w:rsidRPr="000C4A24" w:rsidRDefault="000C4A24" w:rsidP="00652D55">
      <w:pPr>
        <w:spacing w:after="0"/>
        <w:ind w:firstLine="709"/>
        <w:jc w:val="right"/>
        <w:rPr>
          <w:rFonts w:ascii="Times New Roman" w:hAnsi="Times New Roman"/>
          <w:sz w:val="24"/>
          <w:szCs w:val="24"/>
        </w:rPr>
      </w:pPr>
    </w:p>
    <w:p w14:paraId="020A171E" w14:textId="73452534" w:rsidR="000C4A24" w:rsidRPr="00670BE8" w:rsidRDefault="000C4A24" w:rsidP="000C4A24">
      <w:pPr>
        <w:spacing w:after="0"/>
        <w:ind w:firstLine="709"/>
        <w:jc w:val="right"/>
        <w:rPr>
          <w:rFonts w:asciiTheme="minorHAnsi" w:hAnsiTheme="minorHAnsi" w:cstheme="minorHAnsi"/>
          <w:sz w:val="24"/>
          <w:szCs w:val="24"/>
        </w:rPr>
      </w:pPr>
      <w:r w:rsidRPr="000C4A24">
        <w:rPr>
          <w:rFonts w:ascii="Times New Roman" w:hAnsi="Times New Roman"/>
          <w:sz w:val="28"/>
          <w:szCs w:val="28"/>
        </w:rPr>
        <w:tab/>
      </w:r>
      <w:r w:rsidR="00FB7882" w:rsidRPr="00FB7882">
        <w:rPr>
          <w:rFonts w:asciiTheme="minorHAnsi" w:hAnsiTheme="minorHAnsi" w:cstheme="minorHAnsi"/>
          <w:sz w:val="24"/>
          <w:szCs w:val="24"/>
        </w:rPr>
        <w:t>Главе городского округа Тольятти</w:t>
      </w:r>
    </w:p>
    <w:p w14:paraId="58258D26" w14:textId="33FA5E9F" w:rsidR="000C4A24" w:rsidRPr="000C4A24" w:rsidRDefault="000C4A24" w:rsidP="000C4A24">
      <w:pPr>
        <w:spacing w:after="0"/>
        <w:ind w:firstLine="709"/>
        <w:jc w:val="right"/>
        <w:rPr>
          <w:rFonts w:ascii="Times New Roman" w:hAnsi="Times New Roman"/>
          <w:sz w:val="28"/>
          <w:szCs w:val="28"/>
        </w:rPr>
      </w:pPr>
      <w:r w:rsidRPr="00670BE8">
        <w:rPr>
          <w:rFonts w:asciiTheme="minorHAnsi" w:hAnsiTheme="minorHAnsi" w:cstheme="minorHAnsi"/>
          <w:sz w:val="24"/>
          <w:szCs w:val="24"/>
        </w:rPr>
        <w:t>от______</w:t>
      </w:r>
      <w:r>
        <w:rPr>
          <w:rFonts w:ascii="Times New Roman" w:hAnsi="Times New Roman"/>
          <w:sz w:val="28"/>
          <w:szCs w:val="28"/>
        </w:rPr>
        <w:t>________________________________,</w:t>
      </w:r>
    </w:p>
    <w:p w14:paraId="33A4CDF0" w14:textId="77777777" w:rsidR="000C4A24" w:rsidRPr="000C4A24" w:rsidRDefault="000C4A24" w:rsidP="000C4A24">
      <w:pPr>
        <w:spacing w:after="0"/>
        <w:ind w:firstLine="709"/>
        <w:jc w:val="right"/>
        <w:rPr>
          <w:rFonts w:asciiTheme="minorHAnsi" w:hAnsiTheme="minorHAnsi" w:cstheme="minorHAnsi"/>
          <w:sz w:val="20"/>
          <w:szCs w:val="20"/>
        </w:rPr>
      </w:pPr>
      <w:r w:rsidRPr="000C4A24">
        <w:rPr>
          <w:rFonts w:ascii="Times New Roman" w:hAnsi="Times New Roman"/>
          <w:sz w:val="28"/>
          <w:szCs w:val="28"/>
        </w:rPr>
        <w:tab/>
      </w:r>
      <w:r w:rsidRPr="000C4A24">
        <w:rPr>
          <w:rFonts w:asciiTheme="minorHAnsi" w:hAnsiTheme="minorHAnsi" w:cstheme="minorHAnsi"/>
          <w:sz w:val="20"/>
          <w:szCs w:val="20"/>
        </w:rPr>
        <w:t>(фамилия, имя, отчество)</w:t>
      </w:r>
    </w:p>
    <w:p w14:paraId="547D4694" w14:textId="48F3A95C" w:rsidR="000C4A24" w:rsidRPr="000C4A24" w:rsidRDefault="00FB7882" w:rsidP="000C4A24">
      <w:pPr>
        <w:spacing w:after="0"/>
        <w:ind w:firstLine="709"/>
        <w:jc w:val="right"/>
        <w:rPr>
          <w:rFonts w:ascii="Times New Roman" w:hAnsi="Times New Roman"/>
          <w:sz w:val="28"/>
          <w:szCs w:val="28"/>
        </w:rPr>
      </w:pPr>
      <w:r w:rsidRPr="00FB7882">
        <w:rPr>
          <w:rFonts w:asciiTheme="minorHAnsi" w:hAnsiTheme="minorHAnsi" w:cstheme="minorHAnsi"/>
          <w:sz w:val="24"/>
          <w:szCs w:val="24"/>
        </w:rPr>
        <w:t>проживающего по адресу:</w:t>
      </w:r>
      <w:r>
        <w:rPr>
          <w:rFonts w:asciiTheme="minorHAnsi" w:hAnsiTheme="minorHAnsi" w:cstheme="minorHAnsi"/>
          <w:sz w:val="24"/>
          <w:szCs w:val="24"/>
        </w:rPr>
        <w:t>__________________</w:t>
      </w:r>
      <w:r w:rsidR="000C4A24">
        <w:rPr>
          <w:rFonts w:ascii="Times New Roman" w:hAnsi="Times New Roman"/>
          <w:sz w:val="28"/>
          <w:szCs w:val="28"/>
        </w:rPr>
        <w:t>___________ __________________________________________</w:t>
      </w:r>
    </w:p>
    <w:p w14:paraId="65098629" w14:textId="4A18DE85" w:rsidR="000C4A24" w:rsidRPr="000C4A24" w:rsidRDefault="000C4A24" w:rsidP="000C4A24">
      <w:pPr>
        <w:spacing w:after="0"/>
        <w:ind w:firstLine="709"/>
        <w:jc w:val="right"/>
        <w:rPr>
          <w:rFonts w:ascii="Times New Roman" w:hAnsi="Times New Roman"/>
          <w:sz w:val="28"/>
          <w:szCs w:val="28"/>
        </w:rPr>
      </w:pPr>
      <w:r w:rsidRPr="000C4A24">
        <w:rPr>
          <w:rFonts w:ascii="Times New Roman" w:hAnsi="Times New Roman"/>
          <w:sz w:val="28"/>
          <w:szCs w:val="28"/>
        </w:rPr>
        <w:tab/>
      </w:r>
      <w:r>
        <w:rPr>
          <w:rFonts w:ascii="Times New Roman" w:hAnsi="Times New Roman"/>
          <w:sz w:val="28"/>
          <w:szCs w:val="28"/>
        </w:rPr>
        <w:t>__________________________________________</w:t>
      </w:r>
    </w:p>
    <w:p w14:paraId="396CD066" w14:textId="222B2E4D" w:rsidR="000C4A24" w:rsidRPr="000C4A24" w:rsidRDefault="000C4A24" w:rsidP="000C4A24">
      <w:pPr>
        <w:spacing w:after="0"/>
        <w:ind w:firstLine="709"/>
        <w:jc w:val="right"/>
        <w:rPr>
          <w:rFonts w:ascii="Times New Roman" w:hAnsi="Times New Roman"/>
          <w:sz w:val="28"/>
          <w:szCs w:val="28"/>
        </w:rPr>
      </w:pPr>
      <w:r>
        <w:rPr>
          <w:rFonts w:ascii="Times New Roman" w:hAnsi="Times New Roman"/>
          <w:sz w:val="28"/>
          <w:szCs w:val="28"/>
        </w:rPr>
        <w:t xml:space="preserve">     _________________________________________</w:t>
      </w:r>
      <w:r w:rsidRPr="000C4A24">
        <w:rPr>
          <w:rFonts w:ascii="Times New Roman" w:hAnsi="Times New Roman"/>
          <w:sz w:val="28"/>
          <w:szCs w:val="28"/>
        </w:rPr>
        <w:tab/>
        <w:t>,</w:t>
      </w:r>
    </w:p>
    <w:p w14:paraId="1E83BC69" w14:textId="72D1B025" w:rsidR="000C4A24" w:rsidRDefault="000C4A24" w:rsidP="000C4A24">
      <w:pPr>
        <w:spacing w:after="0"/>
        <w:ind w:firstLine="709"/>
        <w:jc w:val="center"/>
        <w:rPr>
          <w:rFonts w:asciiTheme="minorHAnsi" w:hAnsiTheme="minorHAnsi" w:cstheme="minorHAnsi"/>
        </w:rPr>
      </w:pPr>
      <w:r w:rsidRPr="000C4A24">
        <w:rPr>
          <w:rFonts w:ascii="Times New Roman" w:hAnsi="Times New Roman"/>
          <w:sz w:val="24"/>
          <w:szCs w:val="24"/>
        </w:rPr>
        <w:t xml:space="preserve">                                     </w:t>
      </w:r>
      <w:r w:rsidR="00FB7882" w:rsidRPr="00FB7882">
        <w:rPr>
          <w:rFonts w:asciiTheme="minorHAnsi" w:hAnsiTheme="minorHAnsi" w:cstheme="minorHAnsi"/>
          <w:sz w:val="24"/>
          <w:szCs w:val="24"/>
        </w:rPr>
        <w:t>паспортные данные:</w:t>
      </w:r>
      <w:r w:rsidR="00FB7882">
        <w:rPr>
          <w:rFonts w:asciiTheme="minorHAnsi" w:hAnsiTheme="minorHAnsi" w:cstheme="minorHAnsi"/>
          <w:sz w:val="24"/>
          <w:szCs w:val="24"/>
        </w:rPr>
        <w:t>_______________________</w:t>
      </w:r>
      <w:r>
        <w:rPr>
          <w:rFonts w:asciiTheme="minorHAnsi" w:hAnsiTheme="minorHAnsi" w:cstheme="minorHAnsi"/>
        </w:rPr>
        <w:t>_____________</w:t>
      </w:r>
    </w:p>
    <w:p w14:paraId="6613FAE7" w14:textId="5C468B07" w:rsidR="000C4A24" w:rsidRDefault="000C4A24" w:rsidP="000C4A24">
      <w:pPr>
        <w:spacing w:after="0"/>
        <w:ind w:firstLine="709"/>
        <w:jc w:val="center"/>
        <w:rPr>
          <w:rFonts w:asciiTheme="minorHAnsi" w:hAnsiTheme="minorHAnsi" w:cstheme="minorHAnsi"/>
        </w:rPr>
      </w:pPr>
      <w:r>
        <w:rPr>
          <w:rFonts w:asciiTheme="minorHAnsi" w:hAnsiTheme="minorHAnsi" w:cstheme="minorHAnsi"/>
        </w:rPr>
        <w:t xml:space="preserve">                                     _____________________________________________________________</w:t>
      </w:r>
    </w:p>
    <w:p w14:paraId="6E868AC5" w14:textId="51103838" w:rsidR="000C4A24" w:rsidRPr="000C4A24" w:rsidRDefault="000C4A24" w:rsidP="000C4A24">
      <w:pPr>
        <w:spacing w:after="0"/>
        <w:ind w:firstLine="709"/>
        <w:jc w:val="center"/>
        <w:rPr>
          <w:rFonts w:asciiTheme="minorHAnsi" w:hAnsiTheme="minorHAnsi" w:cstheme="minorHAnsi"/>
        </w:rPr>
      </w:pPr>
      <w:r>
        <w:rPr>
          <w:rFonts w:asciiTheme="minorHAnsi" w:hAnsiTheme="minorHAnsi" w:cstheme="minorHAnsi"/>
        </w:rPr>
        <w:t xml:space="preserve">                                     _____________________________________________________________</w:t>
      </w:r>
    </w:p>
    <w:p w14:paraId="241D6BD3" w14:textId="7F6FCB68" w:rsidR="000C4A24" w:rsidRPr="000C4A24" w:rsidRDefault="000C4A24" w:rsidP="000C4A24">
      <w:pPr>
        <w:spacing w:after="0"/>
        <w:ind w:firstLine="709"/>
        <w:jc w:val="center"/>
        <w:rPr>
          <w:rFonts w:asciiTheme="minorHAnsi" w:hAnsiTheme="minorHAnsi" w:cstheme="minorHAnsi"/>
          <w:sz w:val="20"/>
          <w:szCs w:val="20"/>
        </w:rPr>
      </w:pPr>
      <w:r>
        <w:rPr>
          <w:rFonts w:ascii="Times New Roman" w:hAnsi="Times New Roman"/>
          <w:sz w:val="28"/>
          <w:szCs w:val="28"/>
        </w:rPr>
        <w:t xml:space="preserve">                         ________________________________________________</w:t>
      </w:r>
      <w:r w:rsidRPr="000C4A24">
        <w:rPr>
          <w:rFonts w:ascii="Times New Roman" w:hAnsi="Times New Roman"/>
          <w:sz w:val="28"/>
          <w:szCs w:val="28"/>
        </w:rPr>
        <w:tab/>
      </w:r>
      <w:r>
        <w:rPr>
          <w:rFonts w:ascii="Times New Roman" w:hAnsi="Times New Roman"/>
          <w:sz w:val="28"/>
          <w:szCs w:val="28"/>
        </w:rPr>
        <w:t xml:space="preserve">                                              </w:t>
      </w:r>
      <w:r w:rsidRPr="000C4A24">
        <w:rPr>
          <w:rFonts w:ascii="Times New Roman" w:hAnsi="Times New Roman"/>
          <w:sz w:val="28"/>
          <w:szCs w:val="28"/>
        </w:rPr>
        <w:tab/>
      </w:r>
      <w:r w:rsidRPr="000C4A24">
        <w:rPr>
          <w:rFonts w:asciiTheme="minorHAnsi" w:hAnsiTheme="minorHAnsi" w:cstheme="minorHAnsi"/>
          <w:sz w:val="20"/>
          <w:szCs w:val="20"/>
        </w:rPr>
        <w:t>(серия, номер, кем выдан, дата выдачи)</w:t>
      </w:r>
    </w:p>
    <w:p w14:paraId="78C2EDC2" w14:textId="77777777" w:rsidR="000C4A24" w:rsidRDefault="000C4A24" w:rsidP="000C4A24">
      <w:pPr>
        <w:spacing w:after="0"/>
        <w:ind w:firstLine="709"/>
        <w:jc w:val="right"/>
        <w:rPr>
          <w:rFonts w:ascii="Times New Roman" w:hAnsi="Times New Roman"/>
          <w:sz w:val="28"/>
          <w:szCs w:val="28"/>
        </w:rPr>
      </w:pPr>
      <w:r w:rsidRPr="000C4A24">
        <w:rPr>
          <w:rFonts w:ascii="Times New Roman" w:hAnsi="Times New Roman"/>
          <w:sz w:val="28"/>
          <w:szCs w:val="28"/>
        </w:rPr>
        <w:tab/>
      </w:r>
    </w:p>
    <w:p w14:paraId="17BE5685" w14:textId="46083433" w:rsidR="000C4A24" w:rsidRPr="000C4A24" w:rsidRDefault="000C4A24" w:rsidP="000C4A24">
      <w:pPr>
        <w:spacing w:after="0"/>
        <w:ind w:firstLine="709"/>
        <w:jc w:val="right"/>
        <w:rPr>
          <w:rFonts w:asciiTheme="minorHAnsi" w:hAnsiTheme="minorHAnsi" w:cstheme="minorHAnsi"/>
          <w:sz w:val="24"/>
          <w:szCs w:val="24"/>
        </w:rPr>
      </w:pPr>
      <w:r w:rsidRPr="000C4A24">
        <w:rPr>
          <w:rFonts w:asciiTheme="minorHAnsi" w:hAnsiTheme="minorHAnsi" w:cstheme="minorHAnsi"/>
          <w:sz w:val="24"/>
          <w:szCs w:val="24"/>
        </w:rPr>
        <w:t>Контактный телефон______________________________,</w:t>
      </w:r>
    </w:p>
    <w:p w14:paraId="7C09F020" w14:textId="460992E9" w:rsidR="000C4A24" w:rsidRPr="00474F0E" w:rsidRDefault="000C4A24" w:rsidP="000C4A24">
      <w:pPr>
        <w:spacing w:after="0"/>
        <w:ind w:firstLine="709"/>
        <w:jc w:val="right"/>
        <w:rPr>
          <w:rFonts w:asciiTheme="minorHAnsi" w:hAnsiTheme="minorHAnsi" w:cstheme="minorHAnsi"/>
          <w:sz w:val="24"/>
          <w:szCs w:val="24"/>
        </w:rPr>
      </w:pPr>
      <w:r w:rsidRPr="000C4A24">
        <w:rPr>
          <w:rFonts w:ascii="Times New Roman" w:hAnsi="Times New Roman"/>
          <w:sz w:val="28"/>
          <w:szCs w:val="28"/>
        </w:rPr>
        <w:tab/>
      </w:r>
      <w:r w:rsidR="00FB7882" w:rsidRPr="00FB7882">
        <w:rPr>
          <w:rFonts w:asciiTheme="minorHAnsi" w:hAnsiTheme="minorHAnsi" w:cstheme="minorHAnsi"/>
          <w:sz w:val="24"/>
          <w:szCs w:val="24"/>
        </w:rPr>
        <w:t>документ, удостоверяющий полномочия усыновителя, опекуна, попечителя</w:t>
      </w:r>
      <w:r w:rsidRPr="00474F0E">
        <w:rPr>
          <w:rFonts w:asciiTheme="minorHAnsi" w:hAnsiTheme="minorHAnsi" w:cstheme="minorHAnsi"/>
          <w:sz w:val="24"/>
          <w:szCs w:val="24"/>
        </w:rPr>
        <w:t>:</w:t>
      </w:r>
    </w:p>
    <w:p w14:paraId="4C772128" w14:textId="1DED82C0" w:rsidR="00474F0E" w:rsidRPr="000C4A24" w:rsidRDefault="00474F0E" w:rsidP="000C4A24">
      <w:pPr>
        <w:spacing w:after="0"/>
        <w:ind w:firstLine="709"/>
        <w:jc w:val="right"/>
        <w:rPr>
          <w:rFonts w:ascii="Times New Roman" w:hAnsi="Times New Roman"/>
          <w:sz w:val="28"/>
          <w:szCs w:val="28"/>
        </w:rPr>
      </w:pPr>
      <w:r>
        <w:rPr>
          <w:rFonts w:ascii="Times New Roman" w:hAnsi="Times New Roman"/>
          <w:sz w:val="28"/>
          <w:szCs w:val="28"/>
        </w:rPr>
        <w:t>___________________________________________________</w:t>
      </w:r>
    </w:p>
    <w:p w14:paraId="3E33BC98" w14:textId="77777777" w:rsidR="00474F0E" w:rsidRDefault="00474F0E" w:rsidP="000C4A24">
      <w:pPr>
        <w:spacing w:after="0"/>
        <w:ind w:firstLine="709"/>
        <w:jc w:val="right"/>
        <w:rPr>
          <w:rFonts w:asciiTheme="minorHAnsi" w:hAnsiTheme="minorHAnsi" w:cstheme="minorHAnsi"/>
          <w:sz w:val="20"/>
          <w:szCs w:val="20"/>
        </w:rPr>
      </w:pPr>
      <w:r>
        <w:rPr>
          <w:rFonts w:asciiTheme="minorHAnsi" w:hAnsiTheme="minorHAnsi" w:cstheme="minorHAnsi"/>
          <w:sz w:val="20"/>
          <w:szCs w:val="20"/>
        </w:rPr>
        <w:t>(</w:t>
      </w:r>
      <w:r w:rsidR="000C4A24" w:rsidRPr="00474F0E">
        <w:rPr>
          <w:rFonts w:asciiTheme="minorHAnsi" w:hAnsiTheme="minorHAnsi" w:cstheme="minorHAnsi"/>
          <w:sz w:val="20"/>
          <w:szCs w:val="20"/>
        </w:rPr>
        <w:t xml:space="preserve">заполняется усыновителями, опекунами, попечителями, </w:t>
      </w:r>
    </w:p>
    <w:p w14:paraId="5B394E6C" w14:textId="759708A6" w:rsidR="000C4A24" w:rsidRPr="00474F0E" w:rsidRDefault="000C4A24" w:rsidP="000C4A24">
      <w:pPr>
        <w:spacing w:after="0"/>
        <w:ind w:firstLine="709"/>
        <w:jc w:val="right"/>
        <w:rPr>
          <w:rFonts w:asciiTheme="minorHAnsi" w:hAnsiTheme="minorHAnsi" w:cstheme="minorHAnsi"/>
          <w:sz w:val="20"/>
          <w:szCs w:val="20"/>
        </w:rPr>
      </w:pPr>
      <w:r w:rsidRPr="00474F0E">
        <w:rPr>
          <w:rFonts w:asciiTheme="minorHAnsi" w:hAnsiTheme="minorHAnsi" w:cstheme="minorHAnsi"/>
          <w:sz w:val="20"/>
          <w:szCs w:val="20"/>
        </w:rPr>
        <w:t>представителями по доверенности)</w:t>
      </w:r>
    </w:p>
    <w:p w14:paraId="40827EC5" w14:textId="77777777" w:rsidR="000C4A24" w:rsidRDefault="000C4A24" w:rsidP="000C4A24">
      <w:pPr>
        <w:spacing w:after="0"/>
        <w:ind w:firstLine="709"/>
        <w:jc w:val="right"/>
        <w:rPr>
          <w:rFonts w:ascii="Times New Roman" w:hAnsi="Times New Roman"/>
          <w:sz w:val="28"/>
          <w:szCs w:val="28"/>
        </w:rPr>
      </w:pPr>
    </w:p>
    <w:p w14:paraId="4EC67138" w14:textId="77777777" w:rsidR="00F308B0" w:rsidRDefault="00F308B0" w:rsidP="000C4A24">
      <w:pPr>
        <w:spacing w:after="0"/>
        <w:ind w:firstLine="709"/>
        <w:jc w:val="right"/>
        <w:rPr>
          <w:rFonts w:ascii="Times New Roman" w:hAnsi="Times New Roman"/>
          <w:sz w:val="28"/>
          <w:szCs w:val="28"/>
        </w:rPr>
      </w:pPr>
    </w:p>
    <w:p w14:paraId="694616DE" w14:textId="77777777" w:rsidR="000C4A24" w:rsidRPr="00474F0E" w:rsidRDefault="000C4A24" w:rsidP="007B3566">
      <w:pPr>
        <w:spacing w:after="0"/>
        <w:ind w:firstLine="709"/>
        <w:jc w:val="center"/>
        <w:rPr>
          <w:rFonts w:ascii="Times New Roman" w:hAnsi="Times New Roman"/>
          <w:sz w:val="24"/>
          <w:szCs w:val="24"/>
        </w:rPr>
      </w:pPr>
      <w:r w:rsidRPr="00474F0E">
        <w:rPr>
          <w:rFonts w:ascii="Times New Roman" w:hAnsi="Times New Roman"/>
          <w:sz w:val="24"/>
          <w:szCs w:val="24"/>
        </w:rPr>
        <w:t>ЗАЯВЛЕНИЕ</w:t>
      </w:r>
    </w:p>
    <w:p w14:paraId="26C174BE" w14:textId="65C3CCCE" w:rsidR="000C4A24" w:rsidRDefault="00FB7882" w:rsidP="00AA50F8">
      <w:pPr>
        <w:spacing w:after="0"/>
        <w:ind w:firstLine="709"/>
        <w:jc w:val="center"/>
        <w:rPr>
          <w:rFonts w:ascii="Times New Roman" w:hAnsi="Times New Roman"/>
          <w:sz w:val="24"/>
          <w:szCs w:val="24"/>
        </w:rPr>
      </w:pPr>
      <w:r w:rsidRPr="00FB7882">
        <w:rPr>
          <w:rFonts w:ascii="Times New Roman" w:hAnsi="Times New Roman"/>
          <w:sz w:val="24"/>
          <w:szCs w:val="24"/>
        </w:rPr>
        <w:t>о предоставлении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p>
    <w:p w14:paraId="24AC091A" w14:textId="77777777" w:rsidR="00FB7882" w:rsidRDefault="00FB7882" w:rsidP="00AA50F8">
      <w:pPr>
        <w:spacing w:after="0"/>
        <w:ind w:firstLine="709"/>
        <w:jc w:val="center"/>
        <w:rPr>
          <w:rFonts w:ascii="Times New Roman" w:hAnsi="Times New Roman"/>
          <w:sz w:val="24"/>
          <w:szCs w:val="24"/>
        </w:rPr>
      </w:pPr>
    </w:p>
    <w:p w14:paraId="6D2EA501" w14:textId="77777777" w:rsidR="00FB7882" w:rsidRPr="00474F0E" w:rsidRDefault="00FB7882" w:rsidP="000C4A24">
      <w:pPr>
        <w:spacing w:after="0"/>
        <w:ind w:firstLine="709"/>
        <w:jc w:val="right"/>
        <w:rPr>
          <w:rFonts w:ascii="Times New Roman" w:hAnsi="Times New Roman"/>
          <w:sz w:val="24"/>
          <w:szCs w:val="24"/>
        </w:rPr>
      </w:pPr>
    </w:p>
    <w:p w14:paraId="2E23043B" w14:textId="77777777" w:rsidR="00FB7882" w:rsidRDefault="00FB7882" w:rsidP="007B3566">
      <w:pPr>
        <w:spacing w:after="0"/>
        <w:ind w:firstLine="709"/>
        <w:jc w:val="both"/>
        <w:rPr>
          <w:rFonts w:ascii="Times New Roman" w:hAnsi="Times New Roman"/>
          <w:sz w:val="24"/>
          <w:szCs w:val="24"/>
        </w:rPr>
      </w:pPr>
      <w:r w:rsidRPr="00FB7882">
        <w:rPr>
          <w:rFonts w:ascii="Times New Roman" w:hAnsi="Times New Roman"/>
          <w:sz w:val="24"/>
          <w:szCs w:val="24"/>
        </w:rPr>
        <w:t>прошу предоставить денежную выплату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 в отношении</w:t>
      </w:r>
    </w:p>
    <w:p w14:paraId="66A86F4B" w14:textId="37C527CC" w:rsidR="000C4A24" w:rsidRPr="00474F0E" w:rsidRDefault="00FB7882" w:rsidP="00FB7882">
      <w:pPr>
        <w:spacing w:after="0"/>
        <w:jc w:val="both"/>
        <w:rPr>
          <w:rFonts w:ascii="Times New Roman" w:hAnsi="Times New Roman"/>
          <w:sz w:val="24"/>
          <w:szCs w:val="24"/>
        </w:rPr>
      </w:pPr>
      <w:r>
        <w:rPr>
          <w:rFonts w:ascii="Times New Roman" w:hAnsi="Times New Roman"/>
          <w:sz w:val="24"/>
          <w:szCs w:val="24"/>
        </w:rPr>
        <w:t>___________</w:t>
      </w:r>
      <w:r w:rsidR="00F308B0" w:rsidRPr="00474F0E">
        <w:rPr>
          <w:rFonts w:ascii="Times New Roman" w:hAnsi="Times New Roman"/>
          <w:sz w:val="24"/>
          <w:szCs w:val="24"/>
        </w:rPr>
        <w:t>_________________________________________________________________________________________________________________________</w:t>
      </w:r>
      <w:r w:rsidR="00474F0E" w:rsidRPr="00474F0E">
        <w:rPr>
          <w:rFonts w:ascii="Times New Roman" w:hAnsi="Times New Roman"/>
          <w:sz w:val="24"/>
          <w:szCs w:val="24"/>
        </w:rPr>
        <w:t>______________________</w:t>
      </w:r>
    </w:p>
    <w:p w14:paraId="66C27B04" w14:textId="2B51CE1F" w:rsidR="000C4A24" w:rsidRPr="00474F0E" w:rsidRDefault="00F308B0" w:rsidP="00F308B0">
      <w:pPr>
        <w:spacing w:after="0"/>
        <w:ind w:firstLine="709"/>
        <w:jc w:val="center"/>
        <w:rPr>
          <w:rFonts w:ascii="Times New Roman" w:hAnsi="Times New Roman"/>
          <w:sz w:val="20"/>
          <w:szCs w:val="20"/>
        </w:rPr>
      </w:pPr>
      <w:r w:rsidRPr="00474F0E">
        <w:rPr>
          <w:rFonts w:ascii="Times New Roman" w:hAnsi="Times New Roman"/>
          <w:sz w:val="20"/>
          <w:szCs w:val="20"/>
        </w:rPr>
        <w:t>(Ф.И.О., дата рождения)</w:t>
      </w:r>
    </w:p>
    <w:p w14:paraId="4DF64270" w14:textId="77777777" w:rsidR="000C4A24" w:rsidRPr="00474F0E" w:rsidRDefault="000C4A24" w:rsidP="007B3566">
      <w:pPr>
        <w:spacing w:after="0"/>
        <w:ind w:firstLine="709"/>
        <w:jc w:val="both"/>
        <w:rPr>
          <w:rFonts w:ascii="Times New Roman" w:hAnsi="Times New Roman"/>
          <w:sz w:val="24"/>
          <w:szCs w:val="24"/>
        </w:rPr>
      </w:pPr>
    </w:p>
    <w:p w14:paraId="7D2316D3" w14:textId="681FA2B3" w:rsidR="00FB7882" w:rsidRDefault="00FB7882" w:rsidP="00F308B0">
      <w:pPr>
        <w:spacing w:after="0"/>
        <w:jc w:val="both"/>
        <w:rPr>
          <w:rFonts w:ascii="Times New Roman" w:hAnsi="Times New Roman"/>
          <w:sz w:val="24"/>
          <w:szCs w:val="24"/>
        </w:rPr>
      </w:pPr>
      <w:r w:rsidRPr="00FB7882">
        <w:rPr>
          <w:rFonts w:ascii="Times New Roman" w:hAnsi="Times New Roman"/>
          <w:sz w:val="24"/>
          <w:szCs w:val="24"/>
        </w:rPr>
        <w:t xml:space="preserve">посещающего </w:t>
      </w:r>
      <w:r w:rsidR="000C4A24" w:rsidRPr="00474F0E">
        <w:rPr>
          <w:rFonts w:ascii="Times New Roman" w:hAnsi="Times New Roman"/>
          <w:sz w:val="24"/>
          <w:szCs w:val="24"/>
        </w:rPr>
        <w:t>_____</w:t>
      </w:r>
      <w:r w:rsidR="00F308B0" w:rsidRPr="00474F0E">
        <w:rPr>
          <w:rFonts w:ascii="Times New Roman" w:hAnsi="Times New Roman"/>
          <w:sz w:val="24"/>
          <w:szCs w:val="24"/>
        </w:rPr>
        <w:t>____________</w:t>
      </w:r>
      <w:r w:rsidR="000C4A24" w:rsidRPr="00474F0E">
        <w:rPr>
          <w:rFonts w:ascii="Times New Roman" w:hAnsi="Times New Roman"/>
          <w:sz w:val="24"/>
          <w:szCs w:val="24"/>
        </w:rPr>
        <w:t>___________________</w:t>
      </w:r>
      <w:r>
        <w:rPr>
          <w:rFonts w:ascii="Times New Roman" w:hAnsi="Times New Roman"/>
          <w:sz w:val="24"/>
          <w:szCs w:val="24"/>
        </w:rPr>
        <w:t>_____________________</w:t>
      </w:r>
      <w:r w:rsidR="000C4A24" w:rsidRPr="00474F0E">
        <w:rPr>
          <w:rFonts w:ascii="Times New Roman" w:hAnsi="Times New Roman"/>
          <w:sz w:val="24"/>
          <w:szCs w:val="24"/>
        </w:rPr>
        <w:t>________</w:t>
      </w:r>
      <w:r>
        <w:rPr>
          <w:rFonts w:ascii="Times New Roman" w:hAnsi="Times New Roman"/>
          <w:sz w:val="24"/>
          <w:szCs w:val="24"/>
        </w:rPr>
        <w:t>.</w:t>
      </w:r>
    </w:p>
    <w:p w14:paraId="1C5B4BDC" w14:textId="5699FE11" w:rsidR="000C4A24" w:rsidRPr="00FB7882" w:rsidRDefault="00FB7882" w:rsidP="00F308B0">
      <w:pPr>
        <w:spacing w:after="0"/>
        <w:jc w:val="both"/>
        <w:rPr>
          <w:rFonts w:ascii="Times New Roman" w:hAnsi="Times New Roman"/>
          <w:sz w:val="20"/>
          <w:szCs w:val="20"/>
        </w:rPr>
      </w:pPr>
      <w:r>
        <w:rPr>
          <w:rFonts w:ascii="Times New Roman" w:hAnsi="Times New Roman"/>
          <w:sz w:val="24"/>
          <w:szCs w:val="24"/>
        </w:rPr>
        <w:t xml:space="preserve">                        </w:t>
      </w:r>
      <w:r w:rsidRPr="00FB7882">
        <w:t xml:space="preserve"> </w:t>
      </w:r>
      <w:r w:rsidRPr="00FB7882">
        <w:rPr>
          <w:rFonts w:ascii="Times New Roman" w:hAnsi="Times New Roman"/>
          <w:sz w:val="20"/>
          <w:szCs w:val="20"/>
        </w:rPr>
        <w:t xml:space="preserve">(название и </w:t>
      </w:r>
      <w:r>
        <w:rPr>
          <w:rFonts w:ascii="Times New Roman" w:hAnsi="Times New Roman"/>
          <w:sz w:val="20"/>
          <w:szCs w:val="20"/>
        </w:rPr>
        <w:t>№</w:t>
      </w:r>
      <w:r w:rsidRPr="00FB7882">
        <w:rPr>
          <w:rFonts w:ascii="Times New Roman" w:hAnsi="Times New Roman"/>
          <w:sz w:val="20"/>
          <w:szCs w:val="20"/>
        </w:rPr>
        <w:t xml:space="preserve"> муниципального образовательного учреждения)</w:t>
      </w:r>
    </w:p>
    <w:p w14:paraId="3D540F1E" w14:textId="77777777" w:rsidR="00474F0E" w:rsidRPr="00FB7882" w:rsidRDefault="00474F0E" w:rsidP="007B3566">
      <w:pPr>
        <w:spacing w:after="0"/>
        <w:ind w:firstLine="709"/>
        <w:jc w:val="both"/>
        <w:rPr>
          <w:rFonts w:ascii="Times New Roman" w:hAnsi="Times New Roman"/>
          <w:sz w:val="20"/>
          <w:szCs w:val="20"/>
        </w:rPr>
      </w:pPr>
    </w:p>
    <w:p w14:paraId="6A019D9D" w14:textId="4ED48364" w:rsidR="000C4A24" w:rsidRPr="00474F0E" w:rsidRDefault="00FB7882" w:rsidP="007B3566">
      <w:pPr>
        <w:spacing w:after="0"/>
        <w:ind w:firstLine="709"/>
        <w:jc w:val="both"/>
        <w:rPr>
          <w:rFonts w:ascii="Times New Roman" w:hAnsi="Times New Roman"/>
          <w:sz w:val="24"/>
          <w:szCs w:val="24"/>
        </w:rPr>
      </w:pPr>
      <w:r w:rsidRPr="00FB7882">
        <w:rPr>
          <w:rFonts w:ascii="Times New Roman" w:hAnsi="Times New Roman"/>
          <w:sz w:val="24"/>
          <w:szCs w:val="24"/>
        </w:rPr>
        <w:t>Перечень представленных документов</w:t>
      </w:r>
      <w:r w:rsidR="000C4A24" w:rsidRPr="00474F0E">
        <w:rPr>
          <w:rFonts w:ascii="Times New Roman" w:hAnsi="Times New Roman"/>
          <w:sz w:val="24"/>
          <w:szCs w:val="24"/>
        </w:rPr>
        <w:t>:</w:t>
      </w:r>
    </w:p>
    <w:p w14:paraId="5B088705" w14:textId="77777777" w:rsidR="000C4A24" w:rsidRPr="00474F0E" w:rsidRDefault="000C4A24" w:rsidP="007B3566">
      <w:pPr>
        <w:spacing w:after="0"/>
        <w:ind w:firstLine="709"/>
        <w:jc w:val="both"/>
        <w:rPr>
          <w:rFonts w:ascii="Times New Roman" w:hAnsi="Times New Roman"/>
          <w:sz w:val="24"/>
          <w:szCs w:val="24"/>
        </w:rPr>
      </w:pPr>
    </w:p>
    <w:p w14:paraId="43BEACAE" w14:textId="68679130" w:rsidR="000C4A24" w:rsidRPr="00474F0E"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1. Копия документа, удостоверяющего личность</w:t>
      </w:r>
      <w:r w:rsidR="00FB7882">
        <w:rPr>
          <w:rFonts w:ascii="Times New Roman" w:hAnsi="Times New Roman"/>
          <w:sz w:val="24"/>
          <w:szCs w:val="24"/>
        </w:rPr>
        <w:t>______________________________</w:t>
      </w:r>
      <w:r w:rsidRPr="00474F0E">
        <w:rPr>
          <w:rFonts w:ascii="Times New Roman" w:hAnsi="Times New Roman"/>
          <w:sz w:val="24"/>
          <w:szCs w:val="24"/>
        </w:rPr>
        <w:t>.</w:t>
      </w:r>
    </w:p>
    <w:p w14:paraId="7130B5BD" w14:textId="6D36BDA5" w:rsidR="000C4A24" w:rsidRDefault="000C4A24" w:rsidP="007B3566">
      <w:pPr>
        <w:spacing w:after="0"/>
        <w:ind w:firstLine="709"/>
        <w:jc w:val="both"/>
        <w:rPr>
          <w:rFonts w:ascii="Times New Roman" w:hAnsi="Times New Roman"/>
          <w:sz w:val="24"/>
          <w:szCs w:val="24"/>
        </w:rPr>
      </w:pPr>
      <w:r w:rsidRPr="00474F0E">
        <w:rPr>
          <w:rFonts w:ascii="Times New Roman" w:hAnsi="Times New Roman"/>
          <w:sz w:val="24"/>
          <w:szCs w:val="24"/>
        </w:rPr>
        <w:t xml:space="preserve">2. </w:t>
      </w:r>
      <w:r w:rsidR="00FB7882" w:rsidRPr="00FB7882">
        <w:rPr>
          <w:rFonts w:ascii="Times New Roman" w:hAnsi="Times New Roman"/>
          <w:sz w:val="24"/>
          <w:szCs w:val="24"/>
        </w:rPr>
        <w:t>. Копии свидетельств о рождении (трех и более несовершеннолетних детей):</w:t>
      </w:r>
    </w:p>
    <w:p w14:paraId="552ED061" w14:textId="77777777" w:rsidR="00F329D4" w:rsidRDefault="00F329D4" w:rsidP="007B3566">
      <w:pPr>
        <w:spacing w:after="0"/>
        <w:ind w:firstLine="709"/>
        <w:jc w:val="both"/>
        <w:rPr>
          <w:rFonts w:ascii="Times New Roman" w:hAnsi="Times New Roman"/>
          <w:sz w:val="24"/>
          <w:szCs w:val="24"/>
        </w:rPr>
      </w:pPr>
    </w:p>
    <w:p w14:paraId="29C54D3E" w14:textId="3AFE5314"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w:t>
      </w:r>
      <w:r w:rsidRPr="00F329D4">
        <w:rPr>
          <w:rFonts w:ascii="Times New Roman" w:hAnsi="Times New Roman"/>
          <w:sz w:val="24"/>
          <w:szCs w:val="24"/>
        </w:rPr>
        <w:t>"___" __________ ____ г.</w:t>
      </w:r>
    </w:p>
    <w:p w14:paraId="18CD0E53" w14:textId="238E7BE7" w:rsidR="00F329D4" w:rsidRDefault="00F329D4" w:rsidP="00F329D4">
      <w:pPr>
        <w:spacing w:after="0"/>
        <w:jc w:val="center"/>
        <w:rPr>
          <w:rFonts w:ascii="Times New Roman" w:hAnsi="Times New Roman"/>
          <w:sz w:val="20"/>
          <w:szCs w:val="20"/>
        </w:rPr>
      </w:pPr>
      <w:r w:rsidRPr="00F329D4">
        <w:rPr>
          <w:rFonts w:ascii="Times New Roman" w:hAnsi="Times New Roman"/>
          <w:sz w:val="20"/>
          <w:szCs w:val="20"/>
        </w:rPr>
        <w:t>(фамилия, имя, отчество и дата рождения)</w:t>
      </w:r>
    </w:p>
    <w:p w14:paraId="280E6088" w14:textId="18F1CA0A" w:rsidR="00F329D4" w:rsidRPr="00F329D4" w:rsidRDefault="00F329D4" w:rsidP="00F329D4">
      <w:pPr>
        <w:spacing w:after="0"/>
        <w:jc w:val="center"/>
        <w:rPr>
          <w:rFonts w:ascii="Times New Roman" w:hAnsi="Times New Roman"/>
          <w:sz w:val="20"/>
          <w:szCs w:val="20"/>
        </w:rPr>
      </w:pPr>
      <w:r>
        <w:rPr>
          <w:rFonts w:ascii="Times New Roman" w:hAnsi="Times New Roman"/>
          <w:sz w:val="20"/>
          <w:szCs w:val="20"/>
        </w:rPr>
        <w:t xml:space="preserve">                                  </w:t>
      </w:r>
    </w:p>
    <w:p w14:paraId="15ABE6A0" w14:textId="77777777"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49BD177A" w14:textId="1BFEA65D"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w:t>
      </w:r>
      <w:r w:rsidRPr="00F329D4">
        <w:rPr>
          <w:rFonts w:ascii="Times New Roman" w:hAnsi="Times New Roman"/>
          <w:sz w:val="24"/>
          <w:szCs w:val="24"/>
        </w:rPr>
        <w:t>"___" __________ ____ г.</w:t>
      </w:r>
    </w:p>
    <w:p w14:paraId="12792F91" w14:textId="0C095624" w:rsidR="00F329D4" w:rsidRDefault="00F329D4" w:rsidP="00F329D4">
      <w:pPr>
        <w:spacing w:after="0"/>
        <w:jc w:val="center"/>
        <w:rPr>
          <w:rFonts w:ascii="Times New Roman" w:hAnsi="Times New Roman"/>
          <w:sz w:val="20"/>
          <w:szCs w:val="20"/>
        </w:rPr>
      </w:pPr>
      <w:r w:rsidRPr="00F329D4">
        <w:rPr>
          <w:rFonts w:ascii="Times New Roman" w:hAnsi="Times New Roman"/>
          <w:sz w:val="20"/>
          <w:szCs w:val="20"/>
        </w:rPr>
        <w:t>(фамилия, имя, отчество и дата рождения)</w:t>
      </w:r>
    </w:p>
    <w:p w14:paraId="35232943" w14:textId="77777777" w:rsidR="00F329D4" w:rsidRPr="00F329D4" w:rsidRDefault="00F329D4" w:rsidP="00F329D4">
      <w:pPr>
        <w:spacing w:after="0"/>
        <w:jc w:val="center"/>
        <w:rPr>
          <w:rFonts w:ascii="Times New Roman" w:hAnsi="Times New Roman"/>
          <w:sz w:val="20"/>
          <w:szCs w:val="20"/>
        </w:rPr>
      </w:pPr>
    </w:p>
    <w:p w14:paraId="60638B85" w14:textId="34DFFFD3"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w:t>
      </w:r>
      <w:r w:rsidRPr="00F329D4">
        <w:rPr>
          <w:rFonts w:ascii="Times New Roman" w:hAnsi="Times New Roman"/>
          <w:sz w:val="24"/>
          <w:szCs w:val="24"/>
        </w:rPr>
        <w:t>"___" __________ ____ г.</w:t>
      </w:r>
    </w:p>
    <w:p w14:paraId="1DF451B0" w14:textId="141552F6" w:rsidR="00F329D4" w:rsidRPr="00F329D4" w:rsidRDefault="00F329D4" w:rsidP="00F329D4">
      <w:pPr>
        <w:spacing w:after="0"/>
        <w:jc w:val="center"/>
        <w:rPr>
          <w:rFonts w:ascii="Times New Roman" w:hAnsi="Times New Roman"/>
          <w:sz w:val="20"/>
          <w:szCs w:val="20"/>
        </w:rPr>
      </w:pPr>
      <w:bookmarkStart w:id="7" w:name="_Hlk195540876"/>
      <w:r w:rsidRPr="00F329D4">
        <w:rPr>
          <w:rFonts w:ascii="Times New Roman" w:hAnsi="Times New Roman"/>
          <w:sz w:val="20"/>
          <w:szCs w:val="20"/>
        </w:rPr>
        <w:t>(фамилия, имя, отчество и дата рождения)</w:t>
      </w:r>
      <w:bookmarkEnd w:id="7"/>
    </w:p>
    <w:p w14:paraId="185C98B5" w14:textId="77777777" w:rsidR="00F329D4" w:rsidRDefault="00F329D4" w:rsidP="00F329D4">
      <w:pPr>
        <w:spacing w:after="0"/>
        <w:jc w:val="both"/>
        <w:rPr>
          <w:rFonts w:ascii="Times New Roman" w:hAnsi="Times New Roman"/>
          <w:sz w:val="24"/>
          <w:szCs w:val="24"/>
        </w:rPr>
      </w:pPr>
    </w:p>
    <w:p w14:paraId="3C7C247C" w14:textId="32550594" w:rsidR="00FB7882"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w:t>
      </w:r>
      <w:r w:rsidRPr="00F329D4">
        <w:rPr>
          <w:rFonts w:ascii="Times New Roman" w:hAnsi="Times New Roman"/>
          <w:sz w:val="24"/>
          <w:szCs w:val="24"/>
        </w:rPr>
        <w:t>"___" __________ ____ г.</w:t>
      </w:r>
    </w:p>
    <w:p w14:paraId="2B06AA43" w14:textId="7CCFB280" w:rsidR="00F329D4" w:rsidRPr="00F329D4" w:rsidRDefault="00F329D4" w:rsidP="00F329D4">
      <w:pPr>
        <w:spacing w:after="0"/>
        <w:jc w:val="center"/>
        <w:rPr>
          <w:rFonts w:ascii="Times New Roman" w:hAnsi="Times New Roman"/>
          <w:sz w:val="20"/>
          <w:szCs w:val="20"/>
        </w:rPr>
      </w:pPr>
      <w:r w:rsidRPr="00F329D4">
        <w:rPr>
          <w:rFonts w:ascii="Times New Roman" w:hAnsi="Times New Roman"/>
          <w:sz w:val="20"/>
          <w:szCs w:val="20"/>
        </w:rPr>
        <w:t>(фамилия, имя, отчество и дата рождения)</w:t>
      </w:r>
    </w:p>
    <w:p w14:paraId="60BDE99C" w14:textId="77777777" w:rsidR="00F329D4" w:rsidRDefault="00F329D4" w:rsidP="00F329D4">
      <w:pPr>
        <w:spacing w:after="0"/>
        <w:jc w:val="both"/>
        <w:rPr>
          <w:rFonts w:ascii="Times New Roman" w:hAnsi="Times New Roman"/>
          <w:sz w:val="24"/>
          <w:szCs w:val="24"/>
        </w:rPr>
      </w:pPr>
    </w:p>
    <w:p w14:paraId="435581B5" w14:textId="56BB9503" w:rsidR="00F329D4" w:rsidRDefault="00F329D4" w:rsidP="00F329D4">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w:t>
      </w:r>
      <w:r w:rsidRPr="00F329D4">
        <w:rPr>
          <w:rFonts w:ascii="Times New Roman" w:hAnsi="Times New Roman"/>
          <w:sz w:val="24"/>
          <w:szCs w:val="24"/>
        </w:rPr>
        <w:t>"___" __________ ____ г.</w:t>
      </w:r>
    </w:p>
    <w:p w14:paraId="5C4AF0A0" w14:textId="78BD01D1" w:rsidR="00F329D4" w:rsidRPr="00F329D4" w:rsidRDefault="00F329D4" w:rsidP="00F329D4">
      <w:pPr>
        <w:spacing w:after="0"/>
        <w:jc w:val="center"/>
        <w:rPr>
          <w:rFonts w:ascii="Times New Roman" w:hAnsi="Times New Roman"/>
          <w:sz w:val="20"/>
          <w:szCs w:val="20"/>
        </w:rPr>
      </w:pPr>
      <w:r w:rsidRPr="00F329D4">
        <w:rPr>
          <w:rFonts w:ascii="Times New Roman" w:hAnsi="Times New Roman"/>
          <w:sz w:val="20"/>
          <w:szCs w:val="20"/>
        </w:rPr>
        <w:t>(фамилия, имя, отчество и дата рождения)</w:t>
      </w:r>
    </w:p>
    <w:p w14:paraId="4D1DFC09" w14:textId="77777777" w:rsidR="00F329D4" w:rsidRDefault="00F329D4" w:rsidP="00F329D4">
      <w:pPr>
        <w:spacing w:after="0"/>
        <w:jc w:val="center"/>
        <w:rPr>
          <w:rFonts w:ascii="Times New Roman" w:hAnsi="Times New Roman"/>
          <w:sz w:val="24"/>
          <w:szCs w:val="24"/>
        </w:rPr>
      </w:pPr>
    </w:p>
    <w:p w14:paraId="3D4E7342" w14:textId="7AF72034" w:rsidR="00F329D4" w:rsidRDefault="00F329D4" w:rsidP="00F329D4">
      <w:pPr>
        <w:spacing w:after="0"/>
        <w:jc w:val="both"/>
        <w:rPr>
          <w:rFonts w:ascii="Times New Roman" w:hAnsi="Times New Roman"/>
          <w:sz w:val="24"/>
          <w:szCs w:val="24"/>
        </w:rPr>
      </w:pPr>
      <w:r w:rsidRPr="00F329D4">
        <w:rPr>
          <w:rFonts w:ascii="Times New Roman" w:hAnsi="Times New Roman"/>
          <w:sz w:val="24"/>
          <w:szCs w:val="24"/>
        </w:rPr>
        <w:t>проживающего по адресу:</w:t>
      </w:r>
      <w:r>
        <w:rPr>
          <w:rFonts w:ascii="Times New Roman" w:hAnsi="Times New Roman"/>
          <w:sz w:val="24"/>
          <w:szCs w:val="24"/>
        </w:rPr>
        <w:t>_______________________________________________________</w:t>
      </w:r>
    </w:p>
    <w:p w14:paraId="272BCAF7" w14:textId="77777777" w:rsidR="00F329D4" w:rsidRDefault="00F329D4" w:rsidP="00F329D4">
      <w:pPr>
        <w:spacing w:after="0"/>
        <w:jc w:val="both"/>
        <w:rPr>
          <w:rFonts w:ascii="Times New Roman" w:hAnsi="Times New Roman"/>
          <w:sz w:val="24"/>
          <w:szCs w:val="24"/>
        </w:rPr>
      </w:pPr>
    </w:p>
    <w:p w14:paraId="2A9DC33C" w14:textId="77777777" w:rsidR="00F329D4" w:rsidRDefault="00F329D4" w:rsidP="00F329D4">
      <w:pPr>
        <w:spacing w:after="0"/>
        <w:jc w:val="both"/>
        <w:rPr>
          <w:rFonts w:ascii="Times New Roman" w:hAnsi="Times New Roman"/>
          <w:sz w:val="24"/>
          <w:szCs w:val="24"/>
        </w:rPr>
      </w:pPr>
      <w:r w:rsidRPr="00F329D4">
        <w:rPr>
          <w:rFonts w:ascii="Times New Roman" w:hAnsi="Times New Roman"/>
          <w:sz w:val="24"/>
          <w:szCs w:val="24"/>
        </w:rPr>
        <w:t>с приложением документов принято "___" ______________ 20___ г. и</w:t>
      </w:r>
      <w:r>
        <w:rPr>
          <w:rFonts w:ascii="Times New Roman" w:hAnsi="Times New Roman"/>
          <w:sz w:val="24"/>
          <w:szCs w:val="24"/>
        </w:rPr>
        <w:t xml:space="preserve"> </w:t>
      </w:r>
      <w:r w:rsidRPr="00F329D4">
        <w:rPr>
          <w:rFonts w:ascii="Times New Roman" w:hAnsi="Times New Roman"/>
          <w:sz w:val="24"/>
          <w:szCs w:val="24"/>
        </w:rPr>
        <w:t xml:space="preserve">зарегистрировано за </w:t>
      </w:r>
    </w:p>
    <w:p w14:paraId="1AAE4215" w14:textId="77777777" w:rsidR="00F329D4" w:rsidRDefault="00F329D4" w:rsidP="00F329D4">
      <w:pPr>
        <w:spacing w:after="0"/>
        <w:jc w:val="both"/>
        <w:rPr>
          <w:rFonts w:ascii="Times New Roman" w:hAnsi="Times New Roman"/>
          <w:sz w:val="24"/>
          <w:szCs w:val="24"/>
        </w:rPr>
      </w:pPr>
    </w:p>
    <w:p w14:paraId="6490DEAC" w14:textId="0157A6FF" w:rsidR="00F329D4" w:rsidRDefault="00F329D4" w:rsidP="00F329D4">
      <w:pPr>
        <w:spacing w:after="0"/>
        <w:jc w:val="both"/>
        <w:rPr>
          <w:rFonts w:ascii="Times New Roman" w:hAnsi="Times New Roman"/>
          <w:sz w:val="24"/>
          <w:szCs w:val="24"/>
        </w:rPr>
      </w:pPr>
      <w:r w:rsidRPr="00F329D4">
        <w:rPr>
          <w:rFonts w:ascii="Times New Roman" w:hAnsi="Times New Roman"/>
          <w:sz w:val="24"/>
          <w:szCs w:val="24"/>
        </w:rPr>
        <w:t>номером</w:t>
      </w:r>
      <w:r>
        <w:rPr>
          <w:rFonts w:ascii="Times New Roman" w:hAnsi="Times New Roman"/>
          <w:sz w:val="24"/>
          <w:szCs w:val="24"/>
        </w:rPr>
        <w:t>____________________         ______________________________________________</w:t>
      </w:r>
    </w:p>
    <w:p w14:paraId="69ADF05F" w14:textId="196C95F6" w:rsidR="00F329D4" w:rsidRPr="00F329D4" w:rsidRDefault="00F329D4" w:rsidP="00F329D4">
      <w:pPr>
        <w:spacing w:after="0"/>
        <w:jc w:val="center"/>
        <w:rPr>
          <w:rFonts w:ascii="Times New Roman" w:hAnsi="Times New Roman"/>
          <w:sz w:val="20"/>
          <w:szCs w:val="20"/>
        </w:rPr>
      </w:pPr>
      <w:r>
        <w:rPr>
          <w:rFonts w:ascii="Times New Roman" w:hAnsi="Times New Roman"/>
          <w:sz w:val="20"/>
          <w:szCs w:val="20"/>
        </w:rPr>
        <w:t xml:space="preserve">                                               </w:t>
      </w:r>
      <w:r w:rsidRPr="00F329D4">
        <w:rPr>
          <w:rFonts w:ascii="Times New Roman" w:hAnsi="Times New Roman"/>
          <w:sz w:val="20"/>
          <w:szCs w:val="20"/>
        </w:rPr>
        <w:t>(подпись специалиста, принявшего заявление)</w:t>
      </w:r>
    </w:p>
    <w:p w14:paraId="708BC17F" w14:textId="77777777" w:rsidR="00F329D4" w:rsidRDefault="00F329D4" w:rsidP="00F329D4">
      <w:pPr>
        <w:spacing w:after="0"/>
        <w:jc w:val="both"/>
        <w:rPr>
          <w:rFonts w:ascii="Times New Roman" w:hAnsi="Times New Roman"/>
          <w:sz w:val="24"/>
          <w:szCs w:val="24"/>
        </w:rPr>
      </w:pPr>
    </w:p>
    <w:p w14:paraId="3ED1470C" w14:textId="77777777" w:rsidR="00F329D4" w:rsidRPr="00474F0E" w:rsidRDefault="00F329D4" w:rsidP="00F329D4">
      <w:pPr>
        <w:spacing w:after="0"/>
        <w:jc w:val="both"/>
        <w:rPr>
          <w:rFonts w:ascii="Times New Roman" w:hAnsi="Times New Roman"/>
          <w:sz w:val="24"/>
          <w:szCs w:val="24"/>
        </w:rPr>
      </w:pPr>
    </w:p>
    <w:p w14:paraId="6144A47E" w14:textId="77777777" w:rsidR="000C4A24" w:rsidRPr="000C4A24" w:rsidRDefault="000C4A24" w:rsidP="000C4A24">
      <w:pPr>
        <w:spacing w:after="0"/>
        <w:ind w:firstLine="709"/>
        <w:jc w:val="right"/>
        <w:rPr>
          <w:rFonts w:ascii="Times New Roman" w:hAnsi="Times New Roman"/>
          <w:sz w:val="28"/>
          <w:szCs w:val="28"/>
        </w:rPr>
      </w:pPr>
    </w:p>
    <w:p w14:paraId="723CC83E" w14:textId="77777777" w:rsidR="00573DAE" w:rsidRDefault="00573DAE" w:rsidP="00474F0E">
      <w:pPr>
        <w:spacing w:after="0"/>
        <w:ind w:firstLine="709"/>
        <w:jc w:val="center"/>
        <w:rPr>
          <w:rFonts w:ascii="Times New Roman" w:hAnsi="Times New Roman"/>
          <w:sz w:val="24"/>
          <w:szCs w:val="24"/>
        </w:rPr>
      </w:pPr>
    </w:p>
    <w:p w14:paraId="44A9A262" w14:textId="77777777" w:rsidR="00AA50F8" w:rsidRDefault="00AA50F8" w:rsidP="00474F0E">
      <w:pPr>
        <w:spacing w:after="0"/>
        <w:ind w:firstLine="709"/>
        <w:jc w:val="center"/>
        <w:rPr>
          <w:rFonts w:ascii="Times New Roman" w:hAnsi="Times New Roman"/>
          <w:sz w:val="24"/>
          <w:szCs w:val="24"/>
        </w:rPr>
      </w:pPr>
    </w:p>
    <w:p w14:paraId="1035D819" w14:textId="77777777" w:rsidR="00AA50F8" w:rsidRDefault="00AA50F8" w:rsidP="00474F0E">
      <w:pPr>
        <w:spacing w:after="0"/>
        <w:ind w:firstLine="709"/>
        <w:jc w:val="center"/>
        <w:rPr>
          <w:rFonts w:ascii="Times New Roman" w:hAnsi="Times New Roman"/>
          <w:sz w:val="24"/>
          <w:szCs w:val="24"/>
        </w:rPr>
      </w:pPr>
    </w:p>
    <w:p w14:paraId="038144BB" w14:textId="77777777" w:rsidR="00AA50F8" w:rsidRDefault="00AA50F8" w:rsidP="00474F0E">
      <w:pPr>
        <w:spacing w:after="0"/>
        <w:ind w:firstLine="709"/>
        <w:jc w:val="center"/>
        <w:rPr>
          <w:rFonts w:ascii="Times New Roman" w:hAnsi="Times New Roman"/>
          <w:sz w:val="24"/>
          <w:szCs w:val="24"/>
        </w:rPr>
      </w:pPr>
    </w:p>
    <w:p w14:paraId="6D97C344" w14:textId="77777777" w:rsidR="00AA50F8" w:rsidRDefault="00AA50F8" w:rsidP="00474F0E">
      <w:pPr>
        <w:spacing w:after="0"/>
        <w:ind w:firstLine="709"/>
        <w:jc w:val="center"/>
        <w:rPr>
          <w:rFonts w:ascii="Times New Roman" w:hAnsi="Times New Roman"/>
          <w:sz w:val="24"/>
          <w:szCs w:val="24"/>
        </w:rPr>
      </w:pPr>
    </w:p>
    <w:p w14:paraId="75AD7A1D" w14:textId="77777777" w:rsidR="00AA50F8" w:rsidRDefault="00AA50F8" w:rsidP="00474F0E">
      <w:pPr>
        <w:spacing w:after="0"/>
        <w:ind w:firstLine="709"/>
        <w:jc w:val="center"/>
        <w:rPr>
          <w:rFonts w:ascii="Times New Roman" w:hAnsi="Times New Roman"/>
          <w:sz w:val="24"/>
          <w:szCs w:val="24"/>
        </w:rPr>
      </w:pPr>
    </w:p>
    <w:p w14:paraId="01DE25A3" w14:textId="77777777" w:rsidR="00AA50F8" w:rsidRDefault="00AA50F8" w:rsidP="00474F0E">
      <w:pPr>
        <w:spacing w:after="0"/>
        <w:ind w:firstLine="709"/>
        <w:jc w:val="center"/>
        <w:rPr>
          <w:rFonts w:ascii="Times New Roman" w:hAnsi="Times New Roman"/>
          <w:sz w:val="24"/>
          <w:szCs w:val="24"/>
        </w:rPr>
      </w:pPr>
    </w:p>
    <w:p w14:paraId="0B658468" w14:textId="77777777" w:rsidR="00AA50F8" w:rsidRDefault="00AA50F8" w:rsidP="00474F0E">
      <w:pPr>
        <w:spacing w:after="0"/>
        <w:ind w:firstLine="709"/>
        <w:jc w:val="center"/>
        <w:rPr>
          <w:rFonts w:ascii="Times New Roman" w:hAnsi="Times New Roman"/>
          <w:sz w:val="24"/>
          <w:szCs w:val="24"/>
        </w:rPr>
      </w:pPr>
    </w:p>
    <w:p w14:paraId="0695B316" w14:textId="77777777" w:rsidR="00AA50F8" w:rsidRDefault="00AA50F8" w:rsidP="00474F0E">
      <w:pPr>
        <w:spacing w:after="0"/>
        <w:ind w:firstLine="709"/>
        <w:jc w:val="center"/>
        <w:rPr>
          <w:rFonts w:ascii="Times New Roman" w:hAnsi="Times New Roman"/>
          <w:sz w:val="24"/>
          <w:szCs w:val="24"/>
        </w:rPr>
      </w:pPr>
    </w:p>
    <w:p w14:paraId="0D3F7DDB" w14:textId="77777777" w:rsidR="00AA50F8" w:rsidRDefault="00AA50F8" w:rsidP="00474F0E">
      <w:pPr>
        <w:spacing w:after="0"/>
        <w:ind w:firstLine="709"/>
        <w:jc w:val="center"/>
        <w:rPr>
          <w:rFonts w:ascii="Times New Roman" w:hAnsi="Times New Roman"/>
          <w:sz w:val="24"/>
          <w:szCs w:val="24"/>
        </w:rPr>
      </w:pPr>
    </w:p>
    <w:p w14:paraId="2167516A" w14:textId="380404F8" w:rsidR="000C4A24" w:rsidRPr="000F40E4" w:rsidRDefault="000C4A24" w:rsidP="00474F0E">
      <w:pPr>
        <w:spacing w:after="0"/>
        <w:ind w:firstLine="709"/>
        <w:jc w:val="center"/>
        <w:rPr>
          <w:rFonts w:ascii="Times New Roman" w:hAnsi="Times New Roman"/>
          <w:sz w:val="24"/>
          <w:szCs w:val="24"/>
        </w:rPr>
      </w:pPr>
      <w:r w:rsidRPr="000F40E4">
        <w:rPr>
          <w:rFonts w:ascii="Times New Roman" w:hAnsi="Times New Roman"/>
          <w:sz w:val="24"/>
          <w:szCs w:val="24"/>
        </w:rPr>
        <w:lastRenderedPageBreak/>
        <w:t>Согласие на обработку персональных данных</w:t>
      </w:r>
    </w:p>
    <w:p w14:paraId="13AB089B" w14:textId="77777777" w:rsidR="000C4A24" w:rsidRPr="000F40E4" w:rsidRDefault="000C4A24" w:rsidP="00474F0E">
      <w:pPr>
        <w:spacing w:after="0"/>
        <w:ind w:firstLine="709"/>
        <w:jc w:val="both"/>
        <w:rPr>
          <w:rFonts w:ascii="Times New Roman" w:hAnsi="Times New Roman"/>
          <w:sz w:val="24"/>
          <w:szCs w:val="24"/>
        </w:rPr>
      </w:pPr>
    </w:p>
    <w:p w14:paraId="2375E585" w14:textId="6A8B9CA1"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Я,</w:t>
      </w:r>
      <w:r w:rsidR="00474F0E" w:rsidRPr="000F40E4">
        <w:rPr>
          <w:rFonts w:ascii="Times New Roman" w:hAnsi="Times New Roman"/>
          <w:sz w:val="24"/>
          <w:szCs w:val="24"/>
        </w:rPr>
        <w:t>__________________________________________________________________</w:t>
      </w:r>
      <w:r w:rsidR="000F40E4">
        <w:rPr>
          <w:rFonts w:ascii="Times New Roman" w:hAnsi="Times New Roman"/>
          <w:sz w:val="24"/>
          <w:szCs w:val="24"/>
        </w:rPr>
        <w:t>,</w:t>
      </w:r>
    </w:p>
    <w:p w14:paraId="7CF2F688" w14:textId="77777777" w:rsidR="000C4A24" w:rsidRPr="000F40E4" w:rsidRDefault="000C4A24" w:rsidP="00474F0E">
      <w:pPr>
        <w:spacing w:after="0"/>
        <w:ind w:firstLine="709"/>
        <w:jc w:val="center"/>
        <w:rPr>
          <w:rFonts w:ascii="Times New Roman" w:hAnsi="Times New Roman"/>
          <w:sz w:val="20"/>
          <w:szCs w:val="20"/>
        </w:rPr>
      </w:pPr>
      <w:r w:rsidRPr="000F40E4">
        <w:rPr>
          <w:rFonts w:ascii="Times New Roman" w:hAnsi="Times New Roman"/>
          <w:sz w:val="20"/>
          <w:szCs w:val="20"/>
        </w:rPr>
        <w:t>(Ф.И.О.)</w:t>
      </w:r>
    </w:p>
    <w:p w14:paraId="2C1BBCF8" w14:textId="77777777" w:rsidR="000F40E4" w:rsidRDefault="000F40E4" w:rsidP="00474F0E">
      <w:pPr>
        <w:spacing w:after="0"/>
        <w:jc w:val="both"/>
        <w:rPr>
          <w:rFonts w:ascii="Times New Roman" w:hAnsi="Times New Roman"/>
          <w:sz w:val="24"/>
          <w:szCs w:val="24"/>
        </w:rPr>
      </w:pPr>
    </w:p>
    <w:p w14:paraId="0FE8A9BC" w14:textId="1877198C" w:rsidR="000C4A24" w:rsidRPr="000F40E4" w:rsidRDefault="000C4A24" w:rsidP="00474F0E">
      <w:pPr>
        <w:spacing w:after="0"/>
        <w:jc w:val="both"/>
        <w:rPr>
          <w:rFonts w:ascii="Times New Roman" w:hAnsi="Times New Roman"/>
          <w:sz w:val="24"/>
          <w:szCs w:val="24"/>
        </w:rPr>
      </w:pPr>
      <w:r w:rsidRPr="000F40E4">
        <w:rPr>
          <w:rFonts w:ascii="Times New Roman" w:hAnsi="Times New Roman"/>
          <w:sz w:val="24"/>
          <w:szCs w:val="24"/>
        </w:rPr>
        <w:t>зарегистрированный по адресу:</w:t>
      </w:r>
      <w:r w:rsidR="000F40E4" w:rsidRPr="000F40E4">
        <w:rPr>
          <w:rFonts w:ascii="Times New Roman" w:hAnsi="Times New Roman"/>
          <w:sz w:val="24"/>
          <w:szCs w:val="24"/>
        </w:rPr>
        <w:t xml:space="preserve"> </w:t>
      </w:r>
      <w:r w:rsidR="00474F0E" w:rsidRPr="000F40E4">
        <w:rPr>
          <w:rFonts w:ascii="Times New Roman" w:hAnsi="Times New Roman"/>
          <w:sz w:val="24"/>
          <w:szCs w:val="24"/>
        </w:rPr>
        <w:t>___________________________</w:t>
      </w:r>
      <w:r w:rsidR="000F40E4" w:rsidRPr="000F40E4">
        <w:rPr>
          <w:rFonts w:ascii="Times New Roman" w:hAnsi="Times New Roman"/>
          <w:sz w:val="24"/>
          <w:szCs w:val="24"/>
        </w:rPr>
        <w:t>______</w:t>
      </w:r>
      <w:r w:rsidR="00474F0E" w:rsidRPr="000F40E4">
        <w:rPr>
          <w:rFonts w:ascii="Times New Roman" w:hAnsi="Times New Roman"/>
          <w:sz w:val="24"/>
          <w:szCs w:val="24"/>
        </w:rPr>
        <w:t>_____________</w:t>
      </w:r>
      <w:r w:rsidRPr="000F40E4">
        <w:rPr>
          <w:rFonts w:ascii="Times New Roman" w:hAnsi="Times New Roman"/>
          <w:sz w:val="24"/>
          <w:szCs w:val="24"/>
        </w:rPr>
        <w:tab/>
        <w:t>,</w:t>
      </w:r>
    </w:p>
    <w:p w14:paraId="6FF33B46" w14:textId="77777777" w:rsidR="00474F0E" w:rsidRPr="000F40E4" w:rsidRDefault="00474F0E" w:rsidP="00474F0E">
      <w:pPr>
        <w:spacing w:after="0"/>
        <w:jc w:val="both"/>
        <w:rPr>
          <w:rFonts w:ascii="Times New Roman" w:hAnsi="Times New Roman"/>
          <w:sz w:val="24"/>
          <w:szCs w:val="24"/>
        </w:rPr>
      </w:pPr>
    </w:p>
    <w:p w14:paraId="6BC43B2E" w14:textId="4213B071" w:rsidR="000C4A24" w:rsidRPr="000F40E4" w:rsidRDefault="000C4A24" w:rsidP="00474F0E">
      <w:pPr>
        <w:spacing w:after="0"/>
        <w:jc w:val="both"/>
        <w:rPr>
          <w:rFonts w:ascii="Times New Roman" w:hAnsi="Times New Roman"/>
          <w:sz w:val="24"/>
          <w:szCs w:val="24"/>
        </w:rPr>
      </w:pPr>
      <w:r w:rsidRPr="000F40E4">
        <w:rPr>
          <w:rFonts w:ascii="Times New Roman" w:hAnsi="Times New Roman"/>
          <w:sz w:val="24"/>
          <w:szCs w:val="24"/>
        </w:rPr>
        <w:t xml:space="preserve">документ, удостоверяющий личность: серия _______ </w:t>
      </w:r>
      <w:r w:rsidR="00474F0E" w:rsidRPr="000F40E4">
        <w:rPr>
          <w:rFonts w:ascii="Times New Roman" w:hAnsi="Times New Roman"/>
          <w:sz w:val="24"/>
          <w:szCs w:val="24"/>
        </w:rPr>
        <w:t>№</w:t>
      </w:r>
      <w:r w:rsidRPr="000F40E4">
        <w:rPr>
          <w:rFonts w:ascii="Times New Roman" w:hAnsi="Times New Roman"/>
          <w:sz w:val="24"/>
          <w:szCs w:val="24"/>
        </w:rPr>
        <w:t xml:space="preserve"> __________, дата выдачи ___________, кем выдан ___________________________________</w:t>
      </w:r>
      <w:r w:rsidR="00F329D4">
        <w:rPr>
          <w:rFonts w:ascii="Times New Roman" w:hAnsi="Times New Roman"/>
          <w:sz w:val="24"/>
          <w:szCs w:val="24"/>
        </w:rPr>
        <w:t>_____________</w:t>
      </w:r>
      <w:r w:rsidRPr="000F40E4">
        <w:rPr>
          <w:rFonts w:ascii="Times New Roman" w:hAnsi="Times New Roman"/>
          <w:sz w:val="24"/>
          <w:szCs w:val="24"/>
        </w:rPr>
        <w:t>_______,</w:t>
      </w:r>
    </w:p>
    <w:p w14:paraId="44A040B1" w14:textId="77777777" w:rsidR="000F40E4" w:rsidRDefault="000F40E4" w:rsidP="00474F0E">
      <w:pPr>
        <w:spacing w:after="0"/>
        <w:ind w:firstLine="709"/>
        <w:jc w:val="both"/>
        <w:rPr>
          <w:rFonts w:ascii="Times New Roman" w:hAnsi="Times New Roman"/>
          <w:sz w:val="24"/>
          <w:szCs w:val="24"/>
        </w:rPr>
      </w:pPr>
    </w:p>
    <w:p w14:paraId="6339BE2C" w14:textId="77777777" w:rsidR="00F329D4" w:rsidRPr="00F329D4" w:rsidRDefault="00F329D4" w:rsidP="00F329D4">
      <w:pPr>
        <w:spacing w:after="0"/>
        <w:ind w:firstLine="709"/>
        <w:jc w:val="both"/>
        <w:rPr>
          <w:rFonts w:ascii="Times New Roman" w:hAnsi="Times New Roman"/>
          <w:sz w:val="24"/>
          <w:szCs w:val="24"/>
        </w:rPr>
      </w:pPr>
      <w:r w:rsidRPr="00F329D4">
        <w:rPr>
          <w:rFonts w:ascii="Times New Roman" w:hAnsi="Times New Roman"/>
          <w:sz w:val="24"/>
          <w:szCs w:val="24"/>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сведения о детях, в отношении которых являюсь родителем (усыновителем, опекуном, попечителем): Ф.И.О., данные свидетельства о рождении; сведения, составляющие врачебную тайну), необходимых для реализации цели: предоставление денежной выплаты в целях компенсации части платы, взимаемой с родителей (законных представителей) за присмотр и уход за детьми в муниципальных образовательных учреждениях городского округа Тольятти, реализующих образовательную программу дошкольного образования.</w:t>
      </w:r>
    </w:p>
    <w:p w14:paraId="621F4227" w14:textId="75CF4A66" w:rsidR="000C4A24" w:rsidRPr="000F40E4" w:rsidRDefault="00F329D4" w:rsidP="00F329D4">
      <w:pPr>
        <w:spacing w:after="0"/>
        <w:ind w:firstLine="709"/>
        <w:jc w:val="both"/>
        <w:rPr>
          <w:rFonts w:ascii="Times New Roman" w:hAnsi="Times New Roman"/>
          <w:sz w:val="24"/>
          <w:szCs w:val="24"/>
        </w:rPr>
      </w:pPr>
      <w:r w:rsidRPr="00F329D4">
        <w:rPr>
          <w:rFonts w:ascii="Times New Roman" w:hAnsi="Times New Roman"/>
          <w:sz w:val="24"/>
          <w:szCs w:val="24"/>
        </w:rPr>
        <w:t>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r w:rsidR="000C4A24" w:rsidRPr="000F40E4">
        <w:rPr>
          <w:rFonts w:ascii="Times New Roman" w:hAnsi="Times New Roman"/>
          <w:sz w:val="24"/>
          <w:szCs w:val="24"/>
        </w:rPr>
        <w:t>.</w:t>
      </w:r>
    </w:p>
    <w:p w14:paraId="61AF311B" w14:textId="77777777" w:rsidR="00F329D4" w:rsidRDefault="00F329D4" w:rsidP="00474F0E">
      <w:pPr>
        <w:spacing w:after="0"/>
        <w:ind w:firstLine="709"/>
        <w:jc w:val="both"/>
        <w:rPr>
          <w:rFonts w:ascii="Times New Roman" w:hAnsi="Times New Roman"/>
          <w:sz w:val="24"/>
          <w:szCs w:val="24"/>
        </w:rPr>
      </w:pPr>
    </w:p>
    <w:p w14:paraId="6439C87A" w14:textId="6964F8F1"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"______" ____________ ____ года</w:t>
      </w:r>
      <w:r w:rsidRPr="000F40E4">
        <w:rPr>
          <w:rFonts w:ascii="Times New Roman" w:hAnsi="Times New Roman"/>
          <w:sz w:val="24"/>
          <w:szCs w:val="24"/>
        </w:rPr>
        <w:tab/>
      </w:r>
      <w:r w:rsidR="00474F0E" w:rsidRPr="000F40E4">
        <w:rPr>
          <w:rFonts w:ascii="Times New Roman" w:hAnsi="Times New Roman"/>
          <w:sz w:val="24"/>
          <w:szCs w:val="24"/>
        </w:rPr>
        <w:t>_____________________________________</w:t>
      </w:r>
    </w:p>
    <w:p w14:paraId="17CCE942" w14:textId="34C1B296" w:rsidR="000C4A24" w:rsidRPr="000F40E4" w:rsidRDefault="00474F0E" w:rsidP="00474F0E">
      <w:pPr>
        <w:spacing w:after="0"/>
        <w:ind w:firstLine="709"/>
        <w:jc w:val="center"/>
        <w:rPr>
          <w:rFonts w:ascii="Times New Roman" w:hAnsi="Times New Roman"/>
          <w:sz w:val="20"/>
          <w:szCs w:val="20"/>
        </w:rPr>
      </w:pPr>
      <w:r w:rsidRPr="000F40E4">
        <w:rPr>
          <w:rFonts w:ascii="Times New Roman" w:hAnsi="Times New Roman"/>
          <w:sz w:val="20"/>
          <w:szCs w:val="20"/>
        </w:rPr>
        <w:t xml:space="preserve">                                                              </w:t>
      </w:r>
      <w:r w:rsidR="00F329D4">
        <w:rPr>
          <w:rFonts w:ascii="Times New Roman" w:hAnsi="Times New Roman"/>
          <w:sz w:val="20"/>
          <w:szCs w:val="20"/>
        </w:rPr>
        <w:t xml:space="preserve">          </w:t>
      </w:r>
      <w:r w:rsidRPr="000F40E4">
        <w:rPr>
          <w:rFonts w:ascii="Times New Roman" w:hAnsi="Times New Roman"/>
          <w:sz w:val="20"/>
          <w:szCs w:val="20"/>
        </w:rPr>
        <w:t xml:space="preserve">     </w:t>
      </w:r>
      <w:r w:rsidR="000C4A24" w:rsidRPr="000F40E4">
        <w:rPr>
          <w:rFonts w:ascii="Times New Roman" w:hAnsi="Times New Roman"/>
          <w:sz w:val="20"/>
          <w:szCs w:val="20"/>
        </w:rPr>
        <w:t>(подпись субъекта персональных данных)</w:t>
      </w:r>
    </w:p>
    <w:p w14:paraId="54C76E45" w14:textId="77777777" w:rsidR="00AA50F8" w:rsidRDefault="00AA50F8" w:rsidP="00474F0E">
      <w:pPr>
        <w:spacing w:after="0"/>
        <w:ind w:firstLine="709"/>
        <w:jc w:val="both"/>
        <w:rPr>
          <w:rFonts w:ascii="Times New Roman" w:hAnsi="Times New Roman"/>
          <w:sz w:val="24"/>
          <w:szCs w:val="24"/>
        </w:rPr>
      </w:pPr>
    </w:p>
    <w:p w14:paraId="2B1D42E6" w14:textId="025D6A66"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14:paraId="1C9C34B1" w14:textId="77777777" w:rsidR="000C4A24" w:rsidRPr="000F40E4" w:rsidRDefault="000C4A24" w:rsidP="00474F0E">
      <w:pPr>
        <w:spacing w:after="0"/>
        <w:ind w:firstLine="709"/>
        <w:jc w:val="both"/>
        <w:rPr>
          <w:rFonts w:ascii="Times New Roman" w:hAnsi="Times New Roman"/>
          <w:sz w:val="24"/>
          <w:szCs w:val="24"/>
        </w:rPr>
      </w:pPr>
      <w:r w:rsidRPr="000F40E4">
        <w:rPr>
          <w:rFonts w:ascii="Times New Roman" w:hAnsi="Times New Roman"/>
          <w:sz w:val="24"/>
          <w:szCs w:val="24"/>
        </w:rPr>
        <w:t>Данное согласие может быть отозвано по письменному заявлению на имя оператора персональных данных.</w:t>
      </w:r>
    </w:p>
    <w:p w14:paraId="2F9E3A8D" w14:textId="77777777" w:rsidR="000C4A24" w:rsidRPr="000F40E4" w:rsidRDefault="000C4A24" w:rsidP="00474F0E">
      <w:pPr>
        <w:spacing w:after="0"/>
        <w:ind w:firstLine="709"/>
        <w:jc w:val="both"/>
        <w:rPr>
          <w:rFonts w:ascii="Times New Roman" w:hAnsi="Times New Roman"/>
          <w:sz w:val="24"/>
          <w:szCs w:val="24"/>
        </w:rPr>
      </w:pPr>
    </w:p>
    <w:tbl>
      <w:tblPr>
        <w:tblStyle w:val="ad"/>
        <w:tblW w:w="10207" w:type="dxa"/>
        <w:tblInd w:w="-714" w:type="dxa"/>
        <w:tblLook w:val="04A0" w:firstRow="1" w:lastRow="0" w:firstColumn="1" w:lastColumn="0" w:noHBand="0" w:noVBand="1"/>
      </w:tblPr>
      <w:tblGrid>
        <w:gridCol w:w="5245"/>
        <w:gridCol w:w="4962"/>
      </w:tblGrid>
      <w:tr w:rsidR="00474F0E" w:rsidRPr="000F40E4" w14:paraId="70F4EB9F" w14:textId="77777777" w:rsidTr="00AA50F8">
        <w:tc>
          <w:tcPr>
            <w:tcW w:w="5245" w:type="dxa"/>
          </w:tcPr>
          <w:p w14:paraId="68DF58E8" w14:textId="2EAFDC4D" w:rsidR="00474F0E" w:rsidRPr="000F40E4" w:rsidRDefault="00474F0E" w:rsidP="00474F0E">
            <w:pPr>
              <w:jc w:val="center"/>
              <w:rPr>
                <w:rFonts w:ascii="Times New Roman" w:hAnsi="Times New Roman"/>
                <w:sz w:val="24"/>
                <w:szCs w:val="24"/>
              </w:rPr>
            </w:pPr>
            <w:r w:rsidRPr="000F40E4">
              <w:rPr>
                <w:rFonts w:ascii="Times New Roman" w:hAnsi="Times New Roman"/>
                <w:sz w:val="24"/>
                <w:szCs w:val="24"/>
              </w:rPr>
              <w:t>Операторы персональных данных</w:t>
            </w:r>
          </w:p>
        </w:tc>
        <w:tc>
          <w:tcPr>
            <w:tcW w:w="4962" w:type="dxa"/>
          </w:tcPr>
          <w:p w14:paraId="5B629B84" w14:textId="7DFCE126" w:rsidR="00474F0E" w:rsidRPr="000F40E4" w:rsidRDefault="00474F0E" w:rsidP="00474F0E">
            <w:pPr>
              <w:jc w:val="center"/>
              <w:rPr>
                <w:rFonts w:ascii="Times New Roman" w:hAnsi="Times New Roman"/>
                <w:sz w:val="24"/>
                <w:szCs w:val="24"/>
              </w:rPr>
            </w:pPr>
            <w:r w:rsidRPr="000F40E4">
              <w:rPr>
                <w:rFonts w:ascii="Times New Roman" w:hAnsi="Times New Roman"/>
                <w:sz w:val="24"/>
                <w:szCs w:val="24"/>
              </w:rPr>
              <w:t>Адрес</w:t>
            </w:r>
          </w:p>
        </w:tc>
      </w:tr>
      <w:tr w:rsidR="00474F0E" w:rsidRPr="000F40E4" w14:paraId="7ED6C984" w14:textId="77777777" w:rsidTr="00AA50F8">
        <w:tc>
          <w:tcPr>
            <w:tcW w:w="5245" w:type="dxa"/>
          </w:tcPr>
          <w:p w14:paraId="7F001657" w14:textId="1F990269" w:rsidR="00474F0E" w:rsidRPr="000F40E4" w:rsidRDefault="00474F0E" w:rsidP="000F40E4">
            <w:pPr>
              <w:rPr>
                <w:rFonts w:ascii="Times New Roman" w:hAnsi="Times New Roman"/>
                <w:sz w:val="24"/>
                <w:szCs w:val="24"/>
              </w:rPr>
            </w:pPr>
            <w:r w:rsidRPr="000F40E4">
              <w:rPr>
                <w:rFonts w:ascii="Times New Roman" w:hAnsi="Times New Roman"/>
                <w:sz w:val="24"/>
                <w:szCs w:val="24"/>
              </w:rPr>
              <w:t>Муниципальное автономное учреждение городского округа Тольятти "Многофункциональный центр предоставления государственных и муниципальных услуг"</w:t>
            </w:r>
          </w:p>
        </w:tc>
        <w:tc>
          <w:tcPr>
            <w:tcW w:w="4962" w:type="dxa"/>
          </w:tcPr>
          <w:p w14:paraId="4412B716" w14:textId="0D9C84D6" w:rsidR="00474F0E" w:rsidRPr="000F40E4" w:rsidRDefault="00474F0E" w:rsidP="000F40E4">
            <w:pPr>
              <w:rPr>
                <w:rFonts w:ascii="Times New Roman" w:hAnsi="Times New Roman"/>
                <w:sz w:val="24"/>
                <w:szCs w:val="24"/>
              </w:rPr>
            </w:pPr>
            <w:r w:rsidRPr="000F40E4">
              <w:rPr>
                <w:rFonts w:ascii="Times New Roman" w:hAnsi="Times New Roman"/>
                <w:sz w:val="24"/>
                <w:szCs w:val="24"/>
              </w:rPr>
              <w:t>Адрес:</w:t>
            </w:r>
          </w:p>
          <w:p w14:paraId="4165F0E1" w14:textId="1D06A302" w:rsidR="00474F0E" w:rsidRPr="000F40E4" w:rsidRDefault="00474F0E" w:rsidP="000F40E4">
            <w:pPr>
              <w:rPr>
                <w:rFonts w:ascii="Times New Roman" w:hAnsi="Times New Roman"/>
                <w:sz w:val="24"/>
                <w:szCs w:val="24"/>
              </w:rPr>
            </w:pPr>
            <w:r w:rsidRPr="000F40E4">
              <w:rPr>
                <w:rFonts w:ascii="Times New Roman" w:hAnsi="Times New Roman"/>
                <w:sz w:val="24"/>
                <w:szCs w:val="24"/>
              </w:rPr>
              <w:t>445010, Самарская область, г. Тольятти, ул. Советская, 51а</w:t>
            </w:r>
          </w:p>
        </w:tc>
      </w:tr>
      <w:tr w:rsidR="00474F0E" w:rsidRPr="000F40E4" w14:paraId="722FD8FB" w14:textId="77777777" w:rsidTr="00AA50F8">
        <w:tc>
          <w:tcPr>
            <w:tcW w:w="5245" w:type="dxa"/>
          </w:tcPr>
          <w:p w14:paraId="10FDCEBB" w14:textId="493B153E" w:rsidR="00474F0E" w:rsidRPr="000F40E4" w:rsidRDefault="00474F0E" w:rsidP="000F40E4">
            <w:pPr>
              <w:rPr>
                <w:rFonts w:ascii="Times New Roman" w:hAnsi="Times New Roman"/>
                <w:sz w:val="24"/>
                <w:szCs w:val="24"/>
              </w:rPr>
            </w:pPr>
            <w:r w:rsidRPr="000F40E4">
              <w:rPr>
                <w:rFonts w:ascii="Times New Roman" w:hAnsi="Times New Roman"/>
                <w:sz w:val="24"/>
                <w:szCs w:val="24"/>
              </w:rPr>
              <w:t>Администрация городского округа Тольятти</w:t>
            </w:r>
            <w:r w:rsidRPr="000F40E4">
              <w:rPr>
                <w:rFonts w:ascii="Times New Roman" w:hAnsi="Times New Roman"/>
                <w:sz w:val="24"/>
                <w:szCs w:val="24"/>
              </w:rPr>
              <w:tab/>
            </w:r>
          </w:p>
        </w:tc>
        <w:tc>
          <w:tcPr>
            <w:tcW w:w="4962" w:type="dxa"/>
          </w:tcPr>
          <w:p w14:paraId="5D18A2CA" w14:textId="77777777" w:rsidR="00474F0E" w:rsidRPr="000F40E4" w:rsidRDefault="00474F0E" w:rsidP="000F40E4">
            <w:pPr>
              <w:rPr>
                <w:rFonts w:ascii="Times New Roman" w:hAnsi="Times New Roman"/>
                <w:sz w:val="24"/>
                <w:szCs w:val="24"/>
              </w:rPr>
            </w:pPr>
            <w:r w:rsidRPr="000F40E4">
              <w:rPr>
                <w:rFonts w:ascii="Times New Roman" w:hAnsi="Times New Roman"/>
                <w:sz w:val="24"/>
                <w:szCs w:val="24"/>
              </w:rPr>
              <w:t>Адрес:</w:t>
            </w:r>
          </w:p>
          <w:p w14:paraId="73F0A67C" w14:textId="1529FD0C" w:rsidR="00474F0E" w:rsidRPr="000F40E4" w:rsidRDefault="00474F0E" w:rsidP="000F40E4">
            <w:pPr>
              <w:rPr>
                <w:rFonts w:ascii="Times New Roman" w:hAnsi="Times New Roman"/>
                <w:sz w:val="24"/>
                <w:szCs w:val="24"/>
              </w:rPr>
            </w:pPr>
            <w:r w:rsidRPr="000F40E4">
              <w:rPr>
                <w:rFonts w:ascii="Times New Roman" w:hAnsi="Times New Roman"/>
                <w:sz w:val="24"/>
                <w:szCs w:val="24"/>
              </w:rPr>
              <w:t>445020, Самарская область, г. Тольятти, пл. Свободы, 4</w:t>
            </w:r>
          </w:p>
        </w:tc>
      </w:tr>
    </w:tbl>
    <w:p w14:paraId="55968C6D" w14:textId="76745EC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lastRenderedPageBreak/>
        <w:t xml:space="preserve">Приложение </w:t>
      </w:r>
      <w:r>
        <w:rPr>
          <w:rFonts w:ascii="Times New Roman" w:hAnsi="Times New Roman"/>
          <w:sz w:val="24"/>
          <w:szCs w:val="24"/>
        </w:rPr>
        <w:t>№</w:t>
      </w:r>
      <w:r w:rsidRPr="00F329D4">
        <w:rPr>
          <w:rFonts w:ascii="Times New Roman" w:hAnsi="Times New Roman"/>
          <w:sz w:val="24"/>
          <w:szCs w:val="24"/>
        </w:rPr>
        <w:t xml:space="preserve"> 2</w:t>
      </w:r>
    </w:p>
    <w:p w14:paraId="0B9621EB"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к Административному регламенту</w:t>
      </w:r>
    </w:p>
    <w:p w14:paraId="199FF290"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предоставления муниципальной услуги</w:t>
      </w:r>
    </w:p>
    <w:p w14:paraId="28294F03" w14:textId="1DF7ECF5" w:rsidR="00F329D4" w:rsidRPr="00F329D4" w:rsidRDefault="00F329D4" w:rsidP="00F329D4">
      <w:pPr>
        <w:spacing w:after="0"/>
        <w:ind w:firstLine="709"/>
        <w:jc w:val="right"/>
        <w:rPr>
          <w:rFonts w:ascii="Times New Roman" w:hAnsi="Times New Roman"/>
          <w:sz w:val="24"/>
          <w:szCs w:val="24"/>
        </w:rPr>
      </w:pPr>
      <w:r>
        <w:rPr>
          <w:rFonts w:ascii="Times New Roman" w:hAnsi="Times New Roman"/>
          <w:sz w:val="24"/>
          <w:szCs w:val="24"/>
        </w:rPr>
        <w:t>«</w:t>
      </w:r>
      <w:r w:rsidRPr="00F329D4">
        <w:rPr>
          <w:rFonts w:ascii="Times New Roman" w:hAnsi="Times New Roman"/>
          <w:sz w:val="24"/>
          <w:szCs w:val="24"/>
        </w:rPr>
        <w:t>Предоставление денежной выплаты в целях</w:t>
      </w:r>
    </w:p>
    <w:p w14:paraId="53C8F19E"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компенсации части платы, взимаемой с родителей</w:t>
      </w:r>
    </w:p>
    <w:p w14:paraId="5EEA17D5"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(законных представителей) за присмотр и уход</w:t>
      </w:r>
    </w:p>
    <w:p w14:paraId="55A133A0"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за детьми в муниципальных образовательных</w:t>
      </w:r>
    </w:p>
    <w:p w14:paraId="24465486"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учреждениях городского округа Тольятти,</w:t>
      </w:r>
    </w:p>
    <w:p w14:paraId="39255286" w14:textId="77777777" w:rsidR="00F329D4" w:rsidRP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реализующих образовательную программу</w:t>
      </w:r>
    </w:p>
    <w:p w14:paraId="19F2FA86" w14:textId="36A56B99" w:rsidR="00F329D4" w:rsidRDefault="00F329D4" w:rsidP="00F329D4">
      <w:pPr>
        <w:spacing w:after="0"/>
        <w:ind w:firstLine="709"/>
        <w:jc w:val="right"/>
        <w:rPr>
          <w:rFonts w:ascii="Times New Roman" w:hAnsi="Times New Roman"/>
          <w:sz w:val="24"/>
          <w:szCs w:val="24"/>
        </w:rPr>
      </w:pPr>
      <w:r w:rsidRPr="00F329D4">
        <w:rPr>
          <w:rFonts w:ascii="Times New Roman" w:hAnsi="Times New Roman"/>
          <w:sz w:val="24"/>
          <w:szCs w:val="24"/>
        </w:rPr>
        <w:t>дошкольного образования</w:t>
      </w:r>
      <w:r>
        <w:rPr>
          <w:rFonts w:ascii="Times New Roman" w:hAnsi="Times New Roman"/>
          <w:sz w:val="24"/>
          <w:szCs w:val="24"/>
        </w:rPr>
        <w:t>»</w:t>
      </w:r>
    </w:p>
    <w:p w14:paraId="4FF55769" w14:textId="77777777" w:rsidR="00573DAE" w:rsidRDefault="00573DAE" w:rsidP="00F329D4">
      <w:pPr>
        <w:spacing w:after="0"/>
        <w:ind w:firstLine="709"/>
        <w:jc w:val="right"/>
        <w:rPr>
          <w:rFonts w:ascii="Times New Roman" w:hAnsi="Times New Roman"/>
          <w:sz w:val="24"/>
          <w:szCs w:val="24"/>
        </w:rPr>
      </w:pPr>
    </w:p>
    <w:p w14:paraId="247AA3EA" w14:textId="486EDE9B" w:rsidR="00F329D4" w:rsidRDefault="00573DAE" w:rsidP="00573DAE">
      <w:pPr>
        <w:spacing w:after="0"/>
        <w:ind w:firstLine="709"/>
        <w:jc w:val="center"/>
        <w:rPr>
          <w:rFonts w:ascii="Times New Roman" w:hAnsi="Times New Roman"/>
          <w:sz w:val="24"/>
          <w:szCs w:val="24"/>
        </w:rPr>
      </w:pPr>
      <w:r w:rsidRPr="00573DAE">
        <w:rPr>
          <w:rFonts w:ascii="Times New Roman" w:hAnsi="Times New Roman"/>
          <w:sz w:val="24"/>
          <w:szCs w:val="24"/>
        </w:rPr>
        <w:t>ПЕРЕЧЕНЬ ПЕРЕДАВАЕМЫХ ДАННЫХ</w:t>
      </w:r>
    </w:p>
    <w:p w14:paraId="2BEA430F" w14:textId="77777777" w:rsidR="00573DAE" w:rsidRDefault="00573DAE" w:rsidP="00573DAE">
      <w:pPr>
        <w:spacing w:after="0"/>
        <w:ind w:firstLine="709"/>
        <w:jc w:val="center"/>
        <w:rPr>
          <w:rFonts w:ascii="Times New Roman" w:hAnsi="Times New Roman"/>
          <w:sz w:val="24"/>
          <w:szCs w:val="24"/>
        </w:rPr>
      </w:pPr>
    </w:p>
    <w:tbl>
      <w:tblPr>
        <w:tblStyle w:val="ad"/>
        <w:tblW w:w="0" w:type="auto"/>
        <w:tblLook w:val="04A0" w:firstRow="1" w:lastRow="0" w:firstColumn="1" w:lastColumn="0" w:noHBand="0" w:noVBand="1"/>
      </w:tblPr>
      <w:tblGrid>
        <w:gridCol w:w="562"/>
        <w:gridCol w:w="4110"/>
        <w:gridCol w:w="2336"/>
        <w:gridCol w:w="2336"/>
      </w:tblGrid>
      <w:tr w:rsidR="00F329D4" w:rsidRPr="00F329D4" w14:paraId="29271BDC" w14:textId="77777777" w:rsidTr="00F329D4">
        <w:tc>
          <w:tcPr>
            <w:tcW w:w="562" w:type="dxa"/>
          </w:tcPr>
          <w:p w14:paraId="3AAA1F20" w14:textId="70DA12F4" w:rsidR="00F329D4" w:rsidRPr="00F329D4" w:rsidRDefault="007C50CD" w:rsidP="00F329D4">
            <w:pPr>
              <w:jc w:val="center"/>
              <w:rPr>
                <w:rFonts w:ascii="Times New Roman" w:hAnsi="Times New Roman"/>
                <w:sz w:val="24"/>
                <w:szCs w:val="24"/>
              </w:rPr>
            </w:pPr>
            <w:r>
              <w:rPr>
                <w:rFonts w:ascii="Times New Roman" w:hAnsi="Times New Roman"/>
                <w:sz w:val="24"/>
                <w:szCs w:val="24"/>
              </w:rPr>
              <w:t>№</w:t>
            </w:r>
          </w:p>
        </w:tc>
        <w:tc>
          <w:tcPr>
            <w:tcW w:w="4110" w:type="dxa"/>
          </w:tcPr>
          <w:p w14:paraId="2B78DBE1" w14:textId="66D103E9" w:rsidR="00F329D4" w:rsidRPr="00F329D4" w:rsidRDefault="00F329D4" w:rsidP="00F329D4">
            <w:pPr>
              <w:jc w:val="center"/>
              <w:rPr>
                <w:rFonts w:ascii="Times New Roman" w:hAnsi="Times New Roman"/>
                <w:sz w:val="24"/>
                <w:szCs w:val="24"/>
              </w:rPr>
            </w:pPr>
            <w:r w:rsidRPr="00F329D4">
              <w:rPr>
                <w:rFonts w:ascii="Times New Roman" w:hAnsi="Times New Roman"/>
                <w:sz w:val="24"/>
                <w:szCs w:val="24"/>
              </w:rPr>
              <w:t>Наименование данных</w:t>
            </w:r>
          </w:p>
        </w:tc>
        <w:tc>
          <w:tcPr>
            <w:tcW w:w="2336" w:type="dxa"/>
          </w:tcPr>
          <w:p w14:paraId="569804A1" w14:textId="7B8FF10F" w:rsidR="00F329D4" w:rsidRPr="00F329D4" w:rsidRDefault="00F329D4" w:rsidP="00F329D4">
            <w:pPr>
              <w:jc w:val="center"/>
              <w:rPr>
                <w:rFonts w:ascii="Times New Roman" w:hAnsi="Times New Roman"/>
                <w:sz w:val="24"/>
                <w:szCs w:val="24"/>
              </w:rPr>
            </w:pPr>
            <w:r w:rsidRPr="00F329D4">
              <w:rPr>
                <w:rFonts w:ascii="Times New Roman" w:hAnsi="Times New Roman"/>
                <w:sz w:val="24"/>
                <w:szCs w:val="24"/>
              </w:rPr>
              <w:t>Тип данных</w:t>
            </w:r>
          </w:p>
        </w:tc>
        <w:tc>
          <w:tcPr>
            <w:tcW w:w="2336" w:type="dxa"/>
          </w:tcPr>
          <w:p w14:paraId="20F66FAE" w14:textId="77777777" w:rsidR="00F329D4" w:rsidRPr="00F329D4" w:rsidRDefault="00F329D4" w:rsidP="00F329D4">
            <w:pPr>
              <w:jc w:val="center"/>
              <w:rPr>
                <w:rFonts w:ascii="Times New Roman" w:hAnsi="Times New Roman"/>
                <w:sz w:val="24"/>
                <w:szCs w:val="24"/>
              </w:rPr>
            </w:pPr>
          </w:p>
        </w:tc>
      </w:tr>
      <w:tr w:rsidR="00F329D4" w:rsidRPr="00F329D4" w14:paraId="06A1913C" w14:textId="77777777" w:rsidTr="00F329D4">
        <w:tc>
          <w:tcPr>
            <w:tcW w:w="562" w:type="dxa"/>
          </w:tcPr>
          <w:p w14:paraId="5C64A2DC" w14:textId="2B38863C"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1</w:t>
            </w:r>
          </w:p>
        </w:tc>
        <w:tc>
          <w:tcPr>
            <w:tcW w:w="4110" w:type="dxa"/>
          </w:tcPr>
          <w:p w14:paraId="1BC8A6E5" w14:textId="5440AFA2" w:rsidR="00F329D4" w:rsidRPr="00F329D4" w:rsidRDefault="00F329D4" w:rsidP="00F329D4">
            <w:pPr>
              <w:rPr>
                <w:rFonts w:ascii="Times New Roman" w:hAnsi="Times New Roman"/>
                <w:sz w:val="24"/>
                <w:szCs w:val="24"/>
              </w:rPr>
            </w:pPr>
            <w:r w:rsidRPr="00F329D4">
              <w:rPr>
                <w:rFonts w:ascii="Times New Roman" w:hAnsi="Times New Roman"/>
                <w:sz w:val="24"/>
                <w:szCs w:val="24"/>
              </w:rPr>
              <w:t xml:space="preserve">Дата обращения в МАУ </w:t>
            </w:r>
            <w:r w:rsidR="00AA50F8">
              <w:rPr>
                <w:rFonts w:ascii="Times New Roman" w:hAnsi="Times New Roman"/>
                <w:sz w:val="24"/>
                <w:szCs w:val="24"/>
              </w:rPr>
              <w:t>«</w:t>
            </w:r>
            <w:r w:rsidRPr="00F329D4">
              <w:rPr>
                <w:rFonts w:ascii="Times New Roman" w:hAnsi="Times New Roman"/>
                <w:sz w:val="24"/>
                <w:szCs w:val="24"/>
              </w:rPr>
              <w:t>МФЦ</w:t>
            </w:r>
            <w:r w:rsidR="00AA50F8">
              <w:rPr>
                <w:rFonts w:ascii="Times New Roman" w:hAnsi="Times New Roman"/>
                <w:sz w:val="24"/>
                <w:szCs w:val="24"/>
              </w:rPr>
              <w:t>»</w:t>
            </w:r>
          </w:p>
        </w:tc>
        <w:tc>
          <w:tcPr>
            <w:tcW w:w="2336" w:type="dxa"/>
          </w:tcPr>
          <w:p w14:paraId="7BB751EA" w14:textId="5084DB78" w:rsidR="00F329D4" w:rsidRPr="00F329D4" w:rsidRDefault="00F329D4" w:rsidP="007C50CD">
            <w:pPr>
              <w:rPr>
                <w:rFonts w:ascii="Times New Roman" w:hAnsi="Times New Roman"/>
                <w:sz w:val="24"/>
                <w:szCs w:val="24"/>
              </w:rPr>
            </w:pPr>
            <w:r w:rsidRPr="00F329D4">
              <w:rPr>
                <w:rFonts w:ascii="Times New Roman" w:hAnsi="Times New Roman"/>
                <w:sz w:val="24"/>
                <w:szCs w:val="24"/>
              </w:rPr>
              <w:t>краткий формат даты</w:t>
            </w:r>
          </w:p>
        </w:tc>
        <w:tc>
          <w:tcPr>
            <w:tcW w:w="2336" w:type="dxa"/>
          </w:tcPr>
          <w:p w14:paraId="42CE7D16" w14:textId="77777777" w:rsidR="00F329D4" w:rsidRPr="00F329D4" w:rsidRDefault="00F329D4" w:rsidP="00F329D4">
            <w:pPr>
              <w:jc w:val="right"/>
              <w:rPr>
                <w:rFonts w:ascii="Times New Roman" w:hAnsi="Times New Roman"/>
                <w:sz w:val="24"/>
                <w:szCs w:val="24"/>
              </w:rPr>
            </w:pPr>
          </w:p>
        </w:tc>
      </w:tr>
      <w:tr w:rsidR="00F329D4" w:rsidRPr="00F329D4" w14:paraId="1C65115C" w14:textId="77777777" w:rsidTr="00F329D4">
        <w:tc>
          <w:tcPr>
            <w:tcW w:w="562" w:type="dxa"/>
          </w:tcPr>
          <w:p w14:paraId="49A62A43" w14:textId="5AB944FB"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2</w:t>
            </w:r>
          </w:p>
        </w:tc>
        <w:tc>
          <w:tcPr>
            <w:tcW w:w="4110" w:type="dxa"/>
          </w:tcPr>
          <w:p w14:paraId="06B01CE4" w14:textId="10982A5A" w:rsidR="00F329D4" w:rsidRPr="00F329D4" w:rsidRDefault="00F329D4" w:rsidP="00F329D4">
            <w:pPr>
              <w:rPr>
                <w:rFonts w:ascii="Times New Roman" w:hAnsi="Times New Roman"/>
                <w:sz w:val="24"/>
                <w:szCs w:val="24"/>
              </w:rPr>
            </w:pPr>
            <w:r w:rsidRPr="00F329D4">
              <w:rPr>
                <w:rFonts w:ascii="Times New Roman" w:hAnsi="Times New Roman"/>
                <w:sz w:val="24"/>
                <w:szCs w:val="24"/>
              </w:rPr>
              <w:t>Номер посещаемого муниципального образовательного учреждения</w:t>
            </w:r>
          </w:p>
        </w:tc>
        <w:tc>
          <w:tcPr>
            <w:tcW w:w="2336" w:type="dxa"/>
          </w:tcPr>
          <w:p w14:paraId="2D51146C" w14:textId="389D7804" w:rsidR="00F329D4" w:rsidRPr="00F329D4" w:rsidRDefault="00F329D4" w:rsidP="007C50CD">
            <w:pPr>
              <w:rPr>
                <w:rFonts w:ascii="Times New Roman" w:hAnsi="Times New Roman"/>
                <w:sz w:val="24"/>
                <w:szCs w:val="24"/>
              </w:rPr>
            </w:pPr>
            <w:r w:rsidRPr="00F329D4">
              <w:rPr>
                <w:rFonts w:ascii="Times New Roman" w:hAnsi="Times New Roman"/>
                <w:sz w:val="24"/>
                <w:szCs w:val="24"/>
              </w:rPr>
              <w:t>число</w:t>
            </w:r>
          </w:p>
        </w:tc>
        <w:tc>
          <w:tcPr>
            <w:tcW w:w="2336" w:type="dxa"/>
          </w:tcPr>
          <w:p w14:paraId="1A89328D" w14:textId="77777777" w:rsidR="00F329D4" w:rsidRPr="00F329D4" w:rsidRDefault="00F329D4" w:rsidP="00F329D4">
            <w:pPr>
              <w:jc w:val="right"/>
              <w:rPr>
                <w:rFonts w:ascii="Times New Roman" w:hAnsi="Times New Roman"/>
                <w:sz w:val="24"/>
                <w:szCs w:val="24"/>
              </w:rPr>
            </w:pPr>
          </w:p>
        </w:tc>
      </w:tr>
      <w:tr w:rsidR="00F329D4" w:rsidRPr="00F329D4" w14:paraId="48AE409F" w14:textId="77777777" w:rsidTr="00F329D4">
        <w:tc>
          <w:tcPr>
            <w:tcW w:w="562" w:type="dxa"/>
          </w:tcPr>
          <w:p w14:paraId="2AF9012A" w14:textId="5523692C"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3</w:t>
            </w:r>
          </w:p>
        </w:tc>
        <w:tc>
          <w:tcPr>
            <w:tcW w:w="4110" w:type="dxa"/>
          </w:tcPr>
          <w:p w14:paraId="2DAE6284" w14:textId="4A8692ED" w:rsidR="00F329D4" w:rsidRPr="00F329D4" w:rsidRDefault="00F329D4" w:rsidP="00F329D4">
            <w:pPr>
              <w:rPr>
                <w:rFonts w:ascii="Times New Roman" w:hAnsi="Times New Roman"/>
                <w:sz w:val="24"/>
                <w:szCs w:val="24"/>
              </w:rPr>
            </w:pPr>
            <w:r w:rsidRPr="00F329D4">
              <w:rPr>
                <w:rFonts w:ascii="Times New Roman" w:hAnsi="Times New Roman"/>
                <w:sz w:val="24"/>
                <w:szCs w:val="24"/>
              </w:rPr>
              <w:t>Фамилия ребенка</w:t>
            </w:r>
          </w:p>
        </w:tc>
        <w:tc>
          <w:tcPr>
            <w:tcW w:w="2336" w:type="dxa"/>
          </w:tcPr>
          <w:p w14:paraId="16063145" w14:textId="27BF750D"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069CCE98" w14:textId="77777777" w:rsidR="00F329D4" w:rsidRPr="00F329D4" w:rsidRDefault="00F329D4" w:rsidP="00F329D4">
            <w:pPr>
              <w:jc w:val="right"/>
              <w:rPr>
                <w:rFonts w:ascii="Times New Roman" w:hAnsi="Times New Roman"/>
                <w:sz w:val="24"/>
                <w:szCs w:val="24"/>
              </w:rPr>
            </w:pPr>
          </w:p>
        </w:tc>
      </w:tr>
      <w:tr w:rsidR="00F329D4" w:rsidRPr="00F329D4" w14:paraId="6D4B6431" w14:textId="77777777" w:rsidTr="00F329D4">
        <w:tc>
          <w:tcPr>
            <w:tcW w:w="562" w:type="dxa"/>
          </w:tcPr>
          <w:p w14:paraId="1008A2D9" w14:textId="2661A9FC"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4</w:t>
            </w:r>
          </w:p>
        </w:tc>
        <w:tc>
          <w:tcPr>
            <w:tcW w:w="4110" w:type="dxa"/>
          </w:tcPr>
          <w:p w14:paraId="365C0E43" w14:textId="0BC2ECBC" w:rsidR="00F329D4" w:rsidRPr="00F329D4" w:rsidRDefault="00F329D4" w:rsidP="00F329D4">
            <w:pPr>
              <w:rPr>
                <w:rFonts w:ascii="Times New Roman" w:hAnsi="Times New Roman"/>
                <w:sz w:val="24"/>
                <w:szCs w:val="24"/>
              </w:rPr>
            </w:pPr>
            <w:r w:rsidRPr="00F329D4">
              <w:rPr>
                <w:rFonts w:ascii="Times New Roman" w:hAnsi="Times New Roman"/>
                <w:sz w:val="24"/>
                <w:szCs w:val="24"/>
              </w:rPr>
              <w:t>Имя ребенка</w:t>
            </w:r>
          </w:p>
        </w:tc>
        <w:tc>
          <w:tcPr>
            <w:tcW w:w="2336" w:type="dxa"/>
          </w:tcPr>
          <w:p w14:paraId="049BF95C" w14:textId="5000A703"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6EB9E9CE" w14:textId="77777777" w:rsidR="00F329D4" w:rsidRPr="00F329D4" w:rsidRDefault="00F329D4" w:rsidP="00F329D4">
            <w:pPr>
              <w:jc w:val="right"/>
              <w:rPr>
                <w:rFonts w:ascii="Times New Roman" w:hAnsi="Times New Roman"/>
                <w:sz w:val="24"/>
                <w:szCs w:val="24"/>
              </w:rPr>
            </w:pPr>
          </w:p>
        </w:tc>
      </w:tr>
      <w:tr w:rsidR="00F329D4" w:rsidRPr="00F329D4" w14:paraId="4AA66318" w14:textId="77777777" w:rsidTr="00F329D4">
        <w:tc>
          <w:tcPr>
            <w:tcW w:w="562" w:type="dxa"/>
          </w:tcPr>
          <w:p w14:paraId="7F4D4EE9" w14:textId="3F85D1D4"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5</w:t>
            </w:r>
          </w:p>
        </w:tc>
        <w:tc>
          <w:tcPr>
            <w:tcW w:w="4110" w:type="dxa"/>
          </w:tcPr>
          <w:p w14:paraId="53D92F9D" w14:textId="0BCF87E3" w:rsidR="00F329D4" w:rsidRPr="00F329D4" w:rsidRDefault="00F329D4" w:rsidP="00F329D4">
            <w:pPr>
              <w:rPr>
                <w:rFonts w:ascii="Times New Roman" w:hAnsi="Times New Roman"/>
                <w:sz w:val="24"/>
                <w:szCs w:val="24"/>
              </w:rPr>
            </w:pPr>
            <w:r w:rsidRPr="00F329D4">
              <w:rPr>
                <w:rFonts w:ascii="Times New Roman" w:hAnsi="Times New Roman"/>
                <w:sz w:val="24"/>
                <w:szCs w:val="24"/>
              </w:rPr>
              <w:t>Отчество ребенка</w:t>
            </w:r>
          </w:p>
        </w:tc>
        <w:tc>
          <w:tcPr>
            <w:tcW w:w="2336" w:type="dxa"/>
          </w:tcPr>
          <w:p w14:paraId="4E047453" w14:textId="339CC916"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1BEF6946" w14:textId="77777777" w:rsidR="00F329D4" w:rsidRPr="00F329D4" w:rsidRDefault="00F329D4" w:rsidP="00F329D4">
            <w:pPr>
              <w:jc w:val="right"/>
              <w:rPr>
                <w:rFonts w:ascii="Times New Roman" w:hAnsi="Times New Roman"/>
                <w:sz w:val="24"/>
                <w:szCs w:val="24"/>
              </w:rPr>
            </w:pPr>
          </w:p>
        </w:tc>
      </w:tr>
      <w:tr w:rsidR="00F329D4" w:rsidRPr="00F329D4" w14:paraId="20B44636" w14:textId="77777777" w:rsidTr="00F329D4">
        <w:tc>
          <w:tcPr>
            <w:tcW w:w="562" w:type="dxa"/>
          </w:tcPr>
          <w:p w14:paraId="6C346030" w14:textId="29DFF69E"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6</w:t>
            </w:r>
          </w:p>
        </w:tc>
        <w:tc>
          <w:tcPr>
            <w:tcW w:w="4110" w:type="dxa"/>
          </w:tcPr>
          <w:p w14:paraId="305B14CA" w14:textId="1004C552" w:rsidR="00F329D4" w:rsidRPr="00F329D4" w:rsidRDefault="00F329D4" w:rsidP="00F329D4">
            <w:pPr>
              <w:rPr>
                <w:rFonts w:ascii="Times New Roman" w:hAnsi="Times New Roman"/>
                <w:sz w:val="24"/>
                <w:szCs w:val="24"/>
              </w:rPr>
            </w:pPr>
            <w:r w:rsidRPr="00F329D4">
              <w:rPr>
                <w:rFonts w:ascii="Times New Roman" w:hAnsi="Times New Roman"/>
                <w:sz w:val="24"/>
                <w:szCs w:val="24"/>
              </w:rPr>
              <w:t>Дата рождения ребенка</w:t>
            </w:r>
          </w:p>
        </w:tc>
        <w:tc>
          <w:tcPr>
            <w:tcW w:w="2336" w:type="dxa"/>
          </w:tcPr>
          <w:p w14:paraId="31394CE5" w14:textId="22129DED" w:rsidR="00F329D4" w:rsidRPr="00F329D4" w:rsidRDefault="00F329D4" w:rsidP="007C50CD">
            <w:pPr>
              <w:rPr>
                <w:rFonts w:ascii="Times New Roman" w:hAnsi="Times New Roman"/>
                <w:sz w:val="24"/>
                <w:szCs w:val="24"/>
              </w:rPr>
            </w:pPr>
            <w:r w:rsidRPr="00F329D4">
              <w:rPr>
                <w:rFonts w:ascii="Times New Roman" w:hAnsi="Times New Roman"/>
                <w:sz w:val="24"/>
                <w:szCs w:val="24"/>
              </w:rPr>
              <w:t>краткий формат даты</w:t>
            </w:r>
          </w:p>
        </w:tc>
        <w:tc>
          <w:tcPr>
            <w:tcW w:w="2336" w:type="dxa"/>
          </w:tcPr>
          <w:p w14:paraId="7E47B9EA" w14:textId="77777777" w:rsidR="00F329D4" w:rsidRPr="00F329D4" w:rsidRDefault="00F329D4" w:rsidP="00F329D4">
            <w:pPr>
              <w:jc w:val="right"/>
              <w:rPr>
                <w:rFonts w:ascii="Times New Roman" w:hAnsi="Times New Roman"/>
                <w:sz w:val="24"/>
                <w:szCs w:val="24"/>
              </w:rPr>
            </w:pPr>
          </w:p>
        </w:tc>
      </w:tr>
      <w:tr w:rsidR="00F329D4" w:rsidRPr="00F329D4" w14:paraId="7D25745D" w14:textId="77777777" w:rsidTr="00F329D4">
        <w:tc>
          <w:tcPr>
            <w:tcW w:w="562" w:type="dxa"/>
          </w:tcPr>
          <w:p w14:paraId="3EF6575D" w14:textId="7265C6BC"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7</w:t>
            </w:r>
          </w:p>
        </w:tc>
        <w:tc>
          <w:tcPr>
            <w:tcW w:w="4110" w:type="dxa"/>
          </w:tcPr>
          <w:p w14:paraId="0B826B25" w14:textId="45861627" w:rsidR="00F329D4" w:rsidRPr="00F329D4" w:rsidRDefault="00F329D4" w:rsidP="00F329D4">
            <w:pPr>
              <w:rPr>
                <w:rFonts w:ascii="Times New Roman" w:hAnsi="Times New Roman"/>
                <w:sz w:val="24"/>
                <w:szCs w:val="24"/>
              </w:rPr>
            </w:pPr>
            <w:r w:rsidRPr="00F329D4">
              <w:rPr>
                <w:rFonts w:ascii="Times New Roman" w:hAnsi="Times New Roman"/>
                <w:sz w:val="24"/>
                <w:szCs w:val="24"/>
              </w:rPr>
              <w:t>Фамилия родителя (усыновителя, опекуна, попечителя)</w:t>
            </w:r>
          </w:p>
        </w:tc>
        <w:tc>
          <w:tcPr>
            <w:tcW w:w="2336" w:type="dxa"/>
          </w:tcPr>
          <w:p w14:paraId="2555348C" w14:textId="440CB9BF"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50CDAAFC" w14:textId="77777777" w:rsidR="00F329D4" w:rsidRPr="00F329D4" w:rsidRDefault="00F329D4" w:rsidP="00F329D4">
            <w:pPr>
              <w:jc w:val="right"/>
              <w:rPr>
                <w:rFonts w:ascii="Times New Roman" w:hAnsi="Times New Roman"/>
                <w:sz w:val="24"/>
                <w:szCs w:val="24"/>
              </w:rPr>
            </w:pPr>
          </w:p>
        </w:tc>
      </w:tr>
      <w:tr w:rsidR="00F329D4" w:rsidRPr="00F329D4" w14:paraId="4A148D9E" w14:textId="77777777" w:rsidTr="00F329D4">
        <w:tc>
          <w:tcPr>
            <w:tcW w:w="562" w:type="dxa"/>
          </w:tcPr>
          <w:p w14:paraId="5F98FDB3" w14:textId="188DDEDE"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8</w:t>
            </w:r>
          </w:p>
        </w:tc>
        <w:tc>
          <w:tcPr>
            <w:tcW w:w="4110" w:type="dxa"/>
          </w:tcPr>
          <w:p w14:paraId="0B499D83" w14:textId="15ABA8B1" w:rsidR="00F329D4" w:rsidRPr="00F329D4" w:rsidRDefault="00F329D4" w:rsidP="00F329D4">
            <w:pPr>
              <w:rPr>
                <w:rFonts w:ascii="Times New Roman" w:hAnsi="Times New Roman"/>
                <w:sz w:val="24"/>
                <w:szCs w:val="24"/>
              </w:rPr>
            </w:pPr>
            <w:r w:rsidRPr="00F329D4">
              <w:rPr>
                <w:rFonts w:ascii="Times New Roman" w:hAnsi="Times New Roman"/>
                <w:sz w:val="24"/>
                <w:szCs w:val="24"/>
              </w:rPr>
              <w:t>Имя родителя (усыновителя, опекуна, попечителя)</w:t>
            </w:r>
          </w:p>
        </w:tc>
        <w:tc>
          <w:tcPr>
            <w:tcW w:w="2336" w:type="dxa"/>
          </w:tcPr>
          <w:p w14:paraId="222C6A22" w14:textId="7573510F"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1CF04F07" w14:textId="77777777" w:rsidR="00F329D4" w:rsidRPr="00F329D4" w:rsidRDefault="00F329D4" w:rsidP="00F329D4">
            <w:pPr>
              <w:jc w:val="right"/>
              <w:rPr>
                <w:rFonts w:ascii="Times New Roman" w:hAnsi="Times New Roman"/>
                <w:sz w:val="24"/>
                <w:szCs w:val="24"/>
              </w:rPr>
            </w:pPr>
          </w:p>
        </w:tc>
      </w:tr>
      <w:tr w:rsidR="00F329D4" w:rsidRPr="00F329D4" w14:paraId="10041B3E" w14:textId="77777777" w:rsidTr="00F329D4">
        <w:tc>
          <w:tcPr>
            <w:tcW w:w="562" w:type="dxa"/>
          </w:tcPr>
          <w:p w14:paraId="1AB83968" w14:textId="49F2A82F"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9</w:t>
            </w:r>
          </w:p>
        </w:tc>
        <w:tc>
          <w:tcPr>
            <w:tcW w:w="4110" w:type="dxa"/>
          </w:tcPr>
          <w:p w14:paraId="287F0D2B" w14:textId="7D2AF899" w:rsidR="00F329D4" w:rsidRPr="00F329D4" w:rsidRDefault="00F329D4" w:rsidP="00F329D4">
            <w:pPr>
              <w:rPr>
                <w:rFonts w:ascii="Times New Roman" w:hAnsi="Times New Roman"/>
                <w:sz w:val="24"/>
                <w:szCs w:val="24"/>
              </w:rPr>
            </w:pPr>
            <w:r w:rsidRPr="00F329D4">
              <w:rPr>
                <w:rFonts w:ascii="Times New Roman" w:hAnsi="Times New Roman"/>
                <w:sz w:val="24"/>
                <w:szCs w:val="24"/>
              </w:rPr>
              <w:t>Отчество родителя (усыновителя, опекуна, попечителя)</w:t>
            </w:r>
          </w:p>
        </w:tc>
        <w:tc>
          <w:tcPr>
            <w:tcW w:w="2336" w:type="dxa"/>
          </w:tcPr>
          <w:p w14:paraId="2D2901EA" w14:textId="74900A80" w:rsidR="00F329D4" w:rsidRPr="00F329D4" w:rsidRDefault="00F329D4" w:rsidP="007C50CD">
            <w:pPr>
              <w:rPr>
                <w:rFonts w:ascii="Times New Roman" w:hAnsi="Times New Roman"/>
                <w:sz w:val="24"/>
                <w:szCs w:val="24"/>
              </w:rPr>
            </w:pPr>
            <w:r w:rsidRPr="00F329D4">
              <w:rPr>
                <w:rFonts w:ascii="Times New Roman" w:hAnsi="Times New Roman"/>
                <w:sz w:val="24"/>
                <w:szCs w:val="24"/>
              </w:rPr>
              <w:t>текст</w:t>
            </w:r>
          </w:p>
        </w:tc>
        <w:tc>
          <w:tcPr>
            <w:tcW w:w="2336" w:type="dxa"/>
          </w:tcPr>
          <w:p w14:paraId="193B38F0" w14:textId="77777777" w:rsidR="00F329D4" w:rsidRPr="00F329D4" w:rsidRDefault="00F329D4" w:rsidP="00F329D4">
            <w:pPr>
              <w:jc w:val="right"/>
              <w:rPr>
                <w:rFonts w:ascii="Times New Roman" w:hAnsi="Times New Roman"/>
                <w:sz w:val="24"/>
                <w:szCs w:val="24"/>
              </w:rPr>
            </w:pPr>
          </w:p>
        </w:tc>
      </w:tr>
      <w:tr w:rsidR="00F329D4" w:rsidRPr="00F329D4" w14:paraId="59BDC5DD" w14:textId="77777777" w:rsidTr="00F329D4">
        <w:tc>
          <w:tcPr>
            <w:tcW w:w="562" w:type="dxa"/>
          </w:tcPr>
          <w:p w14:paraId="20EE066D" w14:textId="7CBA5E3E" w:rsidR="00F329D4" w:rsidRPr="00F329D4" w:rsidRDefault="00F329D4" w:rsidP="007C50CD">
            <w:pPr>
              <w:jc w:val="center"/>
              <w:rPr>
                <w:rFonts w:ascii="Times New Roman" w:hAnsi="Times New Roman"/>
                <w:sz w:val="24"/>
                <w:szCs w:val="24"/>
              </w:rPr>
            </w:pPr>
            <w:r w:rsidRPr="00F329D4">
              <w:rPr>
                <w:rFonts w:ascii="Times New Roman" w:hAnsi="Times New Roman"/>
                <w:sz w:val="24"/>
                <w:szCs w:val="24"/>
              </w:rPr>
              <w:t>10</w:t>
            </w:r>
          </w:p>
        </w:tc>
        <w:tc>
          <w:tcPr>
            <w:tcW w:w="4110" w:type="dxa"/>
          </w:tcPr>
          <w:p w14:paraId="66795A23" w14:textId="14BE76F3" w:rsidR="00F329D4" w:rsidRPr="00F329D4" w:rsidRDefault="00F329D4" w:rsidP="00F329D4">
            <w:pPr>
              <w:rPr>
                <w:rFonts w:ascii="Times New Roman" w:hAnsi="Times New Roman"/>
                <w:sz w:val="24"/>
                <w:szCs w:val="24"/>
              </w:rPr>
            </w:pPr>
            <w:r w:rsidRPr="00F329D4">
              <w:rPr>
                <w:rFonts w:ascii="Times New Roman" w:hAnsi="Times New Roman"/>
                <w:sz w:val="24"/>
                <w:szCs w:val="24"/>
              </w:rPr>
              <w:t>Дата рождения старшего из трех несовершеннолетних детей, рожденных последними</w:t>
            </w:r>
          </w:p>
        </w:tc>
        <w:tc>
          <w:tcPr>
            <w:tcW w:w="2336" w:type="dxa"/>
          </w:tcPr>
          <w:p w14:paraId="5883E90C" w14:textId="69E5F6A8" w:rsidR="00F329D4" w:rsidRPr="00F329D4" w:rsidRDefault="00F329D4" w:rsidP="007C50CD">
            <w:pPr>
              <w:rPr>
                <w:rFonts w:ascii="Times New Roman" w:hAnsi="Times New Roman"/>
                <w:sz w:val="24"/>
                <w:szCs w:val="24"/>
              </w:rPr>
            </w:pPr>
            <w:r w:rsidRPr="00F329D4">
              <w:rPr>
                <w:rFonts w:ascii="Times New Roman" w:hAnsi="Times New Roman"/>
                <w:sz w:val="24"/>
                <w:szCs w:val="24"/>
              </w:rPr>
              <w:t>краткий формат даты</w:t>
            </w:r>
          </w:p>
        </w:tc>
        <w:tc>
          <w:tcPr>
            <w:tcW w:w="2336" w:type="dxa"/>
          </w:tcPr>
          <w:p w14:paraId="5790669F" w14:textId="77777777" w:rsidR="00F329D4" w:rsidRPr="00F329D4" w:rsidRDefault="00F329D4" w:rsidP="00F329D4">
            <w:pPr>
              <w:jc w:val="right"/>
              <w:rPr>
                <w:rFonts w:ascii="Times New Roman" w:hAnsi="Times New Roman"/>
                <w:sz w:val="24"/>
                <w:szCs w:val="24"/>
              </w:rPr>
            </w:pPr>
          </w:p>
        </w:tc>
      </w:tr>
    </w:tbl>
    <w:p w14:paraId="632093F2" w14:textId="77777777" w:rsidR="00F329D4" w:rsidRPr="000F40E4" w:rsidRDefault="00F329D4" w:rsidP="00F329D4">
      <w:pPr>
        <w:spacing w:after="0"/>
        <w:ind w:firstLine="709"/>
        <w:jc w:val="right"/>
        <w:rPr>
          <w:rFonts w:ascii="Times New Roman" w:hAnsi="Times New Roman"/>
          <w:sz w:val="24"/>
          <w:szCs w:val="24"/>
        </w:rPr>
      </w:pPr>
    </w:p>
    <w:p w14:paraId="23AE171D" w14:textId="36A8A220" w:rsidR="000C7C41" w:rsidRDefault="00D70BCC" w:rsidP="000F40E4">
      <w:pPr>
        <w:rPr>
          <w:rStyle w:val="a4"/>
          <w:rFonts w:ascii="Times New Roman" w:hAnsi="Times New Roman"/>
          <w:b w:val="0"/>
          <w:sz w:val="20"/>
          <w:szCs w:val="20"/>
        </w:rPr>
      </w:pPr>
      <w:r w:rsidRPr="0089665C">
        <w:rPr>
          <w:rStyle w:val="a4"/>
          <w:rFonts w:ascii="Times New Roman" w:hAnsi="Times New Roman"/>
          <w:b w:val="0"/>
          <w:sz w:val="20"/>
          <w:szCs w:val="20"/>
        </w:rPr>
        <w:t xml:space="preserve">                                                 </w:t>
      </w:r>
    </w:p>
    <w:p w14:paraId="2C71E9DD" w14:textId="77777777" w:rsidR="00573DAE" w:rsidRDefault="00573DAE" w:rsidP="000F40E4">
      <w:pPr>
        <w:rPr>
          <w:rStyle w:val="a4"/>
          <w:rFonts w:ascii="Times New Roman" w:hAnsi="Times New Roman"/>
          <w:b w:val="0"/>
          <w:sz w:val="20"/>
          <w:szCs w:val="20"/>
        </w:rPr>
      </w:pPr>
    </w:p>
    <w:p w14:paraId="1F357266" w14:textId="77777777" w:rsidR="00573DAE" w:rsidRDefault="00573DAE" w:rsidP="000F40E4">
      <w:pPr>
        <w:rPr>
          <w:rStyle w:val="a4"/>
          <w:rFonts w:ascii="Times New Roman" w:hAnsi="Times New Roman"/>
          <w:b w:val="0"/>
          <w:sz w:val="20"/>
          <w:szCs w:val="20"/>
        </w:rPr>
      </w:pPr>
    </w:p>
    <w:p w14:paraId="23637815" w14:textId="77777777" w:rsidR="00573DAE" w:rsidRDefault="00573DAE" w:rsidP="000F40E4">
      <w:pPr>
        <w:rPr>
          <w:rStyle w:val="a4"/>
          <w:rFonts w:ascii="Times New Roman" w:hAnsi="Times New Roman"/>
          <w:b w:val="0"/>
          <w:sz w:val="20"/>
          <w:szCs w:val="20"/>
        </w:rPr>
      </w:pPr>
    </w:p>
    <w:p w14:paraId="101ACC89" w14:textId="77777777" w:rsidR="00573DAE" w:rsidRDefault="00573DAE" w:rsidP="000F40E4">
      <w:pPr>
        <w:rPr>
          <w:rStyle w:val="a4"/>
          <w:rFonts w:ascii="Times New Roman" w:hAnsi="Times New Roman"/>
          <w:b w:val="0"/>
          <w:sz w:val="20"/>
          <w:szCs w:val="20"/>
        </w:rPr>
      </w:pPr>
    </w:p>
    <w:p w14:paraId="09A19A42" w14:textId="77777777" w:rsidR="00573DAE" w:rsidRDefault="00573DAE" w:rsidP="000F40E4">
      <w:pPr>
        <w:rPr>
          <w:rStyle w:val="a4"/>
          <w:rFonts w:ascii="Times New Roman" w:hAnsi="Times New Roman"/>
          <w:b w:val="0"/>
          <w:sz w:val="20"/>
          <w:szCs w:val="20"/>
        </w:rPr>
      </w:pPr>
    </w:p>
    <w:p w14:paraId="0F628F0F" w14:textId="77777777" w:rsidR="00573DAE" w:rsidRDefault="00573DAE" w:rsidP="000F40E4">
      <w:pPr>
        <w:rPr>
          <w:rStyle w:val="a4"/>
          <w:rFonts w:ascii="Times New Roman" w:hAnsi="Times New Roman"/>
          <w:b w:val="0"/>
          <w:sz w:val="20"/>
          <w:szCs w:val="20"/>
        </w:rPr>
      </w:pPr>
    </w:p>
    <w:p w14:paraId="332BA7FE" w14:textId="77777777" w:rsidR="00573DAE" w:rsidRDefault="00573DAE" w:rsidP="000F40E4">
      <w:pPr>
        <w:rPr>
          <w:rStyle w:val="a4"/>
          <w:rFonts w:ascii="Times New Roman" w:hAnsi="Times New Roman"/>
          <w:b w:val="0"/>
          <w:sz w:val="20"/>
          <w:szCs w:val="20"/>
        </w:rPr>
      </w:pPr>
    </w:p>
    <w:p w14:paraId="088A717E" w14:textId="77777777" w:rsidR="00573DAE" w:rsidRDefault="00573DAE" w:rsidP="000F40E4">
      <w:pPr>
        <w:rPr>
          <w:rStyle w:val="a4"/>
          <w:rFonts w:ascii="Times New Roman" w:hAnsi="Times New Roman"/>
          <w:b w:val="0"/>
          <w:sz w:val="20"/>
          <w:szCs w:val="20"/>
        </w:rPr>
      </w:pPr>
    </w:p>
    <w:p w14:paraId="5D911125" w14:textId="77777777" w:rsidR="00573DAE" w:rsidRPr="0089665C" w:rsidRDefault="00573DAE" w:rsidP="000F40E4">
      <w:pPr>
        <w:rPr>
          <w:rStyle w:val="a4"/>
          <w:rFonts w:ascii="Times New Roman" w:hAnsi="Times New Roman"/>
          <w:b w:val="0"/>
          <w:sz w:val="20"/>
          <w:szCs w:val="20"/>
        </w:rPr>
      </w:pPr>
    </w:p>
    <w:p w14:paraId="2A9675AA" w14:textId="77777777" w:rsidR="007F7EF5" w:rsidRPr="0089665C" w:rsidRDefault="00D70BCC" w:rsidP="00D70BCC">
      <w:pPr>
        <w:spacing w:after="0"/>
        <w:jc w:val="right"/>
        <w:rPr>
          <w:rStyle w:val="a4"/>
          <w:rFonts w:ascii="Times New Roman" w:hAnsi="Times New Roman"/>
          <w:b w:val="0"/>
          <w:sz w:val="20"/>
          <w:szCs w:val="20"/>
        </w:rPr>
      </w:pPr>
      <w:r w:rsidRPr="0089665C">
        <w:rPr>
          <w:rStyle w:val="a4"/>
          <w:rFonts w:ascii="Times New Roman" w:hAnsi="Times New Roman"/>
          <w:b w:val="0"/>
          <w:sz w:val="20"/>
          <w:szCs w:val="20"/>
        </w:rPr>
        <w:t xml:space="preserve">  </w:t>
      </w:r>
    </w:p>
    <w:p w14:paraId="3B450200" w14:textId="32168689"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lastRenderedPageBreak/>
        <w:t>Приложение № 3</w:t>
      </w:r>
    </w:p>
    <w:p w14:paraId="616A896C"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к Административному регламенту</w:t>
      </w:r>
    </w:p>
    <w:p w14:paraId="4F26E2C1"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предоставления муниципальной услуги</w:t>
      </w:r>
    </w:p>
    <w:p w14:paraId="21D5DCE2"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«Предоставление денежной выплаты в целях</w:t>
      </w:r>
    </w:p>
    <w:p w14:paraId="24878A9E"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компенсации части платы, взимаемой с родителей</w:t>
      </w:r>
    </w:p>
    <w:p w14:paraId="7EDD91EE"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(законных представителей) за присмотр и уход</w:t>
      </w:r>
    </w:p>
    <w:p w14:paraId="1534630E"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за детьми в муниципальных образовательных</w:t>
      </w:r>
    </w:p>
    <w:p w14:paraId="15C8D2DA"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учреждениях городского округа Тольятти,</w:t>
      </w:r>
    </w:p>
    <w:p w14:paraId="544DA29A" w14:textId="77777777" w:rsidR="00573DAE" w:rsidRPr="00573DAE"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реализующих образовательную программу</w:t>
      </w:r>
    </w:p>
    <w:p w14:paraId="0794C358" w14:textId="4163CAA2" w:rsidR="00194B7C" w:rsidRDefault="00573DAE" w:rsidP="00573DAE">
      <w:pPr>
        <w:spacing w:after="0"/>
        <w:jc w:val="right"/>
        <w:rPr>
          <w:rStyle w:val="a4"/>
          <w:rFonts w:ascii="Times New Roman" w:hAnsi="Times New Roman"/>
          <w:b w:val="0"/>
          <w:sz w:val="24"/>
          <w:szCs w:val="24"/>
        </w:rPr>
      </w:pPr>
      <w:r w:rsidRPr="00573DAE">
        <w:rPr>
          <w:rStyle w:val="a4"/>
          <w:rFonts w:ascii="Times New Roman" w:hAnsi="Times New Roman"/>
          <w:b w:val="0"/>
          <w:sz w:val="24"/>
          <w:szCs w:val="24"/>
        </w:rPr>
        <w:t>дошкольного образования»</w:t>
      </w:r>
    </w:p>
    <w:p w14:paraId="6FD7F08B" w14:textId="77777777" w:rsidR="00573DAE" w:rsidRDefault="00573DAE" w:rsidP="00573DAE">
      <w:pPr>
        <w:spacing w:after="0"/>
        <w:jc w:val="right"/>
        <w:rPr>
          <w:rStyle w:val="a4"/>
          <w:rFonts w:ascii="Times New Roman" w:hAnsi="Times New Roman"/>
          <w:b w:val="0"/>
          <w:sz w:val="24"/>
          <w:szCs w:val="24"/>
        </w:rPr>
      </w:pPr>
    </w:p>
    <w:p w14:paraId="47186A9F" w14:textId="03497D52" w:rsidR="00573DAE" w:rsidRDefault="00573DAE" w:rsidP="00573DAE">
      <w:pPr>
        <w:spacing w:after="0"/>
        <w:jc w:val="center"/>
        <w:rPr>
          <w:rStyle w:val="a4"/>
          <w:rFonts w:ascii="Times New Roman" w:hAnsi="Times New Roman"/>
          <w:b w:val="0"/>
          <w:sz w:val="24"/>
          <w:szCs w:val="24"/>
        </w:rPr>
      </w:pPr>
      <w:r w:rsidRPr="00573DAE">
        <w:rPr>
          <w:rStyle w:val="a4"/>
          <w:rFonts w:ascii="Times New Roman" w:hAnsi="Times New Roman"/>
          <w:b w:val="0"/>
          <w:sz w:val="24"/>
          <w:szCs w:val="24"/>
        </w:rPr>
        <w:t>СОСТАВ ПЕРЕДАВАЕМЫХ СВЕДЕНИЙ</w:t>
      </w:r>
    </w:p>
    <w:p w14:paraId="40731EDD" w14:textId="77777777" w:rsidR="00573DAE" w:rsidRDefault="00573DAE" w:rsidP="00573DAE">
      <w:pPr>
        <w:spacing w:after="0"/>
        <w:jc w:val="center"/>
        <w:rPr>
          <w:rStyle w:val="a4"/>
          <w:rFonts w:ascii="Times New Roman" w:hAnsi="Times New Roman"/>
          <w:b w:val="0"/>
          <w:sz w:val="24"/>
          <w:szCs w:val="24"/>
        </w:rPr>
      </w:pPr>
    </w:p>
    <w:tbl>
      <w:tblPr>
        <w:tblStyle w:val="ad"/>
        <w:tblW w:w="0" w:type="auto"/>
        <w:tblLook w:val="04A0" w:firstRow="1" w:lastRow="0" w:firstColumn="1" w:lastColumn="0" w:noHBand="0" w:noVBand="1"/>
      </w:tblPr>
      <w:tblGrid>
        <w:gridCol w:w="704"/>
        <w:gridCol w:w="3968"/>
        <w:gridCol w:w="2336"/>
        <w:gridCol w:w="2336"/>
      </w:tblGrid>
      <w:tr w:rsidR="00573DAE" w14:paraId="74BE0706" w14:textId="77777777" w:rsidTr="00573DAE">
        <w:tc>
          <w:tcPr>
            <w:tcW w:w="704" w:type="dxa"/>
          </w:tcPr>
          <w:p w14:paraId="7B7FE5F9" w14:textId="0B1FCC5E" w:rsidR="00573DAE" w:rsidRPr="00573DAE" w:rsidRDefault="00AA50F8" w:rsidP="00573DAE">
            <w:pPr>
              <w:jc w:val="center"/>
              <w:rPr>
                <w:rStyle w:val="a4"/>
                <w:rFonts w:ascii="Times New Roman" w:hAnsi="Times New Roman"/>
                <w:b w:val="0"/>
                <w:sz w:val="24"/>
                <w:szCs w:val="24"/>
              </w:rPr>
            </w:pPr>
            <w:r>
              <w:rPr>
                <w:rFonts w:ascii="Times New Roman" w:hAnsi="Times New Roman"/>
                <w:sz w:val="24"/>
                <w:szCs w:val="24"/>
              </w:rPr>
              <w:t>№</w:t>
            </w:r>
            <w:r w:rsidR="00573DAE" w:rsidRPr="00573DAE">
              <w:rPr>
                <w:rFonts w:ascii="Times New Roman" w:hAnsi="Times New Roman"/>
                <w:sz w:val="24"/>
                <w:szCs w:val="24"/>
              </w:rPr>
              <w:t xml:space="preserve"> п/п</w:t>
            </w:r>
          </w:p>
        </w:tc>
        <w:tc>
          <w:tcPr>
            <w:tcW w:w="3968" w:type="dxa"/>
          </w:tcPr>
          <w:p w14:paraId="74A6706C" w14:textId="482859A5"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Наименование данных</w:t>
            </w:r>
          </w:p>
        </w:tc>
        <w:tc>
          <w:tcPr>
            <w:tcW w:w="2336" w:type="dxa"/>
          </w:tcPr>
          <w:p w14:paraId="3033DFE3" w14:textId="4F03DAB1"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Тип данных</w:t>
            </w:r>
          </w:p>
        </w:tc>
        <w:tc>
          <w:tcPr>
            <w:tcW w:w="2336" w:type="dxa"/>
          </w:tcPr>
          <w:p w14:paraId="5120DCA8" w14:textId="77777777" w:rsidR="00573DAE" w:rsidRDefault="00573DAE" w:rsidP="00573DAE">
            <w:pPr>
              <w:jc w:val="center"/>
              <w:rPr>
                <w:rStyle w:val="a4"/>
                <w:rFonts w:ascii="Times New Roman" w:hAnsi="Times New Roman"/>
                <w:b w:val="0"/>
                <w:sz w:val="24"/>
                <w:szCs w:val="24"/>
              </w:rPr>
            </w:pPr>
          </w:p>
        </w:tc>
      </w:tr>
      <w:tr w:rsidR="00573DAE" w14:paraId="38E42F7D" w14:textId="77777777" w:rsidTr="00573DAE">
        <w:tc>
          <w:tcPr>
            <w:tcW w:w="704" w:type="dxa"/>
          </w:tcPr>
          <w:p w14:paraId="392063E5" w14:textId="3CB09069"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w:t>
            </w:r>
          </w:p>
        </w:tc>
        <w:tc>
          <w:tcPr>
            <w:tcW w:w="3968" w:type="dxa"/>
          </w:tcPr>
          <w:p w14:paraId="2AA525A1" w14:textId="5CA0D4AC"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Код, муниципальное образовательное учреждение, посещаемое ребенком</w:t>
            </w:r>
          </w:p>
        </w:tc>
        <w:tc>
          <w:tcPr>
            <w:tcW w:w="2336" w:type="dxa"/>
          </w:tcPr>
          <w:p w14:paraId="1CA1585F" w14:textId="210BC418"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число</w:t>
            </w:r>
          </w:p>
        </w:tc>
        <w:tc>
          <w:tcPr>
            <w:tcW w:w="2336" w:type="dxa"/>
          </w:tcPr>
          <w:p w14:paraId="74C807E7" w14:textId="77777777" w:rsidR="00573DAE" w:rsidRDefault="00573DAE" w:rsidP="00573DAE">
            <w:pPr>
              <w:jc w:val="center"/>
              <w:rPr>
                <w:rStyle w:val="a4"/>
                <w:rFonts w:ascii="Times New Roman" w:hAnsi="Times New Roman"/>
                <w:b w:val="0"/>
                <w:sz w:val="24"/>
                <w:szCs w:val="24"/>
              </w:rPr>
            </w:pPr>
          </w:p>
        </w:tc>
      </w:tr>
      <w:tr w:rsidR="00573DAE" w14:paraId="20567CEC" w14:textId="77777777" w:rsidTr="00573DAE">
        <w:tc>
          <w:tcPr>
            <w:tcW w:w="704" w:type="dxa"/>
          </w:tcPr>
          <w:p w14:paraId="15F28552" w14:textId="3B81F71A"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2</w:t>
            </w:r>
          </w:p>
        </w:tc>
        <w:tc>
          <w:tcPr>
            <w:tcW w:w="3968" w:type="dxa"/>
          </w:tcPr>
          <w:p w14:paraId="13F163B3" w14:textId="03F169A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Фамилия ребенка</w:t>
            </w:r>
          </w:p>
        </w:tc>
        <w:tc>
          <w:tcPr>
            <w:tcW w:w="2336" w:type="dxa"/>
          </w:tcPr>
          <w:p w14:paraId="2E8A7364" w14:textId="5F6EF0E6"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107980FF" w14:textId="77777777" w:rsidR="00573DAE" w:rsidRDefault="00573DAE" w:rsidP="00573DAE">
            <w:pPr>
              <w:jc w:val="center"/>
              <w:rPr>
                <w:rStyle w:val="a4"/>
                <w:rFonts w:ascii="Times New Roman" w:hAnsi="Times New Roman"/>
                <w:b w:val="0"/>
                <w:sz w:val="24"/>
                <w:szCs w:val="24"/>
              </w:rPr>
            </w:pPr>
          </w:p>
        </w:tc>
      </w:tr>
      <w:tr w:rsidR="00573DAE" w14:paraId="6EAED442" w14:textId="77777777" w:rsidTr="00573DAE">
        <w:tc>
          <w:tcPr>
            <w:tcW w:w="704" w:type="dxa"/>
          </w:tcPr>
          <w:p w14:paraId="688B0220" w14:textId="44DA010E"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3</w:t>
            </w:r>
          </w:p>
        </w:tc>
        <w:tc>
          <w:tcPr>
            <w:tcW w:w="3968" w:type="dxa"/>
          </w:tcPr>
          <w:p w14:paraId="37DD7E43" w14:textId="7A67576A"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Имя ребенка</w:t>
            </w:r>
          </w:p>
        </w:tc>
        <w:tc>
          <w:tcPr>
            <w:tcW w:w="2336" w:type="dxa"/>
          </w:tcPr>
          <w:p w14:paraId="474194C0" w14:textId="69917BD6"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39F45D5F" w14:textId="77777777" w:rsidR="00573DAE" w:rsidRDefault="00573DAE" w:rsidP="00573DAE">
            <w:pPr>
              <w:jc w:val="center"/>
              <w:rPr>
                <w:rStyle w:val="a4"/>
                <w:rFonts w:ascii="Times New Roman" w:hAnsi="Times New Roman"/>
                <w:b w:val="0"/>
                <w:sz w:val="24"/>
                <w:szCs w:val="24"/>
              </w:rPr>
            </w:pPr>
          </w:p>
        </w:tc>
      </w:tr>
      <w:tr w:rsidR="00573DAE" w14:paraId="1D948C9D" w14:textId="77777777" w:rsidTr="00573DAE">
        <w:tc>
          <w:tcPr>
            <w:tcW w:w="704" w:type="dxa"/>
          </w:tcPr>
          <w:p w14:paraId="3C184798" w14:textId="4708D557"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4</w:t>
            </w:r>
          </w:p>
        </w:tc>
        <w:tc>
          <w:tcPr>
            <w:tcW w:w="3968" w:type="dxa"/>
          </w:tcPr>
          <w:p w14:paraId="0A7F5F06" w14:textId="38ED37A2"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Отчество ребенка</w:t>
            </w:r>
          </w:p>
        </w:tc>
        <w:tc>
          <w:tcPr>
            <w:tcW w:w="2336" w:type="dxa"/>
          </w:tcPr>
          <w:p w14:paraId="536D239F" w14:textId="7F7C1132"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1CFC7EAE" w14:textId="77777777" w:rsidR="00573DAE" w:rsidRDefault="00573DAE" w:rsidP="00573DAE">
            <w:pPr>
              <w:jc w:val="center"/>
              <w:rPr>
                <w:rStyle w:val="a4"/>
                <w:rFonts w:ascii="Times New Roman" w:hAnsi="Times New Roman"/>
                <w:b w:val="0"/>
                <w:sz w:val="24"/>
                <w:szCs w:val="24"/>
              </w:rPr>
            </w:pPr>
          </w:p>
        </w:tc>
      </w:tr>
      <w:tr w:rsidR="00573DAE" w14:paraId="4D08F9A8" w14:textId="77777777" w:rsidTr="00573DAE">
        <w:tc>
          <w:tcPr>
            <w:tcW w:w="704" w:type="dxa"/>
          </w:tcPr>
          <w:p w14:paraId="5E13A11D" w14:textId="143CC698"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5</w:t>
            </w:r>
          </w:p>
        </w:tc>
        <w:tc>
          <w:tcPr>
            <w:tcW w:w="3968" w:type="dxa"/>
          </w:tcPr>
          <w:p w14:paraId="3218CD59" w14:textId="7A9B725B"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Год выплаты</w:t>
            </w:r>
          </w:p>
        </w:tc>
        <w:tc>
          <w:tcPr>
            <w:tcW w:w="2336" w:type="dxa"/>
          </w:tcPr>
          <w:p w14:paraId="7C8A93D0" w14:textId="387F15A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6B559383" w14:textId="77777777" w:rsidR="00573DAE" w:rsidRDefault="00573DAE" w:rsidP="00573DAE">
            <w:pPr>
              <w:jc w:val="center"/>
              <w:rPr>
                <w:rStyle w:val="a4"/>
                <w:rFonts w:ascii="Times New Roman" w:hAnsi="Times New Roman"/>
                <w:b w:val="0"/>
                <w:sz w:val="24"/>
                <w:szCs w:val="24"/>
              </w:rPr>
            </w:pPr>
          </w:p>
        </w:tc>
      </w:tr>
      <w:tr w:rsidR="00573DAE" w14:paraId="12231014" w14:textId="77777777" w:rsidTr="00573DAE">
        <w:tc>
          <w:tcPr>
            <w:tcW w:w="704" w:type="dxa"/>
          </w:tcPr>
          <w:p w14:paraId="706DC435" w14:textId="21761E4C"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6</w:t>
            </w:r>
          </w:p>
        </w:tc>
        <w:tc>
          <w:tcPr>
            <w:tcW w:w="3968" w:type="dxa"/>
          </w:tcPr>
          <w:p w14:paraId="3E0D2827" w14:textId="4B750986"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Месяц выплаты</w:t>
            </w:r>
          </w:p>
        </w:tc>
        <w:tc>
          <w:tcPr>
            <w:tcW w:w="2336" w:type="dxa"/>
          </w:tcPr>
          <w:p w14:paraId="19CA4699" w14:textId="63FB3132"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00031AAD" w14:textId="77777777" w:rsidR="00573DAE" w:rsidRDefault="00573DAE" w:rsidP="00573DAE">
            <w:pPr>
              <w:jc w:val="center"/>
              <w:rPr>
                <w:rStyle w:val="a4"/>
                <w:rFonts w:ascii="Times New Roman" w:hAnsi="Times New Roman"/>
                <w:b w:val="0"/>
                <w:sz w:val="24"/>
                <w:szCs w:val="24"/>
              </w:rPr>
            </w:pPr>
          </w:p>
        </w:tc>
      </w:tr>
      <w:tr w:rsidR="00573DAE" w14:paraId="57AF8ECE" w14:textId="77777777" w:rsidTr="00573DAE">
        <w:tc>
          <w:tcPr>
            <w:tcW w:w="704" w:type="dxa"/>
          </w:tcPr>
          <w:p w14:paraId="19F247E5" w14:textId="03A337CB"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7</w:t>
            </w:r>
          </w:p>
        </w:tc>
        <w:tc>
          <w:tcPr>
            <w:tcW w:w="3968" w:type="dxa"/>
          </w:tcPr>
          <w:p w14:paraId="7EBCDA61" w14:textId="27A01E1F"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Количество дней, проведенных ребенком МОУ</w:t>
            </w:r>
          </w:p>
        </w:tc>
        <w:tc>
          <w:tcPr>
            <w:tcW w:w="2336" w:type="dxa"/>
          </w:tcPr>
          <w:p w14:paraId="2E12B24D" w14:textId="44B047A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число</w:t>
            </w:r>
          </w:p>
        </w:tc>
        <w:tc>
          <w:tcPr>
            <w:tcW w:w="2336" w:type="dxa"/>
          </w:tcPr>
          <w:p w14:paraId="1E4EFF94" w14:textId="77777777" w:rsidR="00573DAE" w:rsidRDefault="00573DAE" w:rsidP="00573DAE">
            <w:pPr>
              <w:jc w:val="center"/>
              <w:rPr>
                <w:rStyle w:val="a4"/>
                <w:rFonts w:ascii="Times New Roman" w:hAnsi="Times New Roman"/>
                <w:b w:val="0"/>
                <w:sz w:val="24"/>
                <w:szCs w:val="24"/>
              </w:rPr>
            </w:pPr>
          </w:p>
        </w:tc>
      </w:tr>
      <w:tr w:rsidR="00573DAE" w14:paraId="3BDAA51A" w14:textId="77777777" w:rsidTr="00573DAE">
        <w:tc>
          <w:tcPr>
            <w:tcW w:w="704" w:type="dxa"/>
          </w:tcPr>
          <w:p w14:paraId="05D3DAC5" w14:textId="5E27D0F8"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8</w:t>
            </w:r>
          </w:p>
        </w:tc>
        <w:tc>
          <w:tcPr>
            <w:tcW w:w="3968" w:type="dxa"/>
          </w:tcPr>
          <w:p w14:paraId="2B7C5D1B" w14:textId="38889728"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Размер фактически внесенной суммы</w:t>
            </w:r>
          </w:p>
        </w:tc>
        <w:tc>
          <w:tcPr>
            <w:tcW w:w="2336" w:type="dxa"/>
          </w:tcPr>
          <w:p w14:paraId="5D0CAEB9" w14:textId="6B1BA3EF"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4A97C7D9" w14:textId="77777777" w:rsidR="00573DAE" w:rsidRDefault="00573DAE" w:rsidP="00573DAE">
            <w:pPr>
              <w:jc w:val="center"/>
              <w:rPr>
                <w:rStyle w:val="a4"/>
                <w:rFonts w:ascii="Times New Roman" w:hAnsi="Times New Roman"/>
                <w:b w:val="0"/>
                <w:sz w:val="24"/>
                <w:szCs w:val="24"/>
              </w:rPr>
            </w:pPr>
          </w:p>
        </w:tc>
      </w:tr>
      <w:tr w:rsidR="00573DAE" w14:paraId="4956E071" w14:textId="77777777" w:rsidTr="00573DAE">
        <w:tc>
          <w:tcPr>
            <w:tcW w:w="704" w:type="dxa"/>
          </w:tcPr>
          <w:p w14:paraId="3806F4D8" w14:textId="1653E1C3"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9</w:t>
            </w:r>
          </w:p>
        </w:tc>
        <w:tc>
          <w:tcPr>
            <w:tcW w:w="3968" w:type="dxa"/>
          </w:tcPr>
          <w:p w14:paraId="7DEBD051" w14:textId="2B08A74B"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Фамилия родителя (усыновителя, опекуна, попечителя)</w:t>
            </w:r>
          </w:p>
        </w:tc>
        <w:tc>
          <w:tcPr>
            <w:tcW w:w="2336" w:type="dxa"/>
          </w:tcPr>
          <w:p w14:paraId="5AA3A910" w14:textId="0606BD98"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5399AB8B" w14:textId="77777777" w:rsidR="00573DAE" w:rsidRDefault="00573DAE" w:rsidP="00573DAE">
            <w:pPr>
              <w:jc w:val="center"/>
              <w:rPr>
                <w:rStyle w:val="a4"/>
                <w:rFonts w:ascii="Times New Roman" w:hAnsi="Times New Roman"/>
                <w:b w:val="0"/>
                <w:sz w:val="24"/>
                <w:szCs w:val="24"/>
              </w:rPr>
            </w:pPr>
          </w:p>
        </w:tc>
      </w:tr>
      <w:tr w:rsidR="00573DAE" w14:paraId="4F2F5AE0" w14:textId="77777777" w:rsidTr="00573DAE">
        <w:tc>
          <w:tcPr>
            <w:tcW w:w="704" w:type="dxa"/>
          </w:tcPr>
          <w:p w14:paraId="531A767E" w14:textId="405A318C"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10</w:t>
            </w:r>
          </w:p>
        </w:tc>
        <w:tc>
          <w:tcPr>
            <w:tcW w:w="3968" w:type="dxa"/>
          </w:tcPr>
          <w:p w14:paraId="39409066" w14:textId="5F2BAD16"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Имя родителя (усыновителя, опекуна, попечителя)</w:t>
            </w:r>
          </w:p>
        </w:tc>
        <w:tc>
          <w:tcPr>
            <w:tcW w:w="2336" w:type="dxa"/>
          </w:tcPr>
          <w:p w14:paraId="7CF05D9C" w14:textId="299C0E0B"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2C443198" w14:textId="77777777" w:rsidR="00573DAE" w:rsidRDefault="00573DAE" w:rsidP="00573DAE">
            <w:pPr>
              <w:jc w:val="center"/>
              <w:rPr>
                <w:rStyle w:val="a4"/>
                <w:rFonts w:ascii="Times New Roman" w:hAnsi="Times New Roman"/>
                <w:b w:val="0"/>
                <w:sz w:val="24"/>
                <w:szCs w:val="24"/>
              </w:rPr>
            </w:pPr>
          </w:p>
        </w:tc>
      </w:tr>
      <w:tr w:rsidR="00573DAE" w14:paraId="3B7A0CAE" w14:textId="77777777" w:rsidTr="00573DAE">
        <w:tc>
          <w:tcPr>
            <w:tcW w:w="704" w:type="dxa"/>
          </w:tcPr>
          <w:p w14:paraId="3E5CB46D" w14:textId="614A4F38"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11</w:t>
            </w:r>
          </w:p>
        </w:tc>
        <w:tc>
          <w:tcPr>
            <w:tcW w:w="3968" w:type="dxa"/>
          </w:tcPr>
          <w:p w14:paraId="05829949" w14:textId="7ACDF753" w:rsidR="00573DAE" w:rsidRPr="00573DAE" w:rsidRDefault="00573DAE" w:rsidP="00573DAE">
            <w:pPr>
              <w:rPr>
                <w:rFonts w:ascii="Times New Roman" w:hAnsi="Times New Roman"/>
                <w:sz w:val="24"/>
                <w:szCs w:val="24"/>
              </w:rPr>
            </w:pPr>
            <w:r w:rsidRPr="00573DAE">
              <w:rPr>
                <w:rFonts w:ascii="Times New Roman" w:hAnsi="Times New Roman"/>
                <w:sz w:val="24"/>
                <w:szCs w:val="24"/>
              </w:rPr>
              <w:t>Отчество родителя (усыновителя, опекуна, попечителя)</w:t>
            </w:r>
          </w:p>
        </w:tc>
        <w:tc>
          <w:tcPr>
            <w:tcW w:w="2336" w:type="dxa"/>
          </w:tcPr>
          <w:p w14:paraId="7E3F3745" w14:textId="4A961F24" w:rsidR="00573DAE" w:rsidRPr="00573DAE" w:rsidRDefault="00573DAE" w:rsidP="00573DAE">
            <w:pPr>
              <w:rPr>
                <w:rFonts w:ascii="Times New Roman" w:hAnsi="Times New Roman"/>
                <w:sz w:val="24"/>
                <w:szCs w:val="24"/>
              </w:rPr>
            </w:pPr>
            <w:r w:rsidRPr="00573DAE">
              <w:rPr>
                <w:rFonts w:ascii="Times New Roman" w:hAnsi="Times New Roman"/>
                <w:sz w:val="24"/>
                <w:szCs w:val="24"/>
              </w:rPr>
              <w:t>текст</w:t>
            </w:r>
          </w:p>
        </w:tc>
        <w:tc>
          <w:tcPr>
            <w:tcW w:w="2336" w:type="dxa"/>
          </w:tcPr>
          <w:p w14:paraId="5A384348" w14:textId="77777777" w:rsidR="00573DAE" w:rsidRDefault="00573DAE" w:rsidP="00573DAE">
            <w:pPr>
              <w:jc w:val="center"/>
              <w:rPr>
                <w:rStyle w:val="a4"/>
                <w:rFonts w:ascii="Times New Roman" w:hAnsi="Times New Roman"/>
                <w:b w:val="0"/>
                <w:sz w:val="24"/>
                <w:szCs w:val="24"/>
              </w:rPr>
            </w:pPr>
          </w:p>
        </w:tc>
      </w:tr>
      <w:tr w:rsidR="00573DAE" w14:paraId="0D2F57C7" w14:textId="77777777" w:rsidTr="00573DAE">
        <w:tc>
          <w:tcPr>
            <w:tcW w:w="704" w:type="dxa"/>
          </w:tcPr>
          <w:p w14:paraId="42350244" w14:textId="0581FBE9"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12</w:t>
            </w:r>
          </w:p>
        </w:tc>
        <w:tc>
          <w:tcPr>
            <w:tcW w:w="3968" w:type="dxa"/>
          </w:tcPr>
          <w:p w14:paraId="06A4C97E" w14:textId="66A9BCB5" w:rsidR="00573DAE" w:rsidRPr="00573DAE" w:rsidRDefault="00573DAE" w:rsidP="00573DAE">
            <w:pPr>
              <w:rPr>
                <w:rFonts w:ascii="Times New Roman" w:hAnsi="Times New Roman"/>
                <w:sz w:val="24"/>
                <w:szCs w:val="24"/>
              </w:rPr>
            </w:pPr>
            <w:r w:rsidRPr="00573DAE">
              <w:rPr>
                <w:rFonts w:ascii="Times New Roman" w:hAnsi="Times New Roman"/>
                <w:sz w:val="24"/>
                <w:szCs w:val="24"/>
              </w:rPr>
              <w:t>Тип магистрали (улица, бульвар, переулок и т.д.)</w:t>
            </w:r>
          </w:p>
        </w:tc>
        <w:tc>
          <w:tcPr>
            <w:tcW w:w="2336" w:type="dxa"/>
          </w:tcPr>
          <w:p w14:paraId="7AD291A1" w14:textId="18B96C42" w:rsidR="00573DAE" w:rsidRPr="00573DAE" w:rsidRDefault="00573DAE" w:rsidP="00573DAE">
            <w:pPr>
              <w:rPr>
                <w:rFonts w:ascii="Times New Roman" w:hAnsi="Times New Roman"/>
                <w:sz w:val="24"/>
                <w:szCs w:val="24"/>
              </w:rPr>
            </w:pPr>
            <w:r w:rsidRPr="00573DAE">
              <w:rPr>
                <w:rFonts w:ascii="Times New Roman" w:hAnsi="Times New Roman"/>
                <w:sz w:val="24"/>
                <w:szCs w:val="24"/>
              </w:rPr>
              <w:t>текст</w:t>
            </w:r>
          </w:p>
        </w:tc>
        <w:tc>
          <w:tcPr>
            <w:tcW w:w="2336" w:type="dxa"/>
          </w:tcPr>
          <w:p w14:paraId="7B29C9CB" w14:textId="77777777" w:rsidR="00573DAE" w:rsidRDefault="00573DAE" w:rsidP="00573DAE">
            <w:pPr>
              <w:jc w:val="center"/>
              <w:rPr>
                <w:rStyle w:val="a4"/>
                <w:rFonts w:ascii="Times New Roman" w:hAnsi="Times New Roman"/>
                <w:b w:val="0"/>
                <w:sz w:val="24"/>
                <w:szCs w:val="24"/>
              </w:rPr>
            </w:pPr>
          </w:p>
        </w:tc>
      </w:tr>
      <w:tr w:rsidR="00573DAE" w14:paraId="2A4B36E3" w14:textId="77777777" w:rsidTr="00573DAE">
        <w:tc>
          <w:tcPr>
            <w:tcW w:w="704" w:type="dxa"/>
          </w:tcPr>
          <w:p w14:paraId="0FE862BE" w14:textId="2527F041"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13</w:t>
            </w:r>
          </w:p>
        </w:tc>
        <w:tc>
          <w:tcPr>
            <w:tcW w:w="3968" w:type="dxa"/>
          </w:tcPr>
          <w:p w14:paraId="6120D64F" w14:textId="0838A85C" w:rsidR="00573DAE" w:rsidRPr="00573DAE" w:rsidRDefault="00573DAE" w:rsidP="00573DAE">
            <w:pPr>
              <w:rPr>
                <w:rFonts w:ascii="Times New Roman" w:hAnsi="Times New Roman"/>
                <w:sz w:val="24"/>
                <w:szCs w:val="24"/>
              </w:rPr>
            </w:pPr>
            <w:r w:rsidRPr="00573DAE">
              <w:rPr>
                <w:rFonts w:ascii="Times New Roman" w:hAnsi="Times New Roman"/>
                <w:sz w:val="24"/>
                <w:szCs w:val="24"/>
              </w:rPr>
              <w:t>Наименование магистрали</w:t>
            </w:r>
          </w:p>
        </w:tc>
        <w:tc>
          <w:tcPr>
            <w:tcW w:w="2336" w:type="dxa"/>
          </w:tcPr>
          <w:p w14:paraId="43CA72E2" w14:textId="009F947D" w:rsidR="00573DAE" w:rsidRPr="00573DAE" w:rsidRDefault="00573DAE" w:rsidP="00573DAE">
            <w:pPr>
              <w:rPr>
                <w:rFonts w:ascii="Times New Roman" w:hAnsi="Times New Roman"/>
                <w:sz w:val="24"/>
                <w:szCs w:val="24"/>
              </w:rPr>
            </w:pPr>
            <w:r w:rsidRPr="00573DAE">
              <w:rPr>
                <w:rFonts w:ascii="Times New Roman" w:hAnsi="Times New Roman"/>
                <w:sz w:val="24"/>
                <w:szCs w:val="24"/>
              </w:rPr>
              <w:t>текст</w:t>
            </w:r>
          </w:p>
        </w:tc>
        <w:tc>
          <w:tcPr>
            <w:tcW w:w="2336" w:type="dxa"/>
          </w:tcPr>
          <w:p w14:paraId="48A62E4E" w14:textId="77777777" w:rsidR="00573DAE" w:rsidRDefault="00573DAE" w:rsidP="00573DAE">
            <w:pPr>
              <w:jc w:val="center"/>
              <w:rPr>
                <w:rStyle w:val="a4"/>
                <w:rFonts w:ascii="Times New Roman" w:hAnsi="Times New Roman"/>
                <w:b w:val="0"/>
                <w:sz w:val="24"/>
                <w:szCs w:val="24"/>
              </w:rPr>
            </w:pPr>
          </w:p>
        </w:tc>
      </w:tr>
      <w:tr w:rsidR="00573DAE" w14:paraId="0E2F95E1" w14:textId="77777777" w:rsidTr="00573DAE">
        <w:tc>
          <w:tcPr>
            <w:tcW w:w="704" w:type="dxa"/>
          </w:tcPr>
          <w:p w14:paraId="5580714E" w14:textId="6B9934F3"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14</w:t>
            </w:r>
          </w:p>
        </w:tc>
        <w:tc>
          <w:tcPr>
            <w:tcW w:w="3968" w:type="dxa"/>
          </w:tcPr>
          <w:p w14:paraId="3B879C7F" w14:textId="6F9143B0" w:rsidR="00573DAE" w:rsidRPr="00573DAE" w:rsidRDefault="00573DAE" w:rsidP="00573DAE">
            <w:pPr>
              <w:rPr>
                <w:rFonts w:ascii="Times New Roman" w:hAnsi="Times New Roman"/>
                <w:sz w:val="24"/>
                <w:szCs w:val="24"/>
              </w:rPr>
            </w:pPr>
            <w:r w:rsidRPr="00573DAE">
              <w:rPr>
                <w:rFonts w:ascii="Times New Roman" w:hAnsi="Times New Roman"/>
                <w:sz w:val="24"/>
                <w:szCs w:val="24"/>
              </w:rPr>
              <w:t>Номер дома</w:t>
            </w:r>
          </w:p>
        </w:tc>
        <w:tc>
          <w:tcPr>
            <w:tcW w:w="2336" w:type="dxa"/>
          </w:tcPr>
          <w:p w14:paraId="5C8B81D6" w14:textId="32DEA90E" w:rsidR="00573DAE" w:rsidRPr="00573DAE" w:rsidRDefault="00573DAE" w:rsidP="00573DAE">
            <w:pPr>
              <w:rPr>
                <w:rFonts w:ascii="Times New Roman" w:hAnsi="Times New Roman"/>
                <w:sz w:val="24"/>
                <w:szCs w:val="24"/>
              </w:rPr>
            </w:pPr>
            <w:r w:rsidRPr="00573DAE">
              <w:rPr>
                <w:rFonts w:ascii="Times New Roman" w:hAnsi="Times New Roman"/>
                <w:sz w:val="24"/>
                <w:szCs w:val="24"/>
              </w:rPr>
              <w:t>целое число</w:t>
            </w:r>
          </w:p>
        </w:tc>
        <w:tc>
          <w:tcPr>
            <w:tcW w:w="2336" w:type="dxa"/>
          </w:tcPr>
          <w:p w14:paraId="6F00D671" w14:textId="77777777" w:rsidR="00573DAE" w:rsidRDefault="00573DAE" w:rsidP="00573DAE">
            <w:pPr>
              <w:jc w:val="center"/>
              <w:rPr>
                <w:rStyle w:val="a4"/>
                <w:rFonts w:ascii="Times New Roman" w:hAnsi="Times New Roman"/>
                <w:b w:val="0"/>
                <w:sz w:val="24"/>
                <w:szCs w:val="24"/>
              </w:rPr>
            </w:pPr>
          </w:p>
        </w:tc>
      </w:tr>
      <w:tr w:rsidR="00573DAE" w14:paraId="0DCA5F57" w14:textId="77777777" w:rsidTr="00573DAE">
        <w:tc>
          <w:tcPr>
            <w:tcW w:w="704" w:type="dxa"/>
          </w:tcPr>
          <w:p w14:paraId="24C85A35" w14:textId="7312F99E"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15</w:t>
            </w:r>
          </w:p>
        </w:tc>
        <w:tc>
          <w:tcPr>
            <w:tcW w:w="3968" w:type="dxa"/>
          </w:tcPr>
          <w:p w14:paraId="35395A67" w14:textId="39FF0DC5" w:rsidR="00573DAE" w:rsidRPr="00573DAE" w:rsidRDefault="00573DAE" w:rsidP="00573DAE">
            <w:pPr>
              <w:rPr>
                <w:rFonts w:ascii="Times New Roman" w:hAnsi="Times New Roman"/>
                <w:sz w:val="24"/>
                <w:szCs w:val="24"/>
              </w:rPr>
            </w:pPr>
            <w:r w:rsidRPr="00573DAE">
              <w:rPr>
                <w:rFonts w:ascii="Times New Roman" w:hAnsi="Times New Roman"/>
                <w:sz w:val="24"/>
                <w:szCs w:val="24"/>
              </w:rPr>
              <w:t>Блок</w:t>
            </w:r>
          </w:p>
        </w:tc>
        <w:tc>
          <w:tcPr>
            <w:tcW w:w="2336" w:type="dxa"/>
          </w:tcPr>
          <w:p w14:paraId="744DEF44" w14:textId="08C023A6" w:rsidR="00573DAE" w:rsidRPr="00573DAE" w:rsidRDefault="00573DAE" w:rsidP="00573DAE">
            <w:pPr>
              <w:rPr>
                <w:rFonts w:ascii="Times New Roman" w:hAnsi="Times New Roman"/>
                <w:sz w:val="24"/>
                <w:szCs w:val="24"/>
              </w:rPr>
            </w:pPr>
            <w:r w:rsidRPr="00573DAE">
              <w:rPr>
                <w:rFonts w:ascii="Times New Roman" w:hAnsi="Times New Roman"/>
                <w:sz w:val="24"/>
                <w:szCs w:val="24"/>
              </w:rPr>
              <w:t>целое число</w:t>
            </w:r>
          </w:p>
        </w:tc>
        <w:tc>
          <w:tcPr>
            <w:tcW w:w="2336" w:type="dxa"/>
          </w:tcPr>
          <w:p w14:paraId="6CE0F957" w14:textId="77777777" w:rsidR="00573DAE" w:rsidRDefault="00573DAE" w:rsidP="00573DAE">
            <w:pPr>
              <w:jc w:val="center"/>
              <w:rPr>
                <w:rStyle w:val="a4"/>
                <w:rFonts w:ascii="Times New Roman" w:hAnsi="Times New Roman"/>
                <w:b w:val="0"/>
                <w:sz w:val="24"/>
                <w:szCs w:val="24"/>
              </w:rPr>
            </w:pPr>
          </w:p>
        </w:tc>
      </w:tr>
      <w:tr w:rsidR="00573DAE" w14:paraId="2CD8B646" w14:textId="77777777" w:rsidTr="00573DAE">
        <w:tc>
          <w:tcPr>
            <w:tcW w:w="704" w:type="dxa"/>
          </w:tcPr>
          <w:p w14:paraId="5B5CC813" w14:textId="73496698" w:rsidR="00573DAE" w:rsidRPr="00573DAE" w:rsidRDefault="00573DAE" w:rsidP="00573DAE">
            <w:pPr>
              <w:jc w:val="center"/>
              <w:rPr>
                <w:rFonts w:ascii="Times New Roman" w:hAnsi="Times New Roman"/>
                <w:sz w:val="24"/>
                <w:szCs w:val="24"/>
              </w:rPr>
            </w:pPr>
            <w:r w:rsidRPr="00573DAE">
              <w:rPr>
                <w:rFonts w:ascii="Times New Roman" w:hAnsi="Times New Roman"/>
                <w:sz w:val="24"/>
                <w:szCs w:val="24"/>
              </w:rPr>
              <w:t>16</w:t>
            </w:r>
          </w:p>
        </w:tc>
        <w:tc>
          <w:tcPr>
            <w:tcW w:w="3968" w:type="dxa"/>
          </w:tcPr>
          <w:p w14:paraId="11747A24" w14:textId="61F1D4D2" w:rsidR="00573DAE" w:rsidRPr="00573DAE" w:rsidRDefault="00573DAE" w:rsidP="00573DAE">
            <w:pPr>
              <w:rPr>
                <w:rFonts w:ascii="Times New Roman" w:hAnsi="Times New Roman"/>
                <w:sz w:val="24"/>
                <w:szCs w:val="24"/>
              </w:rPr>
            </w:pPr>
            <w:r w:rsidRPr="00573DAE">
              <w:rPr>
                <w:rFonts w:ascii="Times New Roman" w:hAnsi="Times New Roman"/>
                <w:sz w:val="24"/>
                <w:szCs w:val="24"/>
              </w:rPr>
              <w:t>Литера дома</w:t>
            </w:r>
          </w:p>
        </w:tc>
        <w:tc>
          <w:tcPr>
            <w:tcW w:w="2336" w:type="dxa"/>
          </w:tcPr>
          <w:p w14:paraId="3C7E6682" w14:textId="157E6305" w:rsidR="00573DAE" w:rsidRPr="00573DAE" w:rsidRDefault="00573DAE" w:rsidP="00573DAE">
            <w:pPr>
              <w:rPr>
                <w:rFonts w:ascii="Times New Roman" w:hAnsi="Times New Roman"/>
                <w:sz w:val="24"/>
                <w:szCs w:val="24"/>
              </w:rPr>
            </w:pPr>
            <w:r w:rsidRPr="00573DAE">
              <w:rPr>
                <w:rFonts w:ascii="Times New Roman" w:hAnsi="Times New Roman"/>
                <w:sz w:val="24"/>
                <w:szCs w:val="24"/>
              </w:rPr>
              <w:t>текст</w:t>
            </w:r>
          </w:p>
        </w:tc>
        <w:tc>
          <w:tcPr>
            <w:tcW w:w="2336" w:type="dxa"/>
          </w:tcPr>
          <w:p w14:paraId="582F623D" w14:textId="77777777" w:rsidR="00573DAE" w:rsidRDefault="00573DAE" w:rsidP="00573DAE">
            <w:pPr>
              <w:jc w:val="center"/>
              <w:rPr>
                <w:rStyle w:val="a4"/>
                <w:rFonts w:ascii="Times New Roman" w:hAnsi="Times New Roman"/>
                <w:b w:val="0"/>
                <w:sz w:val="24"/>
                <w:szCs w:val="24"/>
              </w:rPr>
            </w:pPr>
          </w:p>
        </w:tc>
      </w:tr>
      <w:tr w:rsidR="00573DAE" w14:paraId="3EF7DC20" w14:textId="77777777" w:rsidTr="00573DAE">
        <w:tc>
          <w:tcPr>
            <w:tcW w:w="704" w:type="dxa"/>
          </w:tcPr>
          <w:p w14:paraId="7581BB34" w14:textId="6B44BAA7"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17</w:t>
            </w:r>
          </w:p>
        </w:tc>
        <w:tc>
          <w:tcPr>
            <w:tcW w:w="3968" w:type="dxa"/>
          </w:tcPr>
          <w:p w14:paraId="0CF79E13" w14:textId="46B9870A"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Номер квартиры</w:t>
            </w:r>
          </w:p>
        </w:tc>
        <w:tc>
          <w:tcPr>
            <w:tcW w:w="2336" w:type="dxa"/>
          </w:tcPr>
          <w:p w14:paraId="1277ECD6" w14:textId="567E5389"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целое число</w:t>
            </w:r>
          </w:p>
        </w:tc>
        <w:tc>
          <w:tcPr>
            <w:tcW w:w="2336" w:type="dxa"/>
          </w:tcPr>
          <w:p w14:paraId="1DC58E7C" w14:textId="77777777" w:rsidR="00573DAE" w:rsidRDefault="00573DAE" w:rsidP="00573DAE">
            <w:pPr>
              <w:jc w:val="center"/>
              <w:rPr>
                <w:rStyle w:val="a4"/>
                <w:rFonts w:ascii="Times New Roman" w:hAnsi="Times New Roman"/>
                <w:b w:val="0"/>
                <w:sz w:val="24"/>
                <w:szCs w:val="24"/>
              </w:rPr>
            </w:pPr>
          </w:p>
        </w:tc>
      </w:tr>
      <w:tr w:rsidR="00573DAE" w14:paraId="72CF01C0" w14:textId="77777777" w:rsidTr="00573DAE">
        <w:tc>
          <w:tcPr>
            <w:tcW w:w="704" w:type="dxa"/>
          </w:tcPr>
          <w:p w14:paraId="24FEB0F1" w14:textId="1E01AB53"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18</w:t>
            </w:r>
          </w:p>
        </w:tc>
        <w:tc>
          <w:tcPr>
            <w:tcW w:w="3968" w:type="dxa"/>
          </w:tcPr>
          <w:p w14:paraId="59D6E1EB" w14:textId="41165F1A"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Литера квартиры</w:t>
            </w:r>
          </w:p>
        </w:tc>
        <w:tc>
          <w:tcPr>
            <w:tcW w:w="2336" w:type="dxa"/>
          </w:tcPr>
          <w:p w14:paraId="23A5E271" w14:textId="124B3B05"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текст</w:t>
            </w:r>
          </w:p>
        </w:tc>
        <w:tc>
          <w:tcPr>
            <w:tcW w:w="2336" w:type="dxa"/>
          </w:tcPr>
          <w:p w14:paraId="2DECDC5F" w14:textId="77777777" w:rsidR="00573DAE" w:rsidRDefault="00573DAE" w:rsidP="00573DAE">
            <w:pPr>
              <w:jc w:val="center"/>
              <w:rPr>
                <w:rStyle w:val="a4"/>
                <w:rFonts w:ascii="Times New Roman" w:hAnsi="Times New Roman"/>
                <w:b w:val="0"/>
                <w:sz w:val="24"/>
                <w:szCs w:val="24"/>
              </w:rPr>
            </w:pPr>
          </w:p>
        </w:tc>
      </w:tr>
      <w:tr w:rsidR="00573DAE" w14:paraId="634DC37A" w14:textId="77777777" w:rsidTr="00573DAE">
        <w:tc>
          <w:tcPr>
            <w:tcW w:w="704" w:type="dxa"/>
          </w:tcPr>
          <w:p w14:paraId="0A830968" w14:textId="36772227"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19</w:t>
            </w:r>
          </w:p>
        </w:tc>
        <w:tc>
          <w:tcPr>
            <w:tcW w:w="3968" w:type="dxa"/>
          </w:tcPr>
          <w:p w14:paraId="600C8890" w14:textId="136615E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Дата рождения ребенка</w:t>
            </w:r>
          </w:p>
        </w:tc>
        <w:tc>
          <w:tcPr>
            <w:tcW w:w="2336" w:type="dxa"/>
          </w:tcPr>
          <w:p w14:paraId="5BDFD57A" w14:textId="4E62E954"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краткий формат даты</w:t>
            </w:r>
          </w:p>
        </w:tc>
        <w:tc>
          <w:tcPr>
            <w:tcW w:w="2336" w:type="dxa"/>
          </w:tcPr>
          <w:p w14:paraId="350D8901" w14:textId="77777777" w:rsidR="00573DAE" w:rsidRDefault="00573DAE" w:rsidP="00573DAE">
            <w:pPr>
              <w:jc w:val="center"/>
              <w:rPr>
                <w:rStyle w:val="a4"/>
                <w:rFonts w:ascii="Times New Roman" w:hAnsi="Times New Roman"/>
                <w:b w:val="0"/>
                <w:sz w:val="24"/>
                <w:szCs w:val="24"/>
              </w:rPr>
            </w:pPr>
          </w:p>
        </w:tc>
      </w:tr>
      <w:tr w:rsidR="00573DAE" w14:paraId="2558932B" w14:textId="77777777" w:rsidTr="00573DAE">
        <w:tc>
          <w:tcPr>
            <w:tcW w:w="704" w:type="dxa"/>
          </w:tcPr>
          <w:p w14:paraId="3951108A" w14:textId="7B9EF2E0" w:rsidR="00573DAE" w:rsidRPr="00573DAE" w:rsidRDefault="00573DAE" w:rsidP="00573DAE">
            <w:pPr>
              <w:jc w:val="center"/>
              <w:rPr>
                <w:rStyle w:val="a4"/>
                <w:rFonts w:ascii="Times New Roman" w:hAnsi="Times New Roman"/>
                <w:b w:val="0"/>
                <w:sz w:val="24"/>
                <w:szCs w:val="24"/>
              </w:rPr>
            </w:pPr>
            <w:r w:rsidRPr="00573DAE">
              <w:rPr>
                <w:rFonts w:ascii="Times New Roman" w:hAnsi="Times New Roman"/>
                <w:sz w:val="24"/>
                <w:szCs w:val="24"/>
              </w:rPr>
              <w:t>20</w:t>
            </w:r>
          </w:p>
        </w:tc>
        <w:tc>
          <w:tcPr>
            <w:tcW w:w="3968" w:type="dxa"/>
          </w:tcPr>
          <w:p w14:paraId="75F44337" w14:textId="7327D2CA"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 xml:space="preserve">Дата обращения в МАУ </w:t>
            </w:r>
            <w:r w:rsidR="00AA50F8">
              <w:rPr>
                <w:rFonts w:ascii="Times New Roman" w:hAnsi="Times New Roman"/>
                <w:sz w:val="24"/>
                <w:szCs w:val="24"/>
              </w:rPr>
              <w:t>«</w:t>
            </w:r>
            <w:r w:rsidRPr="00573DAE">
              <w:rPr>
                <w:rFonts w:ascii="Times New Roman" w:hAnsi="Times New Roman"/>
                <w:sz w:val="24"/>
                <w:szCs w:val="24"/>
              </w:rPr>
              <w:t>МФЦ</w:t>
            </w:r>
            <w:r w:rsidR="00AA50F8">
              <w:rPr>
                <w:rFonts w:ascii="Times New Roman" w:hAnsi="Times New Roman"/>
                <w:sz w:val="24"/>
                <w:szCs w:val="24"/>
              </w:rPr>
              <w:t>»</w:t>
            </w:r>
          </w:p>
        </w:tc>
        <w:tc>
          <w:tcPr>
            <w:tcW w:w="2336" w:type="dxa"/>
          </w:tcPr>
          <w:p w14:paraId="36C380F4" w14:textId="5C4BA007" w:rsidR="00573DAE" w:rsidRPr="00573DAE" w:rsidRDefault="00573DAE" w:rsidP="00573DAE">
            <w:pPr>
              <w:rPr>
                <w:rStyle w:val="a4"/>
                <w:rFonts w:ascii="Times New Roman" w:hAnsi="Times New Roman"/>
                <w:b w:val="0"/>
                <w:sz w:val="24"/>
                <w:szCs w:val="24"/>
              </w:rPr>
            </w:pPr>
            <w:r w:rsidRPr="00573DAE">
              <w:rPr>
                <w:rFonts w:ascii="Times New Roman" w:hAnsi="Times New Roman"/>
                <w:sz w:val="24"/>
                <w:szCs w:val="24"/>
              </w:rPr>
              <w:t>краткий формат даты</w:t>
            </w:r>
          </w:p>
        </w:tc>
        <w:tc>
          <w:tcPr>
            <w:tcW w:w="2336" w:type="dxa"/>
          </w:tcPr>
          <w:p w14:paraId="0536E0BE" w14:textId="77777777" w:rsidR="00573DAE" w:rsidRDefault="00573DAE" w:rsidP="00573DAE">
            <w:pPr>
              <w:jc w:val="center"/>
              <w:rPr>
                <w:rStyle w:val="a4"/>
                <w:rFonts w:ascii="Times New Roman" w:hAnsi="Times New Roman"/>
                <w:b w:val="0"/>
                <w:sz w:val="24"/>
                <w:szCs w:val="24"/>
              </w:rPr>
            </w:pPr>
          </w:p>
        </w:tc>
      </w:tr>
    </w:tbl>
    <w:p w14:paraId="44ECBC84" w14:textId="77777777" w:rsidR="00573DAE" w:rsidRPr="00573DAE" w:rsidRDefault="00573DAE" w:rsidP="00573DAE">
      <w:pPr>
        <w:spacing w:after="0"/>
        <w:jc w:val="center"/>
        <w:rPr>
          <w:rStyle w:val="a4"/>
          <w:rFonts w:ascii="Times New Roman" w:hAnsi="Times New Roman"/>
          <w:b w:val="0"/>
          <w:sz w:val="24"/>
          <w:szCs w:val="24"/>
        </w:rPr>
      </w:pPr>
    </w:p>
    <w:sectPr w:rsidR="00573DAE" w:rsidRPr="00573DAE" w:rsidSect="00F94A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97F0" w14:textId="77777777" w:rsidR="00080450" w:rsidRDefault="00080450" w:rsidP="00FA5B2A">
      <w:pPr>
        <w:spacing w:after="0" w:line="240" w:lineRule="auto"/>
      </w:pPr>
      <w:r>
        <w:separator/>
      </w:r>
    </w:p>
  </w:endnote>
  <w:endnote w:type="continuationSeparator" w:id="0">
    <w:p w14:paraId="7DB61812" w14:textId="77777777" w:rsidR="00080450" w:rsidRDefault="00080450" w:rsidP="00FA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D40C" w14:textId="77777777" w:rsidR="00080450" w:rsidRDefault="00080450" w:rsidP="00FA5B2A">
      <w:pPr>
        <w:spacing w:after="0" w:line="240" w:lineRule="auto"/>
      </w:pPr>
      <w:r>
        <w:separator/>
      </w:r>
    </w:p>
  </w:footnote>
  <w:footnote w:type="continuationSeparator" w:id="0">
    <w:p w14:paraId="3EC70029" w14:textId="77777777" w:rsidR="00080450" w:rsidRDefault="00080450" w:rsidP="00FA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2127"/>
      <w:docPartObj>
        <w:docPartGallery w:val="Page Numbers (Top of Page)"/>
        <w:docPartUnique/>
      </w:docPartObj>
    </w:sdtPr>
    <w:sdtContent>
      <w:p w14:paraId="649CE295" w14:textId="1362C0AA" w:rsidR="000322EB" w:rsidRDefault="00884B3A">
        <w:pPr>
          <w:pStyle w:val="a9"/>
          <w:jc w:val="center"/>
        </w:pPr>
        <w:r>
          <w:fldChar w:fldCharType="begin"/>
        </w:r>
        <w:r>
          <w:instrText xml:space="preserve"> PAGE   \* MERGEFORMAT </w:instrText>
        </w:r>
        <w:r>
          <w:fldChar w:fldCharType="separate"/>
        </w:r>
        <w:r w:rsidR="00580207">
          <w:rPr>
            <w:noProof/>
          </w:rPr>
          <w:t>7</w:t>
        </w:r>
        <w:r>
          <w:rPr>
            <w:noProof/>
          </w:rPr>
          <w:fldChar w:fldCharType="end"/>
        </w:r>
      </w:p>
    </w:sdtContent>
  </w:sdt>
  <w:p w14:paraId="71AD4E2F" w14:textId="77777777" w:rsidR="00FA5B2A" w:rsidRDefault="00FA5B2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1D6"/>
    <w:multiLevelType w:val="multilevel"/>
    <w:tmpl w:val="877AB36A"/>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b w:val="0"/>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08CA50D4"/>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14E2383"/>
    <w:multiLevelType w:val="multilevel"/>
    <w:tmpl w:val="12489652"/>
    <w:lvl w:ilvl="0">
      <w:start w:val="1"/>
      <w:numFmt w:val="decimal"/>
      <w:lvlText w:val="%1."/>
      <w:lvlJc w:val="left"/>
      <w:pPr>
        <w:ind w:left="825" w:hanging="825"/>
      </w:pPr>
      <w:rPr>
        <w:rFonts w:hint="default"/>
      </w:rPr>
    </w:lvl>
    <w:lvl w:ilvl="1">
      <w:start w:val="10"/>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48B4F3F"/>
    <w:multiLevelType w:val="multilevel"/>
    <w:tmpl w:val="C128D364"/>
    <w:lvl w:ilvl="0">
      <w:start w:val="2"/>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7FD7731"/>
    <w:multiLevelType w:val="hybridMultilevel"/>
    <w:tmpl w:val="7166AF38"/>
    <w:lvl w:ilvl="0" w:tplc="2A4853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214BC4"/>
    <w:multiLevelType w:val="multilevel"/>
    <w:tmpl w:val="DBFE5490"/>
    <w:lvl w:ilvl="0">
      <w:start w:val="1"/>
      <w:numFmt w:val="decimal"/>
      <w:lvlText w:val="%1."/>
      <w:lvlJc w:val="left"/>
      <w:pPr>
        <w:ind w:left="450" w:hanging="450"/>
      </w:pPr>
      <w:rPr>
        <w:rFonts w:eastAsia="Calibri" w:hint="default"/>
      </w:rPr>
    </w:lvl>
    <w:lvl w:ilvl="1">
      <w:start w:val="4"/>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6" w15:restartNumberingAfterBreak="0">
    <w:nsid w:val="1AAD249A"/>
    <w:multiLevelType w:val="multilevel"/>
    <w:tmpl w:val="ABA0CB24"/>
    <w:lvl w:ilvl="0">
      <w:start w:val="1"/>
      <w:numFmt w:val="decimal"/>
      <w:lvlText w:val="%1."/>
      <w:lvlJc w:val="left"/>
      <w:pPr>
        <w:ind w:left="644" w:hanging="360"/>
      </w:pPr>
      <w:rPr>
        <w:rFonts w:hint="default"/>
      </w:rPr>
    </w:lvl>
    <w:lvl w:ilvl="1">
      <w:start w:val="2"/>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02" w:hanging="1035"/>
      </w:pPr>
      <w:rPr>
        <w:rFonts w:hint="default"/>
      </w:rPr>
    </w:lvl>
    <w:lvl w:ilvl="5">
      <w:start w:val="1"/>
      <w:numFmt w:val="decimal"/>
      <w:isLgl/>
      <w:lvlText w:val="%1.%2.%3.%4.%5.%6"/>
      <w:lvlJc w:val="left"/>
      <w:pPr>
        <w:ind w:left="1602" w:hanging="1035"/>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7" w15:restartNumberingAfterBreak="0">
    <w:nsid w:val="1D5F7100"/>
    <w:multiLevelType w:val="hybridMultilevel"/>
    <w:tmpl w:val="87E6E638"/>
    <w:lvl w:ilvl="0" w:tplc="B1EE71DE">
      <w:start w:val="5"/>
      <w:numFmt w:val="decimal"/>
      <w:lvlText w:val="%1."/>
      <w:lvlJc w:val="left"/>
      <w:pPr>
        <w:ind w:left="928"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958D6"/>
    <w:multiLevelType w:val="hybridMultilevel"/>
    <w:tmpl w:val="42981DF2"/>
    <w:lvl w:ilvl="0" w:tplc="295AA8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BC2333"/>
    <w:multiLevelType w:val="hybridMultilevel"/>
    <w:tmpl w:val="DC52EB72"/>
    <w:lvl w:ilvl="0" w:tplc="197C2B12">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10090"/>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63E406F"/>
    <w:multiLevelType w:val="hybridMultilevel"/>
    <w:tmpl w:val="5DDAF97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BA60A1"/>
    <w:multiLevelType w:val="hybridMultilevel"/>
    <w:tmpl w:val="DB3047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D23A31"/>
    <w:multiLevelType w:val="hybridMultilevel"/>
    <w:tmpl w:val="60E8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D206A7"/>
    <w:multiLevelType w:val="multilevel"/>
    <w:tmpl w:val="E6F00300"/>
    <w:lvl w:ilvl="0">
      <w:start w:val="1"/>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CE61518"/>
    <w:multiLevelType w:val="multilevel"/>
    <w:tmpl w:val="97807D5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E7C666C"/>
    <w:multiLevelType w:val="hybridMultilevel"/>
    <w:tmpl w:val="174292FA"/>
    <w:lvl w:ilvl="0" w:tplc="295AA8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4831776"/>
    <w:multiLevelType w:val="hybridMultilevel"/>
    <w:tmpl w:val="98AA1994"/>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480E66"/>
    <w:multiLevelType w:val="multilevel"/>
    <w:tmpl w:val="1C14AAEE"/>
    <w:lvl w:ilvl="0">
      <w:start w:val="1"/>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EF5A20"/>
    <w:multiLevelType w:val="multilevel"/>
    <w:tmpl w:val="717C1E38"/>
    <w:lvl w:ilvl="0">
      <w:start w:val="1"/>
      <w:numFmt w:val="decimal"/>
      <w:lvlText w:val="%1."/>
      <w:lvlJc w:val="left"/>
      <w:pPr>
        <w:ind w:left="450" w:hanging="450"/>
      </w:pPr>
      <w:rPr>
        <w:rFonts w:eastAsia="Calibri" w:hint="default"/>
      </w:rPr>
    </w:lvl>
    <w:lvl w:ilvl="1">
      <w:start w:val="5"/>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20" w15:restartNumberingAfterBreak="0">
    <w:nsid w:val="49050302"/>
    <w:multiLevelType w:val="hybridMultilevel"/>
    <w:tmpl w:val="C6E60C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421AC"/>
    <w:multiLevelType w:val="multilevel"/>
    <w:tmpl w:val="7910F468"/>
    <w:lvl w:ilvl="0">
      <w:start w:val="1"/>
      <w:numFmt w:val="upperRoman"/>
      <w:pStyle w:val="1"/>
      <w:lvlText w:val="%1."/>
      <w:lvlJc w:val="right"/>
      <w:pPr>
        <w:ind w:left="720" w:hanging="360"/>
      </w:pPr>
      <w:rPr>
        <w:rFonts w:cs="Times New Roman"/>
      </w:rPr>
    </w:lvl>
    <w:lvl w:ilvl="1">
      <w:start w:val="1"/>
      <w:numFmt w:val="decimal"/>
      <w:pStyle w:val="a"/>
      <w:isLgl/>
      <w:lvlText w:val="%1.%2."/>
      <w:lvlJc w:val="left"/>
      <w:pPr>
        <w:ind w:left="1544" w:hanging="1260"/>
      </w:pPr>
      <w:rPr>
        <w:rFonts w:cs="Times New Roman" w:hint="default"/>
        <w:b w:val="0"/>
      </w:rPr>
    </w:lvl>
    <w:lvl w:ilvl="2">
      <w:start w:val="1"/>
      <w:numFmt w:val="decimal"/>
      <w:pStyle w:val="2"/>
      <w:isLgl/>
      <w:lvlText w:val="%1.%2.%3."/>
      <w:lvlJc w:val="left"/>
      <w:pPr>
        <w:ind w:left="1260" w:hanging="1260"/>
      </w:pPr>
      <w:rPr>
        <w:rFonts w:cs="Times New Roman" w:hint="default"/>
        <w:b w:val="0"/>
        <w:color w:val="auto"/>
        <w:lang w:val="ru-RU"/>
      </w:rPr>
    </w:lvl>
    <w:lvl w:ilvl="3">
      <w:start w:val="1"/>
      <w:numFmt w:val="decimal"/>
      <w:isLgl/>
      <w:lvlText w:val="%1.%2.%3.%4."/>
      <w:lvlJc w:val="left"/>
      <w:pPr>
        <w:ind w:left="2667" w:hanging="1260"/>
      </w:pPr>
      <w:rPr>
        <w:rFonts w:cs="Times New Roman" w:hint="default"/>
      </w:rPr>
    </w:lvl>
    <w:lvl w:ilvl="4">
      <w:start w:val="1"/>
      <w:numFmt w:val="decimal"/>
      <w:isLgl/>
      <w:lvlText w:val="%1.%2.%3.%4.%5."/>
      <w:lvlJc w:val="left"/>
      <w:pPr>
        <w:ind w:left="3016" w:hanging="1260"/>
      </w:pPr>
      <w:rPr>
        <w:rFonts w:cs="Times New Roman" w:hint="default"/>
      </w:rPr>
    </w:lvl>
    <w:lvl w:ilvl="5">
      <w:start w:val="1"/>
      <w:numFmt w:val="decimal"/>
      <w:isLgl/>
      <w:lvlText w:val="%1.%2.%3.%4.%5.%6."/>
      <w:lvlJc w:val="left"/>
      <w:pPr>
        <w:ind w:left="3365" w:hanging="126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2" w15:restartNumberingAfterBreak="0">
    <w:nsid w:val="4D3A5DC8"/>
    <w:multiLevelType w:val="hybridMultilevel"/>
    <w:tmpl w:val="FA345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D74CE1"/>
    <w:multiLevelType w:val="hybridMultilevel"/>
    <w:tmpl w:val="1C80B176"/>
    <w:lvl w:ilvl="0" w:tplc="B1E88808">
      <w:start w:val="5"/>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D431F09"/>
    <w:multiLevelType w:val="multilevel"/>
    <w:tmpl w:val="2E68AD1A"/>
    <w:lvl w:ilvl="0">
      <w:start w:val="1"/>
      <w:numFmt w:val="decimal"/>
      <w:lvlText w:val="%1."/>
      <w:lvlJc w:val="left"/>
      <w:pPr>
        <w:ind w:left="1290" w:hanging="615"/>
      </w:pPr>
      <w:rPr>
        <w:rFonts w:hint="default"/>
      </w:rPr>
    </w:lvl>
    <w:lvl w:ilvl="1">
      <w:start w:val="1"/>
      <w:numFmt w:val="decimal"/>
      <w:isLgl/>
      <w:lvlText w:val="%1.%2."/>
      <w:lvlJc w:val="left"/>
      <w:pPr>
        <w:ind w:left="1858" w:hanging="1290"/>
      </w:pPr>
      <w:rPr>
        <w:rFonts w:hint="default"/>
      </w:rPr>
    </w:lvl>
    <w:lvl w:ilvl="2">
      <w:start w:val="1"/>
      <w:numFmt w:val="decimal"/>
      <w:isLgl/>
      <w:lvlText w:val="%1.%2.%3."/>
      <w:lvlJc w:val="left"/>
      <w:pPr>
        <w:ind w:left="2033" w:hanging="1290"/>
      </w:pPr>
      <w:rPr>
        <w:rFonts w:hint="default"/>
      </w:rPr>
    </w:lvl>
    <w:lvl w:ilvl="3">
      <w:start w:val="1"/>
      <w:numFmt w:val="decimal"/>
      <w:isLgl/>
      <w:lvlText w:val="%1.%2.%3.%4."/>
      <w:lvlJc w:val="left"/>
      <w:pPr>
        <w:ind w:left="2067" w:hanging="1290"/>
      </w:pPr>
      <w:rPr>
        <w:rFonts w:hint="default"/>
      </w:rPr>
    </w:lvl>
    <w:lvl w:ilvl="4">
      <w:start w:val="1"/>
      <w:numFmt w:val="decimal"/>
      <w:isLgl/>
      <w:lvlText w:val="%1.%2.%3.%4.%5."/>
      <w:lvlJc w:val="left"/>
      <w:pPr>
        <w:ind w:left="2101" w:hanging="1290"/>
      </w:pPr>
      <w:rPr>
        <w:rFonts w:hint="default"/>
      </w:rPr>
    </w:lvl>
    <w:lvl w:ilvl="5">
      <w:start w:val="1"/>
      <w:numFmt w:val="decimal"/>
      <w:isLgl/>
      <w:lvlText w:val="%1.%2.%3.%4.%5.%6."/>
      <w:lvlJc w:val="left"/>
      <w:pPr>
        <w:ind w:left="2285" w:hanging="1440"/>
      </w:pPr>
      <w:rPr>
        <w:rFonts w:hint="default"/>
      </w:rPr>
    </w:lvl>
    <w:lvl w:ilvl="6">
      <w:start w:val="1"/>
      <w:numFmt w:val="decimal"/>
      <w:isLgl/>
      <w:lvlText w:val="%1.%2.%3.%4.%5.%6.%7."/>
      <w:lvlJc w:val="left"/>
      <w:pPr>
        <w:ind w:left="2679" w:hanging="1800"/>
      </w:pPr>
      <w:rPr>
        <w:rFonts w:hint="default"/>
      </w:rPr>
    </w:lvl>
    <w:lvl w:ilvl="7">
      <w:start w:val="1"/>
      <w:numFmt w:val="decimal"/>
      <w:isLgl/>
      <w:lvlText w:val="%1.%2.%3.%4.%5.%6.%7.%8."/>
      <w:lvlJc w:val="left"/>
      <w:pPr>
        <w:ind w:left="2713" w:hanging="1800"/>
      </w:pPr>
      <w:rPr>
        <w:rFonts w:hint="default"/>
      </w:rPr>
    </w:lvl>
    <w:lvl w:ilvl="8">
      <w:start w:val="1"/>
      <w:numFmt w:val="decimal"/>
      <w:isLgl/>
      <w:lvlText w:val="%1.%2.%3.%4.%5.%6.%7.%8.%9."/>
      <w:lvlJc w:val="left"/>
      <w:pPr>
        <w:ind w:left="3107" w:hanging="2160"/>
      </w:pPr>
      <w:rPr>
        <w:rFonts w:hint="default"/>
      </w:rPr>
    </w:lvl>
  </w:abstractNum>
  <w:abstractNum w:abstractNumId="25" w15:restartNumberingAfterBreak="0">
    <w:nsid w:val="683C0F37"/>
    <w:multiLevelType w:val="hybridMultilevel"/>
    <w:tmpl w:val="4EB01476"/>
    <w:lvl w:ilvl="0" w:tplc="295AA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276353"/>
    <w:multiLevelType w:val="multilevel"/>
    <w:tmpl w:val="46466A3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0FE7F98"/>
    <w:multiLevelType w:val="hybridMultilevel"/>
    <w:tmpl w:val="CA98B4A2"/>
    <w:lvl w:ilvl="0" w:tplc="1ECAAC80">
      <w:start w:val="2"/>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8E5E30"/>
    <w:multiLevelType w:val="hybridMultilevel"/>
    <w:tmpl w:val="900C9A20"/>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9"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D561861"/>
    <w:multiLevelType w:val="hybridMultilevel"/>
    <w:tmpl w:val="89BA4FD8"/>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950625">
    <w:abstractNumId w:val="6"/>
  </w:num>
  <w:num w:numId="2" w16cid:durableId="1041704508">
    <w:abstractNumId w:val="20"/>
  </w:num>
  <w:num w:numId="3" w16cid:durableId="1352223409">
    <w:abstractNumId w:val="29"/>
  </w:num>
  <w:num w:numId="4" w16cid:durableId="285090868">
    <w:abstractNumId w:val="0"/>
  </w:num>
  <w:num w:numId="5" w16cid:durableId="745610024">
    <w:abstractNumId w:val="21"/>
  </w:num>
  <w:num w:numId="6" w16cid:durableId="1700353157">
    <w:abstractNumId w:val="4"/>
  </w:num>
  <w:num w:numId="7" w16cid:durableId="877164715">
    <w:abstractNumId w:val="12"/>
  </w:num>
  <w:num w:numId="8" w16cid:durableId="2085684558">
    <w:abstractNumId w:val="15"/>
  </w:num>
  <w:num w:numId="9" w16cid:durableId="175198144">
    <w:abstractNumId w:val="10"/>
  </w:num>
  <w:num w:numId="10" w16cid:durableId="1244070865">
    <w:abstractNumId w:val="1"/>
  </w:num>
  <w:num w:numId="11" w16cid:durableId="1213268085">
    <w:abstractNumId w:val="7"/>
  </w:num>
  <w:num w:numId="12" w16cid:durableId="326792536">
    <w:abstractNumId w:val="27"/>
  </w:num>
  <w:num w:numId="13" w16cid:durableId="161555170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9618043">
    <w:abstractNumId w:val="25"/>
  </w:num>
  <w:num w:numId="15" w16cid:durableId="939334353">
    <w:abstractNumId w:val="14"/>
  </w:num>
  <w:num w:numId="16" w16cid:durableId="1679691074">
    <w:abstractNumId w:val="8"/>
  </w:num>
  <w:num w:numId="17" w16cid:durableId="1487167188">
    <w:abstractNumId w:val="17"/>
  </w:num>
  <w:num w:numId="18" w16cid:durableId="23940805">
    <w:abstractNumId w:val="18"/>
  </w:num>
  <w:num w:numId="19" w16cid:durableId="829370297">
    <w:abstractNumId w:val="11"/>
  </w:num>
  <w:num w:numId="20" w16cid:durableId="1879003262">
    <w:abstractNumId w:val="13"/>
  </w:num>
  <w:num w:numId="21" w16cid:durableId="440612952">
    <w:abstractNumId w:val="16"/>
  </w:num>
  <w:num w:numId="22" w16cid:durableId="1367558079">
    <w:abstractNumId w:val="2"/>
  </w:num>
  <w:num w:numId="23" w16cid:durableId="662589052">
    <w:abstractNumId w:val="24"/>
  </w:num>
  <w:num w:numId="24" w16cid:durableId="1804885765">
    <w:abstractNumId w:val="26"/>
  </w:num>
  <w:num w:numId="25" w16cid:durableId="434598025">
    <w:abstractNumId w:val="22"/>
  </w:num>
  <w:num w:numId="26" w16cid:durableId="997343995">
    <w:abstractNumId w:val="9"/>
  </w:num>
  <w:num w:numId="27" w16cid:durableId="1250851207">
    <w:abstractNumId w:val="5"/>
  </w:num>
  <w:num w:numId="28" w16cid:durableId="2105295490">
    <w:abstractNumId w:val="19"/>
  </w:num>
  <w:num w:numId="29" w16cid:durableId="167139304">
    <w:abstractNumId w:val="23"/>
  </w:num>
  <w:num w:numId="30" w16cid:durableId="1098061140">
    <w:abstractNumId w:val="30"/>
  </w:num>
  <w:num w:numId="31" w16cid:durableId="1845508579">
    <w:abstractNumId w:val="3"/>
  </w:num>
  <w:num w:numId="32" w16cid:durableId="3664953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B4"/>
    <w:rsid w:val="00000018"/>
    <w:rsid w:val="00000F97"/>
    <w:rsid w:val="00004DB0"/>
    <w:rsid w:val="00007336"/>
    <w:rsid w:val="000073A0"/>
    <w:rsid w:val="00010291"/>
    <w:rsid w:val="00010B29"/>
    <w:rsid w:val="000113F9"/>
    <w:rsid w:val="00012130"/>
    <w:rsid w:val="00014090"/>
    <w:rsid w:val="000177B3"/>
    <w:rsid w:val="000206E2"/>
    <w:rsid w:val="000217BC"/>
    <w:rsid w:val="00021941"/>
    <w:rsid w:val="00025533"/>
    <w:rsid w:val="000259EA"/>
    <w:rsid w:val="000276A7"/>
    <w:rsid w:val="00027775"/>
    <w:rsid w:val="000322EB"/>
    <w:rsid w:val="000343CC"/>
    <w:rsid w:val="000376E9"/>
    <w:rsid w:val="000409AB"/>
    <w:rsid w:val="00040D2D"/>
    <w:rsid w:val="00040E17"/>
    <w:rsid w:val="00040F96"/>
    <w:rsid w:val="00041FF7"/>
    <w:rsid w:val="00042D22"/>
    <w:rsid w:val="00043054"/>
    <w:rsid w:val="000434F0"/>
    <w:rsid w:val="00043BCF"/>
    <w:rsid w:val="00044012"/>
    <w:rsid w:val="00044B57"/>
    <w:rsid w:val="00044BD0"/>
    <w:rsid w:val="00044EFF"/>
    <w:rsid w:val="00046043"/>
    <w:rsid w:val="00046203"/>
    <w:rsid w:val="00047495"/>
    <w:rsid w:val="00047AF3"/>
    <w:rsid w:val="00051875"/>
    <w:rsid w:val="000525B6"/>
    <w:rsid w:val="000544F0"/>
    <w:rsid w:val="00054EA2"/>
    <w:rsid w:val="00056466"/>
    <w:rsid w:val="0005734F"/>
    <w:rsid w:val="000613D1"/>
    <w:rsid w:val="00062078"/>
    <w:rsid w:val="00064DAF"/>
    <w:rsid w:val="000655F8"/>
    <w:rsid w:val="000674EF"/>
    <w:rsid w:val="00070637"/>
    <w:rsid w:val="00072027"/>
    <w:rsid w:val="000731E5"/>
    <w:rsid w:val="0007495E"/>
    <w:rsid w:val="00075026"/>
    <w:rsid w:val="00075A99"/>
    <w:rsid w:val="00075AE3"/>
    <w:rsid w:val="00076DAA"/>
    <w:rsid w:val="00080450"/>
    <w:rsid w:val="000804A6"/>
    <w:rsid w:val="00080CFF"/>
    <w:rsid w:val="00082327"/>
    <w:rsid w:val="00082F2E"/>
    <w:rsid w:val="00084FF8"/>
    <w:rsid w:val="000854A1"/>
    <w:rsid w:val="00086BFB"/>
    <w:rsid w:val="000923C9"/>
    <w:rsid w:val="00093863"/>
    <w:rsid w:val="000A2826"/>
    <w:rsid w:val="000A38B7"/>
    <w:rsid w:val="000A6AFD"/>
    <w:rsid w:val="000A6E48"/>
    <w:rsid w:val="000A7EEB"/>
    <w:rsid w:val="000B4E56"/>
    <w:rsid w:val="000B5919"/>
    <w:rsid w:val="000B6D25"/>
    <w:rsid w:val="000B78EF"/>
    <w:rsid w:val="000C38BB"/>
    <w:rsid w:val="000C461B"/>
    <w:rsid w:val="000C4A24"/>
    <w:rsid w:val="000C7C41"/>
    <w:rsid w:val="000D415A"/>
    <w:rsid w:val="000D4447"/>
    <w:rsid w:val="000D4C6E"/>
    <w:rsid w:val="000D4F9C"/>
    <w:rsid w:val="000D649C"/>
    <w:rsid w:val="000D7169"/>
    <w:rsid w:val="000E225D"/>
    <w:rsid w:val="000E2C1E"/>
    <w:rsid w:val="000E3EB7"/>
    <w:rsid w:val="000E6943"/>
    <w:rsid w:val="000E7036"/>
    <w:rsid w:val="000F324F"/>
    <w:rsid w:val="000F3501"/>
    <w:rsid w:val="000F40E4"/>
    <w:rsid w:val="001018EF"/>
    <w:rsid w:val="0010455D"/>
    <w:rsid w:val="001063D8"/>
    <w:rsid w:val="0011070E"/>
    <w:rsid w:val="00120A99"/>
    <w:rsid w:val="0012221B"/>
    <w:rsid w:val="00123B2F"/>
    <w:rsid w:val="00125C9F"/>
    <w:rsid w:val="00126243"/>
    <w:rsid w:val="00126759"/>
    <w:rsid w:val="0012736C"/>
    <w:rsid w:val="00131028"/>
    <w:rsid w:val="001325B0"/>
    <w:rsid w:val="0013495F"/>
    <w:rsid w:val="00134FF6"/>
    <w:rsid w:val="001351F7"/>
    <w:rsid w:val="00137E2C"/>
    <w:rsid w:val="00140BA5"/>
    <w:rsid w:val="0014221D"/>
    <w:rsid w:val="00144EAB"/>
    <w:rsid w:val="001457FF"/>
    <w:rsid w:val="0014640E"/>
    <w:rsid w:val="00147278"/>
    <w:rsid w:val="0015037C"/>
    <w:rsid w:val="001551B3"/>
    <w:rsid w:val="0015633B"/>
    <w:rsid w:val="0015642A"/>
    <w:rsid w:val="00157C18"/>
    <w:rsid w:val="00161291"/>
    <w:rsid w:val="00164953"/>
    <w:rsid w:val="00172420"/>
    <w:rsid w:val="001729CD"/>
    <w:rsid w:val="00172EAD"/>
    <w:rsid w:val="0017441C"/>
    <w:rsid w:val="00176047"/>
    <w:rsid w:val="00180317"/>
    <w:rsid w:val="00183CA6"/>
    <w:rsid w:val="00184A24"/>
    <w:rsid w:val="00184E81"/>
    <w:rsid w:val="001857FB"/>
    <w:rsid w:val="001857FF"/>
    <w:rsid w:val="0018596F"/>
    <w:rsid w:val="00187D89"/>
    <w:rsid w:val="001904EA"/>
    <w:rsid w:val="00190F7E"/>
    <w:rsid w:val="00191F4D"/>
    <w:rsid w:val="00194B7C"/>
    <w:rsid w:val="001960D2"/>
    <w:rsid w:val="0019640F"/>
    <w:rsid w:val="00197485"/>
    <w:rsid w:val="001A063C"/>
    <w:rsid w:val="001A0F6A"/>
    <w:rsid w:val="001A6FDF"/>
    <w:rsid w:val="001B0C74"/>
    <w:rsid w:val="001B0C8F"/>
    <w:rsid w:val="001B0F74"/>
    <w:rsid w:val="001B100D"/>
    <w:rsid w:val="001B4638"/>
    <w:rsid w:val="001B4A0C"/>
    <w:rsid w:val="001B7C31"/>
    <w:rsid w:val="001C50FC"/>
    <w:rsid w:val="001D06C8"/>
    <w:rsid w:val="001D167C"/>
    <w:rsid w:val="001D598E"/>
    <w:rsid w:val="001E0A5A"/>
    <w:rsid w:val="001E1542"/>
    <w:rsid w:val="001E3841"/>
    <w:rsid w:val="001E50AB"/>
    <w:rsid w:val="001E5F2A"/>
    <w:rsid w:val="001E6132"/>
    <w:rsid w:val="001E737D"/>
    <w:rsid w:val="001F3F1D"/>
    <w:rsid w:val="001F5A02"/>
    <w:rsid w:val="00200FAB"/>
    <w:rsid w:val="00201FCA"/>
    <w:rsid w:val="0020390F"/>
    <w:rsid w:val="002039DC"/>
    <w:rsid w:val="00204E5E"/>
    <w:rsid w:val="0020553F"/>
    <w:rsid w:val="002068EC"/>
    <w:rsid w:val="002103D6"/>
    <w:rsid w:val="0021234C"/>
    <w:rsid w:val="00212E17"/>
    <w:rsid w:val="00213F98"/>
    <w:rsid w:val="0021619F"/>
    <w:rsid w:val="00216B3F"/>
    <w:rsid w:val="00217E44"/>
    <w:rsid w:val="0022332F"/>
    <w:rsid w:val="00225C19"/>
    <w:rsid w:val="0022656D"/>
    <w:rsid w:val="002318C7"/>
    <w:rsid w:val="00233B85"/>
    <w:rsid w:val="00237892"/>
    <w:rsid w:val="00242142"/>
    <w:rsid w:val="00242791"/>
    <w:rsid w:val="00244D2C"/>
    <w:rsid w:val="002456D4"/>
    <w:rsid w:val="00246280"/>
    <w:rsid w:val="00247146"/>
    <w:rsid w:val="002475EE"/>
    <w:rsid w:val="00247946"/>
    <w:rsid w:val="00247F6D"/>
    <w:rsid w:val="0025038F"/>
    <w:rsid w:val="00250894"/>
    <w:rsid w:val="0025171D"/>
    <w:rsid w:val="00251ACC"/>
    <w:rsid w:val="00252B79"/>
    <w:rsid w:val="00253B36"/>
    <w:rsid w:val="002543A3"/>
    <w:rsid w:val="00254A07"/>
    <w:rsid w:val="00255B5A"/>
    <w:rsid w:val="00255ECB"/>
    <w:rsid w:val="002636D8"/>
    <w:rsid w:val="00264F56"/>
    <w:rsid w:val="00266A58"/>
    <w:rsid w:val="002674F8"/>
    <w:rsid w:val="00267F12"/>
    <w:rsid w:val="00275E14"/>
    <w:rsid w:val="00276188"/>
    <w:rsid w:val="00277B92"/>
    <w:rsid w:val="00282132"/>
    <w:rsid w:val="00285219"/>
    <w:rsid w:val="00290307"/>
    <w:rsid w:val="00290DFA"/>
    <w:rsid w:val="00291246"/>
    <w:rsid w:val="00291D36"/>
    <w:rsid w:val="002921E3"/>
    <w:rsid w:val="0029349B"/>
    <w:rsid w:val="00293887"/>
    <w:rsid w:val="00295826"/>
    <w:rsid w:val="002962EA"/>
    <w:rsid w:val="002974FF"/>
    <w:rsid w:val="002A0BE8"/>
    <w:rsid w:val="002A1553"/>
    <w:rsid w:val="002A3307"/>
    <w:rsid w:val="002A35D8"/>
    <w:rsid w:val="002A37CE"/>
    <w:rsid w:val="002A39CD"/>
    <w:rsid w:val="002A44CC"/>
    <w:rsid w:val="002A4F4A"/>
    <w:rsid w:val="002A5AE2"/>
    <w:rsid w:val="002A67E4"/>
    <w:rsid w:val="002A6DB5"/>
    <w:rsid w:val="002B1310"/>
    <w:rsid w:val="002B31D0"/>
    <w:rsid w:val="002B53F5"/>
    <w:rsid w:val="002B6D27"/>
    <w:rsid w:val="002C0E5B"/>
    <w:rsid w:val="002C3FEC"/>
    <w:rsid w:val="002C6074"/>
    <w:rsid w:val="002C7958"/>
    <w:rsid w:val="002C7ED2"/>
    <w:rsid w:val="002D1924"/>
    <w:rsid w:val="002D19F4"/>
    <w:rsid w:val="002D20A7"/>
    <w:rsid w:val="002E08CE"/>
    <w:rsid w:val="002E0EEF"/>
    <w:rsid w:val="002E2472"/>
    <w:rsid w:val="002E2810"/>
    <w:rsid w:val="002E368A"/>
    <w:rsid w:val="002E4BAD"/>
    <w:rsid w:val="002E4FAB"/>
    <w:rsid w:val="002E5337"/>
    <w:rsid w:val="002F0EF5"/>
    <w:rsid w:val="002F2DA6"/>
    <w:rsid w:val="002F65DA"/>
    <w:rsid w:val="00300097"/>
    <w:rsid w:val="00301C46"/>
    <w:rsid w:val="00306431"/>
    <w:rsid w:val="00306CE1"/>
    <w:rsid w:val="00307F1C"/>
    <w:rsid w:val="003117CA"/>
    <w:rsid w:val="003124B5"/>
    <w:rsid w:val="00312C5D"/>
    <w:rsid w:val="00314EBB"/>
    <w:rsid w:val="00317816"/>
    <w:rsid w:val="0032109B"/>
    <w:rsid w:val="00322735"/>
    <w:rsid w:val="0032453E"/>
    <w:rsid w:val="00324C24"/>
    <w:rsid w:val="00326459"/>
    <w:rsid w:val="00326EB8"/>
    <w:rsid w:val="00326FD4"/>
    <w:rsid w:val="00327384"/>
    <w:rsid w:val="00330C27"/>
    <w:rsid w:val="00333121"/>
    <w:rsid w:val="00335932"/>
    <w:rsid w:val="00337FED"/>
    <w:rsid w:val="00343657"/>
    <w:rsid w:val="00344DC1"/>
    <w:rsid w:val="00344F30"/>
    <w:rsid w:val="00345483"/>
    <w:rsid w:val="00345681"/>
    <w:rsid w:val="0034568F"/>
    <w:rsid w:val="003456D9"/>
    <w:rsid w:val="0035122C"/>
    <w:rsid w:val="00351CC1"/>
    <w:rsid w:val="00356A7E"/>
    <w:rsid w:val="00362FB2"/>
    <w:rsid w:val="003661D9"/>
    <w:rsid w:val="003676E4"/>
    <w:rsid w:val="0037018D"/>
    <w:rsid w:val="00372545"/>
    <w:rsid w:val="00373F7A"/>
    <w:rsid w:val="00374BB6"/>
    <w:rsid w:val="00375B55"/>
    <w:rsid w:val="00375DED"/>
    <w:rsid w:val="00377E4B"/>
    <w:rsid w:val="00380DC2"/>
    <w:rsid w:val="00383E79"/>
    <w:rsid w:val="00385622"/>
    <w:rsid w:val="00385C58"/>
    <w:rsid w:val="003860D6"/>
    <w:rsid w:val="00387D25"/>
    <w:rsid w:val="00390C77"/>
    <w:rsid w:val="003928CA"/>
    <w:rsid w:val="0039339C"/>
    <w:rsid w:val="0039624A"/>
    <w:rsid w:val="00397641"/>
    <w:rsid w:val="00397DC1"/>
    <w:rsid w:val="003A1FE6"/>
    <w:rsid w:val="003A3338"/>
    <w:rsid w:val="003A4BDF"/>
    <w:rsid w:val="003A55EB"/>
    <w:rsid w:val="003A5A2E"/>
    <w:rsid w:val="003B0469"/>
    <w:rsid w:val="003B1821"/>
    <w:rsid w:val="003B2490"/>
    <w:rsid w:val="003B4E40"/>
    <w:rsid w:val="003B6361"/>
    <w:rsid w:val="003B719B"/>
    <w:rsid w:val="003B77EC"/>
    <w:rsid w:val="003C0B24"/>
    <w:rsid w:val="003C0C35"/>
    <w:rsid w:val="003C191F"/>
    <w:rsid w:val="003C1EE0"/>
    <w:rsid w:val="003C35E1"/>
    <w:rsid w:val="003C721D"/>
    <w:rsid w:val="003C7CDF"/>
    <w:rsid w:val="003D1424"/>
    <w:rsid w:val="003D152E"/>
    <w:rsid w:val="003D24C7"/>
    <w:rsid w:val="003D2C4E"/>
    <w:rsid w:val="003D2E20"/>
    <w:rsid w:val="003D40AD"/>
    <w:rsid w:val="003D495B"/>
    <w:rsid w:val="003E23B0"/>
    <w:rsid w:val="003E36DE"/>
    <w:rsid w:val="003E4EF6"/>
    <w:rsid w:val="003E6B60"/>
    <w:rsid w:val="003E758F"/>
    <w:rsid w:val="003F07B6"/>
    <w:rsid w:val="003F1EBE"/>
    <w:rsid w:val="003F382D"/>
    <w:rsid w:val="003F53C1"/>
    <w:rsid w:val="003F6641"/>
    <w:rsid w:val="003F6C68"/>
    <w:rsid w:val="003F7417"/>
    <w:rsid w:val="003F7979"/>
    <w:rsid w:val="00402005"/>
    <w:rsid w:val="00404196"/>
    <w:rsid w:val="00404224"/>
    <w:rsid w:val="0041086E"/>
    <w:rsid w:val="00410FB7"/>
    <w:rsid w:val="004121D2"/>
    <w:rsid w:val="00417600"/>
    <w:rsid w:val="00420019"/>
    <w:rsid w:val="00420112"/>
    <w:rsid w:val="004201CD"/>
    <w:rsid w:val="00421393"/>
    <w:rsid w:val="004236A2"/>
    <w:rsid w:val="00425CA1"/>
    <w:rsid w:val="00426EB3"/>
    <w:rsid w:val="0042781C"/>
    <w:rsid w:val="00434F31"/>
    <w:rsid w:val="00436CF2"/>
    <w:rsid w:val="00440CFA"/>
    <w:rsid w:val="00443A10"/>
    <w:rsid w:val="00444983"/>
    <w:rsid w:val="00446321"/>
    <w:rsid w:val="0044669B"/>
    <w:rsid w:val="00446E8D"/>
    <w:rsid w:val="0045142A"/>
    <w:rsid w:val="00451BE2"/>
    <w:rsid w:val="004542BE"/>
    <w:rsid w:val="0045593E"/>
    <w:rsid w:val="0045762B"/>
    <w:rsid w:val="00457874"/>
    <w:rsid w:val="00457D6F"/>
    <w:rsid w:val="0046273A"/>
    <w:rsid w:val="00464A03"/>
    <w:rsid w:val="00470244"/>
    <w:rsid w:val="004724A1"/>
    <w:rsid w:val="0047284C"/>
    <w:rsid w:val="00474C4E"/>
    <w:rsid w:val="00474F0E"/>
    <w:rsid w:val="0047598C"/>
    <w:rsid w:val="00481E09"/>
    <w:rsid w:val="0048200B"/>
    <w:rsid w:val="00485A13"/>
    <w:rsid w:val="00485C4E"/>
    <w:rsid w:val="0048664A"/>
    <w:rsid w:val="00490A0E"/>
    <w:rsid w:val="00492E73"/>
    <w:rsid w:val="00493420"/>
    <w:rsid w:val="00494F17"/>
    <w:rsid w:val="004969CD"/>
    <w:rsid w:val="00496A8E"/>
    <w:rsid w:val="00496C8E"/>
    <w:rsid w:val="00497086"/>
    <w:rsid w:val="004A04DB"/>
    <w:rsid w:val="004A2204"/>
    <w:rsid w:val="004A63A9"/>
    <w:rsid w:val="004B028E"/>
    <w:rsid w:val="004B319E"/>
    <w:rsid w:val="004B4936"/>
    <w:rsid w:val="004B7551"/>
    <w:rsid w:val="004C0A53"/>
    <w:rsid w:val="004C56E9"/>
    <w:rsid w:val="004D0A47"/>
    <w:rsid w:val="004D0D37"/>
    <w:rsid w:val="004D0F51"/>
    <w:rsid w:val="004D2024"/>
    <w:rsid w:val="004E1080"/>
    <w:rsid w:val="004E2CA6"/>
    <w:rsid w:val="004E594C"/>
    <w:rsid w:val="004E5BF3"/>
    <w:rsid w:val="004F6489"/>
    <w:rsid w:val="004F6B3F"/>
    <w:rsid w:val="004F7256"/>
    <w:rsid w:val="005048A4"/>
    <w:rsid w:val="005055CD"/>
    <w:rsid w:val="00506E67"/>
    <w:rsid w:val="00507923"/>
    <w:rsid w:val="00507BC0"/>
    <w:rsid w:val="0051227B"/>
    <w:rsid w:val="0051278F"/>
    <w:rsid w:val="00516AC4"/>
    <w:rsid w:val="00524060"/>
    <w:rsid w:val="005259F2"/>
    <w:rsid w:val="00526343"/>
    <w:rsid w:val="005316BE"/>
    <w:rsid w:val="00532DE0"/>
    <w:rsid w:val="0053564C"/>
    <w:rsid w:val="00536AEF"/>
    <w:rsid w:val="005400F4"/>
    <w:rsid w:val="0054057D"/>
    <w:rsid w:val="00540DBC"/>
    <w:rsid w:val="00543939"/>
    <w:rsid w:val="00544446"/>
    <w:rsid w:val="005464B4"/>
    <w:rsid w:val="00546D25"/>
    <w:rsid w:val="005501FE"/>
    <w:rsid w:val="0055049F"/>
    <w:rsid w:val="005504D7"/>
    <w:rsid w:val="00554EAB"/>
    <w:rsid w:val="00554F58"/>
    <w:rsid w:val="00557024"/>
    <w:rsid w:val="00560B85"/>
    <w:rsid w:val="00563864"/>
    <w:rsid w:val="00566C55"/>
    <w:rsid w:val="00567099"/>
    <w:rsid w:val="0057255E"/>
    <w:rsid w:val="0057357C"/>
    <w:rsid w:val="00573DAE"/>
    <w:rsid w:val="00574BEA"/>
    <w:rsid w:val="00577850"/>
    <w:rsid w:val="00580207"/>
    <w:rsid w:val="00581C2A"/>
    <w:rsid w:val="00584EAE"/>
    <w:rsid w:val="00585ED0"/>
    <w:rsid w:val="00591823"/>
    <w:rsid w:val="00595A99"/>
    <w:rsid w:val="00596D86"/>
    <w:rsid w:val="005971AC"/>
    <w:rsid w:val="005978AB"/>
    <w:rsid w:val="005A19F8"/>
    <w:rsid w:val="005A1F56"/>
    <w:rsid w:val="005A2D9B"/>
    <w:rsid w:val="005A3168"/>
    <w:rsid w:val="005A594A"/>
    <w:rsid w:val="005A59B5"/>
    <w:rsid w:val="005A6003"/>
    <w:rsid w:val="005B1028"/>
    <w:rsid w:val="005B2B57"/>
    <w:rsid w:val="005B2BAC"/>
    <w:rsid w:val="005B3D03"/>
    <w:rsid w:val="005B7D24"/>
    <w:rsid w:val="005C1913"/>
    <w:rsid w:val="005C4ABC"/>
    <w:rsid w:val="005C6696"/>
    <w:rsid w:val="005D0528"/>
    <w:rsid w:val="005D148C"/>
    <w:rsid w:val="005D1745"/>
    <w:rsid w:val="005D31CE"/>
    <w:rsid w:val="005D52CA"/>
    <w:rsid w:val="005D58B4"/>
    <w:rsid w:val="005D6768"/>
    <w:rsid w:val="005D7DCE"/>
    <w:rsid w:val="005E138A"/>
    <w:rsid w:val="005E3834"/>
    <w:rsid w:val="005E5701"/>
    <w:rsid w:val="005E7158"/>
    <w:rsid w:val="005E7A92"/>
    <w:rsid w:val="005F3BA7"/>
    <w:rsid w:val="005F4978"/>
    <w:rsid w:val="005F5CE9"/>
    <w:rsid w:val="005F6573"/>
    <w:rsid w:val="005F65A9"/>
    <w:rsid w:val="00600A2F"/>
    <w:rsid w:val="0061300A"/>
    <w:rsid w:val="00613E6C"/>
    <w:rsid w:val="00615F8D"/>
    <w:rsid w:val="006204A3"/>
    <w:rsid w:val="00621608"/>
    <w:rsid w:val="00622C33"/>
    <w:rsid w:val="0062315C"/>
    <w:rsid w:val="006233B9"/>
    <w:rsid w:val="00623C3E"/>
    <w:rsid w:val="00625EE9"/>
    <w:rsid w:val="0063039A"/>
    <w:rsid w:val="0063473D"/>
    <w:rsid w:val="00635E0D"/>
    <w:rsid w:val="00635F00"/>
    <w:rsid w:val="00636886"/>
    <w:rsid w:val="0063691F"/>
    <w:rsid w:val="006371B0"/>
    <w:rsid w:val="0064140F"/>
    <w:rsid w:val="00641CB9"/>
    <w:rsid w:val="0064402B"/>
    <w:rsid w:val="006442EE"/>
    <w:rsid w:val="00645B12"/>
    <w:rsid w:val="00651033"/>
    <w:rsid w:val="006510AA"/>
    <w:rsid w:val="00651F7D"/>
    <w:rsid w:val="00652D55"/>
    <w:rsid w:val="00653236"/>
    <w:rsid w:val="00653E8A"/>
    <w:rsid w:val="006550CE"/>
    <w:rsid w:val="0065557B"/>
    <w:rsid w:val="006577CB"/>
    <w:rsid w:val="006603F9"/>
    <w:rsid w:val="00663041"/>
    <w:rsid w:val="00663948"/>
    <w:rsid w:val="0066511D"/>
    <w:rsid w:val="00665173"/>
    <w:rsid w:val="00665650"/>
    <w:rsid w:val="00666747"/>
    <w:rsid w:val="00666E00"/>
    <w:rsid w:val="00667389"/>
    <w:rsid w:val="006676E5"/>
    <w:rsid w:val="00667E83"/>
    <w:rsid w:val="00670337"/>
    <w:rsid w:val="00670BE8"/>
    <w:rsid w:val="00672B2B"/>
    <w:rsid w:val="00673F25"/>
    <w:rsid w:val="00674733"/>
    <w:rsid w:val="00674B12"/>
    <w:rsid w:val="006759E1"/>
    <w:rsid w:val="00676B7C"/>
    <w:rsid w:val="00676DE7"/>
    <w:rsid w:val="0068035E"/>
    <w:rsid w:val="00680A4E"/>
    <w:rsid w:val="00681E05"/>
    <w:rsid w:val="00682FB5"/>
    <w:rsid w:val="006847E1"/>
    <w:rsid w:val="00687750"/>
    <w:rsid w:val="00687FF5"/>
    <w:rsid w:val="00690395"/>
    <w:rsid w:val="00690EE4"/>
    <w:rsid w:val="0069227A"/>
    <w:rsid w:val="006971D8"/>
    <w:rsid w:val="006A206D"/>
    <w:rsid w:val="006A37EC"/>
    <w:rsid w:val="006A53FB"/>
    <w:rsid w:val="006A656B"/>
    <w:rsid w:val="006A793D"/>
    <w:rsid w:val="006B0B32"/>
    <w:rsid w:val="006B1127"/>
    <w:rsid w:val="006B1168"/>
    <w:rsid w:val="006B2E71"/>
    <w:rsid w:val="006B3A3D"/>
    <w:rsid w:val="006B4A92"/>
    <w:rsid w:val="006B5107"/>
    <w:rsid w:val="006B5EDA"/>
    <w:rsid w:val="006B72BA"/>
    <w:rsid w:val="006C228F"/>
    <w:rsid w:val="006C2C8D"/>
    <w:rsid w:val="006C5732"/>
    <w:rsid w:val="006D1314"/>
    <w:rsid w:val="006D5773"/>
    <w:rsid w:val="006D6D4D"/>
    <w:rsid w:val="006D73C8"/>
    <w:rsid w:val="006E197F"/>
    <w:rsid w:val="006E552B"/>
    <w:rsid w:val="006F5CA0"/>
    <w:rsid w:val="00706BA6"/>
    <w:rsid w:val="00707797"/>
    <w:rsid w:val="00710A56"/>
    <w:rsid w:val="0071287E"/>
    <w:rsid w:val="00713A4C"/>
    <w:rsid w:val="00714514"/>
    <w:rsid w:val="0071490D"/>
    <w:rsid w:val="00717484"/>
    <w:rsid w:val="00717AAB"/>
    <w:rsid w:val="00717C11"/>
    <w:rsid w:val="00721FCA"/>
    <w:rsid w:val="00724001"/>
    <w:rsid w:val="00726181"/>
    <w:rsid w:val="0072619F"/>
    <w:rsid w:val="007267FF"/>
    <w:rsid w:val="007309CF"/>
    <w:rsid w:val="007314BF"/>
    <w:rsid w:val="00733654"/>
    <w:rsid w:val="007359FB"/>
    <w:rsid w:val="00735E91"/>
    <w:rsid w:val="00735FDA"/>
    <w:rsid w:val="00740A2D"/>
    <w:rsid w:val="00740D5B"/>
    <w:rsid w:val="00743199"/>
    <w:rsid w:val="00744769"/>
    <w:rsid w:val="00745ABA"/>
    <w:rsid w:val="0074661E"/>
    <w:rsid w:val="0075091C"/>
    <w:rsid w:val="0075101B"/>
    <w:rsid w:val="0075159F"/>
    <w:rsid w:val="00751929"/>
    <w:rsid w:val="00754610"/>
    <w:rsid w:val="007561FF"/>
    <w:rsid w:val="00757992"/>
    <w:rsid w:val="00761A86"/>
    <w:rsid w:val="00765BB8"/>
    <w:rsid w:val="007666B9"/>
    <w:rsid w:val="00766AE3"/>
    <w:rsid w:val="007672A4"/>
    <w:rsid w:val="007704B5"/>
    <w:rsid w:val="00770A5B"/>
    <w:rsid w:val="007711D3"/>
    <w:rsid w:val="0077390B"/>
    <w:rsid w:val="00775DB5"/>
    <w:rsid w:val="00776E0A"/>
    <w:rsid w:val="00777A1A"/>
    <w:rsid w:val="00782D8F"/>
    <w:rsid w:val="00783863"/>
    <w:rsid w:val="00784CAB"/>
    <w:rsid w:val="007866EE"/>
    <w:rsid w:val="00793120"/>
    <w:rsid w:val="00793B46"/>
    <w:rsid w:val="00793B5E"/>
    <w:rsid w:val="007957A7"/>
    <w:rsid w:val="00796D29"/>
    <w:rsid w:val="007A0659"/>
    <w:rsid w:val="007A0F50"/>
    <w:rsid w:val="007A21BB"/>
    <w:rsid w:val="007A4D11"/>
    <w:rsid w:val="007B04F1"/>
    <w:rsid w:val="007B10D7"/>
    <w:rsid w:val="007B2AE3"/>
    <w:rsid w:val="007B2C85"/>
    <w:rsid w:val="007B2FFA"/>
    <w:rsid w:val="007B3226"/>
    <w:rsid w:val="007B3566"/>
    <w:rsid w:val="007B3574"/>
    <w:rsid w:val="007B567B"/>
    <w:rsid w:val="007B63DC"/>
    <w:rsid w:val="007B72E6"/>
    <w:rsid w:val="007C0633"/>
    <w:rsid w:val="007C0EE6"/>
    <w:rsid w:val="007C1F9E"/>
    <w:rsid w:val="007C309B"/>
    <w:rsid w:val="007C3A1A"/>
    <w:rsid w:val="007C50CD"/>
    <w:rsid w:val="007C6AF0"/>
    <w:rsid w:val="007D0CFB"/>
    <w:rsid w:val="007D1BAF"/>
    <w:rsid w:val="007D224D"/>
    <w:rsid w:val="007D2696"/>
    <w:rsid w:val="007D2B09"/>
    <w:rsid w:val="007D2E9D"/>
    <w:rsid w:val="007D3608"/>
    <w:rsid w:val="007D590F"/>
    <w:rsid w:val="007D7603"/>
    <w:rsid w:val="007E0C34"/>
    <w:rsid w:val="007E46CE"/>
    <w:rsid w:val="007E53C8"/>
    <w:rsid w:val="007E6B73"/>
    <w:rsid w:val="007E6E67"/>
    <w:rsid w:val="007F0411"/>
    <w:rsid w:val="007F091F"/>
    <w:rsid w:val="007F0DB0"/>
    <w:rsid w:val="007F0F2B"/>
    <w:rsid w:val="007F291A"/>
    <w:rsid w:val="007F543E"/>
    <w:rsid w:val="007F6DB1"/>
    <w:rsid w:val="007F7EF5"/>
    <w:rsid w:val="00800340"/>
    <w:rsid w:val="008019BB"/>
    <w:rsid w:val="00801BEE"/>
    <w:rsid w:val="00801FEC"/>
    <w:rsid w:val="00802585"/>
    <w:rsid w:val="00804127"/>
    <w:rsid w:val="008048CC"/>
    <w:rsid w:val="00804C64"/>
    <w:rsid w:val="008074C0"/>
    <w:rsid w:val="00812013"/>
    <w:rsid w:val="008132EA"/>
    <w:rsid w:val="008137B0"/>
    <w:rsid w:val="008155A1"/>
    <w:rsid w:val="00816BA6"/>
    <w:rsid w:val="008173F2"/>
    <w:rsid w:val="00817DA7"/>
    <w:rsid w:val="00820749"/>
    <w:rsid w:val="00820CA9"/>
    <w:rsid w:val="00821B2F"/>
    <w:rsid w:val="00821B4E"/>
    <w:rsid w:val="00822931"/>
    <w:rsid w:val="00822A71"/>
    <w:rsid w:val="00824D0C"/>
    <w:rsid w:val="0083166A"/>
    <w:rsid w:val="00833CEA"/>
    <w:rsid w:val="00834783"/>
    <w:rsid w:val="00834A78"/>
    <w:rsid w:val="00834D82"/>
    <w:rsid w:val="00837831"/>
    <w:rsid w:val="00841C84"/>
    <w:rsid w:val="008444D7"/>
    <w:rsid w:val="00845CE3"/>
    <w:rsid w:val="0084696C"/>
    <w:rsid w:val="00846CB7"/>
    <w:rsid w:val="00847944"/>
    <w:rsid w:val="008518EB"/>
    <w:rsid w:val="00852F06"/>
    <w:rsid w:val="008602D2"/>
    <w:rsid w:val="008603EF"/>
    <w:rsid w:val="00860E89"/>
    <w:rsid w:val="00865383"/>
    <w:rsid w:val="00866B95"/>
    <w:rsid w:val="00870E87"/>
    <w:rsid w:val="008718E4"/>
    <w:rsid w:val="00872C32"/>
    <w:rsid w:val="00872EFF"/>
    <w:rsid w:val="00874CA2"/>
    <w:rsid w:val="008761F3"/>
    <w:rsid w:val="008801E8"/>
    <w:rsid w:val="0088065C"/>
    <w:rsid w:val="00881732"/>
    <w:rsid w:val="008822EA"/>
    <w:rsid w:val="008828DA"/>
    <w:rsid w:val="00882C88"/>
    <w:rsid w:val="00884B3A"/>
    <w:rsid w:val="0088597A"/>
    <w:rsid w:val="00886372"/>
    <w:rsid w:val="008868BB"/>
    <w:rsid w:val="00887D51"/>
    <w:rsid w:val="00891A82"/>
    <w:rsid w:val="00891B58"/>
    <w:rsid w:val="00894E34"/>
    <w:rsid w:val="0089665C"/>
    <w:rsid w:val="008979DD"/>
    <w:rsid w:val="008A2401"/>
    <w:rsid w:val="008A3599"/>
    <w:rsid w:val="008A73BA"/>
    <w:rsid w:val="008A7794"/>
    <w:rsid w:val="008A7F8C"/>
    <w:rsid w:val="008B3E95"/>
    <w:rsid w:val="008B408B"/>
    <w:rsid w:val="008B76C2"/>
    <w:rsid w:val="008C0025"/>
    <w:rsid w:val="008C0C53"/>
    <w:rsid w:val="008C226D"/>
    <w:rsid w:val="008C59C1"/>
    <w:rsid w:val="008D0E71"/>
    <w:rsid w:val="008D12A5"/>
    <w:rsid w:val="008D2EE6"/>
    <w:rsid w:val="008D2F48"/>
    <w:rsid w:val="008D4677"/>
    <w:rsid w:val="008E07FC"/>
    <w:rsid w:val="008E1A3F"/>
    <w:rsid w:val="008E373C"/>
    <w:rsid w:val="008E4847"/>
    <w:rsid w:val="008E6C25"/>
    <w:rsid w:val="008E78DD"/>
    <w:rsid w:val="008E78E1"/>
    <w:rsid w:val="008F1696"/>
    <w:rsid w:val="008F2342"/>
    <w:rsid w:val="008F585A"/>
    <w:rsid w:val="008F6427"/>
    <w:rsid w:val="008F75AC"/>
    <w:rsid w:val="00904133"/>
    <w:rsid w:val="009111D2"/>
    <w:rsid w:val="00912F6C"/>
    <w:rsid w:val="00916CC9"/>
    <w:rsid w:val="00917932"/>
    <w:rsid w:val="00920CFE"/>
    <w:rsid w:val="00927438"/>
    <w:rsid w:val="00933EF2"/>
    <w:rsid w:val="009365A0"/>
    <w:rsid w:val="009371D7"/>
    <w:rsid w:val="00946C5E"/>
    <w:rsid w:val="009473B2"/>
    <w:rsid w:val="009475A5"/>
    <w:rsid w:val="00950774"/>
    <w:rsid w:val="009522F4"/>
    <w:rsid w:val="009528F7"/>
    <w:rsid w:val="00953FF3"/>
    <w:rsid w:val="00954D36"/>
    <w:rsid w:val="0095527C"/>
    <w:rsid w:val="00956E46"/>
    <w:rsid w:val="009578A0"/>
    <w:rsid w:val="00961444"/>
    <w:rsid w:val="00961465"/>
    <w:rsid w:val="00963F27"/>
    <w:rsid w:val="00963F89"/>
    <w:rsid w:val="00964CE0"/>
    <w:rsid w:val="0096508D"/>
    <w:rsid w:val="00965339"/>
    <w:rsid w:val="00965CD9"/>
    <w:rsid w:val="00965F24"/>
    <w:rsid w:val="00971693"/>
    <w:rsid w:val="0097284E"/>
    <w:rsid w:val="00973313"/>
    <w:rsid w:val="00977881"/>
    <w:rsid w:val="0097798B"/>
    <w:rsid w:val="00980BD5"/>
    <w:rsid w:val="0098181A"/>
    <w:rsid w:val="00985974"/>
    <w:rsid w:val="00985B44"/>
    <w:rsid w:val="00987453"/>
    <w:rsid w:val="009922BB"/>
    <w:rsid w:val="00992DF2"/>
    <w:rsid w:val="00992E75"/>
    <w:rsid w:val="009937A9"/>
    <w:rsid w:val="009A099F"/>
    <w:rsid w:val="009A0DB4"/>
    <w:rsid w:val="009A17D5"/>
    <w:rsid w:val="009A308C"/>
    <w:rsid w:val="009A4463"/>
    <w:rsid w:val="009A5C2C"/>
    <w:rsid w:val="009A61D3"/>
    <w:rsid w:val="009A7116"/>
    <w:rsid w:val="009B0929"/>
    <w:rsid w:val="009B359A"/>
    <w:rsid w:val="009B7C92"/>
    <w:rsid w:val="009B7CD3"/>
    <w:rsid w:val="009C04EA"/>
    <w:rsid w:val="009C6BB3"/>
    <w:rsid w:val="009D13AB"/>
    <w:rsid w:val="009D299D"/>
    <w:rsid w:val="009D3B22"/>
    <w:rsid w:val="009D50E7"/>
    <w:rsid w:val="009D5702"/>
    <w:rsid w:val="009E18DF"/>
    <w:rsid w:val="009E4854"/>
    <w:rsid w:val="009E4859"/>
    <w:rsid w:val="009E4D3F"/>
    <w:rsid w:val="009E552D"/>
    <w:rsid w:val="009E6ADE"/>
    <w:rsid w:val="009E77BC"/>
    <w:rsid w:val="009F29AF"/>
    <w:rsid w:val="00A000B8"/>
    <w:rsid w:val="00A006D5"/>
    <w:rsid w:val="00A02F7A"/>
    <w:rsid w:val="00A048D8"/>
    <w:rsid w:val="00A06390"/>
    <w:rsid w:val="00A0659B"/>
    <w:rsid w:val="00A0696E"/>
    <w:rsid w:val="00A10E18"/>
    <w:rsid w:val="00A11BB5"/>
    <w:rsid w:val="00A122D3"/>
    <w:rsid w:val="00A14438"/>
    <w:rsid w:val="00A16377"/>
    <w:rsid w:val="00A16BAF"/>
    <w:rsid w:val="00A16BBE"/>
    <w:rsid w:val="00A2212F"/>
    <w:rsid w:val="00A233E6"/>
    <w:rsid w:val="00A25A7D"/>
    <w:rsid w:val="00A26983"/>
    <w:rsid w:val="00A270CA"/>
    <w:rsid w:val="00A27ECF"/>
    <w:rsid w:val="00A30CFE"/>
    <w:rsid w:val="00A31E3E"/>
    <w:rsid w:val="00A33FBD"/>
    <w:rsid w:val="00A36422"/>
    <w:rsid w:val="00A37363"/>
    <w:rsid w:val="00A40548"/>
    <w:rsid w:val="00A41EA7"/>
    <w:rsid w:val="00A42DE8"/>
    <w:rsid w:val="00A433E9"/>
    <w:rsid w:val="00A45E06"/>
    <w:rsid w:val="00A45F96"/>
    <w:rsid w:val="00A515AA"/>
    <w:rsid w:val="00A51DCF"/>
    <w:rsid w:val="00A5489A"/>
    <w:rsid w:val="00A5557E"/>
    <w:rsid w:val="00A55D31"/>
    <w:rsid w:val="00A56F6F"/>
    <w:rsid w:val="00A57C85"/>
    <w:rsid w:val="00A61B52"/>
    <w:rsid w:val="00A64480"/>
    <w:rsid w:val="00A660F4"/>
    <w:rsid w:val="00A66234"/>
    <w:rsid w:val="00A66A35"/>
    <w:rsid w:val="00A677A0"/>
    <w:rsid w:val="00A7230C"/>
    <w:rsid w:val="00A779CD"/>
    <w:rsid w:val="00A77E10"/>
    <w:rsid w:val="00A8009C"/>
    <w:rsid w:val="00A80AAD"/>
    <w:rsid w:val="00A811AD"/>
    <w:rsid w:val="00A820FB"/>
    <w:rsid w:val="00A8212A"/>
    <w:rsid w:val="00A8325A"/>
    <w:rsid w:val="00A8495F"/>
    <w:rsid w:val="00A849A5"/>
    <w:rsid w:val="00A901E3"/>
    <w:rsid w:val="00A91129"/>
    <w:rsid w:val="00A9409D"/>
    <w:rsid w:val="00AA1A7D"/>
    <w:rsid w:val="00AA3290"/>
    <w:rsid w:val="00AA50F8"/>
    <w:rsid w:val="00AA6F3A"/>
    <w:rsid w:val="00AB511A"/>
    <w:rsid w:val="00AB6A88"/>
    <w:rsid w:val="00AC00B1"/>
    <w:rsid w:val="00AC0D12"/>
    <w:rsid w:val="00AC17F7"/>
    <w:rsid w:val="00AC2118"/>
    <w:rsid w:val="00AC27A5"/>
    <w:rsid w:val="00AC2EBD"/>
    <w:rsid w:val="00AC4CCA"/>
    <w:rsid w:val="00AC5C87"/>
    <w:rsid w:val="00AC5E1F"/>
    <w:rsid w:val="00AC67B0"/>
    <w:rsid w:val="00AC7009"/>
    <w:rsid w:val="00AD0BAE"/>
    <w:rsid w:val="00AD2CFF"/>
    <w:rsid w:val="00AD4672"/>
    <w:rsid w:val="00AD46A3"/>
    <w:rsid w:val="00AD50CB"/>
    <w:rsid w:val="00AD534D"/>
    <w:rsid w:val="00AD5382"/>
    <w:rsid w:val="00AD55AB"/>
    <w:rsid w:val="00AD58AE"/>
    <w:rsid w:val="00AD5DFB"/>
    <w:rsid w:val="00AD5FCD"/>
    <w:rsid w:val="00AD7044"/>
    <w:rsid w:val="00AE09A5"/>
    <w:rsid w:val="00AE0F4B"/>
    <w:rsid w:val="00AE1B1F"/>
    <w:rsid w:val="00AE2607"/>
    <w:rsid w:val="00AE5C71"/>
    <w:rsid w:val="00AE7158"/>
    <w:rsid w:val="00AF2140"/>
    <w:rsid w:val="00AF52A3"/>
    <w:rsid w:val="00AF5629"/>
    <w:rsid w:val="00AF6D18"/>
    <w:rsid w:val="00B02C5C"/>
    <w:rsid w:val="00B03873"/>
    <w:rsid w:val="00B04A81"/>
    <w:rsid w:val="00B05800"/>
    <w:rsid w:val="00B05A72"/>
    <w:rsid w:val="00B149C4"/>
    <w:rsid w:val="00B167B9"/>
    <w:rsid w:val="00B176E3"/>
    <w:rsid w:val="00B17B07"/>
    <w:rsid w:val="00B2028F"/>
    <w:rsid w:val="00B235AD"/>
    <w:rsid w:val="00B23EA5"/>
    <w:rsid w:val="00B23EFE"/>
    <w:rsid w:val="00B241DF"/>
    <w:rsid w:val="00B24B87"/>
    <w:rsid w:val="00B26408"/>
    <w:rsid w:val="00B3040C"/>
    <w:rsid w:val="00B31352"/>
    <w:rsid w:val="00B315D2"/>
    <w:rsid w:val="00B34262"/>
    <w:rsid w:val="00B35F79"/>
    <w:rsid w:val="00B43002"/>
    <w:rsid w:val="00B43C36"/>
    <w:rsid w:val="00B44071"/>
    <w:rsid w:val="00B45B3B"/>
    <w:rsid w:val="00B45B84"/>
    <w:rsid w:val="00B504FC"/>
    <w:rsid w:val="00B50902"/>
    <w:rsid w:val="00B509D9"/>
    <w:rsid w:val="00B52AFB"/>
    <w:rsid w:val="00B53ADF"/>
    <w:rsid w:val="00B53BC3"/>
    <w:rsid w:val="00B552EE"/>
    <w:rsid w:val="00B56245"/>
    <w:rsid w:val="00B57A1A"/>
    <w:rsid w:val="00B617B5"/>
    <w:rsid w:val="00B64282"/>
    <w:rsid w:val="00B64650"/>
    <w:rsid w:val="00B66721"/>
    <w:rsid w:val="00B71177"/>
    <w:rsid w:val="00B71729"/>
    <w:rsid w:val="00B72888"/>
    <w:rsid w:val="00B72D1B"/>
    <w:rsid w:val="00B74AC0"/>
    <w:rsid w:val="00B74CFB"/>
    <w:rsid w:val="00B762DA"/>
    <w:rsid w:val="00B808F0"/>
    <w:rsid w:val="00B816BE"/>
    <w:rsid w:val="00B81BBF"/>
    <w:rsid w:val="00B8429E"/>
    <w:rsid w:val="00B842F0"/>
    <w:rsid w:val="00B84C56"/>
    <w:rsid w:val="00B86789"/>
    <w:rsid w:val="00B86A52"/>
    <w:rsid w:val="00B86C9D"/>
    <w:rsid w:val="00B9503B"/>
    <w:rsid w:val="00BA297E"/>
    <w:rsid w:val="00BA5E8C"/>
    <w:rsid w:val="00BA6733"/>
    <w:rsid w:val="00BA6900"/>
    <w:rsid w:val="00BA797C"/>
    <w:rsid w:val="00BA7C75"/>
    <w:rsid w:val="00BB0A1B"/>
    <w:rsid w:val="00BB0C50"/>
    <w:rsid w:val="00BB3971"/>
    <w:rsid w:val="00BB3A3F"/>
    <w:rsid w:val="00BB4792"/>
    <w:rsid w:val="00BB4DED"/>
    <w:rsid w:val="00BB560A"/>
    <w:rsid w:val="00BB787D"/>
    <w:rsid w:val="00BC0989"/>
    <w:rsid w:val="00BC47A3"/>
    <w:rsid w:val="00BC7382"/>
    <w:rsid w:val="00BD1153"/>
    <w:rsid w:val="00BD15B0"/>
    <w:rsid w:val="00BD272B"/>
    <w:rsid w:val="00BD42D3"/>
    <w:rsid w:val="00BD4990"/>
    <w:rsid w:val="00BD7761"/>
    <w:rsid w:val="00BE00EE"/>
    <w:rsid w:val="00BE040F"/>
    <w:rsid w:val="00BE1EEB"/>
    <w:rsid w:val="00BE2C9B"/>
    <w:rsid w:val="00BE30C0"/>
    <w:rsid w:val="00BE32B0"/>
    <w:rsid w:val="00BE7885"/>
    <w:rsid w:val="00BE79F7"/>
    <w:rsid w:val="00BF06BB"/>
    <w:rsid w:val="00BF2B01"/>
    <w:rsid w:val="00BF43F7"/>
    <w:rsid w:val="00BF4D06"/>
    <w:rsid w:val="00BF575E"/>
    <w:rsid w:val="00BF6896"/>
    <w:rsid w:val="00C000F3"/>
    <w:rsid w:val="00C00763"/>
    <w:rsid w:val="00C03186"/>
    <w:rsid w:val="00C031B4"/>
    <w:rsid w:val="00C0352A"/>
    <w:rsid w:val="00C05861"/>
    <w:rsid w:val="00C07F0F"/>
    <w:rsid w:val="00C10374"/>
    <w:rsid w:val="00C146C1"/>
    <w:rsid w:val="00C15591"/>
    <w:rsid w:val="00C16C91"/>
    <w:rsid w:val="00C16E8B"/>
    <w:rsid w:val="00C17350"/>
    <w:rsid w:val="00C175B5"/>
    <w:rsid w:val="00C17721"/>
    <w:rsid w:val="00C20380"/>
    <w:rsid w:val="00C23057"/>
    <w:rsid w:val="00C2760C"/>
    <w:rsid w:val="00C27EE0"/>
    <w:rsid w:val="00C30830"/>
    <w:rsid w:val="00C35E41"/>
    <w:rsid w:val="00C40644"/>
    <w:rsid w:val="00C4172D"/>
    <w:rsid w:val="00C4272C"/>
    <w:rsid w:val="00C43164"/>
    <w:rsid w:val="00C44898"/>
    <w:rsid w:val="00C44DBA"/>
    <w:rsid w:val="00C46DD9"/>
    <w:rsid w:val="00C50CD6"/>
    <w:rsid w:val="00C512DD"/>
    <w:rsid w:val="00C514B6"/>
    <w:rsid w:val="00C52756"/>
    <w:rsid w:val="00C5332F"/>
    <w:rsid w:val="00C544C6"/>
    <w:rsid w:val="00C6034C"/>
    <w:rsid w:val="00C61D33"/>
    <w:rsid w:val="00C633E0"/>
    <w:rsid w:val="00C67127"/>
    <w:rsid w:val="00C71280"/>
    <w:rsid w:val="00C71BCA"/>
    <w:rsid w:val="00C71D55"/>
    <w:rsid w:val="00C720C5"/>
    <w:rsid w:val="00C72D86"/>
    <w:rsid w:val="00C737E2"/>
    <w:rsid w:val="00C73829"/>
    <w:rsid w:val="00C73863"/>
    <w:rsid w:val="00C74461"/>
    <w:rsid w:val="00C76223"/>
    <w:rsid w:val="00C80661"/>
    <w:rsid w:val="00C80848"/>
    <w:rsid w:val="00C82369"/>
    <w:rsid w:val="00C8422C"/>
    <w:rsid w:val="00C84F33"/>
    <w:rsid w:val="00C85AB4"/>
    <w:rsid w:val="00C860BD"/>
    <w:rsid w:val="00C86A64"/>
    <w:rsid w:val="00C877BE"/>
    <w:rsid w:val="00C92832"/>
    <w:rsid w:val="00C95583"/>
    <w:rsid w:val="00C965A5"/>
    <w:rsid w:val="00C97414"/>
    <w:rsid w:val="00C97969"/>
    <w:rsid w:val="00C97A88"/>
    <w:rsid w:val="00CA1C59"/>
    <w:rsid w:val="00CA3574"/>
    <w:rsid w:val="00CA3CDE"/>
    <w:rsid w:val="00CA6E93"/>
    <w:rsid w:val="00CA7F37"/>
    <w:rsid w:val="00CB1E61"/>
    <w:rsid w:val="00CB3B7D"/>
    <w:rsid w:val="00CB46A6"/>
    <w:rsid w:val="00CB4F36"/>
    <w:rsid w:val="00CB5C93"/>
    <w:rsid w:val="00CB7134"/>
    <w:rsid w:val="00CC0D43"/>
    <w:rsid w:val="00CC1178"/>
    <w:rsid w:val="00CC1766"/>
    <w:rsid w:val="00CC268B"/>
    <w:rsid w:val="00CC72CB"/>
    <w:rsid w:val="00CC776C"/>
    <w:rsid w:val="00CC7D34"/>
    <w:rsid w:val="00CD072A"/>
    <w:rsid w:val="00CD219E"/>
    <w:rsid w:val="00CD2AB7"/>
    <w:rsid w:val="00CD50E7"/>
    <w:rsid w:val="00CD5227"/>
    <w:rsid w:val="00CD684F"/>
    <w:rsid w:val="00CD72FD"/>
    <w:rsid w:val="00CD7409"/>
    <w:rsid w:val="00CD7D16"/>
    <w:rsid w:val="00CE1907"/>
    <w:rsid w:val="00CE268A"/>
    <w:rsid w:val="00CE61A7"/>
    <w:rsid w:val="00CE7435"/>
    <w:rsid w:val="00CF2933"/>
    <w:rsid w:val="00CF3542"/>
    <w:rsid w:val="00D009CB"/>
    <w:rsid w:val="00D02455"/>
    <w:rsid w:val="00D02867"/>
    <w:rsid w:val="00D03937"/>
    <w:rsid w:val="00D046EE"/>
    <w:rsid w:val="00D04844"/>
    <w:rsid w:val="00D050BD"/>
    <w:rsid w:val="00D10ED5"/>
    <w:rsid w:val="00D1604B"/>
    <w:rsid w:val="00D174D2"/>
    <w:rsid w:val="00D2061E"/>
    <w:rsid w:val="00D21A33"/>
    <w:rsid w:val="00D237E4"/>
    <w:rsid w:val="00D24BF6"/>
    <w:rsid w:val="00D24FE8"/>
    <w:rsid w:val="00D33C69"/>
    <w:rsid w:val="00D36052"/>
    <w:rsid w:val="00D40342"/>
    <w:rsid w:val="00D4104B"/>
    <w:rsid w:val="00D43028"/>
    <w:rsid w:val="00D43E4E"/>
    <w:rsid w:val="00D4589E"/>
    <w:rsid w:val="00D544D7"/>
    <w:rsid w:val="00D55682"/>
    <w:rsid w:val="00D55964"/>
    <w:rsid w:val="00D62E63"/>
    <w:rsid w:val="00D64264"/>
    <w:rsid w:val="00D65C88"/>
    <w:rsid w:val="00D65E01"/>
    <w:rsid w:val="00D671B6"/>
    <w:rsid w:val="00D70BCC"/>
    <w:rsid w:val="00D70E05"/>
    <w:rsid w:val="00D71142"/>
    <w:rsid w:val="00D71497"/>
    <w:rsid w:val="00D7165B"/>
    <w:rsid w:val="00D72121"/>
    <w:rsid w:val="00D77655"/>
    <w:rsid w:val="00D80628"/>
    <w:rsid w:val="00D81A82"/>
    <w:rsid w:val="00D85FC8"/>
    <w:rsid w:val="00D86716"/>
    <w:rsid w:val="00D86BC5"/>
    <w:rsid w:val="00D86C52"/>
    <w:rsid w:val="00D9333B"/>
    <w:rsid w:val="00DA1A67"/>
    <w:rsid w:val="00DA2700"/>
    <w:rsid w:val="00DA3E41"/>
    <w:rsid w:val="00DB02CC"/>
    <w:rsid w:val="00DB5EA6"/>
    <w:rsid w:val="00DB5ED5"/>
    <w:rsid w:val="00DC0180"/>
    <w:rsid w:val="00DC079C"/>
    <w:rsid w:val="00DC1AF6"/>
    <w:rsid w:val="00DC2456"/>
    <w:rsid w:val="00DC2A36"/>
    <w:rsid w:val="00DC3567"/>
    <w:rsid w:val="00DC3F47"/>
    <w:rsid w:val="00DC6EAD"/>
    <w:rsid w:val="00DD18A1"/>
    <w:rsid w:val="00DD2224"/>
    <w:rsid w:val="00DD61D6"/>
    <w:rsid w:val="00DD663A"/>
    <w:rsid w:val="00DD665B"/>
    <w:rsid w:val="00DD6BEF"/>
    <w:rsid w:val="00DD7C7E"/>
    <w:rsid w:val="00DE2203"/>
    <w:rsid w:val="00DE28E0"/>
    <w:rsid w:val="00DE2AE3"/>
    <w:rsid w:val="00DE2FB2"/>
    <w:rsid w:val="00DE4569"/>
    <w:rsid w:val="00DE586A"/>
    <w:rsid w:val="00DE5C64"/>
    <w:rsid w:val="00DE7A4A"/>
    <w:rsid w:val="00DF0122"/>
    <w:rsid w:val="00DF0829"/>
    <w:rsid w:val="00DF1C34"/>
    <w:rsid w:val="00DF3153"/>
    <w:rsid w:val="00DF7FDB"/>
    <w:rsid w:val="00E00625"/>
    <w:rsid w:val="00E00EB7"/>
    <w:rsid w:val="00E02C3E"/>
    <w:rsid w:val="00E05788"/>
    <w:rsid w:val="00E1105C"/>
    <w:rsid w:val="00E11C12"/>
    <w:rsid w:val="00E1270F"/>
    <w:rsid w:val="00E12A29"/>
    <w:rsid w:val="00E130D2"/>
    <w:rsid w:val="00E1345C"/>
    <w:rsid w:val="00E1447D"/>
    <w:rsid w:val="00E17228"/>
    <w:rsid w:val="00E2356B"/>
    <w:rsid w:val="00E24240"/>
    <w:rsid w:val="00E2449B"/>
    <w:rsid w:val="00E254D6"/>
    <w:rsid w:val="00E25FF5"/>
    <w:rsid w:val="00E30ABA"/>
    <w:rsid w:val="00E32775"/>
    <w:rsid w:val="00E355F3"/>
    <w:rsid w:val="00E3627B"/>
    <w:rsid w:val="00E36312"/>
    <w:rsid w:val="00E40B2D"/>
    <w:rsid w:val="00E40BE6"/>
    <w:rsid w:val="00E41A67"/>
    <w:rsid w:val="00E42246"/>
    <w:rsid w:val="00E437A6"/>
    <w:rsid w:val="00E44A76"/>
    <w:rsid w:val="00E45572"/>
    <w:rsid w:val="00E46B85"/>
    <w:rsid w:val="00E47746"/>
    <w:rsid w:val="00E515FB"/>
    <w:rsid w:val="00E51ED0"/>
    <w:rsid w:val="00E5278F"/>
    <w:rsid w:val="00E5386A"/>
    <w:rsid w:val="00E5542F"/>
    <w:rsid w:val="00E56C83"/>
    <w:rsid w:val="00E61D2D"/>
    <w:rsid w:val="00E62923"/>
    <w:rsid w:val="00E62D89"/>
    <w:rsid w:val="00E64D53"/>
    <w:rsid w:val="00E673A1"/>
    <w:rsid w:val="00E71118"/>
    <w:rsid w:val="00E71A4F"/>
    <w:rsid w:val="00E745A5"/>
    <w:rsid w:val="00E74ED7"/>
    <w:rsid w:val="00E86AE0"/>
    <w:rsid w:val="00E90C74"/>
    <w:rsid w:val="00E912E9"/>
    <w:rsid w:val="00E9593C"/>
    <w:rsid w:val="00E964F4"/>
    <w:rsid w:val="00EA269E"/>
    <w:rsid w:val="00EA2887"/>
    <w:rsid w:val="00EA3D95"/>
    <w:rsid w:val="00EA4118"/>
    <w:rsid w:val="00EB0744"/>
    <w:rsid w:val="00EB0A37"/>
    <w:rsid w:val="00EB162C"/>
    <w:rsid w:val="00EB1EA6"/>
    <w:rsid w:val="00EB3B96"/>
    <w:rsid w:val="00EB3C20"/>
    <w:rsid w:val="00EB4606"/>
    <w:rsid w:val="00EB5035"/>
    <w:rsid w:val="00EB6C5A"/>
    <w:rsid w:val="00EB6E6F"/>
    <w:rsid w:val="00EC2982"/>
    <w:rsid w:val="00EC3CB5"/>
    <w:rsid w:val="00EC4C78"/>
    <w:rsid w:val="00EC54ED"/>
    <w:rsid w:val="00EC5EBE"/>
    <w:rsid w:val="00EC62EB"/>
    <w:rsid w:val="00ED0843"/>
    <w:rsid w:val="00ED33D3"/>
    <w:rsid w:val="00ED3A09"/>
    <w:rsid w:val="00EE39BC"/>
    <w:rsid w:val="00EE3F67"/>
    <w:rsid w:val="00EE6092"/>
    <w:rsid w:val="00EE7EFA"/>
    <w:rsid w:val="00EF35E4"/>
    <w:rsid w:val="00EF5B70"/>
    <w:rsid w:val="00EF5CFE"/>
    <w:rsid w:val="00EF7CB7"/>
    <w:rsid w:val="00F026A2"/>
    <w:rsid w:val="00F03038"/>
    <w:rsid w:val="00F0375C"/>
    <w:rsid w:val="00F042A5"/>
    <w:rsid w:val="00F06118"/>
    <w:rsid w:val="00F11EA4"/>
    <w:rsid w:val="00F12FC6"/>
    <w:rsid w:val="00F13517"/>
    <w:rsid w:val="00F13EE8"/>
    <w:rsid w:val="00F15790"/>
    <w:rsid w:val="00F16AB2"/>
    <w:rsid w:val="00F16B54"/>
    <w:rsid w:val="00F17A58"/>
    <w:rsid w:val="00F21F3A"/>
    <w:rsid w:val="00F22327"/>
    <w:rsid w:val="00F2297D"/>
    <w:rsid w:val="00F23E08"/>
    <w:rsid w:val="00F27B5B"/>
    <w:rsid w:val="00F308B0"/>
    <w:rsid w:val="00F329D4"/>
    <w:rsid w:val="00F333C0"/>
    <w:rsid w:val="00F3392C"/>
    <w:rsid w:val="00F357E0"/>
    <w:rsid w:val="00F36D03"/>
    <w:rsid w:val="00F37CD7"/>
    <w:rsid w:val="00F400F4"/>
    <w:rsid w:val="00F40D3A"/>
    <w:rsid w:val="00F41A32"/>
    <w:rsid w:val="00F43C74"/>
    <w:rsid w:val="00F47819"/>
    <w:rsid w:val="00F47985"/>
    <w:rsid w:val="00F47EB4"/>
    <w:rsid w:val="00F5382C"/>
    <w:rsid w:val="00F539DE"/>
    <w:rsid w:val="00F548CB"/>
    <w:rsid w:val="00F56898"/>
    <w:rsid w:val="00F5753F"/>
    <w:rsid w:val="00F61308"/>
    <w:rsid w:val="00F614FD"/>
    <w:rsid w:val="00F62E39"/>
    <w:rsid w:val="00F65334"/>
    <w:rsid w:val="00F660F7"/>
    <w:rsid w:val="00F66F0B"/>
    <w:rsid w:val="00F70AE5"/>
    <w:rsid w:val="00F741FE"/>
    <w:rsid w:val="00F75BA9"/>
    <w:rsid w:val="00F76760"/>
    <w:rsid w:val="00F77DFF"/>
    <w:rsid w:val="00F8041A"/>
    <w:rsid w:val="00F838E6"/>
    <w:rsid w:val="00F869A6"/>
    <w:rsid w:val="00F86E9B"/>
    <w:rsid w:val="00F911D1"/>
    <w:rsid w:val="00F926E2"/>
    <w:rsid w:val="00F93A44"/>
    <w:rsid w:val="00F94A10"/>
    <w:rsid w:val="00F94D52"/>
    <w:rsid w:val="00F95829"/>
    <w:rsid w:val="00F95B97"/>
    <w:rsid w:val="00F970FB"/>
    <w:rsid w:val="00F978BF"/>
    <w:rsid w:val="00FA40B7"/>
    <w:rsid w:val="00FA4D3F"/>
    <w:rsid w:val="00FA5B2A"/>
    <w:rsid w:val="00FA7E0C"/>
    <w:rsid w:val="00FB0464"/>
    <w:rsid w:val="00FB067F"/>
    <w:rsid w:val="00FB16E5"/>
    <w:rsid w:val="00FB3F70"/>
    <w:rsid w:val="00FB452E"/>
    <w:rsid w:val="00FB7882"/>
    <w:rsid w:val="00FB7A36"/>
    <w:rsid w:val="00FC24FA"/>
    <w:rsid w:val="00FC2EEC"/>
    <w:rsid w:val="00FC33C5"/>
    <w:rsid w:val="00FC6C58"/>
    <w:rsid w:val="00FC7843"/>
    <w:rsid w:val="00FD3CC6"/>
    <w:rsid w:val="00FD3FE1"/>
    <w:rsid w:val="00FD7917"/>
    <w:rsid w:val="00FE22F0"/>
    <w:rsid w:val="00FE2412"/>
    <w:rsid w:val="00FE289E"/>
    <w:rsid w:val="00FE6146"/>
    <w:rsid w:val="00FE677F"/>
    <w:rsid w:val="00FF0DD6"/>
    <w:rsid w:val="00FF1ED7"/>
    <w:rsid w:val="00FF2048"/>
    <w:rsid w:val="00FF2E03"/>
    <w:rsid w:val="00FF3A93"/>
    <w:rsid w:val="00FF4641"/>
    <w:rsid w:val="00FF4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15AE"/>
  <w15:docId w15:val="{3AAC26C6-912B-4F9F-B937-4C9C4647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7495"/>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F0D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F0D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Strong"/>
    <w:basedOn w:val="a1"/>
    <w:qFormat/>
    <w:rsid w:val="00FF0DD6"/>
    <w:rPr>
      <w:b/>
      <w:bCs/>
    </w:rPr>
  </w:style>
  <w:style w:type="paragraph" w:styleId="a5">
    <w:name w:val="List Paragraph"/>
    <w:basedOn w:val="a0"/>
    <w:uiPriority w:val="34"/>
    <w:qFormat/>
    <w:rsid w:val="00DE5C64"/>
    <w:pPr>
      <w:ind w:left="720"/>
      <w:contextualSpacing/>
    </w:pPr>
  </w:style>
  <w:style w:type="character" w:styleId="a6">
    <w:name w:val="Hyperlink"/>
    <w:basedOn w:val="a1"/>
    <w:uiPriority w:val="99"/>
    <w:unhideWhenUsed/>
    <w:rsid w:val="00F333C0"/>
    <w:rPr>
      <w:color w:val="0000FF" w:themeColor="hyperlink"/>
      <w:u w:val="single"/>
    </w:rPr>
  </w:style>
  <w:style w:type="paragraph" w:customStyle="1" w:styleId="ConsTitle">
    <w:name w:val="ConsTitle"/>
    <w:rsid w:val="00710A5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customStyle="1" w:styleId="1">
    <w:name w:val="заголовок 1"/>
    <w:basedOn w:val="a0"/>
    <w:rsid w:val="00BB3971"/>
    <w:pPr>
      <w:widowControl w:val="0"/>
      <w:numPr>
        <w:numId w:val="5"/>
      </w:numPr>
      <w:tabs>
        <w:tab w:val="left" w:pos="284"/>
        <w:tab w:val="left" w:pos="567"/>
      </w:tabs>
      <w:suppressAutoHyphens/>
      <w:overflowPunct w:val="0"/>
      <w:autoSpaceDE w:val="0"/>
      <w:spacing w:after="240" w:line="240" w:lineRule="auto"/>
      <w:jc w:val="center"/>
    </w:pPr>
    <w:rPr>
      <w:rFonts w:ascii="Times New Roman" w:eastAsia="Times New Roman" w:hAnsi="Times New Roman"/>
      <w:b/>
      <w:bCs/>
      <w:sz w:val="28"/>
      <w:szCs w:val="28"/>
      <w:lang w:eastAsia="ar-SA"/>
    </w:rPr>
  </w:style>
  <w:style w:type="paragraph" w:customStyle="1" w:styleId="a">
    <w:name w:val="нум_абзац"/>
    <w:basedOn w:val="a0"/>
    <w:rsid w:val="00BB3971"/>
    <w:pPr>
      <w:widowControl w:val="0"/>
      <w:numPr>
        <w:ilvl w:val="1"/>
        <w:numId w:val="5"/>
      </w:numPr>
      <w:tabs>
        <w:tab w:val="left" w:pos="567"/>
      </w:tabs>
      <w:suppressAutoHyphens/>
      <w:overflowPunct w:val="0"/>
      <w:autoSpaceDE w:val="0"/>
      <w:spacing w:after="240" w:line="240" w:lineRule="auto"/>
      <w:jc w:val="both"/>
    </w:pPr>
    <w:rPr>
      <w:rFonts w:ascii="Times New Roman" w:eastAsia="Times New Roman" w:hAnsi="Times New Roman"/>
      <w:b/>
      <w:bCs/>
      <w:sz w:val="24"/>
      <w:szCs w:val="24"/>
      <w:lang w:eastAsia="ar-SA"/>
    </w:rPr>
  </w:style>
  <w:style w:type="paragraph" w:customStyle="1" w:styleId="2">
    <w:name w:val="нум.абзац2"/>
    <w:basedOn w:val="a0"/>
    <w:link w:val="20"/>
    <w:rsid w:val="00BB3971"/>
    <w:pPr>
      <w:widowControl w:val="0"/>
      <w:numPr>
        <w:ilvl w:val="2"/>
        <w:numId w:val="5"/>
      </w:numPr>
      <w:tabs>
        <w:tab w:val="left" w:pos="0"/>
      </w:tabs>
      <w:suppressAutoHyphens/>
      <w:overflowPunct w:val="0"/>
      <w:autoSpaceDE w:val="0"/>
      <w:spacing w:after="0" w:line="240" w:lineRule="auto"/>
      <w:ind w:left="1686"/>
      <w:jc w:val="both"/>
    </w:pPr>
    <w:rPr>
      <w:rFonts w:ascii="Times New Roman" w:eastAsia="Times New Roman" w:hAnsi="Times New Roman"/>
      <w:b/>
      <w:bCs/>
      <w:sz w:val="24"/>
      <w:szCs w:val="24"/>
      <w:lang w:eastAsia="ar-SA"/>
    </w:rPr>
  </w:style>
  <w:style w:type="character" w:customStyle="1" w:styleId="20">
    <w:name w:val="нум.абзац2 Знак"/>
    <w:link w:val="2"/>
    <w:locked/>
    <w:rsid w:val="00BB3971"/>
    <w:rPr>
      <w:rFonts w:ascii="Times New Roman" w:eastAsia="Times New Roman" w:hAnsi="Times New Roman" w:cs="Times New Roman"/>
      <w:b/>
      <w:bCs/>
      <w:sz w:val="24"/>
      <w:szCs w:val="24"/>
      <w:lang w:eastAsia="ar-SA"/>
    </w:rPr>
  </w:style>
  <w:style w:type="paragraph" w:styleId="a7">
    <w:name w:val="Balloon Text"/>
    <w:basedOn w:val="a0"/>
    <w:link w:val="a8"/>
    <w:uiPriority w:val="99"/>
    <w:semiHidden/>
    <w:unhideWhenUsed/>
    <w:rsid w:val="00FE677F"/>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FE677F"/>
    <w:rPr>
      <w:rFonts w:ascii="Tahoma" w:eastAsia="Calibri" w:hAnsi="Tahoma" w:cs="Tahoma"/>
      <w:sz w:val="16"/>
      <w:szCs w:val="16"/>
    </w:rPr>
  </w:style>
  <w:style w:type="paragraph" w:styleId="a9">
    <w:name w:val="header"/>
    <w:basedOn w:val="a0"/>
    <w:link w:val="aa"/>
    <w:uiPriority w:val="99"/>
    <w:unhideWhenUsed/>
    <w:rsid w:val="00FA5B2A"/>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A5B2A"/>
    <w:rPr>
      <w:rFonts w:ascii="Calibri" w:eastAsia="Calibri" w:hAnsi="Calibri" w:cs="Times New Roman"/>
    </w:rPr>
  </w:style>
  <w:style w:type="paragraph" w:styleId="ab">
    <w:name w:val="footer"/>
    <w:basedOn w:val="a0"/>
    <w:link w:val="ac"/>
    <w:uiPriority w:val="99"/>
    <w:unhideWhenUsed/>
    <w:rsid w:val="00FA5B2A"/>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A5B2A"/>
    <w:rPr>
      <w:rFonts w:ascii="Calibri" w:eastAsia="Calibri" w:hAnsi="Calibri" w:cs="Times New Roman"/>
    </w:rPr>
  </w:style>
  <w:style w:type="table" w:styleId="ad">
    <w:name w:val="Table Grid"/>
    <w:basedOn w:val="a2"/>
    <w:uiPriority w:val="59"/>
    <w:rsid w:val="0055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1"/>
    <w:uiPriority w:val="99"/>
    <w:semiHidden/>
    <w:unhideWhenUsed/>
    <w:rsid w:val="00EF7CB7"/>
    <w:rPr>
      <w:color w:val="605E5C"/>
      <w:shd w:val="clear" w:color="auto" w:fill="E1DFDD"/>
    </w:rPr>
  </w:style>
  <w:style w:type="character" w:styleId="ae">
    <w:name w:val="Unresolved Mention"/>
    <w:basedOn w:val="a1"/>
    <w:uiPriority w:val="99"/>
    <w:semiHidden/>
    <w:unhideWhenUsed/>
    <w:rsid w:val="00EB4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542576">
      <w:bodyDiv w:val="1"/>
      <w:marLeft w:val="0"/>
      <w:marRight w:val="0"/>
      <w:marTop w:val="0"/>
      <w:marBottom w:val="0"/>
      <w:divBdr>
        <w:top w:val="none" w:sz="0" w:space="0" w:color="auto"/>
        <w:left w:val="none" w:sz="0" w:space="0" w:color="auto"/>
        <w:bottom w:val="none" w:sz="0" w:space="0" w:color="auto"/>
        <w:right w:val="none" w:sz="0" w:space="0" w:color="auto"/>
      </w:divBdr>
    </w:div>
    <w:div w:id="1869566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0AD6-7006-4E53-897C-E6A84E52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40</Pages>
  <Words>12010</Words>
  <Characters>68460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ratnitsina</dc:creator>
  <cp:keywords/>
  <dc:description/>
  <cp:lastModifiedBy>Грицай Людмила Леонидовна</cp:lastModifiedBy>
  <cp:revision>24</cp:revision>
  <cp:lastPrinted>2025-04-15T12:41:00Z</cp:lastPrinted>
  <dcterms:created xsi:type="dcterms:W3CDTF">2025-04-11T09:41:00Z</dcterms:created>
  <dcterms:modified xsi:type="dcterms:W3CDTF">2025-04-16T05:31:00Z</dcterms:modified>
</cp:coreProperties>
</file>