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357D" w:rsidRPr="007347DD" w:rsidRDefault="00A4357D" w:rsidP="00A435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872351" w:rsidRDefault="00872351" w:rsidP="00A435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72351" w:rsidRDefault="00872351" w:rsidP="00A435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72351" w:rsidRDefault="00872351" w:rsidP="00A435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72351" w:rsidRDefault="00872351" w:rsidP="00A435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72351" w:rsidRDefault="00872351" w:rsidP="00A435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72351" w:rsidRDefault="00872351" w:rsidP="00A435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72351" w:rsidRDefault="00872351" w:rsidP="00A435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72351" w:rsidRDefault="00872351" w:rsidP="00A435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72351" w:rsidRDefault="00872351" w:rsidP="00A435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72351" w:rsidRDefault="00872351" w:rsidP="00A435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72351" w:rsidRDefault="00872351" w:rsidP="00A435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72351" w:rsidRPr="00A4357D" w:rsidRDefault="00872351" w:rsidP="00A435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4357D" w:rsidRPr="00A4357D" w:rsidRDefault="00A4357D" w:rsidP="00A435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4357D">
        <w:rPr>
          <w:rFonts w:ascii="Times New Roman" w:eastAsia="Calibri" w:hAnsi="Times New Roman" w:cs="Times New Roman"/>
          <w:sz w:val="28"/>
          <w:szCs w:val="28"/>
        </w:rPr>
        <w:t xml:space="preserve">О внесении </w:t>
      </w:r>
    </w:p>
    <w:p w:rsidR="00872351" w:rsidRDefault="00A4357D" w:rsidP="00A435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4357D">
        <w:rPr>
          <w:rFonts w:ascii="Times New Roman" w:eastAsia="Calibri" w:hAnsi="Times New Roman" w:cs="Times New Roman"/>
          <w:sz w:val="28"/>
          <w:szCs w:val="28"/>
        </w:rPr>
        <w:t>изменений в постановление администрации</w:t>
      </w:r>
    </w:p>
    <w:p w:rsidR="00872351" w:rsidRDefault="00A4357D" w:rsidP="00A435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4357D">
        <w:rPr>
          <w:rFonts w:ascii="Times New Roman" w:eastAsia="Calibri" w:hAnsi="Times New Roman" w:cs="Times New Roman"/>
          <w:sz w:val="28"/>
          <w:szCs w:val="28"/>
        </w:rPr>
        <w:t xml:space="preserve"> городского округа Тольятти  от 29.09.2021 №3216-п/1 </w:t>
      </w:r>
    </w:p>
    <w:p w:rsidR="00872351" w:rsidRDefault="00A4357D" w:rsidP="00A73D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4357D">
        <w:rPr>
          <w:rFonts w:ascii="Times New Roman" w:eastAsia="Calibri" w:hAnsi="Times New Roman" w:cs="Times New Roman"/>
          <w:sz w:val="28"/>
          <w:szCs w:val="28"/>
        </w:rPr>
        <w:t>«</w:t>
      </w:r>
      <w:r w:rsidRPr="00A4357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 Распределении полномочий </w:t>
      </w:r>
      <w:proofErr w:type="gramStart"/>
      <w:r w:rsidRPr="00A4357D">
        <w:rPr>
          <w:rFonts w:ascii="Times New Roman" w:eastAsia="Calibri" w:hAnsi="Times New Roman" w:cs="Times New Roman"/>
          <w:sz w:val="28"/>
          <w:szCs w:val="28"/>
          <w:lang w:eastAsia="ru-RU"/>
        </w:rPr>
        <w:t>между</w:t>
      </w:r>
      <w:proofErr w:type="gramEnd"/>
    </w:p>
    <w:p w:rsidR="00872351" w:rsidRDefault="00A4357D" w:rsidP="00A73D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4357D">
        <w:rPr>
          <w:rFonts w:ascii="Times New Roman" w:eastAsia="Calibri" w:hAnsi="Times New Roman" w:cs="Times New Roman"/>
          <w:sz w:val="28"/>
          <w:szCs w:val="28"/>
          <w:lang w:eastAsia="ru-RU"/>
        </w:rPr>
        <w:t>главой городского округа,</w:t>
      </w:r>
      <w:r w:rsidR="005C7E0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A4357D">
        <w:rPr>
          <w:rFonts w:ascii="Times New Roman" w:eastAsia="Calibri" w:hAnsi="Times New Roman" w:cs="Times New Roman"/>
          <w:sz w:val="28"/>
          <w:szCs w:val="28"/>
          <w:lang w:eastAsia="ru-RU"/>
        </w:rPr>
        <w:t>первым заместителем главы городского округа,</w:t>
      </w:r>
    </w:p>
    <w:p w:rsidR="00872351" w:rsidRDefault="00A4357D" w:rsidP="00A73D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4357D">
        <w:rPr>
          <w:rFonts w:ascii="Times New Roman" w:eastAsia="Calibri" w:hAnsi="Times New Roman" w:cs="Times New Roman"/>
          <w:sz w:val="28"/>
          <w:szCs w:val="28"/>
          <w:lang w:eastAsia="ru-RU"/>
        </w:rPr>
        <w:t>заместителями главы городского округа</w:t>
      </w:r>
      <w:r w:rsidR="00A73D22">
        <w:rPr>
          <w:rFonts w:ascii="Times New Roman" w:eastAsia="Calibri" w:hAnsi="Times New Roman" w:cs="Times New Roman"/>
          <w:sz w:val="28"/>
          <w:szCs w:val="28"/>
          <w:lang w:eastAsia="ru-RU"/>
        </w:rPr>
        <w:t>, заместителем главы городского округа</w:t>
      </w:r>
      <w:r w:rsidR="00D86B3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A73D22">
        <w:rPr>
          <w:rFonts w:ascii="Times New Roman" w:eastAsia="Calibri" w:hAnsi="Times New Roman" w:cs="Times New Roman"/>
          <w:sz w:val="28"/>
          <w:szCs w:val="28"/>
          <w:lang w:eastAsia="ru-RU"/>
        </w:rPr>
        <w:t>-</w:t>
      </w:r>
      <w:r w:rsidR="00D86B3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A73D22">
        <w:rPr>
          <w:rFonts w:ascii="Times New Roman" w:eastAsia="Calibri" w:hAnsi="Times New Roman" w:cs="Times New Roman"/>
          <w:sz w:val="28"/>
          <w:szCs w:val="28"/>
          <w:lang w:eastAsia="ru-RU"/>
        </w:rPr>
        <w:t>руководителем департамента общественной безопасности и противодействия коррупции</w:t>
      </w:r>
      <w:r w:rsidRPr="00A4357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заместителем</w:t>
      </w:r>
    </w:p>
    <w:p w:rsidR="00872351" w:rsidRDefault="00A4357D" w:rsidP="00A73D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4357D">
        <w:rPr>
          <w:rFonts w:ascii="Times New Roman" w:eastAsia="Calibri" w:hAnsi="Times New Roman" w:cs="Times New Roman"/>
          <w:sz w:val="28"/>
          <w:szCs w:val="28"/>
          <w:lang w:eastAsia="ru-RU"/>
        </w:rPr>
        <w:t>главы городского округа – руководителем аппарата</w:t>
      </w:r>
    </w:p>
    <w:p w:rsidR="00A4357D" w:rsidRPr="00A4357D" w:rsidRDefault="00A4357D" w:rsidP="00A73D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4357D">
        <w:rPr>
          <w:rFonts w:ascii="Times New Roman" w:eastAsia="Calibri" w:hAnsi="Times New Roman" w:cs="Times New Roman"/>
          <w:sz w:val="28"/>
          <w:szCs w:val="28"/>
          <w:lang w:eastAsia="ru-RU"/>
        </w:rPr>
        <w:t>администрации городского округа Тольятти</w:t>
      </w:r>
      <w:r w:rsidRPr="00A4357D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A4357D" w:rsidRDefault="00A4357D" w:rsidP="00872351">
      <w:pPr>
        <w:widowControl w:val="0"/>
        <w:autoSpaceDE w:val="0"/>
        <w:autoSpaceDN w:val="0"/>
        <w:adjustRightInd w:val="0"/>
        <w:spacing w:after="0" w:line="360" w:lineRule="auto"/>
        <w:ind w:firstLine="705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72351" w:rsidRDefault="00872351" w:rsidP="00872351">
      <w:pPr>
        <w:widowControl w:val="0"/>
        <w:autoSpaceDE w:val="0"/>
        <w:autoSpaceDN w:val="0"/>
        <w:adjustRightInd w:val="0"/>
        <w:spacing w:after="0" w:line="360" w:lineRule="auto"/>
        <w:ind w:firstLine="705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72351" w:rsidRDefault="00872351" w:rsidP="00872351">
      <w:pPr>
        <w:widowControl w:val="0"/>
        <w:autoSpaceDE w:val="0"/>
        <w:autoSpaceDN w:val="0"/>
        <w:adjustRightInd w:val="0"/>
        <w:spacing w:after="0" w:line="360" w:lineRule="auto"/>
        <w:ind w:firstLine="705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4357D" w:rsidRPr="00872351" w:rsidRDefault="00A4357D" w:rsidP="00872351">
      <w:pPr>
        <w:widowControl w:val="0"/>
        <w:autoSpaceDE w:val="0"/>
        <w:autoSpaceDN w:val="0"/>
        <w:adjustRightInd w:val="0"/>
        <w:spacing w:after="0" w:line="360" w:lineRule="auto"/>
        <w:ind w:firstLine="70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2351">
        <w:rPr>
          <w:rFonts w:ascii="Times New Roman" w:eastAsia="Calibri" w:hAnsi="Times New Roman" w:cs="Times New Roman"/>
          <w:sz w:val="28"/>
          <w:szCs w:val="28"/>
        </w:rPr>
        <w:t>В целях совершенствования муниципального правового акта, руководствуясь Уставом городского округа Тольятти, администрация городского округа Тольятти ПОСТАНОВЛЯЕТ:</w:t>
      </w:r>
    </w:p>
    <w:p w:rsidR="005C7E0A" w:rsidRPr="005C7E0A" w:rsidRDefault="00A4357D" w:rsidP="00AE5CEB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7235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proofErr w:type="gramStart"/>
      <w:r w:rsidR="005C7E0A" w:rsidRPr="005C7E0A">
        <w:rPr>
          <w:rFonts w:ascii="Times New Roman" w:eastAsia="Calibri" w:hAnsi="Times New Roman" w:cs="Times New Roman"/>
          <w:sz w:val="28"/>
          <w:szCs w:val="28"/>
          <w:lang w:eastAsia="ru-RU"/>
        </w:rPr>
        <w:t>Внести в постановление администрации городского округа Тольятти от 29.09.2021 № 3216-п/1 «О Распределении полномочий между главой городского округа, первым заместителем главы городского округа, заместителями главы городского округа</w:t>
      </w:r>
      <w:r w:rsidR="00AE5CEB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AE5CEB" w:rsidRPr="00AE5CEB">
        <w:t xml:space="preserve"> </w:t>
      </w:r>
      <w:r w:rsidR="00AE5CEB" w:rsidRPr="00AE5CEB">
        <w:rPr>
          <w:rFonts w:ascii="Times New Roman" w:eastAsia="Calibri" w:hAnsi="Times New Roman" w:cs="Times New Roman"/>
          <w:sz w:val="28"/>
          <w:szCs w:val="28"/>
          <w:lang w:eastAsia="ru-RU"/>
        </w:rPr>
        <w:t>заместителем главы городского округа-руководителем департамента общественной безопасности и противодействия коррупции и заместителем</w:t>
      </w:r>
      <w:r w:rsidR="00AE5CE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AE5CEB" w:rsidRPr="00AE5CEB">
        <w:rPr>
          <w:rFonts w:ascii="Times New Roman" w:eastAsia="Calibri" w:hAnsi="Times New Roman" w:cs="Times New Roman"/>
          <w:sz w:val="28"/>
          <w:szCs w:val="28"/>
          <w:lang w:eastAsia="ru-RU"/>
        </w:rPr>
        <w:t>главы городского округа – руководителем аппарата</w:t>
      </w:r>
      <w:r w:rsidR="00AE5CE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AE5CEB" w:rsidRPr="00AE5CEB">
        <w:rPr>
          <w:rFonts w:ascii="Times New Roman" w:eastAsia="Calibri" w:hAnsi="Times New Roman" w:cs="Times New Roman"/>
          <w:sz w:val="28"/>
          <w:szCs w:val="28"/>
          <w:lang w:eastAsia="ru-RU"/>
        </w:rPr>
        <w:t>администрации городского округа Тольятти</w:t>
      </w:r>
      <w:r w:rsidR="005C7E0A" w:rsidRPr="005C7E0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(далее-постановление) (газета «Городские ведомости», 2021, 05 октября,  08 октября, 2022, 28 января</w:t>
      </w:r>
      <w:proofErr w:type="gramEnd"/>
      <w:r w:rsidR="005C7E0A" w:rsidRPr="005C7E0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="005C7E0A" w:rsidRPr="005C7E0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15 июля, 01 ноября, 30 декабря, 2023, 27 июня,18 </w:t>
      </w:r>
      <w:r w:rsidR="005C7E0A" w:rsidRPr="005C7E0A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августа, 8 сентября, 13 октября; 2024, 27 августа, 01 ноября; 2025, 28 января, 4 июля; 2026, 6 марта, 31 марта, 19 июня), следующие изменения:</w:t>
      </w:r>
      <w:proofErr w:type="gramEnd"/>
    </w:p>
    <w:p w:rsidR="005C7E0A" w:rsidRPr="005C7E0A" w:rsidRDefault="005C7E0A" w:rsidP="005C7E0A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C7E0A">
        <w:rPr>
          <w:rFonts w:ascii="Times New Roman" w:eastAsia="Calibri" w:hAnsi="Times New Roman" w:cs="Times New Roman"/>
          <w:sz w:val="28"/>
          <w:szCs w:val="28"/>
          <w:lang w:eastAsia="ru-RU"/>
        </w:rPr>
        <w:t>1.1.</w:t>
      </w:r>
      <w:r w:rsidRPr="005C7E0A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>Наименование постановления после слов «</w:t>
      </w:r>
      <w:r w:rsidR="00BC466E" w:rsidRPr="00BC466E">
        <w:rPr>
          <w:rFonts w:ascii="Times New Roman" w:eastAsia="Calibri" w:hAnsi="Times New Roman" w:cs="Times New Roman"/>
          <w:sz w:val="28"/>
          <w:szCs w:val="28"/>
          <w:lang w:eastAsia="ru-RU"/>
        </w:rPr>
        <w:t>заместителем главы городского округа-руководителем департамента общественной безопасности</w:t>
      </w:r>
      <w:r w:rsidRPr="005C7E0A">
        <w:rPr>
          <w:rFonts w:ascii="Times New Roman" w:eastAsia="Calibri" w:hAnsi="Times New Roman" w:cs="Times New Roman"/>
          <w:sz w:val="28"/>
          <w:szCs w:val="28"/>
          <w:lang w:eastAsia="ru-RU"/>
        </w:rPr>
        <w:t>» дополнить словами «</w:t>
      </w:r>
      <w:proofErr w:type="gramStart"/>
      <w:r w:rsidRPr="005C7E0A">
        <w:rPr>
          <w:rFonts w:ascii="Times New Roman" w:eastAsia="Calibri" w:hAnsi="Times New Roman" w:cs="Times New Roman"/>
          <w:sz w:val="28"/>
          <w:szCs w:val="28"/>
          <w:lang w:eastAsia="ru-RU"/>
        </w:rPr>
        <w:t>,з</w:t>
      </w:r>
      <w:proofErr w:type="gramEnd"/>
      <w:r w:rsidRPr="005C7E0A">
        <w:rPr>
          <w:rFonts w:ascii="Times New Roman" w:eastAsia="Calibri" w:hAnsi="Times New Roman" w:cs="Times New Roman"/>
          <w:sz w:val="28"/>
          <w:szCs w:val="28"/>
          <w:lang w:eastAsia="ru-RU"/>
        </w:rPr>
        <w:t>аместителем главы городского округа</w:t>
      </w:r>
      <w:r w:rsidR="00CA25B9" w:rsidRPr="00CA25B9">
        <w:t xml:space="preserve"> </w:t>
      </w:r>
      <w:r w:rsidR="00CA25B9" w:rsidRPr="00CA25B9">
        <w:rPr>
          <w:rFonts w:ascii="Times New Roman" w:eastAsia="Calibri" w:hAnsi="Times New Roman" w:cs="Times New Roman"/>
          <w:sz w:val="28"/>
          <w:szCs w:val="28"/>
          <w:lang w:eastAsia="ru-RU"/>
        </w:rPr>
        <w:t>по правовым вопросам - руководител</w:t>
      </w:r>
      <w:r w:rsidR="005D4EC0">
        <w:rPr>
          <w:rFonts w:ascii="Times New Roman" w:eastAsia="Calibri" w:hAnsi="Times New Roman" w:cs="Times New Roman"/>
          <w:sz w:val="28"/>
          <w:szCs w:val="28"/>
          <w:lang w:eastAsia="ru-RU"/>
        </w:rPr>
        <w:t>ем</w:t>
      </w:r>
      <w:r w:rsidRPr="005C7E0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BC466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правового </w:t>
      </w:r>
      <w:r w:rsidRPr="005C7E0A">
        <w:rPr>
          <w:rFonts w:ascii="Times New Roman" w:eastAsia="Calibri" w:hAnsi="Times New Roman" w:cs="Times New Roman"/>
          <w:sz w:val="28"/>
          <w:szCs w:val="28"/>
          <w:lang w:eastAsia="ru-RU"/>
        </w:rPr>
        <w:t>департамента</w:t>
      </w:r>
      <w:r w:rsidR="00BC466E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Pr="005C7E0A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5C7E0A" w:rsidRDefault="005C7E0A" w:rsidP="005C7E0A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C7E0A">
        <w:rPr>
          <w:rFonts w:ascii="Times New Roman" w:eastAsia="Calibri" w:hAnsi="Times New Roman" w:cs="Times New Roman"/>
          <w:sz w:val="28"/>
          <w:szCs w:val="28"/>
          <w:lang w:eastAsia="ru-RU"/>
        </w:rPr>
        <w:t>1.2.</w:t>
      </w:r>
      <w:r w:rsidRPr="005C7E0A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Преамбулу, пункт 1 постановления после слов </w:t>
      </w:r>
      <w:r w:rsidR="00BC466E" w:rsidRPr="00BC466E">
        <w:rPr>
          <w:rFonts w:ascii="Times New Roman" w:eastAsia="Calibri" w:hAnsi="Times New Roman" w:cs="Times New Roman"/>
          <w:sz w:val="28"/>
          <w:szCs w:val="28"/>
          <w:lang w:eastAsia="ru-RU"/>
        </w:rPr>
        <w:t>«заместителем главы городского округа</w:t>
      </w:r>
      <w:r w:rsidR="005D4EC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BC466E" w:rsidRPr="00BC466E">
        <w:rPr>
          <w:rFonts w:ascii="Times New Roman" w:eastAsia="Calibri" w:hAnsi="Times New Roman" w:cs="Times New Roman"/>
          <w:sz w:val="28"/>
          <w:szCs w:val="28"/>
          <w:lang w:eastAsia="ru-RU"/>
        </w:rPr>
        <w:t>-</w:t>
      </w:r>
      <w:r w:rsidR="005D4EC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BC466E" w:rsidRPr="00BC466E">
        <w:rPr>
          <w:rFonts w:ascii="Times New Roman" w:eastAsia="Calibri" w:hAnsi="Times New Roman" w:cs="Times New Roman"/>
          <w:sz w:val="28"/>
          <w:szCs w:val="28"/>
          <w:lang w:eastAsia="ru-RU"/>
        </w:rPr>
        <w:t>руководителем департамента общественной безопасности» дополнить словами «</w:t>
      </w:r>
      <w:proofErr w:type="gramStart"/>
      <w:r w:rsidR="00BC466E" w:rsidRPr="00BC466E">
        <w:rPr>
          <w:rFonts w:ascii="Times New Roman" w:eastAsia="Calibri" w:hAnsi="Times New Roman" w:cs="Times New Roman"/>
          <w:sz w:val="28"/>
          <w:szCs w:val="28"/>
          <w:lang w:eastAsia="ru-RU"/>
        </w:rPr>
        <w:t>,з</w:t>
      </w:r>
      <w:proofErr w:type="gramEnd"/>
      <w:r w:rsidR="00BC466E" w:rsidRPr="00BC466E">
        <w:rPr>
          <w:rFonts w:ascii="Times New Roman" w:eastAsia="Calibri" w:hAnsi="Times New Roman" w:cs="Times New Roman"/>
          <w:sz w:val="28"/>
          <w:szCs w:val="28"/>
          <w:lang w:eastAsia="ru-RU"/>
        </w:rPr>
        <w:t>аместителем главы городского округа</w:t>
      </w:r>
      <w:r w:rsidR="00CA25B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 правовым вопросам </w:t>
      </w:r>
      <w:r w:rsidR="00BC466E" w:rsidRPr="00BC466E">
        <w:rPr>
          <w:rFonts w:ascii="Times New Roman" w:eastAsia="Calibri" w:hAnsi="Times New Roman" w:cs="Times New Roman"/>
          <w:sz w:val="28"/>
          <w:szCs w:val="28"/>
          <w:lang w:eastAsia="ru-RU"/>
        </w:rPr>
        <w:t>-</w:t>
      </w:r>
      <w:r w:rsidR="00CA25B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BC466E" w:rsidRPr="00BC466E">
        <w:rPr>
          <w:rFonts w:ascii="Times New Roman" w:eastAsia="Calibri" w:hAnsi="Times New Roman" w:cs="Times New Roman"/>
          <w:sz w:val="28"/>
          <w:szCs w:val="28"/>
          <w:lang w:eastAsia="ru-RU"/>
        </w:rPr>
        <w:t>руководителем правового департамента»</w:t>
      </w:r>
      <w:r w:rsidR="00BC466E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5C7E0A" w:rsidRDefault="00BC466E" w:rsidP="00AE5CEB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="00A4357D" w:rsidRPr="00872351">
        <w:rPr>
          <w:rFonts w:ascii="Times New Roman" w:eastAsia="Calibri" w:hAnsi="Times New Roman" w:cs="Times New Roman"/>
          <w:sz w:val="28"/>
          <w:szCs w:val="28"/>
          <w:lang w:eastAsia="ru-RU"/>
        </w:rPr>
        <w:t>Внести в Распределение полномочий между главой городского округа, первым заместителем главы городского округа, заместителями главы городского округа</w:t>
      </w:r>
      <w:r w:rsidR="00AE5CEB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A4357D" w:rsidRPr="0087235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AE5CEB" w:rsidRPr="00AE5CEB">
        <w:rPr>
          <w:rFonts w:ascii="Times New Roman" w:eastAsia="Calibri" w:hAnsi="Times New Roman" w:cs="Times New Roman"/>
          <w:sz w:val="28"/>
          <w:szCs w:val="28"/>
          <w:lang w:eastAsia="ru-RU"/>
        </w:rPr>
        <w:t>заместителем главы городского округа</w:t>
      </w:r>
      <w:r w:rsidR="005D4EC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AE5CEB" w:rsidRPr="00AE5CEB">
        <w:rPr>
          <w:rFonts w:ascii="Times New Roman" w:eastAsia="Calibri" w:hAnsi="Times New Roman" w:cs="Times New Roman"/>
          <w:sz w:val="28"/>
          <w:szCs w:val="28"/>
          <w:lang w:eastAsia="ru-RU"/>
        </w:rPr>
        <w:t>-</w:t>
      </w:r>
      <w:r w:rsidR="005D4EC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AE5CEB" w:rsidRPr="00AE5CEB">
        <w:rPr>
          <w:rFonts w:ascii="Times New Roman" w:eastAsia="Calibri" w:hAnsi="Times New Roman" w:cs="Times New Roman"/>
          <w:sz w:val="28"/>
          <w:szCs w:val="28"/>
          <w:lang w:eastAsia="ru-RU"/>
        </w:rPr>
        <w:t>руководителем департамента общественной безопасности и противодействия коррупции и заместителем</w:t>
      </w:r>
      <w:r w:rsidR="00AE5CE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AE5CEB" w:rsidRPr="00AE5CEB">
        <w:rPr>
          <w:rFonts w:ascii="Times New Roman" w:eastAsia="Calibri" w:hAnsi="Times New Roman" w:cs="Times New Roman"/>
          <w:sz w:val="28"/>
          <w:szCs w:val="28"/>
          <w:lang w:eastAsia="ru-RU"/>
        </w:rPr>
        <w:t>главы городского округа – руководителем аппарата</w:t>
      </w:r>
      <w:r w:rsidR="00AE5CE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AE5CEB" w:rsidRPr="00AE5CEB">
        <w:rPr>
          <w:rFonts w:ascii="Times New Roman" w:eastAsia="Calibri" w:hAnsi="Times New Roman" w:cs="Times New Roman"/>
          <w:sz w:val="28"/>
          <w:szCs w:val="28"/>
          <w:lang w:eastAsia="ru-RU"/>
        </w:rPr>
        <w:t>администрации городского округа Тольятти</w:t>
      </w:r>
      <w:r w:rsidR="00A4357D" w:rsidRPr="00872351">
        <w:rPr>
          <w:rFonts w:ascii="Times New Roman" w:eastAsia="Calibri" w:hAnsi="Times New Roman" w:cs="Times New Roman"/>
          <w:sz w:val="28"/>
          <w:szCs w:val="28"/>
          <w:lang w:eastAsia="ru-RU"/>
        </w:rPr>
        <w:t>, утвержденное постановлением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(далее – Распределение полномочий) </w:t>
      </w:r>
      <w:r w:rsidR="005C7E0A"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="00061487" w:rsidRPr="00795ED7">
        <w:rPr>
          <w:rFonts w:ascii="Times New Roman" w:hAnsi="Times New Roman" w:cs="Times New Roman"/>
          <w:sz w:val="28"/>
          <w:szCs w:val="28"/>
        </w:rPr>
        <w:t>изменения</w:t>
      </w:r>
      <w:r w:rsidR="005C7E0A">
        <w:rPr>
          <w:rFonts w:ascii="Times New Roman" w:hAnsi="Times New Roman" w:cs="Times New Roman"/>
          <w:sz w:val="28"/>
          <w:szCs w:val="28"/>
        </w:rPr>
        <w:t>:</w:t>
      </w:r>
    </w:p>
    <w:p w:rsidR="00C25BB2" w:rsidRDefault="00C25BB2" w:rsidP="00C25BB2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C7E0A">
        <w:rPr>
          <w:rFonts w:ascii="Times New Roman" w:hAnsi="Times New Roman" w:cs="Times New Roman"/>
          <w:sz w:val="28"/>
          <w:szCs w:val="28"/>
        </w:rPr>
        <w:t>.1.</w:t>
      </w:r>
      <w:r w:rsidR="000457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разделе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25B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Распределения полномочий:</w:t>
      </w:r>
    </w:p>
    <w:p w:rsidR="00C25BB2" w:rsidRPr="00C25BB2" w:rsidRDefault="00C25BB2" w:rsidP="00C25BB2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2.1.1. П</w:t>
      </w:r>
      <w:r w:rsidRPr="00C25BB2">
        <w:rPr>
          <w:rFonts w:ascii="Times New Roman" w:hAnsi="Times New Roman" w:cs="Times New Roman"/>
          <w:sz w:val="28"/>
          <w:szCs w:val="28"/>
        </w:rPr>
        <w:t>ункт 1.9 изложить в следующей редакции:</w:t>
      </w:r>
    </w:p>
    <w:p w:rsidR="00C25BB2" w:rsidRPr="00C25BB2" w:rsidRDefault="00C25BB2" w:rsidP="00C25BB2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C25BB2">
        <w:rPr>
          <w:rFonts w:ascii="Times New Roman" w:hAnsi="Times New Roman" w:cs="Times New Roman"/>
          <w:sz w:val="28"/>
          <w:szCs w:val="28"/>
        </w:rPr>
        <w:t xml:space="preserve">1.9. </w:t>
      </w:r>
      <w:proofErr w:type="gramStart"/>
      <w:r w:rsidRPr="00C25BB2">
        <w:rPr>
          <w:rFonts w:ascii="Times New Roman" w:hAnsi="Times New Roman" w:cs="Times New Roman"/>
          <w:sz w:val="28"/>
          <w:szCs w:val="28"/>
        </w:rPr>
        <w:t>Издает распоряжения и постановления, касающиеся создания рабочих групп (комиссий) по вопросам своей компетенции, предусмотренным в пункте 1.3 Распределения полномочий между главой городского округа, первым заместителям главы, заместителями главы городского округа, заместителем главы городского округа - руководителем департамента общественной безопасности и противодействия коррупции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25BB2">
        <w:rPr>
          <w:rFonts w:ascii="Times New Roman" w:hAnsi="Times New Roman" w:cs="Times New Roman"/>
          <w:sz w:val="28"/>
          <w:szCs w:val="28"/>
        </w:rPr>
        <w:t>заместителем главы городского округа</w:t>
      </w:r>
      <w:r>
        <w:rPr>
          <w:rFonts w:ascii="Times New Roman" w:hAnsi="Times New Roman" w:cs="Times New Roman"/>
          <w:sz w:val="28"/>
          <w:szCs w:val="28"/>
        </w:rPr>
        <w:t xml:space="preserve"> по правовым вопросам</w:t>
      </w:r>
      <w:r w:rsidRPr="00C25B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25BB2">
        <w:rPr>
          <w:rFonts w:ascii="Times New Roman" w:hAnsi="Times New Roman" w:cs="Times New Roman"/>
          <w:sz w:val="28"/>
          <w:szCs w:val="28"/>
        </w:rPr>
        <w:t xml:space="preserve"> руководителем</w:t>
      </w:r>
      <w:r>
        <w:rPr>
          <w:rFonts w:ascii="Times New Roman" w:hAnsi="Times New Roman" w:cs="Times New Roman"/>
          <w:sz w:val="28"/>
          <w:szCs w:val="28"/>
        </w:rPr>
        <w:t xml:space="preserve"> правового департамента</w:t>
      </w:r>
      <w:r w:rsidRPr="00C25BB2">
        <w:rPr>
          <w:rFonts w:ascii="Times New Roman" w:hAnsi="Times New Roman" w:cs="Times New Roman"/>
          <w:sz w:val="28"/>
          <w:szCs w:val="28"/>
        </w:rPr>
        <w:t xml:space="preserve"> и заместителем главы городского округа - руководителем аппарата администрации городского</w:t>
      </w:r>
      <w:proofErr w:type="gramEnd"/>
      <w:r w:rsidRPr="00C25BB2">
        <w:rPr>
          <w:rFonts w:ascii="Times New Roman" w:hAnsi="Times New Roman" w:cs="Times New Roman"/>
          <w:sz w:val="28"/>
          <w:szCs w:val="28"/>
        </w:rPr>
        <w:t xml:space="preserve"> округа Тольятти (дал</w:t>
      </w:r>
      <w:r>
        <w:rPr>
          <w:rFonts w:ascii="Times New Roman" w:hAnsi="Times New Roman" w:cs="Times New Roman"/>
          <w:sz w:val="28"/>
          <w:szCs w:val="28"/>
        </w:rPr>
        <w:t>ее - Распределение полномочий)</w:t>
      </w:r>
      <w:proofErr w:type="gramStart"/>
      <w:r>
        <w:rPr>
          <w:rFonts w:ascii="Times New Roman" w:hAnsi="Times New Roman" w:cs="Times New Roman"/>
          <w:sz w:val="28"/>
          <w:szCs w:val="28"/>
        </w:rPr>
        <w:t>.»</w:t>
      </w:r>
      <w:proofErr w:type="gramEnd"/>
      <w:r w:rsidRPr="00C25BB2">
        <w:rPr>
          <w:rFonts w:ascii="Times New Roman" w:hAnsi="Times New Roman" w:cs="Times New Roman"/>
          <w:sz w:val="28"/>
          <w:szCs w:val="28"/>
        </w:rPr>
        <w:t>.</w:t>
      </w:r>
    </w:p>
    <w:p w:rsidR="00C25BB2" w:rsidRDefault="00C25BB2" w:rsidP="00C25BB2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2.1.2</w:t>
      </w:r>
      <w:r w:rsidRPr="00C25BB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 пункте 1.10 после слов «</w:t>
      </w:r>
      <w:r w:rsidRPr="00C25BB2">
        <w:rPr>
          <w:rFonts w:ascii="Times New Roman" w:hAnsi="Times New Roman" w:cs="Times New Roman"/>
          <w:sz w:val="28"/>
          <w:szCs w:val="28"/>
        </w:rPr>
        <w:t>заместителя главы городского округа - руководителя департамента общественной безопасности и противодействия коррупции</w:t>
      </w:r>
      <w:r>
        <w:rPr>
          <w:rFonts w:ascii="Times New Roman" w:hAnsi="Times New Roman" w:cs="Times New Roman"/>
          <w:sz w:val="28"/>
          <w:szCs w:val="28"/>
        </w:rPr>
        <w:t>» дополнить словами  «з</w:t>
      </w:r>
      <w:r w:rsidRPr="00C25BB2">
        <w:rPr>
          <w:rFonts w:ascii="Times New Roman" w:hAnsi="Times New Roman" w:cs="Times New Roman"/>
          <w:sz w:val="28"/>
          <w:szCs w:val="28"/>
        </w:rPr>
        <w:t>аместителя главы городского округа</w:t>
      </w:r>
      <w:r>
        <w:rPr>
          <w:rFonts w:ascii="Times New Roman" w:hAnsi="Times New Roman" w:cs="Times New Roman"/>
          <w:sz w:val="28"/>
          <w:szCs w:val="28"/>
        </w:rPr>
        <w:t xml:space="preserve"> по правовым вопросам</w:t>
      </w:r>
      <w:r w:rsidRPr="00C25B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25BB2">
        <w:rPr>
          <w:rFonts w:ascii="Times New Roman" w:hAnsi="Times New Roman" w:cs="Times New Roman"/>
          <w:sz w:val="28"/>
          <w:szCs w:val="28"/>
        </w:rPr>
        <w:t xml:space="preserve"> руководителя</w:t>
      </w:r>
      <w:r>
        <w:rPr>
          <w:rFonts w:ascii="Times New Roman" w:hAnsi="Times New Roman" w:cs="Times New Roman"/>
          <w:sz w:val="28"/>
          <w:szCs w:val="28"/>
        </w:rPr>
        <w:t xml:space="preserve"> правового департамента</w:t>
      </w:r>
      <w:proofErr w:type="gramStart"/>
      <w:r w:rsidR="005D4EC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="005D4EC0">
        <w:rPr>
          <w:rFonts w:ascii="Times New Roman" w:hAnsi="Times New Roman" w:cs="Times New Roman"/>
          <w:sz w:val="28"/>
          <w:szCs w:val="28"/>
        </w:rPr>
        <w:t>.</w:t>
      </w:r>
    </w:p>
    <w:p w:rsidR="00C25BB2" w:rsidRPr="00C25BB2" w:rsidRDefault="00C25BB2" w:rsidP="00C25BB2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2.1.3. </w:t>
      </w:r>
      <w:r w:rsidRPr="00C25BB2">
        <w:rPr>
          <w:rFonts w:ascii="Times New Roman" w:hAnsi="Times New Roman" w:cs="Times New Roman"/>
          <w:sz w:val="28"/>
          <w:szCs w:val="28"/>
        </w:rPr>
        <w:t xml:space="preserve">Подпункт 1.20.1 пункта 1.20 после слов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25BB2">
        <w:rPr>
          <w:rFonts w:ascii="Times New Roman" w:hAnsi="Times New Roman" w:cs="Times New Roman"/>
          <w:sz w:val="28"/>
          <w:szCs w:val="28"/>
        </w:rPr>
        <w:t>заместителя главы городского округа - руководителя департамента общественной безопасности и противодействия коррупции</w:t>
      </w:r>
      <w:r>
        <w:rPr>
          <w:rFonts w:ascii="Times New Roman" w:hAnsi="Times New Roman" w:cs="Times New Roman"/>
          <w:sz w:val="28"/>
          <w:szCs w:val="28"/>
        </w:rPr>
        <w:t>» дополнить словами «</w:t>
      </w:r>
      <w:r w:rsidRPr="00C25BB2">
        <w:rPr>
          <w:rFonts w:ascii="Times New Roman" w:hAnsi="Times New Roman" w:cs="Times New Roman"/>
          <w:sz w:val="28"/>
          <w:szCs w:val="28"/>
        </w:rPr>
        <w:t>заместител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C25BB2">
        <w:rPr>
          <w:rFonts w:ascii="Times New Roman" w:hAnsi="Times New Roman" w:cs="Times New Roman"/>
          <w:sz w:val="28"/>
          <w:szCs w:val="28"/>
        </w:rPr>
        <w:t xml:space="preserve"> главы городского округа</w:t>
      </w:r>
      <w:r>
        <w:rPr>
          <w:rFonts w:ascii="Times New Roman" w:hAnsi="Times New Roman" w:cs="Times New Roman"/>
          <w:sz w:val="28"/>
          <w:szCs w:val="28"/>
        </w:rPr>
        <w:t xml:space="preserve"> по правовым вопросам </w:t>
      </w:r>
      <w:r w:rsidRPr="00C25BB2">
        <w:rPr>
          <w:rFonts w:ascii="Times New Roman" w:hAnsi="Times New Roman" w:cs="Times New Roman"/>
          <w:sz w:val="28"/>
          <w:szCs w:val="28"/>
        </w:rPr>
        <w:t xml:space="preserve"> – руководител</w:t>
      </w:r>
      <w:r w:rsidR="005D4EC0">
        <w:rPr>
          <w:rFonts w:ascii="Times New Roman" w:hAnsi="Times New Roman" w:cs="Times New Roman"/>
          <w:sz w:val="28"/>
          <w:szCs w:val="28"/>
        </w:rPr>
        <w:t>я</w:t>
      </w:r>
      <w:r w:rsidRPr="00C25BB2">
        <w:rPr>
          <w:rFonts w:ascii="Times New Roman" w:hAnsi="Times New Roman" w:cs="Times New Roman"/>
          <w:sz w:val="28"/>
          <w:szCs w:val="28"/>
        </w:rPr>
        <w:t xml:space="preserve"> правового департамента</w:t>
      </w:r>
      <w:proofErr w:type="gramStart"/>
      <w:r>
        <w:rPr>
          <w:rFonts w:ascii="Times New Roman" w:hAnsi="Times New Roman" w:cs="Times New Roman"/>
          <w:sz w:val="28"/>
          <w:szCs w:val="28"/>
        </w:rPr>
        <w:t>,»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5BB2">
        <w:rPr>
          <w:rFonts w:ascii="Times New Roman" w:hAnsi="Times New Roman" w:cs="Times New Roman"/>
          <w:sz w:val="28"/>
          <w:szCs w:val="28"/>
        </w:rPr>
        <w:t>.</w:t>
      </w:r>
    </w:p>
    <w:p w:rsidR="00C25BB2" w:rsidRDefault="005D4EC0" w:rsidP="00C25BB2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25BB2" w:rsidRPr="00C25BB2">
        <w:rPr>
          <w:rFonts w:ascii="Times New Roman" w:hAnsi="Times New Roman" w:cs="Times New Roman"/>
          <w:sz w:val="28"/>
          <w:szCs w:val="28"/>
        </w:rPr>
        <w:t xml:space="preserve">.1.4. Подпункты </w:t>
      </w:r>
      <w:r>
        <w:rPr>
          <w:rFonts w:ascii="Times New Roman" w:hAnsi="Times New Roman" w:cs="Times New Roman"/>
          <w:sz w:val="28"/>
          <w:szCs w:val="28"/>
        </w:rPr>
        <w:t>«а»</w:t>
      </w:r>
      <w:r w:rsidR="00C25BB2" w:rsidRPr="00C25BB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«б», «в», «г», «д», «е», «ж», «з», «к», «л»</w:t>
      </w:r>
      <w:r w:rsidR="00C25BB2" w:rsidRPr="00C25BB2">
        <w:rPr>
          <w:rFonts w:ascii="Times New Roman" w:hAnsi="Times New Roman" w:cs="Times New Roman"/>
          <w:sz w:val="28"/>
          <w:szCs w:val="28"/>
        </w:rPr>
        <w:t xml:space="preserve"> подпункта</w:t>
      </w:r>
      <w:r>
        <w:rPr>
          <w:rFonts w:ascii="Times New Roman" w:hAnsi="Times New Roman" w:cs="Times New Roman"/>
          <w:sz w:val="28"/>
          <w:szCs w:val="28"/>
        </w:rPr>
        <w:t xml:space="preserve"> 1.20.2 пункта 1.20 после слов «</w:t>
      </w:r>
      <w:r w:rsidR="00C25BB2" w:rsidRPr="00C25BB2">
        <w:rPr>
          <w:rFonts w:ascii="Times New Roman" w:hAnsi="Times New Roman" w:cs="Times New Roman"/>
          <w:sz w:val="28"/>
          <w:szCs w:val="28"/>
        </w:rPr>
        <w:t>заместитель главы городского округа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4EC0">
        <w:rPr>
          <w:rFonts w:ascii="Times New Roman" w:hAnsi="Times New Roman" w:cs="Times New Roman"/>
          <w:sz w:val="28"/>
          <w:szCs w:val="28"/>
        </w:rPr>
        <w:t>- руководител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5D4EC0">
        <w:rPr>
          <w:rFonts w:ascii="Times New Roman" w:hAnsi="Times New Roman" w:cs="Times New Roman"/>
          <w:sz w:val="28"/>
          <w:szCs w:val="28"/>
        </w:rPr>
        <w:t xml:space="preserve"> департамента общественной безопасности и противодействия коррупции</w:t>
      </w:r>
      <w:proofErr w:type="gramStart"/>
      <w:r w:rsidR="00C25BB2" w:rsidRPr="00C25BB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="00C25BB2" w:rsidRPr="00C25BB2">
        <w:rPr>
          <w:rFonts w:ascii="Times New Roman" w:hAnsi="Times New Roman" w:cs="Times New Roman"/>
          <w:sz w:val="28"/>
          <w:szCs w:val="28"/>
        </w:rPr>
        <w:t xml:space="preserve"> в соответствующ</w:t>
      </w:r>
      <w:r>
        <w:rPr>
          <w:rFonts w:ascii="Times New Roman" w:hAnsi="Times New Roman" w:cs="Times New Roman"/>
          <w:sz w:val="28"/>
          <w:szCs w:val="28"/>
        </w:rPr>
        <w:t>ем</w:t>
      </w:r>
      <w:r w:rsidR="00C25BB2" w:rsidRPr="00C25B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падеже дополнить словами «</w:t>
      </w:r>
      <w:r w:rsidR="00C25BB2" w:rsidRPr="00C25BB2">
        <w:rPr>
          <w:rFonts w:ascii="Times New Roman" w:hAnsi="Times New Roman" w:cs="Times New Roman"/>
          <w:sz w:val="28"/>
          <w:szCs w:val="28"/>
        </w:rPr>
        <w:t>заместитель главы городского округа</w:t>
      </w:r>
      <w:r>
        <w:rPr>
          <w:rFonts w:ascii="Times New Roman" w:hAnsi="Times New Roman" w:cs="Times New Roman"/>
          <w:sz w:val="28"/>
          <w:szCs w:val="28"/>
        </w:rPr>
        <w:t xml:space="preserve"> по правовым вопросам</w:t>
      </w:r>
      <w:r w:rsidR="00C25BB2" w:rsidRPr="00C25B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C25BB2" w:rsidRPr="00C25BB2">
        <w:rPr>
          <w:rFonts w:ascii="Times New Roman" w:hAnsi="Times New Roman" w:cs="Times New Roman"/>
          <w:sz w:val="28"/>
          <w:szCs w:val="28"/>
        </w:rPr>
        <w:t xml:space="preserve"> руководитель</w:t>
      </w:r>
      <w:r>
        <w:rPr>
          <w:rFonts w:ascii="Times New Roman" w:hAnsi="Times New Roman" w:cs="Times New Roman"/>
          <w:sz w:val="28"/>
          <w:szCs w:val="28"/>
        </w:rPr>
        <w:t xml:space="preserve"> правового департамента,»</w:t>
      </w:r>
      <w:r w:rsidR="00C25BB2" w:rsidRPr="00C25BB2">
        <w:rPr>
          <w:rFonts w:ascii="Times New Roman" w:hAnsi="Times New Roman" w:cs="Times New Roman"/>
          <w:sz w:val="28"/>
          <w:szCs w:val="28"/>
        </w:rPr>
        <w:t xml:space="preserve"> в соответствующем падеже.</w:t>
      </w:r>
    </w:p>
    <w:p w:rsidR="00045754" w:rsidRDefault="005D4EC0" w:rsidP="00045754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563E0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045754">
        <w:rPr>
          <w:rFonts w:ascii="Times New Roman" w:hAnsi="Times New Roman" w:cs="Times New Roman"/>
          <w:sz w:val="28"/>
          <w:szCs w:val="28"/>
        </w:rPr>
        <w:t xml:space="preserve">Пункт </w:t>
      </w:r>
      <w:r w:rsidR="00045754" w:rsidRPr="00045754">
        <w:rPr>
          <w:rFonts w:ascii="Times New Roman" w:hAnsi="Times New Roman" w:cs="Times New Roman"/>
          <w:sz w:val="28"/>
          <w:szCs w:val="28"/>
        </w:rPr>
        <w:t xml:space="preserve">4.4. </w:t>
      </w:r>
      <w:r w:rsidR="00045754">
        <w:rPr>
          <w:rFonts w:ascii="Times New Roman" w:hAnsi="Times New Roman" w:cs="Times New Roman"/>
          <w:sz w:val="28"/>
          <w:szCs w:val="28"/>
        </w:rPr>
        <w:t xml:space="preserve">Раздела </w:t>
      </w:r>
      <w:r w:rsidR="00045754" w:rsidRPr="00045754">
        <w:rPr>
          <w:rFonts w:ascii="Times New Roman" w:hAnsi="Times New Roman" w:cs="Times New Roman"/>
          <w:sz w:val="28"/>
          <w:szCs w:val="28"/>
        </w:rPr>
        <w:t>IV</w:t>
      </w:r>
      <w:r w:rsidR="00045754" w:rsidRPr="00045754">
        <w:t xml:space="preserve"> </w:t>
      </w:r>
      <w:r w:rsidR="00045754" w:rsidRPr="00045754">
        <w:rPr>
          <w:rFonts w:ascii="Times New Roman" w:hAnsi="Times New Roman" w:cs="Times New Roman"/>
          <w:sz w:val="28"/>
          <w:szCs w:val="28"/>
        </w:rPr>
        <w:t>Распределения полномочий дополнить подпунктом</w:t>
      </w:r>
      <w:r w:rsidR="00045754">
        <w:rPr>
          <w:rFonts w:ascii="Times New Roman" w:hAnsi="Times New Roman" w:cs="Times New Roman"/>
          <w:sz w:val="28"/>
          <w:szCs w:val="28"/>
        </w:rPr>
        <w:t xml:space="preserve"> 4.4.3 следующего содержания:</w:t>
      </w:r>
    </w:p>
    <w:p w:rsidR="005C7E0A" w:rsidRDefault="00045754" w:rsidP="00045754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045754">
        <w:rPr>
          <w:rFonts w:ascii="Times New Roman" w:hAnsi="Times New Roman" w:cs="Times New Roman"/>
          <w:sz w:val="28"/>
          <w:szCs w:val="28"/>
        </w:rPr>
        <w:t>4.4.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045754">
        <w:rPr>
          <w:rFonts w:ascii="Times New Roman" w:hAnsi="Times New Roman" w:cs="Times New Roman"/>
          <w:sz w:val="28"/>
          <w:szCs w:val="28"/>
        </w:rPr>
        <w:t>. Департамент</w:t>
      </w:r>
      <w:r>
        <w:rPr>
          <w:rFonts w:ascii="Times New Roman" w:hAnsi="Times New Roman" w:cs="Times New Roman"/>
          <w:sz w:val="28"/>
          <w:szCs w:val="28"/>
        </w:rPr>
        <w:t xml:space="preserve"> энергетики, ЖКХ и природопользования администрации городского округа Тольятти</w:t>
      </w:r>
      <w:proofErr w:type="gramStart"/>
      <w:r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:rsidR="00CA25B9" w:rsidRDefault="00CA25B9" w:rsidP="0092360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5D4EC0">
        <w:rPr>
          <w:rFonts w:ascii="Times New Roman" w:hAnsi="Times New Roman" w:cs="Times New Roman"/>
          <w:sz w:val="28"/>
          <w:szCs w:val="28"/>
        </w:rPr>
        <w:t>2.</w:t>
      </w:r>
      <w:r w:rsidR="00563E02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 Пункт 6.14 Раздела </w:t>
      </w:r>
      <w:r w:rsidRPr="00CA25B9">
        <w:rPr>
          <w:rFonts w:ascii="Times New Roman" w:hAnsi="Times New Roman" w:cs="Times New Roman"/>
          <w:sz w:val="28"/>
          <w:szCs w:val="28"/>
        </w:rPr>
        <w:t xml:space="preserve"> V</w:t>
      </w:r>
      <w:r w:rsidR="00045754" w:rsidRPr="00045754">
        <w:rPr>
          <w:rFonts w:ascii="Times New Roman" w:hAnsi="Times New Roman" w:cs="Times New Roman"/>
          <w:sz w:val="28"/>
          <w:szCs w:val="28"/>
        </w:rPr>
        <w:t>I</w:t>
      </w:r>
      <w:r w:rsidRPr="00CA25B9">
        <w:rPr>
          <w:rFonts w:ascii="Times New Roman" w:hAnsi="Times New Roman" w:cs="Times New Roman"/>
          <w:sz w:val="28"/>
          <w:szCs w:val="28"/>
        </w:rPr>
        <w:t xml:space="preserve"> Распределения полномочий </w:t>
      </w:r>
      <w:r>
        <w:rPr>
          <w:rFonts w:ascii="Times New Roman" w:hAnsi="Times New Roman" w:cs="Times New Roman"/>
          <w:sz w:val="28"/>
          <w:szCs w:val="28"/>
        </w:rPr>
        <w:t>дополнить подпунктом 6.14</w:t>
      </w:r>
      <w:r w:rsidR="00923609">
        <w:rPr>
          <w:rFonts w:ascii="Times New Roman" w:hAnsi="Times New Roman" w:cs="Times New Roman"/>
          <w:sz w:val="28"/>
          <w:szCs w:val="28"/>
        </w:rPr>
        <w:t>.7 следующего содержания:</w:t>
      </w:r>
    </w:p>
    <w:p w:rsidR="00CA25B9" w:rsidRDefault="00923609" w:rsidP="0092360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«</w:t>
      </w:r>
      <w:r w:rsidR="00CA25B9" w:rsidRPr="00CA25B9">
        <w:rPr>
          <w:rFonts w:ascii="Times New Roman" w:hAnsi="Times New Roman" w:cs="Times New Roman"/>
          <w:sz w:val="28"/>
          <w:szCs w:val="28"/>
        </w:rPr>
        <w:t>6.14.7 О проведении проверок соблюдения МУ требований Федерального закона от 05.04.2013 №44-ФЗ «О контрактной системе в сфере закупок товаров, работ, услуг для обеспечения государственных и муниципальных нужд» и иных нормативных правовых актов о контрактной системе в сфере закупок товаров,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25B9" w:rsidRPr="00CA25B9">
        <w:rPr>
          <w:rFonts w:ascii="Times New Roman" w:hAnsi="Times New Roman" w:cs="Times New Roman"/>
          <w:sz w:val="28"/>
          <w:szCs w:val="28"/>
        </w:rPr>
        <w:t>работ,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25B9" w:rsidRPr="00CA25B9">
        <w:rPr>
          <w:rFonts w:ascii="Times New Roman" w:hAnsi="Times New Roman" w:cs="Times New Roman"/>
          <w:sz w:val="28"/>
          <w:szCs w:val="28"/>
        </w:rPr>
        <w:t>услуг</w:t>
      </w:r>
      <w:proofErr w:type="gramStart"/>
      <w:r w:rsidR="00CA25B9" w:rsidRPr="00CA25B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A25B9" w:rsidRPr="00CA25B9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364129" w:rsidRPr="00364129" w:rsidRDefault="00364129" w:rsidP="003641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D86B38">
        <w:rPr>
          <w:rFonts w:ascii="Times New Roman" w:hAnsi="Times New Roman" w:cs="Times New Roman"/>
          <w:sz w:val="28"/>
          <w:szCs w:val="28"/>
        </w:rPr>
        <w:t>2.</w:t>
      </w:r>
      <w:r w:rsidR="00563E02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364129">
        <w:rPr>
          <w:rFonts w:ascii="Times New Roman" w:hAnsi="Times New Roman" w:cs="Times New Roman"/>
          <w:sz w:val="28"/>
          <w:szCs w:val="28"/>
        </w:rPr>
        <w:t>Распределение  полномочий дополнить раздел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364129">
        <w:rPr>
          <w:rFonts w:ascii="Times New Roman" w:hAnsi="Times New Roman" w:cs="Times New Roman"/>
          <w:sz w:val="28"/>
          <w:szCs w:val="28"/>
        </w:rPr>
        <w:t>м  XII следующего содержания:</w:t>
      </w:r>
    </w:p>
    <w:p w:rsidR="00364129" w:rsidRPr="00CA25B9" w:rsidRDefault="00364129" w:rsidP="001C146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64129">
        <w:rPr>
          <w:rFonts w:ascii="Times New Roman" w:hAnsi="Times New Roman" w:cs="Times New Roman"/>
          <w:sz w:val="28"/>
          <w:szCs w:val="28"/>
        </w:rPr>
        <w:t>«XII.  Заместитель главы городского округа</w:t>
      </w:r>
      <w:r>
        <w:rPr>
          <w:rFonts w:ascii="Times New Roman" w:hAnsi="Times New Roman" w:cs="Times New Roman"/>
          <w:sz w:val="28"/>
          <w:szCs w:val="28"/>
        </w:rPr>
        <w:t xml:space="preserve"> по правовым вопросам</w:t>
      </w:r>
      <w:r w:rsidRPr="00364129">
        <w:rPr>
          <w:rFonts w:ascii="Times New Roman" w:hAnsi="Times New Roman" w:cs="Times New Roman"/>
          <w:sz w:val="28"/>
          <w:szCs w:val="28"/>
        </w:rPr>
        <w:t xml:space="preserve"> – руководитель </w:t>
      </w:r>
      <w:r>
        <w:rPr>
          <w:rFonts w:ascii="Times New Roman" w:hAnsi="Times New Roman" w:cs="Times New Roman"/>
          <w:sz w:val="28"/>
          <w:szCs w:val="28"/>
        </w:rPr>
        <w:t xml:space="preserve">правового </w:t>
      </w:r>
      <w:r w:rsidRPr="00364129">
        <w:rPr>
          <w:rFonts w:ascii="Times New Roman" w:hAnsi="Times New Roman" w:cs="Times New Roman"/>
          <w:sz w:val="28"/>
          <w:szCs w:val="28"/>
        </w:rPr>
        <w:t>департамента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C146C" w:rsidRDefault="00364129" w:rsidP="001C146C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64129">
        <w:rPr>
          <w:rFonts w:ascii="Times New Roman" w:hAnsi="Times New Roman" w:cs="Times New Roman"/>
          <w:sz w:val="28"/>
          <w:szCs w:val="28"/>
        </w:rPr>
        <w:lastRenderedPageBreak/>
        <w:t>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364129">
        <w:rPr>
          <w:rFonts w:ascii="Times New Roman" w:hAnsi="Times New Roman" w:cs="Times New Roman"/>
          <w:sz w:val="28"/>
          <w:szCs w:val="28"/>
        </w:rPr>
        <w:t>.  Заместитель главы городского округа</w:t>
      </w:r>
      <w:r>
        <w:rPr>
          <w:rFonts w:ascii="Times New Roman" w:hAnsi="Times New Roman" w:cs="Times New Roman"/>
          <w:sz w:val="28"/>
          <w:szCs w:val="28"/>
        </w:rPr>
        <w:t xml:space="preserve"> по правовым вопросам</w:t>
      </w:r>
      <w:r w:rsidRPr="00364129">
        <w:rPr>
          <w:rFonts w:ascii="Times New Roman" w:hAnsi="Times New Roman" w:cs="Times New Roman"/>
          <w:sz w:val="28"/>
          <w:szCs w:val="28"/>
        </w:rPr>
        <w:t xml:space="preserve"> – руководитель </w:t>
      </w:r>
      <w:r>
        <w:rPr>
          <w:rFonts w:ascii="Times New Roman" w:hAnsi="Times New Roman" w:cs="Times New Roman"/>
          <w:sz w:val="28"/>
          <w:szCs w:val="28"/>
        </w:rPr>
        <w:t xml:space="preserve">правового </w:t>
      </w:r>
      <w:r w:rsidRPr="00364129">
        <w:rPr>
          <w:rFonts w:ascii="Times New Roman" w:hAnsi="Times New Roman" w:cs="Times New Roman"/>
          <w:sz w:val="28"/>
          <w:szCs w:val="28"/>
        </w:rPr>
        <w:t>департамента осуществляет следующие полномочи</w:t>
      </w:r>
      <w:r w:rsidR="001C146C">
        <w:rPr>
          <w:rFonts w:ascii="Times New Roman" w:hAnsi="Times New Roman" w:cs="Times New Roman"/>
          <w:sz w:val="28"/>
          <w:szCs w:val="28"/>
        </w:rPr>
        <w:t>я:</w:t>
      </w:r>
    </w:p>
    <w:p w:rsidR="001C146C" w:rsidRPr="001C146C" w:rsidRDefault="001C146C" w:rsidP="001C146C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Pr="001C146C">
        <w:rPr>
          <w:rFonts w:ascii="Times New Roman" w:hAnsi="Times New Roman" w:cs="Times New Roman"/>
          <w:sz w:val="28"/>
          <w:szCs w:val="28"/>
        </w:rPr>
        <w:t xml:space="preserve">.1. Обеспечивает правовое сопровождение деятельности главы городского округа, </w:t>
      </w:r>
      <w:r>
        <w:rPr>
          <w:rFonts w:ascii="Times New Roman" w:hAnsi="Times New Roman" w:cs="Times New Roman"/>
          <w:sz w:val="28"/>
          <w:szCs w:val="28"/>
        </w:rPr>
        <w:t xml:space="preserve">первого заместителя главы, </w:t>
      </w:r>
      <w:r w:rsidRPr="001C146C">
        <w:rPr>
          <w:rFonts w:ascii="Times New Roman" w:hAnsi="Times New Roman" w:cs="Times New Roman"/>
          <w:sz w:val="28"/>
          <w:szCs w:val="28"/>
        </w:rPr>
        <w:t>заместителей главы городского округа</w:t>
      </w:r>
      <w:r>
        <w:rPr>
          <w:rFonts w:ascii="Times New Roman" w:hAnsi="Times New Roman" w:cs="Times New Roman"/>
          <w:sz w:val="28"/>
          <w:szCs w:val="28"/>
        </w:rPr>
        <w:t>, заместителя главы городского округа – руководителя департамента общественной безопасности и противодействия коррупции</w:t>
      </w:r>
      <w:r w:rsidR="00AE5CEB">
        <w:rPr>
          <w:rFonts w:ascii="Times New Roman" w:hAnsi="Times New Roman" w:cs="Times New Roman"/>
          <w:sz w:val="28"/>
          <w:szCs w:val="28"/>
        </w:rPr>
        <w:t xml:space="preserve">, заместителя главы городского округа – руководителя аппарата администрации </w:t>
      </w:r>
      <w:r w:rsidRPr="001C146C">
        <w:rPr>
          <w:rFonts w:ascii="Times New Roman" w:hAnsi="Times New Roman" w:cs="Times New Roman"/>
          <w:sz w:val="28"/>
          <w:szCs w:val="28"/>
        </w:rPr>
        <w:t xml:space="preserve"> и органов администрации.</w:t>
      </w:r>
    </w:p>
    <w:p w:rsidR="001C146C" w:rsidRDefault="001C146C" w:rsidP="001C146C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Pr="001C146C">
        <w:rPr>
          <w:rFonts w:ascii="Times New Roman" w:hAnsi="Times New Roman" w:cs="Times New Roman"/>
          <w:sz w:val="28"/>
          <w:szCs w:val="28"/>
        </w:rPr>
        <w:t xml:space="preserve">.2. Непосредственно осуществляет административно-функциональное руководство деятельностью </w:t>
      </w:r>
      <w:r>
        <w:rPr>
          <w:rFonts w:ascii="Times New Roman" w:hAnsi="Times New Roman" w:cs="Times New Roman"/>
          <w:sz w:val="28"/>
          <w:szCs w:val="28"/>
        </w:rPr>
        <w:t>правового департамента администрации городского округа Тольятти.</w:t>
      </w:r>
    </w:p>
    <w:p w:rsidR="001C146C" w:rsidRPr="001C146C" w:rsidRDefault="001C146C" w:rsidP="001C146C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12.3. </w:t>
      </w:r>
      <w:r w:rsidRPr="001C146C">
        <w:rPr>
          <w:rFonts w:ascii="Times New Roman" w:hAnsi="Times New Roman" w:cs="Times New Roman"/>
          <w:sz w:val="28"/>
          <w:szCs w:val="28"/>
        </w:rPr>
        <w:t>Организует подготовку проектов муниципальных правовых актов по поручению главы городского округа в случаях, предусмотренных пунктом 7.1.3 Регламента делопроизводства и документооборота в администрации городского округа Тольятти, утвержденного распоряжением администрации городского округа Тольятти от 04.10.2019 № 8376-р/1.</w:t>
      </w:r>
    </w:p>
    <w:p w:rsidR="001C146C" w:rsidRPr="001C146C" w:rsidRDefault="001C146C" w:rsidP="001C146C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Pr="001C146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C146C">
        <w:rPr>
          <w:rFonts w:ascii="Times New Roman" w:hAnsi="Times New Roman" w:cs="Times New Roman"/>
          <w:sz w:val="28"/>
          <w:szCs w:val="28"/>
        </w:rPr>
        <w:t>. Организует работу по обеспечению соответствия муниципальных правовых актов администрации, заместителей главы городского округа</w:t>
      </w:r>
      <w:r w:rsidR="00D86B38">
        <w:rPr>
          <w:rFonts w:ascii="Times New Roman" w:hAnsi="Times New Roman" w:cs="Times New Roman"/>
          <w:sz w:val="28"/>
          <w:szCs w:val="28"/>
        </w:rPr>
        <w:t>,</w:t>
      </w:r>
      <w:r w:rsidRPr="001C146C">
        <w:rPr>
          <w:rFonts w:ascii="Times New Roman" w:hAnsi="Times New Roman" w:cs="Times New Roman"/>
          <w:sz w:val="28"/>
          <w:szCs w:val="28"/>
        </w:rPr>
        <w:t xml:space="preserve"> действующему законодательству</w:t>
      </w:r>
      <w:r w:rsidR="00D86B38">
        <w:rPr>
          <w:rFonts w:ascii="Times New Roman" w:hAnsi="Times New Roman" w:cs="Times New Roman"/>
          <w:sz w:val="28"/>
          <w:szCs w:val="28"/>
        </w:rPr>
        <w:t xml:space="preserve">, </w:t>
      </w:r>
      <w:r w:rsidR="00D86B38" w:rsidRPr="00D86B38">
        <w:rPr>
          <w:rFonts w:ascii="Times New Roman" w:hAnsi="Times New Roman" w:cs="Times New Roman"/>
          <w:sz w:val="28"/>
          <w:szCs w:val="28"/>
        </w:rPr>
        <w:t>заместителя главы городского округа – руководителя департамента общественной безопасности и противодействия коррупции, заместителя главы городского округа – руководителя аппарата администрации  и органов администрации</w:t>
      </w:r>
      <w:r w:rsidRPr="001C146C">
        <w:rPr>
          <w:rFonts w:ascii="Times New Roman" w:hAnsi="Times New Roman" w:cs="Times New Roman"/>
          <w:sz w:val="28"/>
          <w:szCs w:val="28"/>
        </w:rPr>
        <w:t>.</w:t>
      </w:r>
    </w:p>
    <w:p w:rsidR="001C146C" w:rsidRPr="001C146C" w:rsidRDefault="001C146C" w:rsidP="001C146C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Pr="001C146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1C146C">
        <w:rPr>
          <w:rFonts w:ascii="Times New Roman" w:hAnsi="Times New Roman" w:cs="Times New Roman"/>
          <w:sz w:val="28"/>
          <w:szCs w:val="28"/>
        </w:rPr>
        <w:t>. Подписывает на основании выданной главой городского округа Тольятти доверенности:</w:t>
      </w:r>
    </w:p>
    <w:p w:rsidR="001C146C" w:rsidRPr="001C146C" w:rsidRDefault="001C146C" w:rsidP="001C146C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Pr="001C146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1C146C">
        <w:rPr>
          <w:rFonts w:ascii="Times New Roman" w:hAnsi="Times New Roman" w:cs="Times New Roman"/>
          <w:sz w:val="28"/>
          <w:szCs w:val="28"/>
        </w:rPr>
        <w:t>.1. Исковые заявления в суд и жалобы на решения суда, договоры, письма, акты, заключения, отчеты, разрешения по вопросам своей компетенции, предусмотренной настоящей должностной инструкцией.</w:t>
      </w:r>
    </w:p>
    <w:p w:rsidR="001C146C" w:rsidRPr="001C146C" w:rsidRDefault="001C146C" w:rsidP="001C146C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12.5</w:t>
      </w:r>
      <w:r w:rsidRPr="001C146C">
        <w:rPr>
          <w:rFonts w:ascii="Times New Roman" w:hAnsi="Times New Roman" w:cs="Times New Roman"/>
          <w:sz w:val="28"/>
          <w:szCs w:val="28"/>
        </w:rPr>
        <w:t xml:space="preserve">.2. Ответы (исходящие письма) на акты прокурорского реагирования, ответы (исходящие письма) на требование прокурора по </w:t>
      </w:r>
      <w:r w:rsidRPr="001C146C">
        <w:rPr>
          <w:rFonts w:ascii="Times New Roman" w:hAnsi="Times New Roman" w:cs="Times New Roman"/>
          <w:sz w:val="28"/>
          <w:szCs w:val="28"/>
        </w:rPr>
        <w:lastRenderedPageBreak/>
        <w:t>вопросам своей компетенции, а также по вопросам, отнесенным не только к своей компетенции (сводные ответы (сводные исходящие письма) на акты прокурорского реагирования, на требование прокурора), по поручению главы городского округа Тольятти.</w:t>
      </w:r>
    </w:p>
    <w:p w:rsidR="001C146C" w:rsidRPr="001C146C" w:rsidRDefault="001C146C" w:rsidP="001C146C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12.5</w:t>
      </w:r>
      <w:r w:rsidRPr="001C146C">
        <w:rPr>
          <w:rFonts w:ascii="Times New Roman" w:hAnsi="Times New Roman" w:cs="Times New Roman"/>
          <w:sz w:val="28"/>
          <w:szCs w:val="28"/>
        </w:rPr>
        <w:t xml:space="preserve">.3. </w:t>
      </w:r>
      <w:proofErr w:type="gramStart"/>
      <w:r w:rsidRPr="001C146C">
        <w:rPr>
          <w:rFonts w:ascii="Times New Roman" w:hAnsi="Times New Roman" w:cs="Times New Roman"/>
          <w:sz w:val="28"/>
          <w:szCs w:val="28"/>
        </w:rPr>
        <w:t>Ответы (исходящие письма) на обращения граждан, в том числе иностранных граждан, лиц без гражданства, объединений граждан и юридических лиц, ответы (исходящие письма) на обращения (запросы) государственных органов, органов местного самоуправления, поступающие в администрацию, по вопросам своей компетенции.</w:t>
      </w:r>
      <w:proofErr w:type="gramEnd"/>
    </w:p>
    <w:p w:rsidR="001C146C" w:rsidRPr="001C146C" w:rsidRDefault="001C146C" w:rsidP="001C146C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12.5</w:t>
      </w:r>
      <w:r w:rsidRPr="001C146C">
        <w:rPr>
          <w:rFonts w:ascii="Times New Roman" w:hAnsi="Times New Roman" w:cs="Times New Roman"/>
          <w:sz w:val="28"/>
          <w:szCs w:val="28"/>
        </w:rPr>
        <w:t xml:space="preserve">.4. </w:t>
      </w:r>
      <w:proofErr w:type="gramStart"/>
      <w:r w:rsidRPr="001C146C">
        <w:rPr>
          <w:rFonts w:ascii="Times New Roman" w:hAnsi="Times New Roman" w:cs="Times New Roman"/>
          <w:sz w:val="28"/>
          <w:szCs w:val="28"/>
        </w:rPr>
        <w:t>Запросы, письма, ответы (исходящие письма) на акты прокурорского реагирования, ответы (исходящие письма) на требование прокурора, ответы (исходящие письма) на обращения граждан, в том числе иностранных граждан, лиц без гражданства, объединений граждан и юридических лиц, ответы (исходящие письма) на обращения (запросы) государственных органов, органов местного самоуправления, поступающие в администрацию, подготовленные органами администрации.</w:t>
      </w:r>
      <w:proofErr w:type="gramEnd"/>
    </w:p>
    <w:p w:rsidR="00AE5CEB" w:rsidRDefault="001C146C" w:rsidP="001C146C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</w:t>
      </w:r>
      <w:r w:rsidR="00AE5CEB">
        <w:rPr>
          <w:rFonts w:ascii="Times New Roman" w:hAnsi="Times New Roman" w:cs="Times New Roman"/>
          <w:sz w:val="28"/>
          <w:szCs w:val="28"/>
        </w:rPr>
        <w:t>6</w:t>
      </w:r>
      <w:r w:rsidRPr="001C146C">
        <w:rPr>
          <w:rFonts w:ascii="Times New Roman" w:hAnsi="Times New Roman" w:cs="Times New Roman"/>
          <w:sz w:val="28"/>
          <w:szCs w:val="28"/>
        </w:rPr>
        <w:t xml:space="preserve">. Организует, координирует и контролирует деятельность органа администрации, указанного в пункте </w:t>
      </w:r>
      <w:r w:rsidR="00AE5CEB">
        <w:rPr>
          <w:rFonts w:ascii="Times New Roman" w:hAnsi="Times New Roman" w:cs="Times New Roman"/>
          <w:sz w:val="28"/>
          <w:szCs w:val="28"/>
        </w:rPr>
        <w:t>12</w:t>
      </w:r>
      <w:r w:rsidRPr="001C146C">
        <w:rPr>
          <w:rFonts w:ascii="Times New Roman" w:hAnsi="Times New Roman" w:cs="Times New Roman"/>
          <w:sz w:val="28"/>
          <w:szCs w:val="28"/>
        </w:rPr>
        <w:t>.</w:t>
      </w:r>
      <w:r w:rsidR="00AE5CEB">
        <w:rPr>
          <w:rFonts w:ascii="Times New Roman" w:hAnsi="Times New Roman" w:cs="Times New Roman"/>
          <w:sz w:val="28"/>
          <w:szCs w:val="28"/>
        </w:rPr>
        <w:t>2</w:t>
      </w:r>
      <w:r w:rsidRPr="001C146C">
        <w:rPr>
          <w:rFonts w:ascii="Times New Roman" w:hAnsi="Times New Roman" w:cs="Times New Roman"/>
          <w:sz w:val="28"/>
          <w:szCs w:val="28"/>
        </w:rPr>
        <w:t xml:space="preserve"> </w:t>
      </w:r>
      <w:r w:rsidR="00AE5CEB">
        <w:rPr>
          <w:rFonts w:ascii="Times New Roman" w:hAnsi="Times New Roman" w:cs="Times New Roman"/>
          <w:sz w:val="28"/>
          <w:szCs w:val="28"/>
        </w:rPr>
        <w:t>настоящего Распределения полномочий.</w:t>
      </w:r>
    </w:p>
    <w:p w:rsidR="001C146C" w:rsidRPr="001C146C" w:rsidRDefault="001C146C" w:rsidP="001C146C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</w:t>
      </w:r>
      <w:r w:rsidR="00AE5CEB">
        <w:rPr>
          <w:rFonts w:ascii="Times New Roman" w:hAnsi="Times New Roman" w:cs="Times New Roman"/>
          <w:sz w:val="28"/>
          <w:szCs w:val="28"/>
        </w:rPr>
        <w:t>7</w:t>
      </w:r>
      <w:r w:rsidRPr="001C146C">
        <w:rPr>
          <w:rFonts w:ascii="Times New Roman" w:hAnsi="Times New Roman" w:cs="Times New Roman"/>
          <w:sz w:val="28"/>
          <w:szCs w:val="28"/>
        </w:rPr>
        <w:t>. В рамках своей компетенции осуществляет функциональное взаимодействие с федеральными органами государственной власти, органами государственной власти Самарской области, Думой городского округа Тольятти, иными органами местного самоуправления городского округа Тольятти, общественными объединениями и организациями, расположенными на территории городского округа Тольятти.</w:t>
      </w:r>
    </w:p>
    <w:p w:rsidR="001C146C" w:rsidRPr="001C146C" w:rsidRDefault="001C146C" w:rsidP="001C146C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</w:t>
      </w:r>
      <w:r w:rsidR="00AE5CEB">
        <w:rPr>
          <w:rFonts w:ascii="Times New Roman" w:hAnsi="Times New Roman" w:cs="Times New Roman"/>
          <w:sz w:val="28"/>
          <w:szCs w:val="28"/>
        </w:rPr>
        <w:t>8</w:t>
      </w:r>
      <w:r w:rsidRPr="001C146C">
        <w:rPr>
          <w:rFonts w:ascii="Times New Roman" w:hAnsi="Times New Roman" w:cs="Times New Roman"/>
          <w:sz w:val="28"/>
          <w:szCs w:val="28"/>
        </w:rPr>
        <w:t>. По поручению главы городского округа представляет и осуществляет защиту прав и законных интересов администрации в судах, в том числе в иных правоохранительных и государственных органах.</w:t>
      </w:r>
    </w:p>
    <w:p w:rsidR="001C146C" w:rsidRPr="001C146C" w:rsidRDefault="001C146C" w:rsidP="001C146C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Pr="001C146C">
        <w:rPr>
          <w:rFonts w:ascii="Times New Roman" w:hAnsi="Times New Roman" w:cs="Times New Roman"/>
          <w:sz w:val="28"/>
          <w:szCs w:val="28"/>
        </w:rPr>
        <w:t>.</w:t>
      </w:r>
      <w:r w:rsidR="00AE5CEB">
        <w:rPr>
          <w:rFonts w:ascii="Times New Roman" w:hAnsi="Times New Roman" w:cs="Times New Roman"/>
          <w:sz w:val="28"/>
          <w:szCs w:val="28"/>
        </w:rPr>
        <w:t>9</w:t>
      </w:r>
      <w:r w:rsidRPr="001C146C">
        <w:rPr>
          <w:rFonts w:ascii="Times New Roman" w:hAnsi="Times New Roman" w:cs="Times New Roman"/>
          <w:sz w:val="28"/>
          <w:szCs w:val="28"/>
        </w:rPr>
        <w:t xml:space="preserve">. Непосредственно осуществляет анализ и обобщение результатов рассмотрения судебных споров с участием администрации, по результатам </w:t>
      </w:r>
      <w:r w:rsidRPr="001C146C">
        <w:rPr>
          <w:rFonts w:ascii="Times New Roman" w:hAnsi="Times New Roman" w:cs="Times New Roman"/>
          <w:sz w:val="28"/>
          <w:szCs w:val="28"/>
        </w:rPr>
        <w:lastRenderedPageBreak/>
        <w:t xml:space="preserve">проведенного анализа осуществляет подготовку предложений главе городского округа в целях выработки более эффективных действий администрации. </w:t>
      </w:r>
    </w:p>
    <w:p w:rsidR="001C146C" w:rsidRPr="001C146C" w:rsidRDefault="001C146C" w:rsidP="001C146C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Pr="001C146C">
        <w:rPr>
          <w:rFonts w:ascii="Times New Roman" w:hAnsi="Times New Roman" w:cs="Times New Roman"/>
          <w:sz w:val="28"/>
          <w:szCs w:val="28"/>
        </w:rPr>
        <w:t>.1</w:t>
      </w:r>
      <w:r w:rsidR="00AE5CEB">
        <w:rPr>
          <w:rFonts w:ascii="Times New Roman" w:hAnsi="Times New Roman" w:cs="Times New Roman"/>
          <w:sz w:val="28"/>
          <w:szCs w:val="28"/>
        </w:rPr>
        <w:t>0</w:t>
      </w:r>
      <w:r w:rsidRPr="001C146C">
        <w:rPr>
          <w:rFonts w:ascii="Times New Roman" w:hAnsi="Times New Roman" w:cs="Times New Roman"/>
          <w:sz w:val="28"/>
          <w:szCs w:val="28"/>
        </w:rPr>
        <w:t>. Обеспечивает работу по обобщению результатов ведения исковой работы по муниципальным контрактам (договорам) заключаемых администрацией.</w:t>
      </w:r>
    </w:p>
    <w:p w:rsidR="00364129" w:rsidRPr="00364129" w:rsidRDefault="001C146C" w:rsidP="001C146C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Pr="001C146C">
        <w:rPr>
          <w:rFonts w:ascii="Times New Roman" w:hAnsi="Times New Roman" w:cs="Times New Roman"/>
          <w:sz w:val="28"/>
          <w:szCs w:val="28"/>
        </w:rPr>
        <w:t>.1</w:t>
      </w:r>
      <w:r w:rsidR="00AE5CEB">
        <w:rPr>
          <w:rFonts w:ascii="Times New Roman" w:hAnsi="Times New Roman" w:cs="Times New Roman"/>
          <w:sz w:val="28"/>
          <w:szCs w:val="28"/>
        </w:rPr>
        <w:t>1</w:t>
      </w:r>
      <w:r w:rsidRPr="001C146C">
        <w:rPr>
          <w:rFonts w:ascii="Times New Roman" w:hAnsi="Times New Roman" w:cs="Times New Roman"/>
          <w:sz w:val="28"/>
          <w:szCs w:val="28"/>
        </w:rPr>
        <w:t>. Обеспечивает соответствие деятельности администрации требованиям антимонопольного законодательства и профилактики нарушений антимонопольного законодательства в деятельности  администрации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A4357D" w:rsidRPr="00872351" w:rsidRDefault="00563E02" w:rsidP="00872351">
      <w:pPr>
        <w:autoSpaceDE w:val="0"/>
        <w:autoSpaceDN w:val="0"/>
        <w:adjustRightInd w:val="0"/>
        <w:spacing w:after="0" w:line="36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A4357D" w:rsidRPr="00872351">
        <w:rPr>
          <w:rFonts w:ascii="Times New Roman" w:eastAsia="Calibri" w:hAnsi="Times New Roman" w:cs="Times New Roman"/>
          <w:sz w:val="28"/>
          <w:szCs w:val="28"/>
        </w:rPr>
        <w:t>. Организационному управлению администр</w:t>
      </w:r>
      <w:r w:rsidR="00061487">
        <w:rPr>
          <w:rFonts w:ascii="Times New Roman" w:eastAsia="Calibri" w:hAnsi="Times New Roman" w:cs="Times New Roman"/>
          <w:sz w:val="28"/>
          <w:szCs w:val="28"/>
        </w:rPr>
        <w:t>ации городского округа Тольятти</w:t>
      </w:r>
      <w:r w:rsidR="0087235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4357D" w:rsidRPr="00872351">
        <w:rPr>
          <w:rFonts w:ascii="Times New Roman" w:eastAsia="Calibri" w:hAnsi="Times New Roman" w:cs="Times New Roman"/>
          <w:sz w:val="28"/>
          <w:szCs w:val="28"/>
        </w:rPr>
        <w:t>опубликовать настоящее постановление в газете «Городские ведомости».</w:t>
      </w:r>
    </w:p>
    <w:p w:rsidR="00A4357D" w:rsidRPr="004A0EBD" w:rsidRDefault="00563E02" w:rsidP="00563E02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bookmarkStart w:id="0" w:name="_GoBack"/>
      <w:bookmarkEnd w:id="0"/>
      <w:r>
        <w:rPr>
          <w:rFonts w:ascii="Times New Roman" w:eastAsia="Calibri" w:hAnsi="Times New Roman" w:cs="Times New Roman"/>
          <w:sz w:val="28"/>
          <w:szCs w:val="28"/>
        </w:rPr>
        <w:t xml:space="preserve"> 4. </w:t>
      </w:r>
      <w:r w:rsidR="00A4357D" w:rsidRPr="00872351">
        <w:rPr>
          <w:rFonts w:ascii="Times New Roman" w:eastAsia="Calibri" w:hAnsi="Times New Roman" w:cs="Times New Roman"/>
          <w:sz w:val="28"/>
          <w:szCs w:val="28"/>
        </w:rPr>
        <w:t>Настоящее постановление вступает в силу после дня его официального</w:t>
      </w:r>
      <w:r w:rsidR="004A0EBD">
        <w:rPr>
          <w:rFonts w:ascii="Times New Roman" w:eastAsia="Calibri" w:hAnsi="Times New Roman" w:cs="Times New Roman"/>
          <w:sz w:val="28"/>
          <w:szCs w:val="28"/>
        </w:rPr>
        <w:t xml:space="preserve"> опубликования</w:t>
      </w:r>
      <w:r w:rsidR="00DA0A9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4357D" w:rsidRPr="0071295C" w:rsidRDefault="00A4357D" w:rsidP="00A4357D">
      <w:pPr>
        <w:widowControl w:val="0"/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60BAD" w:rsidRPr="00061487" w:rsidRDefault="00061487" w:rsidP="005824A9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</w:t>
      </w:r>
      <w:r w:rsidR="00A4357D" w:rsidRPr="00A4357D">
        <w:rPr>
          <w:rFonts w:ascii="Times New Roman" w:eastAsia="Calibri" w:hAnsi="Times New Roman" w:cs="Times New Roman"/>
          <w:sz w:val="28"/>
          <w:szCs w:val="28"/>
        </w:rPr>
        <w:t>лав</w:t>
      </w:r>
      <w:r>
        <w:rPr>
          <w:rFonts w:ascii="Times New Roman" w:eastAsia="Calibri" w:hAnsi="Times New Roman" w:cs="Times New Roman"/>
          <w:sz w:val="28"/>
          <w:szCs w:val="28"/>
        </w:rPr>
        <w:t xml:space="preserve">а </w:t>
      </w:r>
      <w:r w:rsidR="00A4357D" w:rsidRPr="00A4357D">
        <w:rPr>
          <w:rFonts w:ascii="Times New Roman" w:eastAsia="Calibri" w:hAnsi="Times New Roman" w:cs="Times New Roman"/>
          <w:sz w:val="28"/>
          <w:szCs w:val="28"/>
        </w:rPr>
        <w:t xml:space="preserve">городского округа  </w:t>
      </w:r>
      <w:r w:rsidR="004257B4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И.Г.</w:t>
      </w:r>
      <w:r w:rsidR="001C146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Сухих</w:t>
      </w:r>
    </w:p>
    <w:sectPr w:rsidR="00F60BAD" w:rsidRPr="00061487" w:rsidSect="005824A9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6B0B" w:rsidRDefault="008C6B0B" w:rsidP="005824A9">
      <w:pPr>
        <w:spacing w:after="0" w:line="240" w:lineRule="auto"/>
      </w:pPr>
      <w:r>
        <w:separator/>
      </w:r>
    </w:p>
  </w:endnote>
  <w:endnote w:type="continuationSeparator" w:id="0">
    <w:p w:rsidR="008C6B0B" w:rsidRDefault="008C6B0B" w:rsidP="005824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6B0B" w:rsidRDefault="008C6B0B" w:rsidP="005824A9">
      <w:pPr>
        <w:spacing w:after="0" w:line="240" w:lineRule="auto"/>
      </w:pPr>
      <w:r>
        <w:separator/>
      </w:r>
    </w:p>
  </w:footnote>
  <w:footnote w:type="continuationSeparator" w:id="0">
    <w:p w:rsidR="008C6B0B" w:rsidRDefault="008C6B0B" w:rsidP="005824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57119411"/>
      <w:docPartObj>
        <w:docPartGallery w:val="Page Numbers (Top of Page)"/>
        <w:docPartUnique/>
      </w:docPartObj>
    </w:sdtPr>
    <w:sdtEndPr/>
    <w:sdtContent>
      <w:p w:rsidR="005824A9" w:rsidRDefault="00A37EE2">
        <w:pPr>
          <w:pStyle w:val="a3"/>
          <w:jc w:val="center"/>
        </w:pPr>
        <w:r>
          <w:fldChar w:fldCharType="begin"/>
        </w:r>
        <w:r w:rsidR="005824A9">
          <w:instrText>PAGE   \* MERGEFORMAT</w:instrText>
        </w:r>
        <w:r>
          <w:fldChar w:fldCharType="separate"/>
        </w:r>
        <w:r w:rsidR="00563E02">
          <w:rPr>
            <w:noProof/>
          </w:rPr>
          <w:t>6</w:t>
        </w:r>
        <w:r>
          <w:fldChar w:fldCharType="end"/>
        </w:r>
      </w:p>
    </w:sdtContent>
  </w:sdt>
  <w:p w:rsidR="005824A9" w:rsidRDefault="005824A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9E73AD"/>
    <w:multiLevelType w:val="hybridMultilevel"/>
    <w:tmpl w:val="9A2873EE"/>
    <w:lvl w:ilvl="0" w:tplc="0419000F">
      <w:start w:val="3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4357D"/>
    <w:rsid w:val="00044FBF"/>
    <w:rsid w:val="00045754"/>
    <w:rsid w:val="00046E3A"/>
    <w:rsid w:val="000578B3"/>
    <w:rsid w:val="00061487"/>
    <w:rsid w:val="00063C3E"/>
    <w:rsid w:val="000C120A"/>
    <w:rsid w:val="001A036A"/>
    <w:rsid w:val="001B251A"/>
    <w:rsid w:val="001C146C"/>
    <w:rsid w:val="001C60E9"/>
    <w:rsid w:val="002A39C0"/>
    <w:rsid w:val="002F674A"/>
    <w:rsid w:val="00302954"/>
    <w:rsid w:val="00310CF3"/>
    <w:rsid w:val="0035373A"/>
    <w:rsid w:val="00364129"/>
    <w:rsid w:val="003726C3"/>
    <w:rsid w:val="0038573A"/>
    <w:rsid w:val="003B5993"/>
    <w:rsid w:val="004257B4"/>
    <w:rsid w:val="00430AD2"/>
    <w:rsid w:val="004A0EBD"/>
    <w:rsid w:val="004B4890"/>
    <w:rsid w:val="004F3419"/>
    <w:rsid w:val="0050006E"/>
    <w:rsid w:val="00525C15"/>
    <w:rsid w:val="00563E02"/>
    <w:rsid w:val="005824A9"/>
    <w:rsid w:val="005C7E0A"/>
    <w:rsid w:val="005D4EC0"/>
    <w:rsid w:val="005F1C40"/>
    <w:rsid w:val="006325C7"/>
    <w:rsid w:val="00635CEF"/>
    <w:rsid w:val="00636B4C"/>
    <w:rsid w:val="00647307"/>
    <w:rsid w:val="00657B97"/>
    <w:rsid w:val="006612C1"/>
    <w:rsid w:val="006817E9"/>
    <w:rsid w:val="00702E89"/>
    <w:rsid w:val="0071295C"/>
    <w:rsid w:val="00722D20"/>
    <w:rsid w:val="007347DD"/>
    <w:rsid w:val="0076371E"/>
    <w:rsid w:val="00786244"/>
    <w:rsid w:val="0079264F"/>
    <w:rsid w:val="007959BD"/>
    <w:rsid w:val="007D2592"/>
    <w:rsid w:val="0083186F"/>
    <w:rsid w:val="008410BE"/>
    <w:rsid w:val="0084522D"/>
    <w:rsid w:val="00872351"/>
    <w:rsid w:val="00873C38"/>
    <w:rsid w:val="008C6B0B"/>
    <w:rsid w:val="008D5B30"/>
    <w:rsid w:val="00915CEA"/>
    <w:rsid w:val="00923609"/>
    <w:rsid w:val="00962ABB"/>
    <w:rsid w:val="009C27E6"/>
    <w:rsid w:val="009C4C07"/>
    <w:rsid w:val="009E3C99"/>
    <w:rsid w:val="00A37EE2"/>
    <w:rsid w:val="00A4357D"/>
    <w:rsid w:val="00A73D22"/>
    <w:rsid w:val="00AB7AB6"/>
    <w:rsid w:val="00AD02B3"/>
    <w:rsid w:val="00AE5CEB"/>
    <w:rsid w:val="00B02FB3"/>
    <w:rsid w:val="00B40279"/>
    <w:rsid w:val="00B84DBE"/>
    <w:rsid w:val="00B85AE3"/>
    <w:rsid w:val="00BC466E"/>
    <w:rsid w:val="00BF1272"/>
    <w:rsid w:val="00C03AED"/>
    <w:rsid w:val="00C25BB2"/>
    <w:rsid w:val="00CA25B9"/>
    <w:rsid w:val="00D07C34"/>
    <w:rsid w:val="00D47225"/>
    <w:rsid w:val="00D653C0"/>
    <w:rsid w:val="00D86B38"/>
    <w:rsid w:val="00DA0A99"/>
    <w:rsid w:val="00DE6E64"/>
    <w:rsid w:val="00DF31DB"/>
    <w:rsid w:val="00E007FA"/>
    <w:rsid w:val="00EF01A1"/>
    <w:rsid w:val="00F056F4"/>
    <w:rsid w:val="00F142DB"/>
    <w:rsid w:val="00F27522"/>
    <w:rsid w:val="00F60B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C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24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824A9"/>
  </w:style>
  <w:style w:type="paragraph" w:styleId="a5">
    <w:name w:val="footer"/>
    <w:basedOn w:val="a"/>
    <w:link w:val="a6"/>
    <w:uiPriority w:val="99"/>
    <w:unhideWhenUsed/>
    <w:rsid w:val="005824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824A9"/>
  </w:style>
  <w:style w:type="paragraph" w:styleId="a7">
    <w:name w:val="Balloon Text"/>
    <w:basedOn w:val="a"/>
    <w:link w:val="a8"/>
    <w:uiPriority w:val="99"/>
    <w:semiHidden/>
    <w:unhideWhenUsed/>
    <w:rsid w:val="00B02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02F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7C5269-6AF3-4D71-A1C7-5C0649248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6</Pages>
  <Words>1393</Words>
  <Characters>7941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Владимирова Анна Васильевна</dc:creator>
  <cp:lastModifiedBy>Пудовкина Светлана Михайловна</cp:lastModifiedBy>
  <cp:revision>5</cp:revision>
  <cp:lastPrinted>2026-07-16T06:10:00Z</cp:lastPrinted>
  <dcterms:created xsi:type="dcterms:W3CDTF">2026-07-14T10:28:00Z</dcterms:created>
  <dcterms:modified xsi:type="dcterms:W3CDTF">2026-07-16T06:16:00Z</dcterms:modified>
</cp:coreProperties>
</file>