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46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Приложение к постановлению 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администрации городского округа Тольятти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_________________№__________</w:t>
      </w:r>
    </w:p>
    <w:p w:rsidR="00B4386F" w:rsidRPr="00B4386F" w:rsidRDefault="00B438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159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7DB">
        <w:rPr>
          <w:rFonts w:ascii="Times New Roman" w:hAnsi="Times New Roman" w:cs="Times New Roman"/>
          <w:sz w:val="24"/>
          <w:szCs w:val="24"/>
        </w:rPr>
        <w:t>5</w:t>
      </w:r>
      <w:r w:rsidRPr="00B4386F">
        <w:rPr>
          <w:rFonts w:ascii="Times New Roman" w:hAnsi="Times New Roman" w:cs="Times New Roman"/>
          <w:sz w:val="24"/>
          <w:szCs w:val="24"/>
        </w:rPr>
        <w:t xml:space="preserve"> (202</w:t>
      </w:r>
      <w:r w:rsidR="00CF27DB">
        <w:rPr>
          <w:rFonts w:ascii="Times New Roman" w:hAnsi="Times New Roman" w:cs="Times New Roman"/>
          <w:sz w:val="24"/>
          <w:szCs w:val="24"/>
        </w:rPr>
        <w:t>3</w:t>
      </w:r>
      <w:r w:rsidRPr="00B4386F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E15946" w:rsidP="009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46">
              <w:rPr>
                <w:rFonts w:ascii="Times New Roman" w:hAnsi="Times New Roman" w:cs="Times New Roman"/>
                <w:sz w:val="24"/>
                <w:szCs w:val="24"/>
              </w:rPr>
              <w:t>Парк Победы (1 этап)</w:t>
            </w:r>
          </w:p>
        </w:tc>
      </w:tr>
      <w:tr w:rsidR="00FA5A8D" w:rsidRPr="00FA5A8D" w:rsidTr="00FA5A8D">
        <w:tc>
          <w:tcPr>
            <w:tcW w:w="680" w:type="dxa"/>
            <w:tcBorders>
              <w:bottom w:val="single" w:sz="4" w:space="0" w:color="auto"/>
            </w:tcBorders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FA5A8D" w:rsidRPr="00FA5A8D" w:rsidRDefault="00E15946" w:rsidP="009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46">
              <w:rPr>
                <w:rFonts w:ascii="Times New Roman" w:hAnsi="Times New Roman" w:cs="Times New Roman"/>
                <w:sz w:val="24"/>
                <w:szCs w:val="24"/>
              </w:rPr>
              <w:t>Парк Центрального района (1 этап)</w:t>
            </w:r>
          </w:p>
        </w:tc>
      </w:tr>
    </w:tbl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A5A8D" w:rsidRDefault="00FA5A8D" w:rsidP="00FA5A8D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sectPr w:rsidR="00FA5A8D" w:rsidSect="00E15946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60" w:rsidRDefault="00C62C60" w:rsidP="00EA2B26">
      <w:pPr>
        <w:spacing w:after="0" w:line="240" w:lineRule="auto"/>
      </w:pPr>
      <w:r>
        <w:separator/>
      </w:r>
    </w:p>
  </w:endnote>
  <w:endnote w:type="continuationSeparator" w:id="0">
    <w:p w:rsidR="00C62C60" w:rsidRDefault="00C62C60" w:rsidP="00E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60" w:rsidRDefault="00C62C60" w:rsidP="00EA2B26">
      <w:pPr>
        <w:spacing w:after="0" w:line="240" w:lineRule="auto"/>
      </w:pPr>
      <w:r>
        <w:separator/>
      </w:r>
    </w:p>
  </w:footnote>
  <w:footnote w:type="continuationSeparator" w:id="0">
    <w:p w:rsidR="00C62C60" w:rsidRDefault="00C62C60" w:rsidP="00E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121"/>
      <w:docPartObj>
        <w:docPartGallery w:val="Page Numbers (Top of Page)"/>
        <w:docPartUnique/>
      </w:docPartObj>
    </w:sdtPr>
    <w:sdtEndPr/>
    <w:sdtContent>
      <w:p w:rsidR="00EA2B26" w:rsidRDefault="00EA2B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46">
          <w:rPr>
            <w:noProof/>
          </w:rPr>
          <w:t>3</w:t>
        </w:r>
        <w:r>
          <w:fldChar w:fldCharType="end"/>
        </w:r>
      </w:p>
    </w:sdtContent>
  </w:sdt>
  <w:p w:rsidR="00EA2B26" w:rsidRDefault="00EA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1"/>
    <w:rsid w:val="00113C42"/>
    <w:rsid w:val="001A52CC"/>
    <w:rsid w:val="002D7C34"/>
    <w:rsid w:val="004E0157"/>
    <w:rsid w:val="0065667F"/>
    <w:rsid w:val="007A6B26"/>
    <w:rsid w:val="007E6888"/>
    <w:rsid w:val="00A54A43"/>
    <w:rsid w:val="00B01317"/>
    <w:rsid w:val="00B4386F"/>
    <w:rsid w:val="00C62C60"/>
    <w:rsid w:val="00C72B01"/>
    <w:rsid w:val="00CE3FEF"/>
    <w:rsid w:val="00CF27DB"/>
    <w:rsid w:val="00E15946"/>
    <w:rsid w:val="00EA2B26"/>
    <w:rsid w:val="00FA5A8D"/>
    <w:rsid w:val="00FB26E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2020-12-22T10:31:00Z</cp:lastPrinted>
  <dcterms:created xsi:type="dcterms:W3CDTF">2020-11-06T07:15:00Z</dcterms:created>
  <dcterms:modified xsi:type="dcterms:W3CDTF">2022-06-30T10:09:00Z</dcterms:modified>
</cp:coreProperties>
</file>