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5B" w:rsidRPr="006E7278" w:rsidRDefault="00E27A6C" w:rsidP="00EB3BBF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             </w:t>
      </w:r>
      <w:r w:rsidR="00332AC6" w:rsidRPr="006E7278">
        <w:t>Приложение</w:t>
      </w:r>
    </w:p>
    <w:p w:rsidR="00332AC6" w:rsidRDefault="00332AC6" w:rsidP="0013422F">
      <w:pPr>
        <w:tabs>
          <w:tab w:val="left" w:pos="993"/>
        </w:tabs>
        <w:jc w:val="right"/>
      </w:pPr>
      <w:r w:rsidRPr="006E7278">
        <w:t>к постановлению администрации</w:t>
      </w:r>
    </w:p>
    <w:p w:rsidR="00EB3BBF" w:rsidRPr="006E7278" w:rsidRDefault="00EB3BBF" w:rsidP="00EB3BBF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     городского округа Тольятти</w:t>
      </w:r>
    </w:p>
    <w:p w:rsidR="00332AC6" w:rsidRPr="006E7278" w:rsidRDefault="00E27A6C" w:rsidP="0013422F">
      <w:pPr>
        <w:tabs>
          <w:tab w:val="left" w:pos="993"/>
        </w:tabs>
        <w:jc w:val="both"/>
      </w:pPr>
      <w:r>
        <w:t xml:space="preserve">                                                                                                  </w:t>
      </w:r>
      <w:r w:rsidR="00332AC6" w:rsidRPr="006E7278">
        <w:t>от_____________№___________</w:t>
      </w:r>
    </w:p>
    <w:p w:rsidR="00D04346" w:rsidRDefault="00D04346" w:rsidP="00332AC6">
      <w:pPr>
        <w:tabs>
          <w:tab w:val="left" w:pos="993"/>
        </w:tabs>
        <w:jc w:val="both"/>
      </w:pPr>
    </w:p>
    <w:p w:rsidR="006A1318" w:rsidRDefault="006A1318" w:rsidP="00332AC6">
      <w:pPr>
        <w:tabs>
          <w:tab w:val="left" w:pos="993"/>
        </w:tabs>
        <w:jc w:val="both"/>
      </w:pPr>
    </w:p>
    <w:p w:rsidR="006A1318" w:rsidRDefault="006A1318" w:rsidP="00332AC6">
      <w:pPr>
        <w:tabs>
          <w:tab w:val="left" w:pos="993"/>
        </w:tabs>
        <w:jc w:val="both"/>
      </w:pPr>
    </w:p>
    <w:p w:rsidR="00E26470" w:rsidRDefault="00E26470" w:rsidP="00332AC6">
      <w:pPr>
        <w:tabs>
          <w:tab w:val="left" w:pos="993"/>
        </w:tabs>
        <w:jc w:val="both"/>
      </w:pPr>
    </w:p>
    <w:p w:rsidR="00D04346" w:rsidRDefault="000F080E" w:rsidP="00D04346">
      <w:pPr>
        <w:tabs>
          <w:tab w:val="left" w:pos="993"/>
        </w:tabs>
        <w:jc w:val="center"/>
      </w:pPr>
      <w:r>
        <w:t>ПОЛОЖЕНИЕ</w:t>
      </w:r>
    </w:p>
    <w:p w:rsidR="00D04346" w:rsidRDefault="000F080E" w:rsidP="00D04346">
      <w:pPr>
        <w:tabs>
          <w:tab w:val="left" w:pos="993"/>
        </w:tabs>
        <w:jc w:val="center"/>
      </w:pPr>
      <w:r>
        <w:t xml:space="preserve">о </w:t>
      </w:r>
      <w:r w:rsidR="00AF2A44">
        <w:t>муниципальной поддержк</w:t>
      </w:r>
      <w:r w:rsidR="00520A3D">
        <w:t>е</w:t>
      </w:r>
      <w:r w:rsidR="00E27A6C">
        <w:t xml:space="preserve"> </w:t>
      </w:r>
      <w:r w:rsidR="00530D6D">
        <w:t>инвестиционной деятельности</w:t>
      </w:r>
    </w:p>
    <w:p w:rsidR="00D04346" w:rsidRDefault="00530D6D" w:rsidP="00D04346">
      <w:pPr>
        <w:tabs>
          <w:tab w:val="left" w:pos="993"/>
        </w:tabs>
        <w:jc w:val="center"/>
      </w:pPr>
      <w:r>
        <w:t>на территории</w:t>
      </w:r>
      <w:r w:rsidR="00D04346">
        <w:t xml:space="preserve"> городско</w:t>
      </w:r>
      <w:r>
        <w:t>го</w:t>
      </w:r>
      <w:r w:rsidR="00D04346">
        <w:t xml:space="preserve"> округ</w:t>
      </w:r>
      <w:r>
        <w:t>а</w:t>
      </w:r>
      <w:r w:rsidR="00D04346">
        <w:t xml:space="preserve"> Тольятти</w:t>
      </w:r>
    </w:p>
    <w:p w:rsidR="008E1204" w:rsidRDefault="008E1204" w:rsidP="008E1204">
      <w:pPr>
        <w:tabs>
          <w:tab w:val="left" w:pos="993"/>
          <w:tab w:val="left" w:pos="3828"/>
          <w:tab w:val="left" w:pos="3969"/>
        </w:tabs>
      </w:pPr>
    </w:p>
    <w:p w:rsidR="00067552" w:rsidRDefault="00067552" w:rsidP="008E1204">
      <w:pPr>
        <w:tabs>
          <w:tab w:val="left" w:pos="993"/>
          <w:tab w:val="left" w:pos="3828"/>
          <w:tab w:val="left" w:pos="3969"/>
        </w:tabs>
      </w:pPr>
    </w:p>
    <w:p w:rsidR="00C41F9F" w:rsidRDefault="008E1204" w:rsidP="004A5093">
      <w:pPr>
        <w:tabs>
          <w:tab w:val="left" w:pos="993"/>
          <w:tab w:val="left" w:pos="3828"/>
          <w:tab w:val="left" w:pos="3969"/>
        </w:tabs>
        <w:spacing w:after="240"/>
        <w:jc w:val="center"/>
      </w:pPr>
      <w:r>
        <w:rPr>
          <w:lang w:val="en-US"/>
        </w:rPr>
        <w:t>I</w:t>
      </w:r>
      <w:r>
        <w:t>. Общие положения</w:t>
      </w:r>
    </w:p>
    <w:p w:rsidR="008E1204" w:rsidRDefault="000F080E" w:rsidP="004A5093">
      <w:pPr>
        <w:tabs>
          <w:tab w:val="left" w:pos="993"/>
          <w:tab w:val="left" w:pos="1134"/>
          <w:tab w:val="left" w:pos="3828"/>
          <w:tab w:val="left" w:pos="3969"/>
        </w:tabs>
        <w:ind w:firstLine="567"/>
        <w:jc w:val="both"/>
      </w:pPr>
      <w:r>
        <w:t>1.1.</w:t>
      </w:r>
      <w:r w:rsidR="001E1060">
        <w:tab/>
      </w:r>
      <w:r>
        <w:t>Настоящее Положение</w:t>
      </w:r>
      <w:r w:rsidR="007E1965">
        <w:t xml:space="preserve"> </w:t>
      </w:r>
      <w:r w:rsidR="008E1204">
        <w:t>разработан</w:t>
      </w:r>
      <w:r>
        <w:t>о</w:t>
      </w:r>
      <w:r w:rsidR="008E1204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09.07.1999</w:t>
      </w:r>
      <w:r w:rsidR="00263087">
        <w:t xml:space="preserve"> </w:t>
      </w:r>
      <w:r w:rsidR="00E40E97">
        <w:t xml:space="preserve">№ 160-ФЗ </w:t>
      </w:r>
      <w:r w:rsidR="008E1204">
        <w:t>«Об иностранных инвестициях в Российской Федерации», Федеральным законом от 26.07.2006 № 135-ФЗ «О защите конкуренции»,</w:t>
      </w:r>
      <w:r w:rsidR="00027C01">
        <w:t xml:space="preserve"> иными нормативными правовыми актами, а также Уставом городского округа Тольятти.</w:t>
      </w:r>
    </w:p>
    <w:p w:rsidR="00C16F70" w:rsidRDefault="00530D6D" w:rsidP="004A5093">
      <w:pPr>
        <w:tabs>
          <w:tab w:val="left" w:pos="993"/>
          <w:tab w:val="left" w:pos="1134"/>
          <w:tab w:val="left" w:pos="3828"/>
          <w:tab w:val="left" w:pos="3969"/>
        </w:tabs>
        <w:ind w:firstLine="567"/>
        <w:jc w:val="both"/>
      </w:pPr>
      <w:r>
        <w:t>1.2.</w:t>
      </w:r>
      <w:r w:rsidR="001E1060">
        <w:tab/>
      </w:r>
      <w:r w:rsidR="002917ED">
        <w:t>Настоящее Положение определяет правовые основы муниципальной поддержки инвестиционной деятельности на территории городского округа Тольятт</w:t>
      </w:r>
      <w:r w:rsidR="00132222">
        <w:t>и</w:t>
      </w:r>
      <w:r w:rsidR="007E1965">
        <w:t xml:space="preserve"> (далее </w:t>
      </w:r>
      <w:r w:rsidR="009620FD">
        <w:t>– муниципальная поддержка)</w:t>
      </w:r>
      <w:r w:rsidR="002917ED">
        <w:t>,</w:t>
      </w:r>
      <w:r w:rsidR="00132222">
        <w:t xml:space="preserve"> осуществляемой в форме капитальных вложений,</w:t>
      </w:r>
      <w:r w:rsidR="002917ED">
        <w:t xml:space="preserve"> а также устанавливает формы, условия и порядок предоставления</w:t>
      </w:r>
      <w:r w:rsidR="00132222">
        <w:t xml:space="preserve"> указанной поддержки.</w:t>
      </w:r>
    </w:p>
    <w:p w:rsidR="007C1856" w:rsidRDefault="00C16F70" w:rsidP="008B5347">
      <w:pPr>
        <w:tabs>
          <w:tab w:val="left" w:pos="993"/>
          <w:tab w:val="left" w:pos="1134"/>
          <w:tab w:val="left" w:pos="3828"/>
          <w:tab w:val="left" w:pos="3969"/>
        </w:tabs>
        <w:ind w:firstLine="567"/>
        <w:jc w:val="both"/>
      </w:pPr>
      <w:r w:rsidRPr="004B1526">
        <w:t>1.</w:t>
      </w:r>
      <w:r w:rsidR="008B5347" w:rsidRPr="004B1526">
        <w:t>3</w:t>
      </w:r>
      <w:r w:rsidRPr="004B1526">
        <w:t>.</w:t>
      </w:r>
      <w:r w:rsidR="001E1060" w:rsidRPr="004B1526">
        <w:tab/>
      </w:r>
      <w:r w:rsidR="007C1856" w:rsidRPr="004B1526">
        <w:t>Цел</w:t>
      </w:r>
      <w:r w:rsidRPr="004B1526">
        <w:t>ью предоставления</w:t>
      </w:r>
      <w:r w:rsidR="00873154" w:rsidRPr="004B1526">
        <w:t xml:space="preserve"> муниципальной поддержки </w:t>
      </w:r>
      <w:r w:rsidR="00132222" w:rsidRPr="004B1526">
        <w:t>является</w:t>
      </w:r>
      <w:r w:rsidR="007E1965">
        <w:t xml:space="preserve"> </w:t>
      </w:r>
      <w:r w:rsidR="00276ABB" w:rsidRPr="004B1526">
        <w:t>содействи</w:t>
      </w:r>
      <w:r w:rsidR="001F0D59" w:rsidRPr="004B1526">
        <w:t>е</w:t>
      </w:r>
      <w:r w:rsidR="007E1965">
        <w:t xml:space="preserve"> </w:t>
      </w:r>
      <w:r w:rsidR="00E53667" w:rsidRPr="004B1526">
        <w:t>организациям и физическим лицам</w:t>
      </w:r>
      <w:r w:rsidR="00224842" w:rsidRPr="004B1526">
        <w:t xml:space="preserve"> в реализации инвестиционных проектов, </w:t>
      </w:r>
      <w:r w:rsidR="00E53667" w:rsidRPr="004B1526">
        <w:t>способствующее повышению инвестиционной активности в городском округе Тольятти и формированию благоприятного инвестиционного климата.</w:t>
      </w:r>
    </w:p>
    <w:p w:rsidR="009620FD" w:rsidRDefault="009620FD" w:rsidP="009620FD">
      <w:pPr>
        <w:tabs>
          <w:tab w:val="left" w:pos="426"/>
        </w:tabs>
        <w:ind w:firstLine="567"/>
        <w:jc w:val="both"/>
      </w:pPr>
      <w:r>
        <w:t>1.</w:t>
      </w:r>
      <w:r w:rsidR="00AB2EDE">
        <w:t>4</w:t>
      </w:r>
      <w:r>
        <w:t>. Основными принципами муниципальной поддержки являются:</w:t>
      </w:r>
    </w:p>
    <w:p w:rsidR="009620FD" w:rsidRDefault="009620FD" w:rsidP="009620FD">
      <w:pPr>
        <w:tabs>
          <w:tab w:val="left" w:pos="426"/>
        </w:tabs>
        <w:ind w:firstLine="567"/>
        <w:jc w:val="both"/>
      </w:pPr>
      <w:r>
        <w:t>-</w:t>
      </w:r>
      <w:r>
        <w:tab/>
        <w:t xml:space="preserve">равные права </w:t>
      </w:r>
      <w:r w:rsidR="00276EBB">
        <w:t>инвесторов</w:t>
      </w:r>
      <w:r>
        <w:t xml:space="preserve"> на получение муниципальной поддержки в соответствии с настоящим Положением;</w:t>
      </w:r>
    </w:p>
    <w:p w:rsidR="009620FD" w:rsidRDefault="009620FD" w:rsidP="009620FD">
      <w:pPr>
        <w:tabs>
          <w:tab w:val="left" w:pos="426"/>
        </w:tabs>
        <w:ind w:firstLine="567"/>
        <w:jc w:val="both"/>
      </w:pPr>
      <w:r>
        <w:t>-</w:t>
      </w:r>
      <w:r>
        <w:tab/>
        <w:t>открытость и доступность информации, необходимой для получения муниципальной поддержки</w:t>
      </w:r>
      <w:r w:rsidR="00263087">
        <w:t xml:space="preserve"> </w:t>
      </w:r>
      <w:r>
        <w:t>в формах и на условиях, предусмотренных настоящим Положением;</w:t>
      </w:r>
    </w:p>
    <w:p w:rsidR="009620FD" w:rsidRDefault="009620FD" w:rsidP="009620FD">
      <w:pPr>
        <w:tabs>
          <w:tab w:val="left" w:pos="426"/>
        </w:tabs>
        <w:ind w:firstLine="567"/>
        <w:jc w:val="both"/>
      </w:pPr>
      <w:r>
        <w:t>-</w:t>
      </w:r>
      <w:r>
        <w:tab/>
        <w:t>объективность и обоснованность принимаемых решений по вопросам, предусмотренным настоящим Положением;</w:t>
      </w:r>
    </w:p>
    <w:p w:rsidR="009620FD" w:rsidRDefault="009620FD" w:rsidP="009620FD">
      <w:pPr>
        <w:tabs>
          <w:tab w:val="left" w:pos="426"/>
        </w:tabs>
        <w:ind w:firstLine="567"/>
        <w:jc w:val="both"/>
      </w:pPr>
      <w:r>
        <w:t>-</w:t>
      </w:r>
      <w:r>
        <w:tab/>
        <w:t>обязательность исполнения решений, принятых в соответствии с настоящим Положением;</w:t>
      </w:r>
    </w:p>
    <w:p w:rsidR="004F4C55" w:rsidRDefault="009620FD" w:rsidP="001F0D59">
      <w:pPr>
        <w:tabs>
          <w:tab w:val="left" w:pos="426"/>
        </w:tabs>
        <w:ind w:firstLine="567"/>
        <w:jc w:val="both"/>
      </w:pPr>
      <w:r>
        <w:t>-</w:t>
      </w:r>
      <w:r w:rsidR="007E1965">
        <w:t xml:space="preserve"> </w:t>
      </w:r>
      <w:r>
        <w:t>открытость процедур предоставления муниципальной поддержки.</w:t>
      </w:r>
    </w:p>
    <w:p w:rsidR="004F4C55" w:rsidRDefault="008B5347" w:rsidP="00086987">
      <w:pPr>
        <w:tabs>
          <w:tab w:val="left" w:pos="993"/>
          <w:tab w:val="left" w:pos="1134"/>
          <w:tab w:val="left" w:pos="3828"/>
          <w:tab w:val="left" w:pos="3969"/>
        </w:tabs>
        <w:ind w:firstLine="567"/>
        <w:jc w:val="both"/>
      </w:pPr>
      <w:r>
        <w:t>1.</w:t>
      </w:r>
      <w:r w:rsidR="001F0D59">
        <w:t>5</w:t>
      </w:r>
      <w:r>
        <w:t>. Термины, используемые в настоящем Положении, употребляются в значениях, предусмотренных действующим законодательством.</w:t>
      </w:r>
    </w:p>
    <w:p w:rsidR="00086987" w:rsidRDefault="00086987" w:rsidP="00086987">
      <w:pPr>
        <w:tabs>
          <w:tab w:val="left" w:pos="993"/>
          <w:tab w:val="left" w:pos="1134"/>
          <w:tab w:val="left" w:pos="3828"/>
          <w:tab w:val="left" w:pos="3969"/>
        </w:tabs>
        <w:ind w:firstLine="567"/>
        <w:jc w:val="both"/>
      </w:pPr>
    </w:p>
    <w:p w:rsidR="004A5093" w:rsidRDefault="004A5093" w:rsidP="00086987">
      <w:pPr>
        <w:tabs>
          <w:tab w:val="left" w:pos="993"/>
          <w:tab w:val="left" w:pos="1134"/>
          <w:tab w:val="left" w:pos="3828"/>
          <w:tab w:val="left" w:pos="3969"/>
        </w:tabs>
        <w:ind w:firstLine="567"/>
        <w:jc w:val="both"/>
      </w:pPr>
    </w:p>
    <w:p w:rsidR="00934ED4" w:rsidRDefault="008047E4" w:rsidP="004A5093">
      <w:pPr>
        <w:tabs>
          <w:tab w:val="left" w:pos="993"/>
          <w:tab w:val="left" w:pos="1134"/>
          <w:tab w:val="left" w:pos="3828"/>
          <w:tab w:val="left" w:pos="3969"/>
        </w:tabs>
        <w:spacing w:after="240"/>
        <w:jc w:val="center"/>
      </w:pPr>
      <w:r>
        <w:rPr>
          <w:lang w:val="en-US"/>
        </w:rPr>
        <w:t>I</w:t>
      </w:r>
      <w:r w:rsidR="008E3B2A">
        <w:rPr>
          <w:lang w:val="en-US"/>
        </w:rPr>
        <w:t>I</w:t>
      </w:r>
      <w:r w:rsidR="009F1214">
        <w:t>. Формы муниципальной поддержки</w:t>
      </w:r>
    </w:p>
    <w:p w:rsidR="00854970" w:rsidRDefault="005C1F41" w:rsidP="004A5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4970">
        <w:rPr>
          <w:rFonts w:ascii="Times New Roman" w:hAnsi="Times New Roman" w:cs="Times New Roman"/>
          <w:sz w:val="24"/>
          <w:szCs w:val="24"/>
        </w:rPr>
        <w:t>.1.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 w:rsidR="00854970">
        <w:rPr>
          <w:rFonts w:ascii="Times New Roman" w:hAnsi="Times New Roman" w:cs="Times New Roman"/>
          <w:sz w:val="24"/>
          <w:szCs w:val="24"/>
        </w:rPr>
        <w:t>Муниципальная поддержка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 w:rsidR="00B90F71">
        <w:rPr>
          <w:rFonts w:ascii="Times New Roman" w:hAnsi="Times New Roman" w:cs="Times New Roman"/>
          <w:sz w:val="24"/>
          <w:szCs w:val="24"/>
        </w:rPr>
        <w:t>предоставляется</w:t>
      </w:r>
      <w:r w:rsidR="00A02516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832C31" w:rsidRDefault="007D22F6" w:rsidP="004A5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C31">
        <w:rPr>
          <w:rFonts w:ascii="Times New Roman" w:hAnsi="Times New Roman" w:cs="Times New Roman"/>
          <w:sz w:val="24"/>
          <w:szCs w:val="24"/>
        </w:rPr>
        <w:t>организационная поддержка;</w:t>
      </w:r>
    </w:p>
    <w:p w:rsidR="00832C31" w:rsidRDefault="007D22F6" w:rsidP="004A5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C31">
        <w:rPr>
          <w:rFonts w:ascii="Times New Roman" w:hAnsi="Times New Roman" w:cs="Times New Roman"/>
          <w:sz w:val="24"/>
          <w:szCs w:val="24"/>
        </w:rPr>
        <w:t>консультационная и информационная поддержка;</w:t>
      </w:r>
    </w:p>
    <w:p w:rsidR="00832C31" w:rsidRDefault="007D22F6" w:rsidP="00D67D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C31">
        <w:rPr>
          <w:rFonts w:ascii="Times New Roman" w:hAnsi="Times New Roman" w:cs="Times New Roman"/>
          <w:sz w:val="24"/>
          <w:szCs w:val="24"/>
        </w:rPr>
        <w:t>финансовая поддержка.</w:t>
      </w:r>
    </w:p>
    <w:p w:rsidR="00A02516" w:rsidRDefault="005C1F41" w:rsidP="00D67D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C31">
        <w:rPr>
          <w:rFonts w:ascii="Times New Roman" w:hAnsi="Times New Roman" w:cs="Times New Roman"/>
          <w:sz w:val="24"/>
          <w:szCs w:val="24"/>
        </w:rPr>
        <w:t>.</w:t>
      </w:r>
      <w:r w:rsidR="0031651C">
        <w:rPr>
          <w:rFonts w:ascii="Times New Roman" w:hAnsi="Times New Roman" w:cs="Times New Roman"/>
          <w:sz w:val="24"/>
          <w:szCs w:val="24"/>
        </w:rPr>
        <w:t>2</w:t>
      </w:r>
      <w:r w:rsidR="00832C31">
        <w:rPr>
          <w:rFonts w:ascii="Times New Roman" w:hAnsi="Times New Roman" w:cs="Times New Roman"/>
          <w:sz w:val="24"/>
          <w:szCs w:val="24"/>
        </w:rPr>
        <w:t>.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 w:rsidR="00832C31">
        <w:rPr>
          <w:rFonts w:ascii="Times New Roman" w:hAnsi="Times New Roman" w:cs="Times New Roman"/>
          <w:sz w:val="24"/>
          <w:szCs w:val="24"/>
        </w:rPr>
        <w:t>О</w:t>
      </w:r>
      <w:r w:rsidR="00A02516">
        <w:rPr>
          <w:rFonts w:ascii="Times New Roman" w:hAnsi="Times New Roman" w:cs="Times New Roman"/>
          <w:sz w:val="24"/>
          <w:szCs w:val="24"/>
        </w:rPr>
        <w:t>рг</w:t>
      </w:r>
      <w:r w:rsidR="00832C31">
        <w:rPr>
          <w:rFonts w:ascii="Times New Roman" w:hAnsi="Times New Roman" w:cs="Times New Roman"/>
          <w:sz w:val="24"/>
          <w:szCs w:val="24"/>
        </w:rPr>
        <w:t xml:space="preserve">анизационная поддержка </w:t>
      </w:r>
      <w:r w:rsidR="00A02516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организацию и проведение форумов, выставочных и презентационных мероприятий в сфере инвестиционной деятельности, а также представление на них инвестиционных проектов, являющихся объектами муниципальной поддержки;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направление обращений в федеральные органы, органы государственной власти Самарской области, структурные подразделения администрации городского округа Тольятти по вопросам оказания содействия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 w:rsidR="00FD0C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инвестиционных проектов;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иные способы организационной поддержки в пределах и компетенции администрации городского округа Тольятти, не противоречащие законодательству Российской Федерации и Самарской области.</w:t>
      </w:r>
    </w:p>
    <w:p w:rsidR="0083229B" w:rsidRDefault="005C1F41" w:rsidP="00D67D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29B">
        <w:rPr>
          <w:rFonts w:ascii="Times New Roman" w:hAnsi="Times New Roman" w:cs="Times New Roman"/>
          <w:sz w:val="24"/>
          <w:szCs w:val="24"/>
        </w:rPr>
        <w:t>.</w:t>
      </w:r>
      <w:r w:rsidR="0031651C">
        <w:rPr>
          <w:rFonts w:ascii="Times New Roman" w:hAnsi="Times New Roman" w:cs="Times New Roman"/>
          <w:sz w:val="24"/>
          <w:szCs w:val="24"/>
        </w:rPr>
        <w:t>3</w:t>
      </w:r>
      <w:r w:rsidR="0083229B">
        <w:rPr>
          <w:rFonts w:ascii="Times New Roman" w:hAnsi="Times New Roman" w:cs="Times New Roman"/>
          <w:sz w:val="24"/>
          <w:szCs w:val="24"/>
        </w:rPr>
        <w:t>. Консультационная и информационная поддержка предусматривает: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оказание методической и консультационной помощи по вопросам реализации инвестиционных проектов, в том числе на условиях муниципально-частного партнерства и концесси</w:t>
      </w:r>
      <w:r w:rsidR="001F0039">
        <w:rPr>
          <w:rFonts w:ascii="Times New Roman" w:hAnsi="Times New Roman" w:cs="Times New Roman"/>
          <w:sz w:val="24"/>
          <w:szCs w:val="24"/>
        </w:rPr>
        <w:t>онных соглашений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об инвестиционных возможностях городского округа Тольятти;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об инфраструктурных площадках городского округа Тольятти;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содействие в подборе и предоставлении земельных участков и производственных помещений в целях реализации инвестиционных проектов;</w:t>
      </w:r>
    </w:p>
    <w:p w:rsidR="0083229B" w:rsidRDefault="0083229B" w:rsidP="00D67DB2">
      <w:pPr>
        <w:shd w:val="clear" w:color="auto" w:fill="FFFFFF"/>
        <w:tabs>
          <w:tab w:val="left" w:pos="851"/>
        </w:tabs>
        <w:ind w:firstLine="709"/>
        <w:jc w:val="both"/>
      </w:pPr>
      <w:r>
        <w:t>-</w:t>
      </w:r>
      <w:r w:rsidR="007D22F6">
        <w:tab/>
      </w:r>
      <w:r>
        <w:t xml:space="preserve">информирование о </w:t>
      </w:r>
      <w:r w:rsidRPr="000D3579">
        <w:t xml:space="preserve">федеральных </w:t>
      </w:r>
      <w:r>
        <w:t xml:space="preserve">и региональных </w:t>
      </w:r>
      <w:r w:rsidRPr="000D3579">
        <w:t>мер</w:t>
      </w:r>
      <w:r>
        <w:t>ах</w:t>
      </w:r>
      <w:r w:rsidRPr="000D3579">
        <w:t xml:space="preserve"> поддержки</w:t>
      </w:r>
      <w:r>
        <w:t xml:space="preserve"> инвестиционной деятельности;</w:t>
      </w:r>
    </w:p>
    <w:p w:rsidR="0083229B" w:rsidRPr="000D3579" w:rsidRDefault="0083229B" w:rsidP="00D67DB2">
      <w:pPr>
        <w:shd w:val="clear" w:color="auto" w:fill="FFFFFF"/>
        <w:tabs>
          <w:tab w:val="left" w:pos="851"/>
        </w:tabs>
        <w:ind w:firstLine="709"/>
        <w:jc w:val="both"/>
      </w:pPr>
      <w:r>
        <w:t>-</w:t>
      </w:r>
      <w:r w:rsidR="007D22F6">
        <w:tab/>
      </w:r>
      <w:r>
        <w:t>содействие в реализации инвестиционных проектов путем взаимодействия с федеральными и региональными институтами развития и поддержки предпринимательства;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размещение информационно-аналитических материалов об инвестиционной деятельности на территории городского округа Тольятти на официальном сайте администрации городского округа Тольятти в сети Интернет</w:t>
      </w:r>
      <w:r w:rsidRPr="00B631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), на Инвестиционном портале городского округа Тольятти </w:t>
      </w:r>
      <w:r w:rsidRPr="00B631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903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и в средствах массовой информации;</w:t>
      </w:r>
    </w:p>
    <w:p w:rsidR="0083229B" w:rsidRPr="008E00F6" w:rsidRDefault="0083229B" w:rsidP="00D67DB2">
      <w:pPr>
        <w:pStyle w:val="ac"/>
        <w:tabs>
          <w:tab w:val="left" w:pos="851"/>
        </w:tabs>
        <w:ind w:firstLine="709"/>
        <w:jc w:val="both"/>
        <w:rPr>
          <w:sz w:val="24"/>
          <w:szCs w:val="24"/>
        </w:rPr>
      </w:pPr>
      <w:r w:rsidRPr="008E00F6">
        <w:rPr>
          <w:sz w:val="24"/>
          <w:szCs w:val="24"/>
        </w:rPr>
        <w:t>-</w:t>
      </w:r>
      <w:r w:rsidR="007D22F6">
        <w:rPr>
          <w:sz w:val="24"/>
          <w:szCs w:val="24"/>
        </w:rPr>
        <w:tab/>
      </w:r>
      <w:r w:rsidR="00C316E8">
        <w:rPr>
          <w:sz w:val="24"/>
          <w:szCs w:val="24"/>
        </w:rPr>
        <w:t>изготовление и публикация</w:t>
      </w:r>
      <w:r>
        <w:rPr>
          <w:sz w:val="24"/>
          <w:szCs w:val="24"/>
        </w:rPr>
        <w:t xml:space="preserve"> Инвестиционного паспорта городского округа Тольятти на бумажном и электронном носителях</w:t>
      </w:r>
      <w:r w:rsidR="005C1F41">
        <w:rPr>
          <w:sz w:val="24"/>
          <w:szCs w:val="24"/>
        </w:rPr>
        <w:t xml:space="preserve"> в соответствии с разделом</w:t>
      </w:r>
      <w:r w:rsidR="00804E39">
        <w:rPr>
          <w:sz w:val="24"/>
          <w:szCs w:val="24"/>
        </w:rPr>
        <w:t xml:space="preserve"> </w:t>
      </w:r>
      <w:r w:rsidR="005C1F41">
        <w:rPr>
          <w:sz w:val="24"/>
          <w:szCs w:val="24"/>
          <w:lang w:val="en-US"/>
        </w:rPr>
        <w:t>III</w:t>
      </w:r>
      <w:r w:rsidR="00804E39">
        <w:rPr>
          <w:sz w:val="24"/>
          <w:szCs w:val="24"/>
        </w:rPr>
        <w:t xml:space="preserve"> </w:t>
      </w:r>
      <w:r w:rsidR="005C1F41">
        <w:rPr>
          <w:sz w:val="24"/>
          <w:szCs w:val="24"/>
        </w:rPr>
        <w:t>настоящего П</w:t>
      </w:r>
      <w:r w:rsidR="00263087">
        <w:rPr>
          <w:sz w:val="24"/>
          <w:szCs w:val="24"/>
        </w:rPr>
        <w:t>оложения</w:t>
      </w:r>
      <w:r>
        <w:rPr>
          <w:sz w:val="24"/>
          <w:szCs w:val="24"/>
        </w:rPr>
        <w:t>;</w:t>
      </w:r>
    </w:p>
    <w:p w:rsidR="0083229B" w:rsidRDefault="0083229B" w:rsidP="00D67DB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иные способы консультационной и информационной поддержки в пределах и компетенции администрации городского округа Тольятти, не противоречащие законодательству Российской Федерации и Самарской области.</w:t>
      </w:r>
    </w:p>
    <w:p w:rsidR="00832C31" w:rsidRDefault="005C1F41" w:rsidP="0065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C31">
        <w:rPr>
          <w:rFonts w:ascii="Times New Roman" w:hAnsi="Times New Roman" w:cs="Times New Roman"/>
          <w:sz w:val="24"/>
          <w:szCs w:val="24"/>
        </w:rPr>
        <w:t>.</w:t>
      </w:r>
      <w:r w:rsidR="0031651C">
        <w:rPr>
          <w:rFonts w:ascii="Times New Roman" w:hAnsi="Times New Roman" w:cs="Times New Roman"/>
          <w:sz w:val="24"/>
          <w:szCs w:val="24"/>
        </w:rPr>
        <w:t>4</w:t>
      </w:r>
      <w:r w:rsidR="00832C31">
        <w:rPr>
          <w:rFonts w:ascii="Times New Roman" w:hAnsi="Times New Roman" w:cs="Times New Roman"/>
          <w:sz w:val="24"/>
          <w:szCs w:val="24"/>
        </w:rPr>
        <w:t>.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 w:rsidR="00832C31">
        <w:rPr>
          <w:rFonts w:ascii="Times New Roman" w:hAnsi="Times New Roman" w:cs="Times New Roman"/>
          <w:sz w:val="24"/>
          <w:szCs w:val="24"/>
        </w:rPr>
        <w:t xml:space="preserve">Финансовая поддержка </w:t>
      </w:r>
      <w:r w:rsidR="007F18BB">
        <w:rPr>
          <w:rFonts w:ascii="Times New Roman" w:hAnsi="Times New Roman" w:cs="Times New Roman"/>
          <w:sz w:val="24"/>
          <w:szCs w:val="24"/>
        </w:rPr>
        <w:t>предусматривает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 w:rsidR="00832C31">
        <w:rPr>
          <w:rFonts w:ascii="Times New Roman" w:hAnsi="Times New Roman" w:cs="Times New Roman"/>
          <w:sz w:val="24"/>
          <w:szCs w:val="24"/>
        </w:rPr>
        <w:t>предоставление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 w:rsidR="00832C31">
        <w:rPr>
          <w:rFonts w:ascii="Times New Roman" w:hAnsi="Times New Roman" w:cs="Times New Roman"/>
          <w:sz w:val="24"/>
          <w:szCs w:val="24"/>
        </w:rPr>
        <w:t xml:space="preserve">льготы по уплате земельного налога в соответствии с Налоговым кодексом Российской Федерации и </w:t>
      </w:r>
      <w:r w:rsidR="00C73326">
        <w:rPr>
          <w:rFonts w:ascii="Times New Roman" w:hAnsi="Times New Roman" w:cs="Times New Roman"/>
          <w:sz w:val="24"/>
          <w:szCs w:val="24"/>
        </w:rPr>
        <w:t>подпункт</w:t>
      </w:r>
      <w:r w:rsidR="00CC42FE">
        <w:rPr>
          <w:rFonts w:ascii="Times New Roman" w:hAnsi="Times New Roman" w:cs="Times New Roman"/>
          <w:sz w:val="24"/>
          <w:szCs w:val="24"/>
        </w:rPr>
        <w:t xml:space="preserve">ом </w:t>
      </w:r>
      <w:r w:rsidR="00D924E8">
        <w:rPr>
          <w:rFonts w:ascii="Times New Roman" w:hAnsi="Times New Roman" w:cs="Times New Roman"/>
          <w:sz w:val="24"/>
          <w:szCs w:val="24"/>
        </w:rPr>
        <w:t xml:space="preserve">2 </w:t>
      </w:r>
      <w:r w:rsidR="00C73326">
        <w:rPr>
          <w:rFonts w:ascii="Times New Roman" w:hAnsi="Times New Roman" w:cs="Times New Roman"/>
          <w:sz w:val="24"/>
          <w:szCs w:val="24"/>
        </w:rPr>
        <w:t xml:space="preserve">пункта 2 статьи 3 и пунктом 4 статьи 3 </w:t>
      </w:r>
      <w:r w:rsidR="00832C31">
        <w:rPr>
          <w:rFonts w:ascii="Times New Roman" w:hAnsi="Times New Roman" w:cs="Times New Roman"/>
          <w:sz w:val="24"/>
          <w:szCs w:val="24"/>
        </w:rPr>
        <w:t>Положени</w:t>
      </w:r>
      <w:r w:rsidR="00C73326">
        <w:rPr>
          <w:rFonts w:ascii="Times New Roman" w:hAnsi="Times New Roman" w:cs="Times New Roman"/>
          <w:sz w:val="24"/>
          <w:szCs w:val="24"/>
        </w:rPr>
        <w:t>я</w:t>
      </w:r>
      <w:r w:rsidR="00832C31">
        <w:rPr>
          <w:rFonts w:ascii="Times New Roman" w:hAnsi="Times New Roman" w:cs="Times New Roman"/>
          <w:sz w:val="24"/>
          <w:szCs w:val="24"/>
        </w:rPr>
        <w:t xml:space="preserve"> о земельном налоге на </w:t>
      </w:r>
      <w:r w:rsidR="00DC5A06">
        <w:rPr>
          <w:rFonts w:ascii="Times New Roman" w:hAnsi="Times New Roman" w:cs="Times New Roman"/>
          <w:sz w:val="24"/>
          <w:szCs w:val="24"/>
        </w:rPr>
        <w:t>территории городского округа Тольятти, утвержденн</w:t>
      </w:r>
      <w:r w:rsidR="00D10CC1">
        <w:rPr>
          <w:rFonts w:ascii="Times New Roman" w:hAnsi="Times New Roman" w:cs="Times New Roman"/>
          <w:sz w:val="24"/>
          <w:szCs w:val="24"/>
        </w:rPr>
        <w:t>ого</w:t>
      </w:r>
      <w:r w:rsidR="00DC5A06">
        <w:rPr>
          <w:rFonts w:ascii="Times New Roman" w:hAnsi="Times New Roman" w:cs="Times New Roman"/>
          <w:sz w:val="24"/>
          <w:szCs w:val="24"/>
        </w:rPr>
        <w:t xml:space="preserve"> постановлением Тольяттинской городской Думы от 19.10.2005 № 257.</w:t>
      </w:r>
    </w:p>
    <w:p w:rsidR="005C1F41" w:rsidRDefault="005C1F41" w:rsidP="0065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093" w:rsidRDefault="004A5093" w:rsidP="00655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F41" w:rsidRDefault="005C1F41" w:rsidP="004A5093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Инвестиционный паспорт городского округа Тольятти</w:t>
      </w:r>
    </w:p>
    <w:p w:rsidR="005C1F41" w:rsidRDefault="00C316E8" w:rsidP="004A5093">
      <w:pPr>
        <w:tabs>
          <w:tab w:val="left" w:pos="993"/>
          <w:tab w:val="left" w:pos="1134"/>
          <w:tab w:val="left" w:pos="1560"/>
          <w:tab w:val="left" w:pos="1701"/>
        </w:tabs>
        <w:ind w:firstLine="567"/>
        <w:jc w:val="both"/>
      </w:pPr>
      <w:r>
        <w:t>3</w:t>
      </w:r>
      <w:r w:rsidR="005C1F41">
        <w:t>.1.</w:t>
      </w:r>
      <w:r w:rsidR="005C1F41">
        <w:tab/>
        <w:t>Инвестиционный паспорт городского округа Тольятти (далее – Инвестиционный паспорт) – комплексный документ, отражающий общие сведения о городском округе Тольятти, о его социально-экономическом развитии, о развитии отраслей, об инвестиционном потенциале и инвестиционных возможностях городского округа Тольятти.</w:t>
      </w:r>
    </w:p>
    <w:p w:rsidR="005C1F41" w:rsidRDefault="00C316E8" w:rsidP="004A5093">
      <w:pPr>
        <w:tabs>
          <w:tab w:val="left" w:pos="993"/>
          <w:tab w:val="left" w:pos="1134"/>
          <w:tab w:val="left" w:pos="1560"/>
          <w:tab w:val="left" w:pos="1701"/>
        </w:tabs>
        <w:ind w:firstLine="567"/>
        <w:jc w:val="both"/>
      </w:pPr>
      <w:r>
        <w:t>3</w:t>
      </w:r>
      <w:r w:rsidR="005C1F41">
        <w:t>.2.</w:t>
      </w:r>
      <w:r w:rsidR="005C1F41">
        <w:tab/>
        <w:t>Инвестиционный паспорт разрабатывается в целях информирования субъектов инвестиционной деятельности об условиях осуществления инвестиционной деятельности в городском округе Тольятти.</w:t>
      </w:r>
    </w:p>
    <w:p w:rsidR="005C1F41" w:rsidRDefault="00C316E8" w:rsidP="005C1F41">
      <w:pPr>
        <w:ind w:firstLine="567"/>
        <w:jc w:val="both"/>
      </w:pPr>
      <w:r>
        <w:lastRenderedPageBreak/>
        <w:t>3</w:t>
      </w:r>
      <w:r w:rsidR="005C1F41">
        <w:t>.3. Разработка Инвестиционного паспорта осуществляется департаментом экономического развития администрации городского округа Тольятти</w:t>
      </w:r>
      <w:r w:rsidR="008A352A">
        <w:t xml:space="preserve"> (далее – </w:t>
      </w:r>
      <w:r w:rsidR="004A5093">
        <w:t>Д</w:t>
      </w:r>
      <w:r w:rsidR="008A352A">
        <w:t>епартамент)</w:t>
      </w:r>
      <w:r w:rsidR="005C1F41">
        <w:t>.</w:t>
      </w:r>
    </w:p>
    <w:p w:rsidR="005C1F41" w:rsidRDefault="00C316E8" w:rsidP="005C1F4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1F41" w:rsidRPr="00DC1020">
        <w:rPr>
          <w:rFonts w:ascii="Times New Roman" w:hAnsi="Times New Roman" w:cs="Times New Roman"/>
          <w:sz w:val="24"/>
          <w:szCs w:val="24"/>
        </w:rPr>
        <w:t>.4.</w:t>
      </w:r>
      <w:r w:rsidR="00804E39">
        <w:rPr>
          <w:rFonts w:ascii="Times New Roman" w:hAnsi="Times New Roman" w:cs="Times New Roman"/>
          <w:sz w:val="24"/>
          <w:szCs w:val="24"/>
        </w:rPr>
        <w:t xml:space="preserve"> </w:t>
      </w:r>
      <w:r w:rsidR="005C1F41" w:rsidRPr="00DC1020">
        <w:rPr>
          <w:rFonts w:ascii="Times New Roman" w:hAnsi="Times New Roman" w:cs="Times New Roman"/>
          <w:sz w:val="24"/>
          <w:szCs w:val="24"/>
        </w:rPr>
        <w:t xml:space="preserve">Инвестиционный паспорт изготавливается ежегодно при наличии средств в бюджете городского округа Тольятти </w:t>
      </w:r>
      <w:r w:rsidR="005C1F41">
        <w:rPr>
          <w:rFonts w:ascii="Times New Roman" w:hAnsi="Times New Roman" w:cs="Times New Roman"/>
          <w:sz w:val="24"/>
          <w:szCs w:val="24"/>
        </w:rPr>
        <w:t xml:space="preserve">в </w:t>
      </w:r>
      <w:r w:rsidR="005C1F41">
        <w:rPr>
          <w:rFonts w:ascii="Times New Roman" w:eastAsia="Calibri" w:hAnsi="Times New Roman" w:cs="Times New Roman"/>
          <w:sz w:val="24"/>
          <w:szCs w:val="24"/>
        </w:rPr>
        <w:t>бумажной (в виде брошюр)</w:t>
      </w:r>
      <w:r w:rsidR="005C1F41" w:rsidRPr="00DC102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C1F41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="005C1F41" w:rsidRPr="00DC1020">
        <w:rPr>
          <w:rFonts w:ascii="Times New Roman" w:eastAsia="Calibri" w:hAnsi="Times New Roman" w:cs="Times New Roman"/>
          <w:sz w:val="24"/>
          <w:szCs w:val="24"/>
        </w:rPr>
        <w:t>лектронно</w:t>
      </w:r>
      <w:r w:rsidR="00804E39">
        <w:rPr>
          <w:rFonts w:ascii="Times New Roman" w:eastAsia="Calibri" w:hAnsi="Times New Roman" w:cs="Times New Roman"/>
          <w:sz w:val="24"/>
          <w:szCs w:val="24"/>
        </w:rPr>
        <w:t>й</w:t>
      </w:r>
      <w:r w:rsidR="005C1F41">
        <w:rPr>
          <w:rFonts w:ascii="Times New Roman" w:eastAsia="Calibri" w:hAnsi="Times New Roman" w:cs="Times New Roman"/>
          <w:sz w:val="24"/>
          <w:szCs w:val="24"/>
        </w:rPr>
        <w:t xml:space="preserve"> версиях.</w:t>
      </w:r>
    </w:p>
    <w:p w:rsidR="005C1F41" w:rsidRPr="008E3B2A" w:rsidRDefault="005C1F41" w:rsidP="005C1F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Электронная версия Инвестиционного паспорта</w:t>
      </w:r>
      <w:r w:rsidRPr="00DC1020">
        <w:rPr>
          <w:rFonts w:ascii="Times New Roman" w:eastAsia="Calibri" w:hAnsi="Times New Roman" w:cs="Times New Roman"/>
          <w:sz w:val="24"/>
          <w:szCs w:val="24"/>
        </w:rPr>
        <w:t xml:space="preserve"> размещае</w:t>
      </w:r>
      <w:r>
        <w:rPr>
          <w:rFonts w:ascii="Times New Roman" w:eastAsia="Calibri" w:hAnsi="Times New Roman" w:cs="Times New Roman"/>
          <w:sz w:val="24"/>
          <w:szCs w:val="24"/>
        </w:rPr>
        <w:t>тся</w:t>
      </w:r>
      <w:r w:rsidR="007A5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020">
        <w:rPr>
          <w:rFonts w:ascii="Times New Roman" w:hAnsi="Times New Roman" w:cs="Times New Roman"/>
          <w:sz w:val="24"/>
          <w:szCs w:val="24"/>
        </w:rPr>
        <w:t>на официальном</w:t>
      </w:r>
      <w:r w:rsidR="00804E39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DC102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по адресу: </w:t>
      </w:r>
      <w:hyperlink r:id="rId8" w:history="1">
        <w:r w:rsidRPr="00B10C6C">
          <w:rPr>
            <w:rStyle w:val="a4"/>
            <w:rFonts w:ascii="Times New Roman" w:hAnsi="Times New Roman" w:cs="Times New Roman"/>
            <w:sz w:val="24"/>
            <w:szCs w:val="24"/>
          </w:rPr>
          <w:t>http://tgl.ru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1F41" w:rsidRDefault="005C1F41" w:rsidP="005C1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093" w:rsidRDefault="004A5093" w:rsidP="005C1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8A6" w:rsidRDefault="000B432D" w:rsidP="004A5093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7A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7A19">
        <w:rPr>
          <w:rFonts w:ascii="Times New Roman" w:hAnsi="Times New Roman" w:cs="Times New Roman"/>
          <w:sz w:val="24"/>
          <w:szCs w:val="24"/>
        </w:rPr>
        <w:t>. Условия предоставления муниципальной поддержки</w:t>
      </w:r>
    </w:p>
    <w:p w:rsidR="00D7326E" w:rsidRDefault="008E3B2A" w:rsidP="004A5093">
      <w:pPr>
        <w:tabs>
          <w:tab w:val="left" w:pos="993"/>
          <w:tab w:val="left" w:pos="1134"/>
          <w:tab w:val="left" w:pos="3828"/>
          <w:tab w:val="left" w:pos="3969"/>
        </w:tabs>
        <w:ind w:firstLine="567"/>
        <w:jc w:val="both"/>
      </w:pPr>
      <w:r w:rsidRPr="004B1526">
        <w:t>4</w:t>
      </w:r>
      <w:r w:rsidR="00DA5D6A" w:rsidRPr="004B1526">
        <w:t>.1.</w:t>
      </w:r>
      <w:r w:rsidR="006B36BC">
        <w:t xml:space="preserve"> </w:t>
      </w:r>
      <w:r w:rsidR="00D7326E" w:rsidRPr="004B1526">
        <w:t>Муниципальная поддержка предоставляется организациям и физическим лицам</w:t>
      </w:r>
      <w:r w:rsidR="006076EE" w:rsidRPr="004B1526">
        <w:t xml:space="preserve"> (за исключением </w:t>
      </w:r>
      <w:r w:rsidR="003B086D" w:rsidRPr="004B1526">
        <w:t>банков и иных финансовых организаций)</w:t>
      </w:r>
      <w:r w:rsidR="00D7326E" w:rsidRPr="004B1526">
        <w:t>, являющимся инициаторами инвестиционных проектов</w:t>
      </w:r>
      <w:r w:rsidR="00EE3451" w:rsidRPr="004B1526">
        <w:t>, предусматривающих</w:t>
      </w:r>
      <w:r w:rsidR="006A3EFB" w:rsidRPr="004B1526">
        <w:t xml:space="preserve"> вложение инвестиций в</w:t>
      </w:r>
      <w:r w:rsidR="006B36BC">
        <w:t xml:space="preserve"> </w:t>
      </w:r>
      <w:r w:rsidR="000E3904" w:rsidRPr="004B1526">
        <w:t xml:space="preserve">основные средства </w:t>
      </w:r>
      <w:r w:rsidR="00D7326E" w:rsidRPr="004B1526">
        <w:t>(</w:t>
      </w:r>
      <w:r w:rsidR="000E3904" w:rsidRPr="004B1526">
        <w:t xml:space="preserve">создание, </w:t>
      </w:r>
      <w:r w:rsidR="00D7326E" w:rsidRPr="004B1526">
        <w:t>реконструкци</w:t>
      </w:r>
      <w:r w:rsidR="000E3904" w:rsidRPr="004B1526">
        <w:t>я и техническое перевооружение</w:t>
      </w:r>
      <w:r w:rsidR="00EE3451" w:rsidRPr="004B1526">
        <w:t>, модернизаци</w:t>
      </w:r>
      <w:r w:rsidR="000E3904" w:rsidRPr="004B1526">
        <w:t>я, приобретение</w:t>
      </w:r>
      <w:r w:rsidR="00EE3451" w:rsidRPr="004B1526">
        <w:t>)</w:t>
      </w:r>
      <w:r w:rsidR="006B36BC">
        <w:t xml:space="preserve"> </w:t>
      </w:r>
      <w:r w:rsidR="00EE3451" w:rsidRPr="004B1526">
        <w:t>на террито</w:t>
      </w:r>
      <w:r w:rsidR="00CB0D1F" w:rsidRPr="004B1526">
        <w:t>рии городского округа Тольятти</w:t>
      </w:r>
      <w:r w:rsidR="00C535B9" w:rsidRPr="004B1526">
        <w:t xml:space="preserve"> (далее – заявители)</w:t>
      </w:r>
      <w:r w:rsidR="00CB0D1F" w:rsidRPr="004B1526">
        <w:t>.</w:t>
      </w:r>
    </w:p>
    <w:p w:rsidR="006555DE" w:rsidRDefault="006B36BC" w:rsidP="004A5093">
      <w:pPr>
        <w:tabs>
          <w:tab w:val="left" w:pos="993"/>
          <w:tab w:val="left" w:pos="1134"/>
          <w:tab w:val="left" w:pos="3828"/>
          <w:tab w:val="left" w:pos="3969"/>
        </w:tabs>
        <w:ind w:firstLine="567"/>
        <w:jc w:val="both"/>
      </w:pPr>
      <w:r>
        <w:t xml:space="preserve"> 4.2. </w:t>
      </w:r>
      <w:r w:rsidR="006D0A4B" w:rsidRPr="0014394B">
        <w:t>Предоставление</w:t>
      </w:r>
      <w:r>
        <w:t xml:space="preserve"> </w:t>
      </w:r>
      <w:r w:rsidR="006D0A4B" w:rsidRPr="0014394B">
        <w:t>м</w:t>
      </w:r>
      <w:r w:rsidR="00063555" w:rsidRPr="0014394B">
        <w:t>униципальн</w:t>
      </w:r>
      <w:r w:rsidR="006D0A4B" w:rsidRPr="0014394B">
        <w:t>ой</w:t>
      </w:r>
      <w:r w:rsidR="00063555" w:rsidRPr="0014394B">
        <w:t xml:space="preserve"> поддержк</w:t>
      </w:r>
      <w:r w:rsidR="006D0A4B" w:rsidRPr="0014394B">
        <w:t>и</w:t>
      </w:r>
      <w:r w:rsidR="00541329" w:rsidRPr="0014394B">
        <w:t xml:space="preserve"> в формах, предусмотренных</w:t>
      </w:r>
      <w:r>
        <w:t xml:space="preserve"> </w:t>
      </w:r>
      <w:r w:rsidR="00FE221C" w:rsidRPr="0014394B">
        <w:t>пунктам</w:t>
      </w:r>
      <w:r w:rsidR="00530D6D" w:rsidRPr="0014394B">
        <w:t xml:space="preserve">и </w:t>
      </w:r>
      <w:r w:rsidR="00C316E8">
        <w:t>2</w:t>
      </w:r>
      <w:r w:rsidR="00530D6D" w:rsidRPr="0014394B">
        <w:t xml:space="preserve">.2 и </w:t>
      </w:r>
      <w:r w:rsidR="00C316E8">
        <w:t>2</w:t>
      </w:r>
      <w:r w:rsidR="00530D6D" w:rsidRPr="0014394B">
        <w:t>.3 настоящего По</w:t>
      </w:r>
      <w:r w:rsidR="000F080E" w:rsidRPr="0014394B">
        <w:t>ложения</w:t>
      </w:r>
      <w:r w:rsidR="003B42C5" w:rsidRPr="0014394B">
        <w:t xml:space="preserve">, осуществляется </w:t>
      </w:r>
      <w:r w:rsidR="00E451BB" w:rsidRPr="0014394B">
        <w:t>администрацией городского округа Тольятт</w:t>
      </w:r>
      <w:r w:rsidR="00074486">
        <w:t>и (далее – администрация) без з</w:t>
      </w:r>
      <w:r w:rsidR="000E07E8">
        <w:t>аключени</w:t>
      </w:r>
      <w:r w:rsidR="00074486">
        <w:t xml:space="preserve">я </w:t>
      </w:r>
      <w:r w:rsidR="000E07E8">
        <w:t>договора об оказании муниципальной поддержки</w:t>
      </w:r>
      <w:r w:rsidR="00E451BB" w:rsidRPr="0014394B">
        <w:t>:</w:t>
      </w:r>
    </w:p>
    <w:p w:rsidR="00E20DB0" w:rsidRPr="00074486" w:rsidRDefault="00E20DB0" w:rsidP="000C74BA">
      <w:pPr>
        <w:tabs>
          <w:tab w:val="left" w:pos="993"/>
          <w:tab w:val="left" w:pos="1134"/>
          <w:tab w:val="left" w:pos="3828"/>
          <w:tab w:val="left" w:pos="3969"/>
        </w:tabs>
        <w:ind w:firstLine="709"/>
        <w:jc w:val="both"/>
      </w:pPr>
      <w:r w:rsidRPr="00074486">
        <w:t>-</w:t>
      </w:r>
      <w:r w:rsidR="004C1870">
        <w:t xml:space="preserve"> </w:t>
      </w:r>
      <w:r w:rsidR="009F46C6">
        <w:t xml:space="preserve">по инициативе администрации </w:t>
      </w:r>
      <w:r w:rsidR="00F5350E">
        <w:t>–</w:t>
      </w:r>
      <w:r w:rsidRPr="00074486">
        <w:t xml:space="preserve"> есл</w:t>
      </w:r>
      <w:r w:rsidR="00F5350E">
        <w:t>и вид</w:t>
      </w:r>
      <w:r w:rsidR="004C1870">
        <w:t xml:space="preserve"> </w:t>
      </w:r>
      <w:r w:rsidRPr="00074486">
        <w:t>муниципальн</w:t>
      </w:r>
      <w:r w:rsidR="00F5350E">
        <w:t>ой п</w:t>
      </w:r>
      <w:r w:rsidRPr="00074486">
        <w:t>оддержк</w:t>
      </w:r>
      <w:r w:rsidR="00D700FA" w:rsidRPr="00074486">
        <w:t>и</w:t>
      </w:r>
      <w:r w:rsidR="00F5350E">
        <w:t xml:space="preserve"> (проведение форумов, публикация Инвестиционного паспорта и т.п.)</w:t>
      </w:r>
      <w:r w:rsidR="00722E6D">
        <w:t xml:space="preserve"> направлен на повышение</w:t>
      </w:r>
      <w:r w:rsidRPr="00074486">
        <w:t xml:space="preserve"> инвестиционной</w:t>
      </w:r>
      <w:r w:rsidR="00722E6D">
        <w:t xml:space="preserve"> привлекательности городского округа</w:t>
      </w:r>
      <w:r w:rsidR="00605EC0">
        <w:t xml:space="preserve"> Тольятти</w:t>
      </w:r>
      <w:r w:rsidRPr="00074486">
        <w:t>;</w:t>
      </w:r>
    </w:p>
    <w:p w:rsidR="006555DE" w:rsidRDefault="00E315AC" w:rsidP="000C74BA">
      <w:pPr>
        <w:tabs>
          <w:tab w:val="left" w:pos="993"/>
          <w:tab w:val="left" w:pos="1134"/>
          <w:tab w:val="left" w:pos="3828"/>
          <w:tab w:val="left" w:pos="3969"/>
        </w:tabs>
        <w:ind w:firstLine="709"/>
        <w:jc w:val="both"/>
      </w:pPr>
      <w:r w:rsidRPr="00F5350E">
        <w:t>- на основании письменного обращения</w:t>
      </w:r>
      <w:r w:rsidR="005E6FBE" w:rsidRPr="00F5350E">
        <w:t xml:space="preserve"> заявителя либо обращения</w:t>
      </w:r>
      <w:r w:rsidR="00EB1CB9" w:rsidRPr="00F5350E">
        <w:t xml:space="preserve"> заявителя (представителя заявителя)</w:t>
      </w:r>
      <w:r w:rsidR="00605EC0">
        <w:t xml:space="preserve"> </w:t>
      </w:r>
      <w:r w:rsidR="005E6FBE" w:rsidRPr="00F5350E">
        <w:t>на личном приеме</w:t>
      </w:r>
      <w:r w:rsidR="00605EC0">
        <w:t xml:space="preserve"> </w:t>
      </w:r>
      <w:r w:rsidR="005E6FBE" w:rsidRPr="00F5350E">
        <w:t>– есл</w:t>
      </w:r>
      <w:r w:rsidR="009F46C6">
        <w:t>и вид</w:t>
      </w:r>
      <w:r w:rsidR="00021CA1" w:rsidRPr="00F5350E">
        <w:t xml:space="preserve"> муниципальной поддержки предполагает ее</w:t>
      </w:r>
      <w:r w:rsidR="002B7A7B" w:rsidRPr="00F5350E">
        <w:t xml:space="preserve"> предоставлени</w:t>
      </w:r>
      <w:r w:rsidR="00EA243B" w:rsidRPr="00F5350E">
        <w:t>е определенному заявителю.</w:t>
      </w:r>
    </w:p>
    <w:p w:rsidR="00587E8A" w:rsidRPr="00F5350E" w:rsidRDefault="00587E8A" w:rsidP="000C74BA">
      <w:pPr>
        <w:tabs>
          <w:tab w:val="left" w:pos="993"/>
          <w:tab w:val="left" w:pos="1134"/>
          <w:tab w:val="left" w:pos="3828"/>
          <w:tab w:val="left" w:pos="3969"/>
        </w:tabs>
        <w:ind w:firstLine="709"/>
        <w:jc w:val="both"/>
      </w:pPr>
      <w:r>
        <w:t>Консультирование заявителей может осуществляться</w:t>
      </w:r>
      <w:r w:rsidR="003B6190">
        <w:t xml:space="preserve"> также</w:t>
      </w:r>
      <w:r>
        <w:t xml:space="preserve"> по телефону</w:t>
      </w:r>
      <w:r w:rsidR="003B6190">
        <w:t xml:space="preserve"> и (или) по</w:t>
      </w:r>
      <w:r>
        <w:t xml:space="preserve"> электронной почте.</w:t>
      </w:r>
    </w:p>
    <w:p w:rsidR="0014394B" w:rsidRDefault="000B432D" w:rsidP="000C74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32D">
        <w:rPr>
          <w:rFonts w:ascii="Times New Roman" w:hAnsi="Times New Roman" w:cs="Times New Roman"/>
          <w:sz w:val="24"/>
          <w:szCs w:val="24"/>
        </w:rPr>
        <w:t>4</w:t>
      </w:r>
      <w:r w:rsidR="00D924E8" w:rsidRPr="0014394B">
        <w:rPr>
          <w:rFonts w:ascii="Times New Roman" w:hAnsi="Times New Roman" w:cs="Times New Roman"/>
          <w:sz w:val="24"/>
          <w:szCs w:val="24"/>
        </w:rPr>
        <w:t>.</w:t>
      </w:r>
      <w:r w:rsidR="00CB0D1F">
        <w:rPr>
          <w:rFonts w:ascii="Times New Roman" w:hAnsi="Times New Roman" w:cs="Times New Roman"/>
          <w:sz w:val="24"/>
          <w:szCs w:val="24"/>
        </w:rPr>
        <w:t>3</w:t>
      </w:r>
      <w:r w:rsidR="00D924E8" w:rsidRPr="0014394B">
        <w:rPr>
          <w:rFonts w:ascii="Times New Roman" w:hAnsi="Times New Roman" w:cs="Times New Roman"/>
          <w:sz w:val="24"/>
          <w:szCs w:val="24"/>
        </w:rPr>
        <w:t xml:space="preserve">. </w:t>
      </w:r>
      <w:r w:rsidR="00251794" w:rsidRPr="0014394B">
        <w:rPr>
          <w:rFonts w:ascii="Times New Roman" w:hAnsi="Times New Roman" w:cs="Times New Roman"/>
          <w:sz w:val="24"/>
          <w:szCs w:val="24"/>
        </w:rPr>
        <w:t>Предоставление муниципал</w:t>
      </w:r>
      <w:r w:rsidR="00D30F85" w:rsidRPr="0014394B">
        <w:rPr>
          <w:rFonts w:ascii="Times New Roman" w:hAnsi="Times New Roman" w:cs="Times New Roman"/>
          <w:sz w:val="24"/>
          <w:szCs w:val="24"/>
        </w:rPr>
        <w:t>ьной поддержки</w:t>
      </w:r>
      <w:r w:rsidR="00433E6A" w:rsidRPr="0014394B">
        <w:rPr>
          <w:rFonts w:ascii="Times New Roman" w:hAnsi="Times New Roman" w:cs="Times New Roman"/>
          <w:sz w:val="24"/>
          <w:szCs w:val="24"/>
        </w:rPr>
        <w:t xml:space="preserve"> в форме, предусмотренной</w:t>
      </w:r>
      <w:r w:rsidR="00605EC0">
        <w:rPr>
          <w:rFonts w:ascii="Times New Roman" w:hAnsi="Times New Roman" w:cs="Times New Roman"/>
          <w:sz w:val="24"/>
          <w:szCs w:val="24"/>
        </w:rPr>
        <w:t xml:space="preserve"> </w:t>
      </w:r>
      <w:r w:rsidR="00251794" w:rsidRPr="0014394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316E8">
        <w:rPr>
          <w:rFonts w:ascii="Times New Roman" w:hAnsi="Times New Roman" w:cs="Times New Roman"/>
          <w:sz w:val="24"/>
          <w:szCs w:val="24"/>
        </w:rPr>
        <w:t>2</w:t>
      </w:r>
      <w:r w:rsidR="00251794" w:rsidRPr="0014394B">
        <w:rPr>
          <w:rFonts w:ascii="Times New Roman" w:hAnsi="Times New Roman" w:cs="Times New Roman"/>
          <w:sz w:val="24"/>
          <w:szCs w:val="24"/>
        </w:rPr>
        <w:t xml:space="preserve">.4 </w:t>
      </w:r>
      <w:r w:rsidR="00530D6D" w:rsidRPr="0014394B">
        <w:rPr>
          <w:rFonts w:ascii="Times New Roman" w:hAnsi="Times New Roman" w:cs="Times New Roman"/>
          <w:sz w:val="24"/>
          <w:szCs w:val="24"/>
        </w:rPr>
        <w:t>настоящего По</w:t>
      </w:r>
      <w:r w:rsidR="000F080E" w:rsidRPr="0014394B">
        <w:rPr>
          <w:rFonts w:ascii="Times New Roman" w:hAnsi="Times New Roman" w:cs="Times New Roman"/>
          <w:sz w:val="24"/>
          <w:szCs w:val="24"/>
        </w:rPr>
        <w:t>ложения</w:t>
      </w:r>
      <w:r w:rsidR="00251794" w:rsidRPr="0014394B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BA4C8C" w:rsidRPr="0014394B">
        <w:rPr>
          <w:rFonts w:ascii="Times New Roman" w:hAnsi="Times New Roman" w:cs="Times New Roman"/>
          <w:sz w:val="24"/>
          <w:szCs w:val="24"/>
        </w:rPr>
        <w:t>путем</w:t>
      </w:r>
      <w:r w:rsidR="00605EC0">
        <w:rPr>
          <w:rFonts w:ascii="Times New Roman" w:hAnsi="Times New Roman" w:cs="Times New Roman"/>
          <w:sz w:val="24"/>
          <w:szCs w:val="24"/>
        </w:rPr>
        <w:t xml:space="preserve"> </w:t>
      </w:r>
      <w:r w:rsidR="00325B6B" w:rsidRPr="0014394B">
        <w:rPr>
          <w:rFonts w:ascii="Times New Roman" w:hAnsi="Times New Roman" w:cs="Times New Roman"/>
          <w:sz w:val="24"/>
          <w:szCs w:val="24"/>
        </w:rPr>
        <w:t>заключен</w:t>
      </w:r>
      <w:r w:rsidR="00BA4C8C" w:rsidRPr="0014394B">
        <w:rPr>
          <w:rFonts w:ascii="Times New Roman" w:hAnsi="Times New Roman" w:cs="Times New Roman"/>
          <w:sz w:val="24"/>
          <w:szCs w:val="24"/>
        </w:rPr>
        <w:t>ия</w:t>
      </w:r>
      <w:r w:rsidR="00325B6B" w:rsidRPr="0014394B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501264">
        <w:rPr>
          <w:rFonts w:ascii="Times New Roman" w:hAnsi="Times New Roman" w:cs="Times New Roman"/>
          <w:sz w:val="24"/>
          <w:szCs w:val="24"/>
        </w:rPr>
        <w:t>а</w:t>
      </w:r>
      <w:r w:rsidR="00325B6B" w:rsidRPr="0014394B">
        <w:rPr>
          <w:rFonts w:ascii="Times New Roman" w:hAnsi="Times New Roman" w:cs="Times New Roman"/>
          <w:sz w:val="24"/>
          <w:szCs w:val="24"/>
        </w:rPr>
        <w:t>дминистрацией</w:t>
      </w:r>
      <w:r w:rsidR="00605EC0">
        <w:rPr>
          <w:rFonts w:ascii="Times New Roman" w:hAnsi="Times New Roman" w:cs="Times New Roman"/>
          <w:sz w:val="24"/>
          <w:szCs w:val="24"/>
        </w:rPr>
        <w:t xml:space="preserve"> </w:t>
      </w:r>
      <w:r w:rsidR="00325B6B" w:rsidRPr="0014394B">
        <w:rPr>
          <w:rFonts w:ascii="Times New Roman" w:hAnsi="Times New Roman" w:cs="Times New Roman"/>
          <w:sz w:val="24"/>
          <w:szCs w:val="24"/>
        </w:rPr>
        <w:t xml:space="preserve">и </w:t>
      </w:r>
      <w:r w:rsidR="00D924E8" w:rsidRPr="0014394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325B6B" w:rsidRPr="0014394B">
        <w:rPr>
          <w:rFonts w:ascii="Times New Roman" w:hAnsi="Times New Roman" w:cs="Times New Roman"/>
          <w:sz w:val="24"/>
          <w:szCs w:val="24"/>
        </w:rPr>
        <w:t>договора об о</w:t>
      </w:r>
      <w:r w:rsidR="00364DA7" w:rsidRPr="0014394B">
        <w:rPr>
          <w:rFonts w:ascii="Times New Roman" w:hAnsi="Times New Roman" w:cs="Times New Roman"/>
          <w:sz w:val="24"/>
          <w:szCs w:val="24"/>
        </w:rPr>
        <w:t>казании муниципальной поддержки</w:t>
      </w:r>
      <w:r w:rsidR="004F02BD" w:rsidRPr="0014394B">
        <w:rPr>
          <w:rFonts w:ascii="Times New Roman" w:hAnsi="Times New Roman" w:cs="Times New Roman"/>
          <w:sz w:val="24"/>
          <w:szCs w:val="24"/>
        </w:rPr>
        <w:t xml:space="preserve"> при</w:t>
      </w:r>
      <w:r w:rsidR="00B71D9C">
        <w:rPr>
          <w:rFonts w:ascii="Times New Roman" w:hAnsi="Times New Roman" w:cs="Times New Roman"/>
          <w:sz w:val="24"/>
          <w:szCs w:val="24"/>
        </w:rPr>
        <w:t xml:space="preserve"> одновременном</w:t>
      </w:r>
      <w:r w:rsidR="00D179B0" w:rsidRPr="0014394B">
        <w:rPr>
          <w:rFonts w:ascii="Times New Roman" w:hAnsi="Times New Roman" w:cs="Times New Roman"/>
          <w:sz w:val="24"/>
          <w:szCs w:val="24"/>
        </w:rPr>
        <w:t xml:space="preserve"> условии</w:t>
      </w:r>
      <w:r w:rsidR="0014394B">
        <w:rPr>
          <w:rFonts w:ascii="Times New Roman" w:hAnsi="Times New Roman" w:cs="Times New Roman"/>
          <w:sz w:val="24"/>
          <w:szCs w:val="24"/>
        </w:rPr>
        <w:t>:</w:t>
      </w:r>
    </w:p>
    <w:p w:rsidR="00FA396C" w:rsidRDefault="0014394B" w:rsidP="000C74B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02BD" w:rsidRPr="0014394B">
        <w:rPr>
          <w:rFonts w:ascii="Times New Roman" w:hAnsi="Times New Roman" w:cs="Times New Roman"/>
          <w:sz w:val="24"/>
          <w:szCs w:val="24"/>
        </w:rPr>
        <w:t xml:space="preserve"> соответствия </w:t>
      </w:r>
      <w:r w:rsidR="006E3722" w:rsidRPr="0014394B">
        <w:rPr>
          <w:rFonts w:ascii="Times New Roman" w:hAnsi="Times New Roman" w:cs="Times New Roman"/>
          <w:sz w:val="24"/>
          <w:szCs w:val="24"/>
        </w:rPr>
        <w:t>заявител</w:t>
      </w:r>
      <w:r w:rsidR="004F02BD" w:rsidRPr="0014394B">
        <w:rPr>
          <w:rFonts w:ascii="Times New Roman" w:hAnsi="Times New Roman" w:cs="Times New Roman"/>
          <w:sz w:val="24"/>
          <w:szCs w:val="24"/>
        </w:rPr>
        <w:t>я</w:t>
      </w:r>
      <w:r w:rsidR="00BA4C8C" w:rsidRPr="0014394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D179B0" w:rsidRPr="0014394B">
        <w:rPr>
          <w:rFonts w:ascii="Times New Roman" w:eastAsia="Calibri" w:hAnsi="Times New Roman" w:cs="Times New Roman"/>
          <w:sz w:val="24"/>
          <w:szCs w:val="24"/>
        </w:rPr>
        <w:t xml:space="preserve">, указанным в пункте </w:t>
      </w:r>
      <w:r w:rsidR="00C316E8">
        <w:rPr>
          <w:rFonts w:ascii="Times New Roman" w:eastAsia="Calibri" w:hAnsi="Times New Roman" w:cs="Times New Roman"/>
          <w:sz w:val="24"/>
          <w:szCs w:val="24"/>
        </w:rPr>
        <w:t>4</w:t>
      </w:r>
      <w:r w:rsidR="00D179B0" w:rsidRPr="0014394B">
        <w:rPr>
          <w:rFonts w:ascii="Times New Roman" w:eastAsia="Calibri" w:hAnsi="Times New Roman" w:cs="Times New Roman"/>
          <w:sz w:val="24"/>
          <w:szCs w:val="24"/>
        </w:rPr>
        <w:t>.</w:t>
      </w:r>
      <w:r w:rsidR="00C22744">
        <w:rPr>
          <w:rFonts w:ascii="Times New Roman" w:eastAsia="Calibri" w:hAnsi="Times New Roman" w:cs="Times New Roman"/>
          <w:sz w:val="24"/>
          <w:szCs w:val="24"/>
        </w:rPr>
        <w:t>4</w:t>
      </w:r>
      <w:r w:rsidR="00D179B0" w:rsidRPr="0014394B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</w:t>
      </w:r>
      <w:r w:rsidR="004304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04AB" w:rsidRPr="0014394B" w:rsidRDefault="004304AB" w:rsidP="000C74B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соответствия инвестиционного проекта, условиям, указанным в пункте </w:t>
      </w:r>
      <w:r w:rsidR="000B432D" w:rsidRPr="000B432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2274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D179B0" w:rsidRPr="0014394B" w:rsidRDefault="000B432D" w:rsidP="000C74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32D">
        <w:rPr>
          <w:rFonts w:ascii="Times New Roman" w:eastAsia="Calibri" w:hAnsi="Times New Roman" w:cs="Times New Roman"/>
          <w:sz w:val="24"/>
          <w:szCs w:val="24"/>
        </w:rPr>
        <w:t>4</w:t>
      </w:r>
      <w:r w:rsidR="00D179B0" w:rsidRPr="0014394B">
        <w:rPr>
          <w:rFonts w:ascii="Times New Roman" w:eastAsia="Calibri" w:hAnsi="Times New Roman" w:cs="Times New Roman"/>
          <w:sz w:val="24"/>
          <w:szCs w:val="24"/>
        </w:rPr>
        <w:t>.</w:t>
      </w:r>
      <w:r w:rsidR="00CB0D1F">
        <w:rPr>
          <w:rFonts w:ascii="Times New Roman" w:eastAsia="Calibri" w:hAnsi="Times New Roman" w:cs="Times New Roman"/>
          <w:sz w:val="24"/>
          <w:szCs w:val="24"/>
        </w:rPr>
        <w:t>4</w:t>
      </w:r>
      <w:r w:rsidR="00D179B0" w:rsidRPr="0014394B">
        <w:rPr>
          <w:rFonts w:ascii="Times New Roman" w:eastAsia="Calibri" w:hAnsi="Times New Roman" w:cs="Times New Roman"/>
          <w:sz w:val="24"/>
          <w:szCs w:val="24"/>
        </w:rPr>
        <w:t>. Договор об оказании муниципальной поддержки может быть заклю</w:t>
      </w:r>
      <w:r w:rsidR="0014394B" w:rsidRPr="0014394B">
        <w:rPr>
          <w:rFonts w:ascii="Times New Roman" w:eastAsia="Calibri" w:hAnsi="Times New Roman" w:cs="Times New Roman"/>
          <w:sz w:val="24"/>
          <w:szCs w:val="24"/>
        </w:rPr>
        <w:t>чен при условии, что заявитель:</w:t>
      </w:r>
    </w:p>
    <w:p w:rsidR="008C0569" w:rsidRPr="0014394B" w:rsidRDefault="007D22F6" w:rsidP="000C74BA">
      <w:pPr>
        <w:autoSpaceDE w:val="0"/>
        <w:autoSpaceDN w:val="0"/>
        <w:adjustRightInd w:val="0"/>
        <w:ind w:firstLine="567"/>
        <w:jc w:val="both"/>
      </w:pPr>
      <w:r w:rsidRPr="0014394B">
        <w:t>-</w:t>
      </w:r>
      <w:r w:rsidR="006E3722" w:rsidRPr="0014394B">
        <w:t xml:space="preserve"> не </w:t>
      </w:r>
      <w:r w:rsidR="00C027FB" w:rsidRPr="0014394B">
        <w:t>наход</w:t>
      </w:r>
      <w:r w:rsidR="006E3722" w:rsidRPr="0014394B">
        <w:t>ится</w:t>
      </w:r>
      <w:r w:rsidR="00C027FB" w:rsidRPr="0014394B">
        <w:t xml:space="preserve"> в процессе ликвидации, реорганизации</w:t>
      </w:r>
      <w:r w:rsidR="006E3722" w:rsidRPr="0014394B">
        <w:t>,</w:t>
      </w:r>
      <w:r w:rsidR="00FA396C" w:rsidRPr="0014394B">
        <w:t xml:space="preserve"> банкротства</w:t>
      </w:r>
      <w:r w:rsidR="006E3722" w:rsidRPr="0014394B">
        <w:t xml:space="preserve"> и </w:t>
      </w:r>
      <w:r w:rsidR="006E3722" w:rsidRPr="0014394B">
        <w:rPr>
          <w:rFonts w:eastAsia="Calibri"/>
        </w:rPr>
        <w:t>деятельность заявителя не приостановлена в установленном действующим законодательством порядке</w:t>
      </w:r>
      <w:r w:rsidR="00C027FB" w:rsidRPr="0014394B">
        <w:t>;</w:t>
      </w:r>
    </w:p>
    <w:p w:rsidR="006E3722" w:rsidRDefault="007D22F6" w:rsidP="000C74B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-</w:t>
      </w:r>
      <w:r>
        <w:tab/>
      </w:r>
      <w:r w:rsidR="0014394B">
        <w:t>не имеет</w:t>
      </w:r>
      <w:r w:rsidR="006E3722">
        <w:rPr>
          <w:rFonts w:eastAsia="Calibri"/>
        </w:rPr>
        <w:t xml:space="preserve"> задолженност</w:t>
      </w:r>
      <w:r w:rsidR="0014394B">
        <w:rPr>
          <w:rFonts w:eastAsia="Calibri"/>
        </w:rPr>
        <w:t>и</w:t>
      </w:r>
      <w:r w:rsidR="006E3722">
        <w:rPr>
          <w:rFonts w:eastAsia="Calibri"/>
        </w:rPr>
        <w:t xml:space="preserve"> по налогам, сборам, страховым взносам, пеням, штрафам, процентам в бюджеты бюджетной системы Российской Федерации, предусмотренным в рамках применяемого им режима налогообложения;</w:t>
      </w:r>
    </w:p>
    <w:p w:rsidR="00C027FB" w:rsidRDefault="007D22F6" w:rsidP="000C7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569">
        <w:rPr>
          <w:rFonts w:ascii="Times New Roman" w:hAnsi="Times New Roman" w:cs="Times New Roman"/>
          <w:sz w:val="24"/>
          <w:szCs w:val="24"/>
        </w:rPr>
        <w:t xml:space="preserve"> не имее</w:t>
      </w:r>
      <w:r w:rsidR="0014394B">
        <w:rPr>
          <w:rFonts w:ascii="Times New Roman" w:hAnsi="Times New Roman" w:cs="Times New Roman"/>
          <w:sz w:val="24"/>
          <w:szCs w:val="24"/>
        </w:rPr>
        <w:t xml:space="preserve">т </w:t>
      </w:r>
      <w:r w:rsidR="00C027FB">
        <w:rPr>
          <w:rFonts w:ascii="Times New Roman" w:hAnsi="Times New Roman" w:cs="Times New Roman"/>
          <w:sz w:val="24"/>
          <w:szCs w:val="24"/>
        </w:rPr>
        <w:t>неисполненны</w:t>
      </w:r>
      <w:r w:rsidR="000E599E">
        <w:rPr>
          <w:rFonts w:ascii="Times New Roman" w:hAnsi="Times New Roman" w:cs="Times New Roman"/>
          <w:sz w:val="24"/>
          <w:szCs w:val="24"/>
        </w:rPr>
        <w:t>х</w:t>
      </w:r>
      <w:r w:rsidR="00C027FB">
        <w:rPr>
          <w:rFonts w:ascii="Times New Roman" w:hAnsi="Times New Roman" w:cs="Times New Roman"/>
          <w:sz w:val="24"/>
          <w:szCs w:val="24"/>
        </w:rPr>
        <w:t xml:space="preserve"> в срок обязательств по другим договорам об оказании муниципальной поддержки, заключенным с </w:t>
      </w:r>
      <w:r w:rsidR="00501264">
        <w:rPr>
          <w:rFonts w:ascii="Times New Roman" w:hAnsi="Times New Roman" w:cs="Times New Roman"/>
          <w:sz w:val="24"/>
          <w:szCs w:val="24"/>
        </w:rPr>
        <w:t>а</w:t>
      </w:r>
      <w:r w:rsidR="00C027FB">
        <w:rPr>
          <w:rFonts w:ascii="Times New Roman" w:hAnsi="Times New Roman" w:cs="Times New Roman"/>
          <w:sz w:val="24"/>
          <w:szCs w:val="24"/>
        </w:rPr>
        <w:t>дминистрацией</w:t>
      </w:r>
      <w:r w:rsidR="004063E2">
        <w:rPr>
          <w:rFonts w:ascii="Times New Roman" w:hAnsi="Times New Roman" w:cs="Times New Roman"/>
          <w:sz w:val="24"/>
          <w:szCs w:val="24"/>
        </w:rPr>
        <w:t>.</w:t>
      </w:r>
    </w:p>
    <w:p w:rsidR="00BD441C" w:rsidRPr="0080289F" w:rsidRDefault="000B432D" w:rsidP="00BD44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32D">
        <w:rPr>
          <w:rFonts w:ascii="Times New Roman" w:hAnsi="Times New Roman" w:cs="Times New Roman"/>
          <w:sz w:val="24"/>
          <w:szCs w:val="24"/>
        </w:rPr>
        <w:t>4</w:t>
      </w:r>
      <w:r w:rsidR="004304AB">
        <w:rPr>
          <w:rFonts w:ascii="Times New Roman" w:hAnsi="Times New Roman" w:cs="Times New Roman"/>
          <w:sz w:val="24"/>
          <w:szCs w:val="24"/>
        </w:rPr>
        <w:t>.</w:t>
      </w:r>
      <w:r w:rsidR="00C22744">
        <w:rPr>
          <w:rFonts w:ascii="Times New Roman" w:hAnsi="Times New Roman" w:cs="Times New Roman"/>
          <w:sz w:val="24"/>
          <w:szCs w:val="24"/>
        </w:rPr>
        <w:t>5</w:t>
      </w:r>
      <w:r w:rsidR="004304AB">
        <w:rPr>
          <w:rFonts w:ascii="Times New Roman" w:hAnsi="Times New Roman" w:cs="Times New Roman"/>
          <w:sz w:val="24"/>
          <w:szCs w:val="24"/>
        </w:rPr>
        <w:t>.</w:t>
      </w:r>
      <w:r w:rsidR="008A352A">
        <w:rPr>
          <w:rFonts w:ascii="Times New Roman" w:hAnsi="Times New Roman" w:cs="Times New Roman"/>
          <w:sz w:val="24"/>
          <w:szCs w:val="24"/>
        </w:rPr>
        <w:t xml:space="preserve"> </w:t>
      </w:r>
      <w:r w:rsidR="00B71D9C" w:rsidRPr="0080289F">
        <w:rPr>
          <w:rFonts w:ascii="Times New Roman" w:hAnsi="Times New Roman" w:cs="Times New Roman"/>
          <w:sz w:val="24"/>
          <w:szCs w:val="24"/>
        </w:rPr>
        <w:t>И</w:t>
      </w:r>
      <w:r w:rsidR="004063E2" w:rsidRPr="0080289F">
        <w:rPr>
          <w:rFonts w:ascii="Times New Roman" w:hAnsi="Times New Roman" w:cs="Times New Roman"/>
          <w:sz w:val="24"/>
          <w:szCs w:val="24"/>
        </w:rPr>
        <w:t>нвестиционн</w:t>
      </w:r>
      <w:r w:rsidR="00B71D9C" w:rsidRPr="0080289F">
        <w:rPr>
          <w:rFonts w:ascii="Times New Roman" w:hAnsi="Times New Roman" w:cs="Times New Roman"/>
          <w:sz w:val="24"/>
          <w:szCs w:val="24"/>
        </w:rPr>
        <w:t xml:space="preserve">ый </w:t>
      </w:r>
      <w:r w:rsidR="004063E2" w:rsidRPr="0080289F">
        <w:rPr>
          <w:rFonts w:ascii="Times New Roman" w:hAnsi="Times New Roman" w:cs="Times New Roman"/>
          <w:sz w:val="24"/>
          <w:szCs w:val="24"/>
        </w:rPr>
        <w:t>проект,</w:t>
      </w:r>
      <w:r w:rsidR="00B71D9C" w:rsidRPr="0080289F">
        <w:rPr>
          <w:rFonts w:ascii="Times New Roman" w:hAnsi="Times New Roman" w:cs="Times New Roman"/>
          <w:sz w:val="24"/>
          <w:szCs w:val="24"/>
        </w:rPr>
        <w:t xml:space="preserve"> реализуемый</w:t>
      </w:r>
      <w:r w:rsidR="008A352A">
        <w:rPr>
          <w:rFonts w:ascii="Times New Roman" w:hAnsi="Times New Roman" w:cs="Times New Roman"/>
          <w:sz w:val="24"/>
          <w:szCs w:val="24"/>
        </w:rPr>
        <w:t xml:space="preserve"> </w:t>
      </w:r>
      <w:r w:rsidR="00B71D9C" w:rsidRPr="0080289F">
        <w:rPr>
          <w:rFonts w:ascii="Times New Roman" w:hAnsi="Times New Roman" w:cs="Times New Roman"/>
          <w:sz w:val="24"/>
          <w:szCs w:val="24"/>
        </w:rPr>
        <w:t>заявителем</w:t>
      </w:r>
      <w:r w:rsidR="00B15373" w:rsidRPr="0080289F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4063E2" w:rsidRPr="0080289F">
        <w:rPr>
          <w:rFonts w:ascii="Times New Roman" w:hAnsi="Times New Roman" w:cs="Times New Roman"/>
          <w:sz w:val="24"/>
          <w:szCs w:val="24"/>
        </w:rPr>
        <w:t xml:space="preserve"> муниципальной поддержки</w:t>
      </w:r>
      <w:r w:rsidR="00501264" w:rsidRPr="0080289F">
        <w:rPr>
          <w:rFonts w:ascii="Times New Roman" w:hAnsi="Times New Roman" w:cs="Times New Roman"/>
          <w:sz w:val="24"/>
          <w:szCs w:val="24"/>
        </w:rPr>
        <w:t>, предоставляемой</w:t>
      </w:r>
      <w:r w:rsidR="00A73D43" w:rsidRPr="0080289F">
        <w:rPr>
          <w:rFonts w:ascii="Times New Roman" w:hAnsi="Times New Roman" w:cs="Times New Roman"/>
          <w:sz w:val="24"/>
          <w:szCs w:val="24"/>
        </w:rPr>
        <w:t xml:space="preserve"> путем заключения</w:t>
      </w:r>
      <w:r w:rsidR="00501264" w:rsidRPr="0080289F">
        <w:rPr>
          <w:rFonts w:ascii="Times New Roman" w:hAnsi="Times New Roman" w:cs="Times New Roman"/>
          <w:sz w:val="24"/>
          <w:szCs w:val="24"/>
        </w:rPr>
        <w:t xml:space="preserve"> с администрацией</w:t>
      </w:r>
      <w:r w:rsidR="00A73D43" w:rsidRPr="0080289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01264" w:rsidRPr="0080289F">
        <w:rPr>
          <w:rFonts w:ascii="Times New Roman" w:hAnsi="Times New Roman" w:cs="Times New Roman"/>
          <w:sz w:val="24"/>
          <w:szCs w:val="24"/>
        </w:rPr>
        <w:t xml:space="preserve"> об оказании муниципальной поддержки</w:t>
      </w:r>
      <w:r w:rsidR="001D575B" w:rsidRPr="0080289F">
        <w:rPr>
          <w:rFonts w:ascii="Times New Roman" w:hAnsi="Times New Roman" w:cs="Times New Roman"/>
          <w:sz w:val="24"/>
          <w:szCs w:val="24"/>
        </w:rPr>
        <w:t>,</w:t>
      </w:r>
      <w:r w:rsidR="00F6225B" w:rsidRPr="0080289F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C027FB" w:rsidRPr="0080289F">
        <w:rPr>
          <w:rFonts w:ascii="Times New Roman" w:hAnsi="Times New Roman" w:cs="Times New Roman"/>
          <w:sz w:val="24"/>
          <w:szCs w:val="24"/>
        </w:rPr>
        <w:t xml:space="preserve"> соответст</w:t>
      </w:r>
      <w:r w:rsidR="00F6225B" w:rsidRPr="0080289F">
        <w:rPr>
          <w:rFonts w:ascii="Times New Roman" w:hAnsi="Times New Roman" w:cs="Times New Roman"/>
          <w:sz w:val="24"/>
          <w:szCs w:val="24"/>
        </w:rPr>
        <w:t>вовать одному из</w:t>
      </w:r>
      <w:r w:rsidR="00C027FB" w:rsidRPr="0080289F">
        <w:rPr>
          <w:rFonts w:ascii="Times New Roman" w:hAnsi="Times New Roman" w:cs="Times New Roman"/>
          <w:sz w:val="24"/>
          <w:szCs w:val="24"/>
        </w:rPr>
        <w:t xml:space="preserve"> приоритетны</w:t>
      </w:r>
      <w:r w:rsidR="00F6225B" w:rsidRPr="0080289F">
        <w:rPr>
          <w:rFonts w:ascii="Times New Roman" w:hAnsi="Times New Roman" w:cs="Times New Roman"/>
          <w:sz w:val="24"/>
          <w:szCs w:val="24"/>
        </w:rPr>
        <w:t>х</w:t>
      </w:r>
      <w:r w:rsidR="00C027FB" w:rsidRPr="0080289F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F6225B" w:rsidRPr="0080289F">
        <w:rPr>
          <w:rFonts w:ascii="Times New Roman" w:hAnsi="Times New Roman" w:cs="Times New Roman"/>
          <w:sz w:val="24"/>
          <w:szCs w:val="24"/>
        </w:rPr>
        <w:t>й</w:t>
      </w:r>
      <w:r w:rsidR="00C027FB" w:rsidRPr="0080289F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</w:t>
      </w:r>
      <w:r w:rsidR="00F6225B" w:rsidRPr="0080289F">
        <w:rPr>
          <w:rFonts w:ascii="Times New Roman" w:hAnsi="Times New Roman" w:cs="Times New Roman"/>
          <w:sz w:val="24"/>
          <w:szCs w:val="24"/>
        </w:rPr>
        <w:t xml:space="preserve"> в</w:t>
      </w:r>
      <w:r w:rsidR="00C027FB" w:rsidRPr="0080289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6225B" w:rsidRPr="0080289F">
        <w:rPr>
          <w:rFonts w:ascii="Times New Roman" w:hAnsi="Times New Roman" w:cs="Times New Roman"/>
          <w:sz w:val="24"/>
          <w:szCs w:val="24"/>
        </w:rPr>
        <w:t>м</w:t>
      </w:r>
      <w:r w:rsidR="00C027FB" w:rsidRPr="0080289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6225B" w:rsidRPr="0080289F">
        <w:rPr>
          <w:rFonts w:ascii="Times New Roman" w:hAnsi="Times New Roman" w:cs="Times New Roman"/>
          <w:sz w:val="24"/>
          <w:szCs w:val="24"/>
        </w:rPr>
        <w:t>е</w:t>
      </w:r>
      <w:r w:rsidR="00C027FB" w:rsidRPr="0080289F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DE38D8" w:rsidRPr="0080289F">
        <w:rPr>
          <w:rFonts w:ascii="Times New Roman" w:hAnsi="Times New Roman" w:cs="Times New Roman"/>
          <w:sz w:val="24"/>
          <w:szCs w:val="24"/>
        </w:rPr>
        <w:t xml:space="preserve"> и предусматривать</w:t>
      </w:r>
      <w:r w:rsidR="008A352A">
        <w:rPr>
          <w:rFonts w:ascii="Times New Roman" w:hAnsi="Times New Roman" w:cs="Times New Roman"/>
          <w:sz w:val="24"/>
          <w:szCs w:val="24"/>
        </w:rPr>
        <w:t xml:space="preserve"> </w:t>
      </w:r>
      <w:r w:rsidR="005B14AF" w:rsidRPr="0080289F">
        <w:rPr>
          <w:rFonts w:ascii="Times New Roman" w:hAnsi="Times New Roman" w:cs="Times New Roman"/>
          <w:sz w:val="24"/>
          <w:szCs w:val="24"/>
        </w:rPr>
        <w:t>вложение</w:t>
      </w:r>
      <w:r w:rsidR="00EA7C41" w:rsidRPr="0080289F">
        <w:rPr>
          <w:rFonts w:ascii="Times New Roman" w:hAnsi="Times New Roman" w:cs="Times New Roman"/>
          <w:sz w:val="24"/>
          <w:szCs w:val="24"/>
        </w:rPr>
        <w:t xml:space="preserve"> инвестиций в основн</w:t>
      </w:r>
      <w:r w:rsidR="000E3904" w:rsidRPr="0080289F">
        <w:rPr>
          <w:rFonts w:ascii="Times New Roman" w:hAnsi="Times New Roman" w:cs="Times New Roman"/>
          <w:sz w:val="24"/>
          <w:szCs w:val="24"/>
        </w:rPr>
        <w:t>ые</w:t>
      </w:r>
      <w:r w:rsidR="008A352A">
        <w:rPr>
          <w:rFonts w:ascii="Times New Roman" w:hAnsi="Times New Roman" w:cs="Times New Roman"/>
          <w:sz w:val="24"/>
          <w:szCs w:val="24"/>
        </w:rPr>
        <w:t xml:space="preserve"> </w:t>
      </w:r>
      <w:r w:rsidR="000E3904" w:rsidRPr="0080289F">
        <w:rPr>
          <w:rFonts w:ascii="Times New Roman" w:hAnsi="Times New Roman" w:cs="Times New Roman"/>
          <w:sz w:val="24"/>
          <w:szCs w:val="24"/>
        </w:rPr>
        <w:t>средства</w:t>
      </w:r>
      <w:r w:rsidR="00EA7C41" w:rsidRPr="0080289F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Тольятти.</w:t>
      </w:r>
    </w:p>
    <w:p w:rsidR="004063E2" w:rsidRDefault="00BD441C" w:rsidP="00BD44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89F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E38D8" w:rsidRPr="0080289F">
        <w:rPr>
          <w:rFonts w:ascii="Times New Roman" w:hAnsi="Times New Roman" w:cs="Times New Roman"/>
          <w:sz w:val="24"/>
          <w:szCs w:val="24"/>
        </w:rPr>
        <w:t>ля</w:t>
      </w:r>
      <w:r w:rsidR="004063E2" w:rsidRPr="0080289F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1D575B" w:rsidRPr="0080289F">
        <w:rPr>
          <w:rFonts w:ascii="Times New Roman" w:hAnsi="Times New Roman" w:cs="Times New Roman"/>
          <w:sz w:val="24"/>
          <w:szCs w:val="24"/>
        </w:rPr>
        <w:t xml:space="preserve"> муниципальной поддержки</w:t>
      </w:r>
      <w:r w:rsidR="001D575B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4063E2">
        <w:rPr>
          <w:rFonts w:ascii="Times New Roman" w:hAnsi="Times New Roman" w:cs="Times New Roman"/>
          <w:sz w:val="24"/>
          <w:szCs w:val="24"/>
        </w:rPr>
        <w:t xml:space="preserve"> льготы по уплате</w:t>
      </w:r>
      <w:r w:rsidR="00DE38D8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4063E2">
        <w:rPr>
          <w:rFonts w:ascii="Times New Roman" w:hAnsi="Times New Roman" w:cs="Times New Roman"/>
          <w:sz w:val="24"/>
          <w:szCs w:val="24"/>
        </w:rPr>
        <w:t xml:space="preserve"> налога, предусмотренной </w:t>
      </w:r>
      <w:bookmarkStart w:id="0" w:name="_Hlk73958126"/>
      <w:r w:rsidR="004063E2">
        <w:rPr>
          <w:rFonts w:ascii="Times New Roman" w:hAnsi="Times New Roman" w:cs="Times New Roman"/>
          <w:sz w:val="24"/>
          <w:szCs w:val="24"/>
        </w:rPr>
        <w:t>подпунктом 2 пункта 2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</w:t>
      </w:r>
      <w:bookmarkEnd w:id="0"/>
      <w:r w:rsidR="002C2B8E">
        <w:rPr>
          <w:rFonts w:ascii="Times New Roman" w:hAnsi="Times New Roman" w:cs="Times New Roman"/>
          <w:sz w:val="24"/>
          <w:szCs w:val="24"/>
        </w:rPr>
        <w:t>, инвестиционный проект</w:t>
      </w:r>
      <w:r w:rsidR="001C524E">
        <w:rPr>
          <w:rFonts w:ascii="Times New Roman" w:hAnsi="Times New Roman" w:cs="Times New Roman"/>
          <w:sz w:val="24"/>
          <w:szCs w:val="24"/>
        </w:rPr>
        <w:t>, наряду с соответствием требованиям, указанным в первом абзаце настоящего пункта, должен предусматривать создание не менее 20 новых</w:t>
      </w:r>
      <w:r w:rsidR="008A352A">
        <w:rPr>
          <w:rFonts w:ascii="Times New Roman" w:hAnsi="Times New Roman" w:cs="Times New Roman"/>
          <w:sz w:val="24"/>
          <w:szCs w:val="24"/>
        </w:rPr>
        <w:t xml:space="preserve"> </w:t>
      </w:r>
      <w:r w:rsidR="001C524E">
        <w:rPr>
          <w:rFonts w:ascii="Times New Roman" w:hAnsi="Times New Roman" w:cs="Times New Roman"/>
          <w:sz w:val="24"/>
          <w:szCs w:val="24"/>
        </w:rPr>
        <w:t>рабочих мест.</w:t>
      </w:r>
    </w:p>
    <w:p w:rsidR="00353053" w:rsidRDefault="000B432D" w:rsidP="00D67D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A2">
        <w:rPr>
          <w:rFonts w:ascii="Times New Roman" w:hAnsi="Times New Roman" w:cs="Times New Roman"/>
          <w:sz w:val="24"/>
          <w:szCs w:val="24"/>
        </w:rPr>
        <w:t>4</w:t>
      </w:r>
      <w:r w:rsidR="00DF75A9">
        <w:rPr>
          <w:rFonts w:ascii="Times New Roman" w:hAnsi="Times New Roman" w:cs="Times New Roman"/>
          <w:sz w:val="24"/>
          <w:szCs w:val="24"/>
        </w:rPr>
        <w:t>.</w:t>
      </w:r>
      <w:r w:rsidR="00C22744">
        <w:rPr>
          <w:rFonts w:ascii="Times New Roman" w:hAnsi="Times New Roman" w:cs="Times New Roman"/>
          <w:sz w:val="24"/>
          <w:szCs w:val="24"/>
        </w:rPr>
        <w:t>6</w:t>
      </w:r>
      <w:r w:rsidR="00DF75A9">
        <w:rPr>
          <w:rFonts w:ascii="Times New Roman" w:hAnsi="Times New Roman" w:cs="Times New Roman"/>
          <w:sz w:val="24"/>
          <w:szCs w:val="24"/>
        </w:rPr>
        <w:t>.</w:t>
      </w:r>
      <w:r w:rsidR="008A352A">
        <w:rPr>
          <w:rFonts w:ascii="Times New Roman" w:hAnsi="Times New Roman" w:cs="Times New Roman"/>
          <w:sz w:val="24"/>
          <w:szCs w:val="24"/>
        </w:rPr>
        <w:t xml:space="preserve"> </w:t>
      </w:r>
      <w:r w:rsidR="00DF75A9">
        <w:rPr>
          <w:rFonts w:ascii="Times New Roman" w:hAnsi="Times New Roman" w:cs="Times New Roman"/>
          <w:sz w:val="24"/>
          <w:szCs w:val="24"/>
        </w:rPr>
        <w:t>В целях</w:t>
      </w:r>
      <w:r w:rsidR="003E4BD0">
        <w:rPr>
          <w:rFonts w:ascii="Times New Roman" w:hAnsi="Times New Roman" w:cs="Times New Roman"/>
          <w:sz w:val="24"/>
          <w:szCs w:val="24"/>
        </w:rPr>
        <w:t xml:space="preserve"> заключения договора об оказании муниципальной поддержки</w:t>
      </w:r>
      <w:r w:rsidR="00DF75A9">
        <w:rPr>
          <w:rFonts w:ascii="Times New Roman" w:hAnsi="Times New Roman" w:cs="Times New Roman"/>
          <w:sz w:val="24"/>
          <w:szCs w:val="24"/>
        </w:rPr>
        <w:t>, з</w:t>
      </w:r>
      <w:r w:rsidR="00353053">
        <w:rPr>
          <w:rFonts w:ascii="Times New Roman" w:hAnsi="Times New Roman" w:cs="Times New Roman"/>
          <w:sz w:val="24"/>
          <w:szCs w:val="24"/>
        </w:rPr>
        <w:t xml:space="preserve">аявитель направляет в </w:t>
      </w:r>
      <w:r w:rsidR="00DF75A9">
        <w:rPr>
          <w:rFonts w:ascii="Times New Roman" w:hAnsi="Times New Roman" w:cs="Times New Roman"/>
          <w:sz w:val="24"/>
          <w:szCs w:val="24"/>
        </w:rPr>
        <w:t>а</w:t>
      </w:r>
      <w:r w:rsidR="00353053">
        <w:rPr>
          <w:rFonts w:ascii="Times New Roman" w:hAnsi="Times New Roman" w:cs="Times New Roman"/>
          <w:sz w:val="24"/>
          <w:szCs w:val="24"/>
        </w:rPr>
        <w:t>дминистрацию следующие документы:</w:t>
      </w:r>
    </w:p>
    <w:p w:rsidR="00353053" w:rsidRDefault="007D22F6" w:rsidP="00D67DB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3053">
        <w:rPr>
          <w:rFonts w:ascii="Times New Roman" w:hAnsi="Times New Roman" w:cs="Times New Roman"/>
          <w:sz w:val="24"/>
          <w:szCs w:val="24"/>
        </w:rPr>
        <w:t>заявление об оказании муниципальной поддержки (приложение № 1 к настоящему Положению);</w:t>
      </w:r>
    </w:p>
    <w:p w:rsidR="00353053" w:rsidRDefault="007D22F6" w:rsidP="00D67DB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6C28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53053">
        <w:rPr>
          <w:rFonts w:ascii="Times New Roman" w:hAnsi="Times New Roman" w:cs="Times New Roman"/>
          <w:sz w:val="24"/>
          <w:szCs w:val="24"/>
        </w:rPr>
        <w:t>инвестиционно</w:t>
      </w:r>
      <w:r w:rsidR="00D06C28">
        <w:rPr>
          <w:rFonts w:ascii="Times New Roman" w:hAnsi="Times New Roman" w:cs="Times New Roman"/>
          <w:sz w:val="24"/>
          <w:szCs w:val="24"/>
        </w:rPr>
        <w:t>го</w:t>
      </w:r>
      <w:r w:rsidR="0035305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06C28">
        <w:rPr>
          <w:rFonts w:ascii="Times New Roman" w:hAnsi="Times New Roman" w:cs="Times New Roman"/>
          <w:sz w:val="24"/>
          <w:szCs w:val="24"/>
        </w:rPr>
        <w:t>а</w:t>
      </w:r>
      <w:r w:rsidR="00353053">
        <w:rPr>
          <w:rFonts w:ascii="Times New Roman" w:hAnsi="Times New Roman" w:cs="Times New Roman"/>
          <w:sz w:val="24"/>
          <w:szCs w:val="24"/>
        </w:rPr>
        <w:t xml:space="preserve"> (приложение № 3 к настоящему Положению);</w:t>
      </w:r>
    </w:p>
    <w:p w:rsidR="00353053" w:rsidRDefault="007D22F6" w:rsidP="00D67DB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3053">
        <w:rPr>
          <w:rFonts w:ascii="Times New Roman" w:hAnsi="Times New Roman" w:cs="Times New Roman"/>
          <w:sz w:val="24"/>
          <w:szCs w:val="24"/>
        </w:rPr>
        <w:t>финансов</w:t>
      </w:r>
      <w:r w:rsidR="007A3F1A">
        <w:rPr>
          <w:rFonts w:ascii="Times New Roman" w:hAnsi="Times New Roman" w:cs="Times New Roman"/>
          <w:sz w:val="24"/>
          <w:szCs w:val="24"/>
        </w:rPr>
        <w:t>ую</w:t>
      </w:r>
      <w:r w:rsidR="00353053">
        <w:rPr>
          <w:rFonts w:ascii="Times New Roman" w:hAnsi="Times New Roman" w:cs="Times New Roman"/>
          <w:sz w:val="24"/>
          <w:szCs w:val="24"/>
        </w:rPr>
        <w:t xml:space="preserve"> модель проекта</w:t>
      </w:r>
      <w:r w:rsidR="00D06C28">
        <w:rPr>
          <w:rFonts w:ascii="Times New Roman" w:hAnsi="Times New Roman" w:cs="Times New Roman"/>
          <w:sz w:val="24"/>
          <w:szCs w:val="24"/>
        </w:rPr>
        <w:t xml:space="preserve"> (предоставляется на </w:t>
      </w:r>
      <w:r w:rsidR="00135D6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8A352A">
        <w:rPr>
          <w:rFonts w:ascii="Times New Roman" w:hAnsi="Times New Roman" w:cs="Times New Roman"/>
          <w:sz w:val="24"/>
          <w:szCs w:val="24"/>
        </w:rPr>
        <w:t xml:space="preserve"> </w:t>
      </w:r>
      <w:r w:rsidR="00D06C28">
        <w:rPr>
          <w:rFonts w:ascii="Times New Roman" w:hAnsi="Times New Roman" w:cs="Times New Roman"/>
          <w:sz w:val="24"/>
          <w:szCs w:val="24"/>
        </w:rPr>
        <w:t>флеш-</w:t>
      </w:r>
      <w:r w:rsidR="00135D6B">
        <w:rPr>
          <w:rFonts w:ascii="Times New Roman" w:hAnsi="Times New Roman" w:cs="Times New Roman"/>
          <w:sz w:val="24"/>
          <w:szCs w:val="24"/>
        </w:rPr>
        <w:t>накопителе</w:t>
      </w:r>
      <w:r w:rsidR="00D06C28">
        <w:rPr>
          <w:rFonts w:ascii="Times New Roman" w:hAnsi="Times New Roman" w:cs="Times New Roman"/>
          <w:sz w:val="24"/>
          <w:szCs w:val="24"/>
        </w:rPr>
        <w:t>) с открытым расчетом показателей инвестиционного проекта)</w:t>
      </w:r>
      <w:r w:rsidR="00353053">
        <w:rPr>
          <w:rFonts w:ascii="Times New Roman" w:hAnsi="Times New Roman" w:cs="Times New Roman"/>
          <w:sz w:val="24"/>
          <w:szCs w:val="24"/>
        </w:rPr>
        <w:t>;</w:t>
      </w:r>
    </w:p>
    <w:p w:rsidR="00353053" w:rsidRDefault="007D22F6" w:rsidP="00D67DB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3053">
        <w:rPr>
          <w:rFonts w:ascii="Times New Roman" w:hAnsi="Times New Roman" w:cs="Times New Roman"/>
          <w:sz w:val="24"/>
          <w:szCs w:val="24"/>
        </w:rPr>
        <w:t>копи</w:t>
      </w:r>
      <w:r w:rsidR="007A3F1A">
        <w:rPr>
          <w:rFonts w:ascii="Times New Roman" w:hAnsi="Times New Roman" w:cs="Times New Roman"/>
          <w:sz w:val="24"/>
          <w:szCs w:val="24"/>
        </w:rPr>
        <w:t>ю</w:t>
      </w:r>
      <w:r w:rsidR="00353053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(в случае получения льготы по уплате налога, предусмотренной пунктом 4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257);</w:t>
      </w:r>
    </w:p>
    <w:p w:rsidR="00353053" w:rsidRDefault="007D22F6" w:rsidP="00CE6DD2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E68F0">
        <w:rPr>
          <w:rFonts w:ascii="Times New Roman" w:hAnsi="Times New Roman" w:cs="Times New Roman"/>
          <w:sz w:val="24"/>
          <w:szCs w:val="24"/>
        </w:rPr>
        <w:t>оригинал</w:t>
      </w:r>
      <w:r w:rsidR="008A352A">
        <w:rPr>
          <w:rFonts w:ascii="Times New Roman" w:hAnsi="Times New Roman" w:cs="Times New Roman"/>
          <w:sz w:val="24"/>
          <w:szCs w:val="24"/>
        </w:rPr>
        <w:t xml:space="preserve"> </w:t>
      </w:r>
      <w:r w:rsidR="00353053">
        <w:rPr>
          <w:rFonts w:ascii="Times New Roman" w:hAnsi="Times New Roman" w:cs="Times New Roman"/>
          <w:sz w:val="24"/>
          <w:szCs w:val="24"/>
        </w:rPr>
        <w:t xml:space="preserve">справки налогового органа и Фонда социального страхования Российской Федерации, подтверждающие </w:t>
      </w:r>
      <w:r w:rsidR="005E68F0">
        <w:rPr>
          <w:rFonts w:ascii="Times New Roman" w:hAnsi="Times New Roman" w:cs="Times New Roman"/>
          <w:sz w:val="24"/>
          <w:szCs w:val="24"/>
        </w:rPr>
        <w:t>исполнение заявителем</w:t>
      </w:r>
      <w:r w:rsidR="004E79B2">
        <w:rPr>
          <w:rFonts w:ascii="Times New Roman" w:hAnsi="Times New Roman" w:cs="Times New Roman"/>
          <w:sz w:val="24"/>
          <w:szCs w:val="24"/>
        </w:rPr>
        <w:t xml:space="preserve"> обязанности по уплате налогов, сборов, страховых взносов, пеней, штрафов, процентов, срок по которым наступил в соответствии с законодательством Российской Федерации, полученные не раннее чем за тридцать календарных дней до дня подачи заявления об оказании муниципальной поддержки. </w:t>
      </w:r>
    </w:p>
    <w:p w:rsidR="000B182E" w:rsidRDefault="000C3FE2" w:rsidP="000C3FE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0B182E">
        <w:rPr>
          <w:rFonts w:eastAsia="Calibri"/>
        </w:rPr>
        <w:t>З</w:t>
      </w:r>
      <w:r w:rsidR="00E946C9">
        <w:rPr>
          <w:rFonts w:eastAsia="Calibri"/>
        </w:rPr>
        <w:t xml:space="preserve">аявитель </w:t>
      </w:r>
      <w:r w:rsidR="000E599E">
        <w:rPr>
          <w:rFonts w:eastAsia="Calibri"/>
        </w:rPr>
        <w:t>вправе по собственной инициативе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выписка из государственного реестра), выданную не ранее</w:t>
      </w:r>
      <w:r w:rsidR="000B182E">
        <w:rPr>
          <w:rFonts w:eastAsia="Calibri"/>
        </w:rPr>
        <w:t xml:space="preserve"> чем за тридцать календарных дней до дня подачи заявления об оказании муниципальной поддержки.</w:t>
      </w:r>
    </w:p>
    <w:p w:rsidR="000E599E" w:rsidRDefault="000B182E" w:rsidP="00CE6DD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0E599E">
        <w:rPr>
          <w:rFonts w:eastAsia="Calibri"/>
        </w:rPr>
        <w:t xml:space="preserve"> случае, если </w:t>
      </w:r>
      <w:r>
        <w:rPr>
          <w:rFonts w:eastAsia="Calibri"/>
        </w:rPr>
        <w:t xml:space="preserve">заявитель </w:t>
      </w:r>
      <w:r w:rsidR="000E599E">
        <w:rPr>
          <w:rFonts w:eastAsia="Calibri"/>
        </w:rPr>
        <w:t xml:space="preserve">не представил выписку из государственного реестра, </w:t>
      </w:r>
      <w:r w:rsidR="004A5093">
        <w:rPr>
          <w:rFonts w:eastAsia="Calibri"/>
        </w:rPr>
        <w:t>Д</w:t>
      </w:r>
      <w:r w:rsidR="000E599E">
        <w:rPr>
          <w:rFonts w:eastAsia="Calibri"/>
        </w:rPr>
        <w:t xml:space="preserve">епартамент распечатывает ее с официального сайта Федеральной налоговой службы Российской Федерации с помощью сервиса </w:t>
      </w:r>
      <w:r w:rsidR="00135D6B">
        <w:rPr>
          <w:rFonts w:eastAsia="Calibri"/>
        </w:rPr>
        <w:t>«</w:t>
      </w:r>
      <w:r w:rsidR="000E599E">
        <w:rPr>
          <w:rFonts w:eastAsia="Calibri"/>
        </w:rPr>
        <w:t>Предоставление сведений из ЕГРЮЛ/ЕГРИП в электронно</w:t>
      </w:r>
      <w:r w:rsidR="000E3904">
        <w:rPr>
          <w:rFonts w:eastAsia="Calibri"/>
        </w:rPr>
        <w:t>м виде</w:t>
      </w:r>
      <w:r w:rsidR="00135D6B">
        <w:rPr>
          <w:rFonts w:eastAsia="Calibri"/>
        </w:rPr>
        <w:t>»</w:t>
      </w:r>
      <w:r w:rsidR="005E68F0">
        <w:rPr>
          <w:rFonts w:eastAsia="Calibri"/>
        </w:rPr>
        <w:t>.</w:t>
      </w:r>
    </w:p>
    <w:p w:rsidR="0064036D" w:rsidRDefault="001126A2" w:rsidP="00760A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6A2">
        <w:rPr>
          <w:rFonts w:ascii="Times New Roman" w:hAnsi="Times New Roman" w:cs="Times New Roman"/>
          <w:sz w:val="24"/>
          <w:szCs w:val="24"/>
        </w:rPr>
        <w:t>4</w:t>
      </w:r>
      <w:r w:rsidR="0064036D" w:rsidRPr="0064036D">
        <w:rPr>
          <w:rFonts w:ascii="Times New Roman" w:hAnsi="Times New Roman" w:cs="Times New Roman"/>
          <w:sz w:val="24"/>
          <w:szCs w:val="24"/>
        </w:rPr>
        <w:t>.</w:t>
      </w:r>
      <w:r w:rsidR="0000211C">
        <w:rPr>
          <w:rFonts w:ascii="Times New Roman" w:hAnsi="Times New Roman" w:cs="Times New Roman"/>
          <w:sz w:val="24"/>
          <w:szCs w:val="24"/>
        </w:rPr>
        <w:t>7</w:t>
      </w:r>
      <w:r w:rsidR="0064036D" w:rsidRPr="0064036D">
        <w:rPr>
          <w:rFonts w:ascii="Times New Roman" w:hAnsi="Times New Roman" w:cs="Times New Roman"/>
          <w:sz w:val="24"/>
          <w:szCs w:val="24"/>
        </w:rPr>
        <w:t>.</w:t>
      </w:r>
      <w:r w:rsidR="001E6B2A" w:rsidRPr="0064036D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поддержки, предусмотренной пунктом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AF4694">
        <w:rPr>
          <w:rFonts w:ascii="Times New Roman" w:hAnsi="Times New Roman" w:cs="Times New Roman"/>
          <w:sz w:val="24"/>
          <w:szCs w:val="24"/>
        </w:rPr>
        <w:t>2</w:t>
      </w:r>
      <w:r w:rsidR="00530D6D" w:rsidRPr="0064036D">
        <w:rPr>
          <w:rFonts w:ascii="Times New Roman" w:hAnsi="Times New Roman" w:cs="Times New Roman"/>
          <w:sz w:val="24"/>
          <w:szCs w:val="24"/>
        </w:rPr>
        <w:t>.4 настоящего По</w:t>
      </w:r>
      <w:r w:rsidR="000F080E" w:rsidRPr="0064036D">
        <w:rPr>
          <w:rFonts w:ascii="Times New Roman" w:hAnsi="Times New Roman" w:cs="Times New Roman"/>
          <w:sz w:val="24"/>
          <w:szCs w:val="24"/>
        </w:rPr>
        <w:t>ложения</w:t>
      </w:r>
      <w:r w:rsidR="001E6B2A" w:rsidRPr="0064036D">
        <w:rPr>
          <w:rFonts w:ascii="Times New Roman" w:hAnsi="Times New Roman" w:cs="Times New Roman"/>
          <w:sz w:val="24"/>
          <w:szCs w:val="24"/>
        </w:rPr>
        <w:t>, явля</w:t>
      </w:r>
      <w:r w:rsidR="00BD7E21">
        <w:rPr>
          <w:rFonts w:ascii="Times New Roman" w:hAnsi="Times New Roman" w:cs="Times New Roman"/>
          <w:sz w:val="24"/>
          <w:szCs w:val="24"/>
        </w:rPr>
        <w:t>е</w:t>
      </w:r>
      <w:r w:rsidR="00627DCB" w:rsidRPr="0064036D">
        <w:rPr>
          <w:rFonts w:ascii="Times New Roman" w:hAnsi="Times New Roman" w:cs="Times New Roman"/>
          <w:sz w:val="24"/>
          <w:szCs w:val="24"/>
        </w:rPr>
        <w:t>тся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627DCB" w:rsidRPr="0064036D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D06C28" w:rsidRPr="0064036D">
        <w:rPr>
          <w:rFonts w:ascii="Times New Roman" w:hAnsi="Times New Roman" w:cs="Times New Roman"/>
          <w:sz w:val="24"/>
          <w:szCs w:val="24"/>
        </w:rPr>
        <w:t>з</w:t>
      </w:r>
      <w:r w:rsidR="00627DCB" w:rsidRPr="0064036D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A7383D">
        <w:rPr>
          <w:rFonts w:ascii="Times New Roman" w:hAnsi="Times New Roman" w:cs="Times New Roman"/>
          <w:sz w:val="24"/>
          <w:szCs w:val="24"/>
        </w:rPr>
        <w:t xml:space="preserve">требованиям, указанным </w:t>
      </w:r>
      <w:r w:rsidR="00A7383D" w:rsidRPr="0064036D">
        <w:rPr>
          <w:rFonts w:ascii="Times New Roman" w:hAnsi="Times New Roman" w:cs="Times New Roman"/>
          <w:sz w:val="24"/>
          <w:szCs w:val="24"/>
        </w:rPr>
        <w:t>в пункт</w:t>
      </w:r>
      <w:r w:rsidR="00A7383D">
        <w:rPr>
          <w:rFonts w:ascii="Times New Roman" w:hAnsi="Times New Roman" w:cs="Times New Roman"/>
          <w:sz w:val="24"/>
          <w:szCs w:val="24"/>
        </w:rPr>
        <w:t>е 4.4 настоящего Положения и</w:t>
      </w:r>
      <w:r w:rsidR="00760A65">
        <w:rPr>
          <w:rFonts w:ascii="Times New Roman" w:hAnsi="Times New Roman" w:cs="Times New Roman"/>
          <w:sz w:val="24"/>
          <w:szCs w:val="24"/>
        </w:rPr>
        <w:t xml:space="preserve"> (или) несоответствие </w:t>
      </w:r>
      <w:r w:rsidR="00627DCB" w:rsidRPr="0064036D">
        <w:rPr>
          <w:rFonts w:ascii="Times New Roman" w:hAnsi="Times New Roman" w:cs="Times New Roman"/>
          <w:sz w:val="24"/>
          <w:szCs w:val="24"/>
        </w:rPr>
        <w:t>инвестиционного проекта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627DCB" w:rsidRPr="0064036D">
        <w:rPr>
          <w:rFonts w:ascii="Times New Roman" w:hAnsi="Times New Roman" w:cs="Times New Roman"/>
          <w:sz w:val="24"/>
          <w:szCs w:val="24"/>
        </w:rPr>
        <w:t>требованиям</w:t>
      </w:r>
      <w:r w:rsidR="00DF3DC3" w:rsidRPr="0064036D">
        <w:rPr>
          <w:rFonts w:ascii="Times New Roman" w:hAnsi="Times New Roman" w:cs="Times New Roman"/>
          <w:sz w:val="24"/>
          <w:szCs w:val="24"/>
        </w:rPr>
        <w:t>,</w:t>
      </w:r>
      <w:r w:rsidR="00627DCB" w:rsidRPr="0064036D"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="00760A65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00211C">
        <w:rPr>
          <w:rFonts w:ascii="Times New Roman" w:hAnsi="Times New Roman" w:cs="Times New Roman"/>
          <w:sz w:val="24"/>
          <w:szCs w:val="24"/>
        </w:rPr>
        <w:t>4.5</w:t>
      </w:r>
      <w:r w:rsidR="00627DCB" w:rsidRPr="0064036D">
        <w:rPr>
          <w:rFonts w:ascii="Times New Roman" w:hAnsi="Times New Roman" w:cs="Times New Roman"/>
          <w:sz w:val="24"/>
          <w:szCs w:val="24"/>
        </w:rPr>
        <w:t xml:space="preserve"> на</w:t>
      </w:r>
      <w:r w:rsidR="00530D6D" w:rsidRPr="0064036D">
        <w:rPr>
          <w:rFonts w:ascii="Times New Roman" w:hAnsi="Times New Roman" w:cs="Times New Roman"/>
          <w:sz w:val="24"/>
          <w:szCs w:val="24"/>
        </w:rPr>
        <w:t>стоящего По</w:t>
      </w:r>
      <w:r w:rsidR="000F080E" w:rsidRPr="0064036D">
        <w:rPr>
          <w:rFonts w:ascii="Times New Roman" w:hAnsi="Times New Roman" w:cs="Times New Roman"/>
          <w:sz w:val="24"/>
          <w:szCs w:val="24"/>
        </w:rPr>
        <w:t>ложения</w:t>
      </w:r>
      <w:r w:rsidR="00046E54" w:rsidRPr="0064036D">
        <w:rPr>
          <w:rFonts w:ascii="Times New Roman" w:hAnsi="Times New Roman" w:cs="Times New Roman"/>
          <w:sz w:val="24"/>
          <w:szCs w:val="24"/>
        </w:rPr>
        <w:t>.</w:t>
      </w:r>
    </w:p>
    <w:p w:rsidR="00D67DB2" w:rsidRDefault="00D67DB2" w:rsidP="00D67D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093" w:rsidRDefault="004A5093" w:rsidP="00D67D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DA7" w:rsidRPr="006E1580" w:rsidRDefault="00530D6D" w:rsidP="004A5093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1580">
        <w:rPr>
          <w:rFonts w:ascii="Times New Roman" w:hAnsi="Times New Roman" w:cs="Times New Roman"/>
          <w:sz w:val="24"/>
          <w:szCs w:val="24"/>
        </w:rPr>
        <w:t>Порядок</w:t>
      </w:r>
      <w:r w:rsidR="00EE7377" w:rsidRPr="006E1580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281563">
        <w:rPr>
          <w:rFonts w:ascii="Times New Roman" w:hAnsi="Times New Roman" w:cs="Times New Roman"/>
          <w:sz w:val="24"/>
          <w:szCs w:val="24"/>
        </w:rPr>
        <w:t>,</w:t>
      </w:r>
      <w:r w:rsidR="00586C41" w:rsidRPr="006E1580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281563">
        <w:rPr>
          <w:rFonts w:ascii="Times New Roman" w:hAnsi="Times New Roman" w:cs="Times New Roman"/>
          <w:sz w:val="24"/>
          <w:szCs w:val="24"/>
        </w:rPr>
        <w:t xml:space="preserve"> и</w:t>
      </w:r>
      <w:r w:rsidR="006153D9">
        <w:rPr>
          <w:rFonts w:ascii="Times New Roman" w:hAnsi="Times New Roman" w:cs="Times New Roman"/>
          <w:sz w:val="24"/>
          <w:szCs w:val="24"/>
        </w:rPr>
        <w:t xml:space="preserve"> прекращения действия</w:t>
      </w:r>
      <w:r w:rsidR="00586C41" w:rsidRPr="006E1580">
        <w:rPr>
          <w:rFonts w:ascii="Times New Roman" w:hAnsi="Times New Roman" w:cs="Times New Roman"/>
          <w:sz w:val="24"/>
          <w:szCs w:val="24"/>
        </w:rPr>
        <w:t xml:space="preserve"> договора об оказании</w:t>
      </w:r>
      <w:r w:rsidRPr="006E1580">
        <w:rPr>
          <w:rFonts w:ascii="Times New Roman" w:hAnsi="Times New Roman" w:cs="Times New Roman"/>
          <w:sz w:val="24"/>
          <w:szCs w:val="24"/>
        </w:rPr>
        <w:t xml:space="preserve"> муниципальной поддержки</w:t>
      </w:r>
    </w:p>
    <w:p w:rsidR="00D336D8" w:rsidRPr="006E1580" w:rsidRDefault="00BD5D06" w:rsidP="004A5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0D6D" w:rsidRPr="006E1580">
        <w:rPr>
          <w:rFonts w:ascii="Times New Roman" w:hAnsi="Times New Roman" w:cs="Times New Roman"/>
          <w:sz w:val="24"/>
          <w:szCs w:val="24"/>
        </w:rPr>
        <w:t>.1.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C865BB" w:rsidRPr="006E1580">
        <w:rPr>
          <w:rFonts w:ascii="Times New Roman" w:hAnsi="Times New Roman" w:cs="Times New Roman"/>
          <w:sz w:val="24"/>
          <w:szCs w:val="24"/>
        </w:rPr>
        <w:t xml:space="preserve">Поступившее </w:t>
      </w:r>
      <w:r w:rsidR="008D6E3F" w:rsidRPr="006E1580">
        <w:rPr>
          <w:rFonts w:ascii="Times New Roman" w:hAnsi="Times New Roman" w:cs="Times New Roman"/>
          <w:sz w:val="24"/>
          <w:szCs w:val="24"/>
        </w:rPr>
        <w:t xml:space="preserve">в </w:t>
      </w:r>
      <w:r w:rsidR="00CE6DD2">
        <w:rPr>
          <w:rFonts w:ascii="Times New Roman" w:hAnsi="Times New Roman" w:cs="Times New Roman"/>
          <w:sz w:val="24"/>
          <w:szCs w:val="24"/>
        </w:rPr>
        <w:t>а</w:t>
      </w:r>
      <w:r w:rsidR="008D6E3F" w:rsidRPr="006E15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C865BB" w:rsidRPr="006E1580">
        <w:rPr>
          <w:rFonts w:ascii="Times New Roman" w:hAnsi="Times New Roman" w:cs="Times New Roman"/>
          <w:sz w:val="24"/>
          <w:szCs w:val="24"/>
        </w:rPr>
        <w:t>заявление об оказании муниципальной поддержки с приложенным к нему пакетом документов</w:t>
      </w:r>
      <w:r>
        <w:rPr>
          <w:rFonts w:ascii="Times New Roman" w:hAnsi="Times New Roman" w:cs="Times New Roman"/>
          <w:sz w:val="24"/>
          <w:szCs w:val="24"/>
        </w:rPr>
        <w:t>, указанных в</w:t>
      </w:r>
      <w:r w:rsidR="00C865BB" w:rsidRPr="006E158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90062">
        <w:rPr>
          <w:rFonts w:ascii="Times New Roman" w:hAnsi="Times New Roman" w:cs="Times New Roman"/>
          <w:sz w:val="24"/>
          <w:szCs w:val="24"/>
        </w:rPr>
        <w:t xml:space="preserve"> 4.</w:t>
      </w:r>
      <w:r w:rsidR="0000211C">
        <w:rPr>
          <w:rFonts w:ascii="Times New Roman" w:hAnsi="Times New Roman" w:cs="Times New Roman"/>
          <w:sz w:val="24"/>
          <w:szCs w:val="24"/>
        </w:rPr>
        <w:t>6</w:t>
      </w:r>
      <w:r w:rsidR="00C865BB" w:rsidRPr="006E1580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72FF0">
        <w:rPr>
          <w:rFonts w:ascii="Times New Roman" w:hAnsi="Times New Roman" w:cs="Times New Roman"/>
          <w:sz w:val="24"/>
          <w:szCs w:val="24"/>
        </w:rPr>
        <w:t xml:space="preserve"> (далее – заявление),</w:t>
      </w:r>
      <w:r w:rsidR="008D6E3F" w:rsidRPr="006E1580">
        <w:rPr>
          <w:rFonts w:ascii="Times New Roman" w:hAnsi="Times New Roman" w:cs="Times New Roman"/>
          <w:sz w:val="24"/>
          <w:szCs w:val="24"/>
        </w:rPr>
        <w:t xml:space="preserve"> регистриру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6E3F" w:rsidRPr="006E1580">
        <w:rPr>
          <w:rFonts w:ascii="Times New Roman" w:hAnsi="Times New Roman" w:cs="Times New Roman"/>
          <w:sz w:val="24"/>
          <w:szCs w:val="24"/>
        </w:rPr>
        <w:t xml:space="preserve">тся в канцелярии </w:t>
      </w:r>
      <w:r w:rsidR="00490062">
        <w:rPr>
          <w:rFonts w:ascii="Times New Roman" w:hAnsi="Times New Roman" w:cs="Times New Roman"/>
          <w:sz w:val="24"/>
          <w:szCs w:val="24"/>
        </w:rPr>
        <w:t>а</w:t>
      </w:r>
      <w:r w:rsidR="008D6E3F" w:rsidRPr="006E1580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 w:rsidR="00AA22B2" w:rsidRPr="006E1580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8D6E3F" w:rsidRPr="006E1580">
        <w:rPr>
          <w:rFonts w:ascii="Times New Roman" w:hAnsi="Times New Roman" w:cs="Times New Roman"/>
          <w:sz w:val="24"/>
          <w:szCs w:val="24"/>
        </w:rPr>
        <w:t>порядке</w:t>
      </w:r>
      <w:r w:rsidR="00AA22B2" w:rsidRPr="006E1580">
        <w:rPr>
          <w:rFonts w:ascii="Times New Roman" w:hAnsi="Times New Roman" w:cs="Times New Roman"/>
          <w:sz w:val="24"/>
          <w:szCs w:val="24"/>
        </w:rPr>
        <w:t>.</w:t>
      </w:r>
    </w:p>
    <w:p w:rsidR="008D6E3F" w:rsidRPr="006E1580" w:rsidRDefault="00044E88" w:rsidP="004A5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6E3F" w:rsidRPr="006E1580">
        <w:rPr>
          <w:rFonts w:ascii="Times New Roman" w:hAnsi="Times New Roman" w:cs="Times New Roman"/>
          <w:sz w:val="24"/>
          <w:szCs w:val="24"/>
        </w:rPr>
        <w:t>.</w:t>
      </w:r>
      <w:r w:rsidR="006E1580" w:rsidRPr="006E1580">
        <w:rPr>
          <w:rFonts w:ascii="Times New Roman" w:hAnsi="Times New Roman" w:cs="Times New Roman"/>
          <w:sz w:val="24"/>
          <w:szCs w:val="24"/>
        </w:rPr>
        <w:t>2</w:t>
      </w:r>
      <w:r w:rsidR="008D6E3F" w:rsidRPr="006E1580">
        <w:rPr>
          <w:rFonts w:ascii="Times New Roman" w:hAnsi="Times New Roman" w:cs="Times New Roman"/>
          <w:sz w:val="24"/>
          <w:szCs w:val="24"/>
        </w:rPr>
        <w:t>. Департамент</w:t>
      </w:r>
      <w:r w:rsidR="0011704E">
        <w:rPr>
          <w:rFonts w:ascii="Times New Roman" w:hAnsi="Times New Roman" w:cs="Times New Roman"/>
          <w:sz w:val="24"/>
          <w:szCs w:val="24"/>
        </w:rPr>
        <w:t xml:space="preserve"> </w:t>
      </w:r>
      <w:r w:rsidR="008D6E3F" w:rsidRPr="006E1580">
        <w:rPr>
          <w:rFonts w:ascii="Times New Roman" w:hAnsi="Times New Roman" w:cs="Times New Roman"/>
          <w:sz w:val="24"/>
          <w:szCs w:val="24"/>
        </w:rPr>
        <w:t>в течение 3-х рабочих дней</w:t>
      </w:r>
      <w:r w:rsidR="0011704E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</w:t>
      </w:r>
      <w:r w:rsidR="008D6E3F" w:rsidRPr="006E158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93EE0" w:rsidRPr="006E1580">
        <w:rPr>
          <w:rFonts w:ascii="Times New Roman" w:hAnsi="Times New Roman" w:cs="Times New Roman"/>
          <w:sz w:val="24"/>
          <w:szCs w:val="24"/>
        </w:rPr>
        <w:t xml:space="preserve">его </w:t>
      </w:r>
      <w:r w:rsidR="008D6E3F" w:rsidRPr="006E1580">
        <w:rPr>
          <w:rFonts w:ascii="Times New Roman" w:hAnsi="Times New Roman" w:cs="Times New Roman"/>
          <w:sz w:val="24"/>
          <w:szCs w:val="24"/>
        </w:rPr>
        <w:t>проверку на предмет соответствия</w:t>
      </w:r>
      <w:r w:rsidR="0011704E">
        <w:rPr>
          <w:rFonts w:ascii="Times New Roman" w:hAnsi="Times New Roman" w:cs="Times New Roman"/>
          <w:sz w:val="24"/>
          <w:szCs w:val="24"/>
        </w:rPr>
        <w:t xml:space="preserve"> прилагаемых</w:t>
      </w:r>
      <w:r w:rsidR="008D6E3F" w:rsidRPr="006E1580">
        <w:rPr>
          <w:rFonts w:ascii="Times New Roman" w:hAnsi="Times New Roman" w:cs="Times New Roman"/>
          <w:sz w:val="24"/>
          <w:szCs w:val="24"/>
        </w:rPr>
        <w:t xml:space="preserve"> документо</w:t>
      </w:r>
      <w:r w:rsidR="00172FF0">
        <w:rPr>
          <w:rFonts w:ascii="Times New Roman" w:hAnsi="Times New Roman" w:cs="Times New Roman"/>
          <w:sz w:val="24"/>
          <w:szCs w:val="24"/>
        </w:rPr>
        <w:t>в требованиям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D336D8" w:rsidRPr="006E1580">
        <w:rPr>
          <w:rFonts w:ascii="Times New Roman" w:hAnsi="Times New Roman" w:cs="Times New Roman"/>
          <w:sz w:val="24"/>
          <w:szCs w:val="24"/>
        </w:rPr>
        <w:t>пункт</w:t>
      </w:r>
      <w:r w:rsidR="00172FF0">
        <w:rPr>
          <w:rFonts w:ascii="Times New Roman" w:hAnsi="Times New Roman" w:cs="Times New Roman"/>
          <w:sz w:val="24"/>
          <w:szCs w:val="24"/>
        </w:rPr>
        <w:t>а 4.</w:t>
      </w:r>
      <w:r w:rsidR="0000211C">
        <w:rPr>
          <w:rFonts w:ascii="Times New Roman" w:hAnsi="Times New Roman" w:cs="Times New Roman"/>
          <w:sz w:val="24"/>
          <w:szCs w:val="24"/>
        </w:rPr>
        <w:t>6</w:t>
      </w:r>
      <w:r w:rsidR="00D336D8" w:rsidRPr="006E158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336D8" w:rsidRPr="006E1580" w:rsidRDefault="00044E88" w:rsidP="004A5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6D8" w:rsidRPr="006E1580">
        <w:rPr>
          <w:rFonts w:ascii="Times New Roman" w:hAnsi="Times New Roman" w:cs="Times New Roman"/>
          <w:sz w:val="24"/>
          <w:szCs w:val="24"/>
        </w:rPr>
        <w:t>.</w:t>
      </w:r>
      <w:r w:rsidR="006E1580" w:rsidRPr="006E1580">
        <w:rPr>
          <w:rFonts w:ascii="Times New Roman" w:hAnsi="Times New Roman" w:cs="Times New Roman"/>
          <w:sz w:val="24"/>
          <w:szCs w:val="24"/>
        </w:rPr>
        <w:t>3</w:t>
      </w:r>
      <w:r w:rsidR="00D336D8" w:rsidRPr="006E1580">
        <w:rPr>
          <w:rFonts w:ascii="Times New Roman" w:hAnsi="Times New Roman" w:cs="Times New Roman"/>
          <w:sz w:val="24"/>
          <w:szCs w:val="24"/>
        </w:rPr>
        <w:t xml:space="preserve">. В случае несоответствия </w:t>
      </w:r>
      <w:r w:rsidR="008558D0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требованиям</w:t>
      </w:r>
      <w:r w:rsidR="00D336D8" w:rsidRPr="006E1580">
        <w:rPr>
          <w:rFonts w:ascii="Times New Roman" w:hAnsi="Times New Roman" w:cs="Times New Roman"/>
          <w:sz w:val="24"/>
          <w:szCs w:val="24"/>
        </w:rPr>
        <w:t xml:space="preserve">, </w:t>
      </w:r>
      <w:r w:rsidR="00051117" w:rsidRPr="006E158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D336D8" w:rsidRPr="006E1580">
        <w:rPr>
          <w:rFonts w:ascii="Times New Roman" w:hAnsi="Times New Roman" w:cs="Times New Roman"/>
          <w:sz w:val="24"/>
          <w:szCs w:val="24"/>
        </w:rPr>
        <w:t>направляется письменное уведомление об отказе в</w:t>
      </w:r>
      <w:r w:rsidR="009D58BA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9D58BA">
        <w:rPr>
          <w:rFonts w:ascii="Times New Roman" w:hAnsi="Times New Roman" w:cs="Times New Roman"/>
          <w:sz w:val="24"/>
          <w:szCs w:val="24"/>
        </w:rPr>
        <w:t>заявления</w:t>
      </w:r>
      <w:r w:rsidR="00D336D8" w:rsidRPr="006E1580">
        <w:rPr>
          <w:rFonts w:ascii="Times New Roman" w:hAnsi="Times New Roman" w:cs="Times New Roman"/>
          <w:sz w:val="24"/>
          <w:szCs w:val="24"/>
        </w:rPr>
        <w:t xml:space="preserve"> с указанием причин возврата.</w:t>
      </w:r>
    </w:p>
    <w:p w:rsidR="00D336D8" w:rsidRPr="006E1580" w:rsidRDefault="00D336D8" w:rsidP="00623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80">
        <w:rPr>
          <w:rFonts w:ascii="Times New Roman" w:hAnsi="Times New Roman" w:cs="Times New Roman"/>
          <w:sz w:val="24"/>
          <w:szCs w:val="24"/>
        </w:rPr>
        <w:t xml:space="preserve">При получении уведомления, </w:t>
      </w:r>
      <w:r w:rsidR="00E10FCA" w:rsidRPr="006E158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6E1580">
        <w:rPr>
          <w:rFonts w:ascii="Times New Roman" w:hAnsi="Times New Roman" w:cs="Times New Roman"/>
          <w:sz w:val="24"/>
          <w:szCs w:val="24"/>
        </w:rPr>
        <w:t xml:space="preserve">вправе после устранения причин отказа </w:t>
      </w:r>
      <w:r w:rsidRPr="006E1580">
        <w:rPr>
          <w:rFonts w:ascii="Times New Roman" w:hAnsi="Times New Roman" w:cs="Times New Roman"/>
          <w:sz w:val="24"/>
          <w:szCs w:val="24"/>
        </w:rPr>
        <w:lastRenderedPageBreak/>
        <w:t xml:space="preserve">повторно </w:t>
      </w:r>
      <w:r w:rsidR="00B33D73">
        <w:rPr>
          <w:rFonts w:ascii="Times New Roman" w:hAnsi="Times New Roman" w:cs="Times New Roman"/>
          <w:sz w:val="24"/>
          <w:szCs w:val="24"/>
        </w:rPr>
        <w:t>направить</w:t>
      </w:r>
      <w:r w:rsidR="008558D0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Pr="006E1580">
        <w:rPr>
          <w:rFonts w:ascii="Times New Roman" w:hAnsi="Times New Roman" w:cs="Times New Roman"/>
          <w:sz w:val="24"/>
          <w:szCs w:val="24"/>
        </w:rPr>
        <w:t xml:space="preserve"> в </w:t>
      </w:r>
      <w:r w:rsidR="008558D0">
        <w:rPr>
          <w:rFonts w:ascii="Times New Roman" w:hAnsi="Times New Roman" w:cs="Times New Roman"/>
          <w:sz w:val="24"/>
          <w:szCs w:val="24"/>
        </w:rPr>
        <w:t>а</w:t>
      </w:r>
      <w:r w:rsidRPr="006E1580">
        <w:rPr>
          <w:rFonts w:ascii="Times New Roman" w:hAnsi="Times New Roman" w:cs="Times New Roman"/>
          <w:sz w:val="24"/>
          <w:szCs w:val="24"/>
        </w:rPr>
        <w:t>дминистраци</w:t>
      </w:r>
      <w:r w:rsidR="008558D0">
        <w:rPr>
          <w:rFonts w:ascii="Times New Roman" w:hAnsi="Times New Roman" w:cs="Times New Roman"/>
          <w:sz w:val="24"/>
          <w:szCs w:val="24"/>
        </w:rPr>
        <w:t>ю.</w:t>
      </w:r>
    </w:p>
    <w:p w:rsidR="00D336D8" w:rsidRPr="006E1580" w:rsidRDefault="008558D0" w:rsidP="00623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6D8" w:rsidRPr="006E1580">
        <w:rPr>
          <w:rFonts w:ascii="Times New Roman" w:hAnsi="Times New Roman" w:cs="Times New Roman"/>
          <w:sz w:val="24"/>
          <w:szCs w:val="24"/>
        </w:rPr>
        <w:t>.</w:t>
      </w:r>
      <w:r w:rsidR="006E1580" w:rsidRPr="006E1580">
        <w:rPr>
          <w:rFonts w:ascii="Times New Roman" w:hAnsi="Times New Roman" w:cs="Times New Roman"/>
          <w:sz w:val="24"/>
          <w:szCs w:val="24"/>
        </w:rPr>
        <w:t>4</w:t>
      </w:r>
      <w:r w:rsidR="00D336D8" w:rsidRPr="006E1580">
        <w:rPr>
          <w:rFonts w:ascii="Times New Roman" w:hAnsi="Times New Roman" w:cs="Times New Roman"/>
          <w:sz w:val="24"/>
          <w:szCs w:val="24"/>
        </w:rPr>
        <w:t xml:space="preserve">. </w:t>
      </w:r>
      <w:r w:rsidR="00B33D73">
        <w:rPr>
          <w:rFonts w:ascii="Times New Roman" w:hAnsi="Times New Roman" w:cs="Times New Roman"/>
          <w:sz w:val="24"/>
          <w:szCs w:val="24"/>
        </w:rPr>
        <w:t>При</w:t>
      </w:r>
      <w:r w:rsidR="00D336D8" w:rsidRPr="006E1580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B33D73">
        <w:rPr>
          <w:rFonts w:ascii="Times New Roman" w:hAnsi="Times New Roman" w:cs="Times New Roman"/>
          <w:sz w:val="24"/>
          <w:szCs w:val="24"/>
        </w:rPr>
        <w:t>и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B33D73">
        <w:rPr>
          <w:rFonts w:ascii="Times New Roman" w:hAnsi="Times New Roman" w:cs="Times New Roman"/>
          <w:sz w:val="24"/>
          <w:szCs w:val="24"/>
        </w:rPr>
        <w:t>заявления установленным требованиям</w:t>
      </w:r>
      <w:r w:rsidR="009C74FD" w:rsidRPr="006E1580">
        <w:rPr>
          <w:rFonts w:ascii="Times New Roman" w:hAnsi="Times New Roman" w:cs="Times New Roman"/>
          <w:sz w:val="24"/>
          <w:szCs w:val="24"/>
        </w:rPr>
        <w:t xml:space="preserve">, </w:t>
      </w:r>
      <w:r w:rsidR="004A5093">
        <w:rPr>
          <w:rFonts w:ascii="Times New Roman" w:hAnsi="Times New Roman" w:cs="Times New Roman"/>
          <w:sz w:val="24"/>
          <w:szCs w:val="24"/>
        </w:rPr>
        <w:t>Д</w:t>
      </w:r>
      <w:r w:rsidR="009C74FD" w:rsidRPr="006E1580">
        <w:rPr>
          <w:rFonts w:ascii="Times New Roman" w:hAnsi="Times New Roman" w:cs="Times New Roman"/>
          <w:sz w:val="24"/>
          <w:szCs w:val="24"/>
        </w:rPr>
        <w:t>епартамент в течение 10 рабочих дней проводит экспертизу инвестиционного проекта, результат</w:t>
      </w:r>
      <w:r w:rsidR="009D58BA">
        <w:rPr>
          <w:rFonts w:ascii="Times New Roman" w:hAnsi="Times New Roman" w:cs="Times New Roman"/>
          <w:sz w:val="24"/>
          <w:szCs w:val="24"/>
        </w:rPr>
        <w:t>ы</w:t>
      </w:r>
      <w:r w:rsidR="009C74FD" w:rsidRPr="006E1580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9D58BA">
        <w:rPr>
          <w:rFonts w:ascii="Times New Roman" w:hAnsi="Times New Roman" w:cs="Times New Roman"/>
          <w:sz w:val="24"/>
          <w:szCs w:val="24"/>
        </w:rPr>
        <w:t xml:space="preserve"> излагаются в</w:t>
      </w:r>
      <w:r w:rsidR="009C74FD" w:rsidRPr="006E1580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D58BA">
        <w:rPr>
          <w:rFonts w:ascii="Times New Roman" w:hAnsi="Times New Roman" w:cs="Times New Roman"/>
          <w:sz w:val="24"/>
          <w:szCs w:val="24"/>
        </w:rPr>
        <w:t>и</w:t>
      </w:r>
      <w:r w:rsidR="009C74FD" w:rsidRPr="006E1580">
        <w:rPr>
          <w:rFonts w:ascii="Times New Roman" w:hAnsi="Times New Roman" w:cs="Times New Roman"/>
          <w:sz w:val="24"/>
          <w:szCs w:val="24"/>
        </w:rPr>
        <w:t>, подписываемо</w:t>
      </w:r>
      <w:r w:rsidR="009D58BA">
        <w:rPr>
          <w:rFonts w:ascii="Times New Roman" w:hAnsi="Times New Roman" w:cs="Times New Roman"/>
          <w:sz w:val="24"/>
          <w:szCs w:val="24"/>
        </w:rPr>
        <w:t>м</w:t>
      </w:r>
      <w:r w:rsidR="009C74FD" w:rsidRPr="006E1580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4A5093">
        <w:rPr>
          <w:rFonts w:ascii="Times New Roman" w:hAnsi="Times New Roman" w:cs="Times New Roman"/>
          <w:sz w:val="24"/>
          <w:szCs w:val="24"/>
        </w:rPr>
        <w:t>Д</w:t>
      </w:r>
      <w:r w:rsidR="009C74FD" w:rsidRPr="006E1580">
        <w:rPr>
          <w:rFonts w:ascii="Times New Roman" w:hAnsi="Times New Roman" w:cs="Times New Roman"/>
          <w:sz w:val="24"/>
          <w:szCs w:val="24"/>
        </w:rPr>
        <w:t>епартамента.</w:t>
      </w:r>
    </w:p>
    <w:p w:rsidR="006D5D8D" w:rsidRPr="006E1580" w:rsidRDefault="009D58BA" w:rsidP="00623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D8D" w:rsidRPr="006E1580">
        <w:rPr>
          <w:rFonts w:ascii="Times New Roman" w:hAnsi="Times New Roman" w:cs="Times New Roman"/>
          <w:sz w:val="24"/>
          <w:szCs w:val="24"/>
        </w:rPr>
        <w:t>.</w:t>
      </w:r>
      <w:r w:rsidR="006E1580" w:rsidRPr="006E1580">
        <w:rPr>
          <w:rFonts w:ascii="Times New Roman" w:hAnsi="Times New Roman" w:cs="Times New Roman"/>
          <w:sz w:val="24"/>
          <w:szCs w:val="24"/>
        </w:rPr>
        <w:t>5</w:t>
      </w:r>
      <w:r w:rsidR="006D5D8D" w:rsidRPr="006E1580">
        <w:rPr>
          <w:rFonts w:ascii="Times New Roman" w:hAnsi="Times New Roman" w:cs="Times New Roman"/>
          <w:sz w:val="24"/>
          <w:szCs w:val="24"/>
        </w:rPr>
        <w:t xml:space="preserve">. Департамент в течение </w:t>
      </w:r>
      <w:r w:rsidR="006E44E9" w:rsidRPr="006E1580">
        <w:rPr>
          <w:rFonts w:ascii="Times New Roman" w:hAnsi="Times New Roman" w:cs="Times New Roman"/>
          <w:sz w:val="24"/>
          <w:szCs w:val="24"/>
        </w:rPr>
        <w:t>7 рабочих дней со дня подписания</w:t>
      </w:r>
      <w:r w:rsidR="006D5D8D" w:rsidRPr="006E1580">
        <w:rPr>
          <w:rFonts w:ascii="Times New Roman" w:hAnsi="Times New Roman" w:cs="Times New Roman"/>
          <w:sz w:val="24"/>
          <w:szCs w:val="24"/>
        </w:rPr>
        <w:t xml:space="preserve"> заключения, указанного в пункте</w:t>
      </w:r>
      <w:r>
        <w:rPr>
          <w:rFonts w:ascii="Times New Roman" w:hAnsi="Times New Roman" w:cs="Times New Roman"/>
          <w:sz w:val="24"/>
          <w:szCs w:val="24"/>
        </w:rPr>
        <w:t xml:space="preserve"> 5.4</w:t>
      </w:r>
      <w:r w:rsidR="006D5D8D" w:rsidRPr="006E1580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заседание Инвестиционной комиссии при администрации городского округа Тольятти, которая принимает одно из решений:</w:t>
      </w:r>
    </w:p>
    <w:p w:rsidR="006D5D8D" w:rsidRPr="006E1580" w:rsidRDefault="007D22F6" w:rsidP="006232C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80">
        <w:rPr>
          <w:rFonts w:ascii="Times New Roman" w:hAnsi="Times New Roman" w:cs="Times New Roman"/>
          <w:sz w:val="24"/>
          <w:szCs w:val="24"/>
        </w:rPr>
        <w:t>-</w:t>
      </w:r>
      <w:r w:rsidRPr="006E1580">
        <w:rPr>
          <w:rFonts w:ascii="Times New Roman" w:hAnsi="Times New Roman" w:cs="Times New Roman"/>
          <w:sz w:val="24"/>
          <w:szCs w:val="24"/>
        </w:rPr>
        <w:tab/>
      </w:r>
      <w:r w:rsidR="008F6147" w:rsidRPr="006E1580">
        <w:rPr>
          <w:rFonts w:ascii="Times New Roman" w:hAnsi="Times New Roman" w:cs="Times New Roman"/>
          <w:sz w:val="24"/>
          <w:szCs w:val="24"/>
        </w:rPr>
        <w:t>о предоставлени</w:t>
      </w:r>
      <w:r w:rsidR="00A92C8A">
        <w:rPr>
          <w:rFonts w:ascii="Times New Roman" w:hAnsi="Times New Roman" w:cs="Times New Roman"/>
          <w:sz w:val="24"/>
          <w:szCs w:val="24"/>
        </w:rPr>
        <w:t>и</w:t>
      </w:r>
      <w:r w:rsidR="008F6147" w:rsidRPr="006E1580">
        <w:rPr>
          <w:rFonts w:ascii="Times New Roman" w:hAnsi="Times New Roman" w:cs="Times New Roman"/>
          <w:sz w:val="24"/>
          <w:szCs w:val="24"/>
        </w:rPr>
        <w:t xml:space="preserve"> муниципальной поддержки;</w:t>
      </w:r>
    </w:p>
    <w:p w:rsidR="006232C4" w:rsidRDefault="007D22F6" w:rsidP="006232C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80">
        <w:rPr>
          <w:rFonts w:ascii="Times New Roman" w:hAnsi="Times New Roman" w:cs="Times New Roman"/>
          <w:sz w:val="24"/>
          <w:szCs w:val="24"/>
        </w:rPr>
        <w:t>-</w:t>
      </w:r>
      <w:r w:rsidRPr="006E1580">
        <w:rPr>
          <w:rFonts w:ascii="Times New Roman" w:hAnsi="Times New Roman" w:cs="Times New Roman"/>
          <w:sz w:val="24"/>
          <w:szCs w:val="24"/>
        </w:rPr>
        <w:tab/>
      </w:r>
      <w:r w:rsidR="008F6147" w:rsidRPr="006E1580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поддержки</w:t>
      </w:r>
      <w:r w:rsidR="00EE3281" w:rsidRPr="006E1580">
        <w:rPr>
          <w:rFonts w:ascii="Times New Roman" w:hAnsi="Times New Roman" w:cs="Times New Roman"/>
          <w:sz w:val="24"/>
          <w:szCs w:val="24"/>
        </w:rPr>
        <w:t>.</w:t>
      </w:r>
    </w:p>
    <w:p w:rsidR="008F6147" w:rsidRPr="006E1580" w:rsidRDefault="006232C4" w:rsidP="006232C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147" w:rsidRPr="006E1580">
        <w:rPr>
          <w:rFonts w:ascii="Times New Roman" w:hAnsi="Times New Roman" w:cs="Times New Roman"/>
          <w:sz w:val="24"/>
          <w:szCs w:val="24"/>
        </w:rPr>
        <w:t>.</w:t>
      </w:r>
      <w:r w:rsidR="006E1580" w:rsidRPr="006E1580">
        <w:rPr>
          <w:rFonts w:ascii="Times New Roman" w:hAnsi="Times New Roman" w:cs="Times New Roman"/>
          <w:sz w:val="24"/>
          <w:szCs w:val="24"/>
        </w:rPr>
        <w:t>6</w:t>
      </w:r>
      <w:r w:rsidR="008F6147" w:rsidRPr="006E1580">
        <w:rPr>
          <w:rFonts w:ascii="Times New Roman" w:hAnsi="Times New Roman" w:cs="Times New Roman"/>
          <w:sz w:val="24"/>
          <w:szCs w:val="24"/>
        </w:rPr>
        <w:t xml:space="preserve">. Департамент в течение 3-х рабочих дней со дня подписания протокола заседания Инвестиционной комиссии при администрации городского округа Тольятти, </w:t>
      </w:r>
      <w:r w:rsidR="000833AB" w:rsidRPr="006E158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10FCA" w:rsidRPr="006E1580">
        <w:rPr>
          <w:rFonts w:ascii="Times New Roman" w:hAnsi="Times New Roman" w:cs="Times New Roman"/>
          <w:sz w:val="24"/>
          <w:szCs w:val="24"/>
        </w:rPr>
        <w:t>заявителю</w:t>
      </w:r>
      <w:r w:rsidR="000833AB" w:rsidRPr="006E1580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8F6147" w:rsidRPr="006E1580">
        <w:rPr>
          <w:rFonts w:ascii="Times New Roman" w:hAnsi="Times New Roman" w:cs="Times New Roman"/>
          <w:sz w:val="24"/>
          <w:szCs w:val="24"/>
        </w:rPr>
        <w:t>о принятом решении с приложением копии указанного протокола.</w:t>
      </w:r>
    </w:p>
    <w:p w:rsidR="00C35036" w:rsidRDefault="00C35036" w:rsidP="00623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80">
        <w:rPr>
          <w:rFonts w:ascii="Times New Roman" w:hAnsi="Times New Roman" w:cs="Times New Roman"/>
          <w:sz w:val="24"/>
          <w:szCs w:val="24"/>
        </w:rPr>
        <w:t xml:space="preserve">В случае принятия решения о </w:t>
      </w:r>
      <w:r w:rsidR="00E10FCA" w:rsidRPr="006E1580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6E1580">
        <w:rPr>
          <w:rFonts w:ascii="Times New Roman" w:hAnsi="Times New Roman" w:cs="Times New Roman"/>
          <w:sz w:val="24"/>
          <w:szCs w:val="24"/>
        </w:rPr>
        <w:t>предоставлени</w:t>
      </w:r>
      <w:r w:rsidR="00E10FCA" w:rsidRPr="006E1580">
        <w:rPr>
          <w:rFonts w:ascii="Times New Roman" w:hAnsi="Times New Roman" w:cs="Times New Roman"/>
          <w:sz w:val="24"/>
          <w:szCs w:val="24"/>
        </w:rPr>
        <w:t>я</w:t>
      </w:r>
      <w:r w:rsidRPr="006E1580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6E44E9" w:rsidRPr="006E1580">
        <w:rPr>
          <w:rFonts w:ascii="Times New Roman" w:hAnsi="Times New Roman" w:cs="Times New Roman"/>
          <w:sz w:val="24"/>
          <w:szCs w:val="24"/>
        </w:rPr>
        <w:t xml:space="preserve">льной поддержки, к уведомлению </w:t>
      </w:r>
      <w:r w:rsidRPr="006E1580">
        <w:rPr>
          <w:rFonts w:ascii="Times New Roman" w:hAnsi="Times New Roman" w:cs="Times New Roman"/>
          <w:sz w:val="24"/>
          <w:szCs w:val="24"/>
        </w:rPr>
        <w:t>прикладывается проект договора об оказании муниципальной поддержки (приложение № 4 к настоящему Положению)</w:t>
      </w:r>
      <w:r w:rsidR="00F316B6" w:rsidRPr="006E1580">
        <w:rPr>
          <w:rFonts w:ascii="Times New Roman" w:hAnsi="Times New Roman" w:cs="Times New Roman"/>
          <w:sz w:val="24"/>
          <w:szCs w:val="24"/>
        </w:rPr>
        <w:t xml:space="preserve"> с указанием срока </w:t>
      </w:r>
      <w:r w:rsidR="00E10FCA" w:rsidRPr="006E1580">
        <w:rPr>
          <w:rFonts w:ascii="Times New Roman" w:hAnsi="Times New Roman" w:cs="Times New Roman"/>
          <w:sz w:val="24"/>
          <w:szCs w:val="24"/>
        </w:rPr>
        <w:t xml:space="preserve">его </w:t>
      </w:r>
      <w:r w:rsidR="00F316B6" w:rsidRPr="006E1580">
        <w:rPr>
          <w:rFonts w:ascii="Times New Roman" w:hAnsi="Times New Roman" w:cs="Times New Roman"/>
          <w:sz w:val="24"/>
          <w:szCs w:val="24"/>
        </w:rPr>
        <w:t>подписания, который не может превышать один месяц.</w:t>
      </w:r>
    </w:p>
    <w:p w:rsidR="00281563" w:rsidRDefault="00BB5E7B" w:rsidP="00623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563">
        <w:rPr>
          <w:rFonts w:ascii="Times New Roman" w:hAnsi="Times New Roman" w:cs="Times New Roman"/>
          <w:sz w:val="24"/>
          <w:szCs w:val="24"/>
        </w:rPr>
        <w:t>.7. Администрация в течение 5 рабочих дней со дня</w:t>
      </w:r>
      <w:r w:rsidR="002962FF">
        <w:rPr>
          <w:rFonts w:ascii="Times New Roman" w:hAnsi="Times New Roman" w:cs="Times New Roman"/>
          <w:sz w:val="24"/>
          <w:szCs w:val="24"/>
        </w:rPr>
        <w:t xml:space="preserve"> получения подписанного со стороны</w:t>
      </w:r>
      <w:r w:rsidR="00281563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2962FF">
        <w:rPr>
          <w:rFonts w:ascii="Times New Roman" w:hAnsi="Times New Roman" w:cs="Times New Roman"/>
          <w:sz w:val="24"/>
          <w:szCs w:val="24"/>
        </w:rPr>
        <w:t>я</w:t>
      </w:r>
      <w:r w:rsidR="00281563">
        <w:rPr>
          <w:rFonts w:ascii="Times New Roman" w:hAnsi="Times New Roman" w:cs="Times New Roman"/>
          <w:sz w:val="24"/>
          <w:szCs w:val="24"/>
        </w:rPr>
        <w:t xml:space="preserve"> договора об оказании муниципальной поддержки, направляет в налоговы</w:t>
      </w:r>
      <w:r w:rsidR="007242C4">
        <w:rPr>
          <w:rFonts w:ascii="Times New Roman" w:hAnsi="Times New Roman" w:cs="Times New Roman"/>
          <w:sz w:val="24"/>
          <w:szCs w:val="24"/>
        </w:rPr>
        <w:t>й</w:t>
      </w:r>
      <w:r w:rsidR="0028156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242C4">
        <w:rPr>
          <w:rFonts w:ascii="Times New Roman" w:hAnsi="Times New Roman" w:cs="Times New Roman"/>
          <w:sz w:val="24"/>
          <w:szCs w:val="24"/>
        </w:rPr>
        <w:t xml:space="preserve"> по месту </w:t>
      </w:r>
      <w:r w:rsidR="00005DAB">
        <w:rPr>
          <w:rFonts w:ascii="Times New Roman" w:hAnsi="Times New Roman" w:cs="Times New Roman"/>
          <w:sz w:val="24"/>
          <w:szCs w:val="24"/>
        </w:rPr>
        <w:t>нахождения</w:t>
      </w:r>
      <w:r w:rsidR="007242C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281563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7242C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9A2238">
        <w:rPr>
          <w:rFonts w:ascii="Times New Roman" w:hAnsi="Times New Roman" w:cs="Times New Roman"/>
          <w:sz w:val="24"/>
          <w:szCs w:val="24"/>
        </w:rPr>
        <w:t xml:space="preserve"> заявителю муниципальной поддержки</w:t>
      </w:r>
      <w:r w:rsidR="00281563">
        <w:rPr>
          <w:rFonts w:ascii="Times New Roman" w:hAnsi="Times New Roman" w:cs="Times New Roman"/>
          <w:sz w:val="24"/>
          <w:szCs w:val="24"/>
        </w:rPr>
        <w:t xml:space="preserve"> с приложением копии договора об оказании муниципальной поддержки. </w:t>
      </w:r>
    </w:p>
    <w:p w:rsidR="00281563" w:rsidRDefault="00BB5E7B" w:rsidP="00623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563">
        <w:rPr>
          <w:rFonts w:ascii="Times New Roman" w:hAnsi="Times New Roman" w:cs="Times New Roman"/>
          <w:sz w:val="24"/>
          <w:szCs w:val="24"/>
        </w:rPr>
        <w:t xml:space="preserve">.8. Предоставление муниципальной поддержки, предусмотренной пунктом </w:t>
      </w:r>
      <w:r w:rsidR="00AF4694">
        <w:rPr>
          <w:rFonts w:ascii="Times New Roman" w:hAnsi="Times New Roman" w:cs="Times New Roman"/>
          <w:sz w:val="24"/>
          <w:szCs w:val="24"/>
        </w:rPr>
        <w:t>2</w:t>
      </w:r>
      <w:r w:rsidR="00281563">
        <w:rPr>
          <w:rFonts w:ascii="Times New Roman" w:hAnsi="Times New Roman" w:cs="Times New Roman"/>
          <w:sz w:val="24"/>
          <w:szCs w:val="24"/>
        </w:rPr>
        <w:t>.4 настоящего Положения, прекращается</w:t>
      </w:r>
      <w:r w:rsidR="00F03268">
        <w:rPr>
          <w:rFonts w:ascii="Times New Roman" w:hAnsi="Times New Roman" w:cs="Times New Roman"/>
          <w:sz w:val="24"/>
          <w:szCs w:val="24"/>
        </w:rPr>
        <w:t xml:space="preserve"> со</w:t>
      </w:r>
      <w:r w:rsidR="00961721">
        <w:rPr>
          <w:rFonts w:ascii="Times New Roman" w:hAnsi="Times New Roman" w:cs="Times New Roman"/>
          <w:sz w:val="24"/>
          <w:szCs w:val="24"/>
        </w:rPr>
        <w:t xml:space="preserve"> дня, определяемого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961721">
        <w:rPr>
          <w:rFonts w:ascii="Times New Roman" w:hAnsi="Times New Roman" w:cs="Times New Roman"/>
          <w:sz w:val="24"/>
          <w:szCs w:val="24"/>
        </w:rPr>
        <w:t>в соответствии с пунктам</w:t>
      </w:r>
      <w:r w:rsidR="00BC1C12">
        <w:rPr>
          <w:rFonts w:ascii="Times New Roman" w:hAnsi="Times New Roman" w:cs="Times New Roman"/>
          <w:sz w:val="24"/>
          <w:szCs w:val="24"/>
        </w:rPr>
        <w:t>и</w:t>
      </w:r>
      <w:r w:rsidR="00961721">
        <w:rPr>
          <w:rFonts w:ascii="Times New Roman" w:hAnsi="Times New Roman" w:cs="Times New Roman"/>
          <w:sz w:val="24"/>
          <w:szCs w:val="24"/>
        </w:rPr>
        <w:t xml:space="preserve"> 6.1 и 6.2 настоящего Положения, либо </w:t>
      </w:r>
      <w:r w:rsidR="006879E2">
        <w:rPr>
          <w:rFonts w:ascii="Times New Roman" w:hAnsi="Times New Roman" w:cs="Times New Roman"/>
          <w:sz w:val="24"/>
          <w:szCs w:val="24"/>
        </w:rPr>
        <w:t>со дня</w:t>
      </w:r>
      <w:r w:rsidR="00281563">
        <w:rPr>
          <w:rFonts w:ascii="Times New Roman" w:hAnsi="Times New Roman" w:cs="Times New Roman"/>
          <w:sz w:val="24"/>
          <w:szCs w:val="24"/>
        </w:rPr>
        <w:t xml:space="preserve"> расторжения договора об оказании муниципальной поддержки</w:t>
      </w:r>
      <w:r w:rsidR="00BC1C12">
        <w:rPr>
          <w:rFonts w:ascii="Times New Roman" w:hAnsi="Times New Roman" w:cs="Times New Roman"/>
          <w:sz w:val="24"/>
          <w:szCs w:val="24"/>
        </w:rPr>
        <w:t xml:space="preserve"> до истечения срока его действия</w:t>
      </w:r>
      <w:r w:rsidR="002323FB">
        <w:rPr>
          <w:rFonts w:ascii="Times New Roman" w:hAnsi="Times New Roman" w:cs="Times New Roman"/>
          <w:sz w:val="24"/>
          <w:szCs w:val="24"/>
        </w:rPr>
        <w:t xml:space="preserve"> по основаниям, указанным в</w:t>
      </w:r>
      <w:r w:rsidR="00BC1C12">
        <w:rPr>
          <w:rFonts w:ascii="Times New Roman" w:hAnsi="Times New Roman" w:cs="Times New Roman"/>
          <w:sz w:val="24"/>
          <w:szCs w:val="24"/>
        </w:rPr>
        <w:t xml:space="preserve"> пункте 5.10 настоящего Положения.</w:t>
      </w:r>
    </w:p>
    <w:p w:rsidR="005B7463" w:rsidRPr="00C71347" w:rsidRDefault="002323FB" w:rsidP="005B7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>5.9.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FF0468" w:rsidRPr="00C71347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583756" w:rsidRPr="00C71347">
        <w:rPr>
          <w:rFonts w:ascii="Times New Roman" w:hAnsi="Times New Roman" w:cs="Times New Roman"/>
          <w:sz w:val="24"/>
          <w:szCs w:val="24"/>
        </w:rPr>
        <w:t>д</w:t>
      </w:r>
      <w:r w:rsidR="00A36060" w:rsidRPr="00C71347">
        <w:rPr>
          <w:rFonts w:ascii="Times New Roman" w:hAnsi="Times New Roman" w:cs="Times New Roman"/>
          <w:sz w:val="24"/>
          <w:szCs w:val="24"/>
        </w:rPr>
        <w:t>оговор</w:t>
      </w:r>
      <w:r w:rsidR="00583756" w:rsidRPr="00C71347">
        <w:rPr>
          <w:rFonts w:ascii="Times New Roman" w:hAnsi="Times New Roman" w:cs="Times New Roman"/>
          <w:sz w:val="24"/>
          <w:szCs w:val="24"/>
        </w:rPr>
        <w:t>а</w:t>
      </w:r>
      <w:r w:rsidR="00A36060" w:rsidRPr="00C71347">
        <w:rPr>
          <w:rFonts w:ascii="Times New Roman" w:hAnsi="Times New Roman" w:cs="Times New Roman"/>
          <w:sz w:val="24"/>
          <w:szCs w:val="24"/>
        </w:rPr>
        <w:t xml:space="preserve"> об оказании муниципальной поддержки пр</w:t>
      </w:r>
      <w:r w:rsidR="00583756" w:rsidRPr="00C71347">
        <w:rPr>
          <w:rFonts w:ascii="Times New Roman" w:hAnsi="Times New Roman" w:cs="Times New Roman"/>
          <w:sz w:val="24"/>
          <w:szCs w:val="24"/>
        </w:rPr>
        <w:t>екращается</w:t>
      </w:r>
      <w:r w:rsidR="005B7463" w:rsidRPr="00C71347">
        <w:rPr>
          <w:rFonts w:ascii="Times New Roman" w:hAnsi="Times New Roman" w:cs="Times New Roman"/>
          <w:sz w:val="24"/>
          <w:szCs w:val="24"/>
        </w:rPr>
        <w:t>:</w:t>
      </w:r>
    </w:p>
    <w:p w:rsidR="006F1CAB" w:rsidRPr="00C71347" w:rsidRDefault="0037338B" w:rsidP="00BB7E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>в случае предоставления муниципальной поддержки в соответствии с подпунктом 2 пункта 2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</w:t>
      </w:r>
      <w:r w:rsidR="00BB7E1D" w:rsidRPr="00C71347">
        <w:rPr>
          <w:rFonts w:ascii="Times New Roman" w:hAnsi="Times New Roman" w:cs="Times New Roman"/>
          <w:sz w:val="24"/>
          <w:szCs w:val="24"/>
        </w:rPr>
        <w:t xml:space="preserve"> - </w:t>
      </w:r>
      <w:r w:rsidR="00583756" w:rsidRPr="00C71347">
        <w:rPr>
          <w:rFonts w:ascii="Times New Roman" w:hAnsi="Times New Roman" w:cs="Times New Roman"/>
          <w:sz w:val="24"/>
          <w:szCs w:val="24"/>
        </w:rPr>
        <w:t>со дня окончания срока предоставления муниципальной поддержки</w:t>
      </w:r>
      <w:r w:rsidR="00BB7E1D" w:rsidRPr="00C71347">
        <w:rPr>
          <w:rFonts w:ascii="Times New Roman" w:hAnsi="Times New Roman" w:cs="Times New Roman"/>
          <w:sz w:val="24"/>
          <w:szCs w:val="24"/>
        </w:rPr>
        <w:t>;</w:t>
      </w:r>
    </w:p>
    <w:p w:rsidR="00BB7E1D" w:rsidRPr="00C71347" w:rsidRDefault="00BB7E1D" w:rsidP="00BB7E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поддержки в соответствии с пунктом 4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257 - </w:t>
      </w:r>
      <w:r w:rsidR="002411E9" w:rsidRPr="00C71347">
        <w:rPr>
          <w:rFonts w:ascii="Times New Roman" w:hAnsi="Times New Roman" w:cs="Times New Roman"/>
          <w:sz w:val="24"/>
          <w:szCs w:val="24"/>
        </w:rPr>
        <w:t>со дня ввода в эксплуатацию объекта</w:t>
      </w:r>
      <w:r w:rsidR="00150E89" w:rsidRPr="00C71347">
        <w:rPr>
          <w:rFonts w:ascii="Times New Roman" w:hAnsi="Times New Roman" w:cs="Times New Roman"/>
          <w:sz w:val="24"/>
          <w:szCs w:val="24"/>
        </w:rPr>
        <w:t xml:space="preserve"> (объектов)</w:t>
      </w:r>
      <w:r w:rsidR="002411E9" w:rsidRPr="00C71347">
        <w:rPr>
          <w:rFonts w:ascii="Times New Roman" w:hAnsi="Times New Roman" w:cs="Times New Roman"/>
          <w:sz w:val="24"/>
          <w:szCs w:val="24"/>
        </w:rPr>
        <w:t>, предусмотренного</w:t>
      </w:r>
      <w:r w:rsidR="00150E89" w:rsidRPr="00C71347">
        <w:rPr>
          <w:rFonts w:ascii="Times New Roman" w:hAnsi="Times New Roman" w:cs="Times New Roman"/>
          <w:sz w:val="24"/>
          <w:szCs w:val="24"/>
        </w:rPr>
        <w:t xml:space="preserve"> (предусмотренных)</w:t>
      </w:r>
      <w:r w:rsidR="002411E9" w:rsidRPr="00C71347">
        <w:rPr>
          <w:rFonts w:ascii="Times New Roman" w:hAnsi="Times New Roman" w:cs="Times New Roman"/>
          <w:sz w:val="24"/>
          <w:szCs w:val="24"/>
        </w:rPr>
        <w:t xml:space="preserve"> инвестиционным проектом</w:t>
      </w:r>
      <w:r w:rsidRPr="00C71347">
        <w:rPr>
          <w:rFonts w:ascii="Times New Roman" w:hAnsi="Times New Roman" w:cs="Times New Roman"/>
          <w:sz w:val="24"/>
          <w:szCs w:val="24"/>
        </w:rPr>
        <w:t>;</w:t>
      </w:r>
    </w:p>
    <w:p w:rsidR="00583756" w:rsidRPr="00C71347" w:rsidRDefault="00BB7E1D" w:rsidP="00BB7E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>в случае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583756" w:rsidRPr="00C71347">
        <w:rPr>
          <w:rFonts w:ascii="Times New Roman" w:hAnsi="Times New Roman" w:cs="Times New Roman"/>
          <w:sz w:val="24"/>
          <w:szCs w:val="24"/>
        </w:rPr>
        <w:t>расторжени</w:t>
      </w:r>
      <w:r w:rsidR="005B7463" w:rsidRPr="00C71347">
        <w:rPr>
          <w:rFonts w:ascii="Times New Roman" w:hAnsi="Times New Roman" w:cs="Times New Roman"/>
          <w:sz w:val="24"/>
          <w:szCs w:val="24"/>
        </w:rPr>
        <w:t>я</w:t>
      </w:r>
      <w:r w:rsidR="0007001B" w:rsidRPr="00C71347">
        <w:rPr>
          <w:rFonts w:ascii="Times New Roman" w:hAnsi="Times New Roman" w:cs="Times New Roman"/>
          <w:sz w:val="24"/>
          <w:szCs w:val="24"/>
        </w:rPr>
        <w:t xml:space="preserve"> договора об оказании муниципальной поддержки до истечения срока его действия</w:t>
      </w:r>
      <w:r w:rsidR="000C2BBC" w:rsidRPr="00C71347">
        <w:rPr>
          <w:rFonts w:ascii="Times New Roman" w:hAnsi="Times New Roman" w:cs="Times New Roman"/>
          <w:sz w:val="24"/>
          <w:szCs w:val="24"/>
        </w:rPr>
        <w:t xml:space="preserve"> – со дня подписания сторонами договора соглашения </w:t>
      </w:r>
      <w:r w:rsidR="00150E89" w:rsidRPr="00C71347">
        <w:rPr>
          <w:rFonts w:ascii="Times New Roman" w:hAnsi="Times New Roman" w:cs="Times New Roman"/>
          <w:sz w:val="24"/>
          <w:szCs w:val="24"/>
        </w:rPr>
        <w:t xml:space="preserve">о </w:t>
      </w:r>
      <w:r w:rsidR="000C2BBC" w:rsidRPr="00C71347">
        <w:rPr>
          <w:rFonts w:ascii="Times New Roman" w:hAnsi="Times New Roman" w:cs="Times New Roman"/>
          <w:sz w:val="24"/>
          <w:szCs w:val="24"/>
        </w:rPr>
        <w:t>расторжении договора либо со дня вступления в законную силу решения суда о расторжении договора.</w:t>
      </w:r>
    </w:p>
    <w:p w:rsidR="003C7959" w:rsidRPr="00C71347" w:rsidRDefault="00113CF6" w:rsidP="003C79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>5.</w:t>
      </w:r>
      <w:r w:rsidR="00BC1C12" w:rsidRPr="00C71347">
        <w:rPr>
          <w:rFonts w:ascii="Times New Roman" w:hAnsi="Times New Roman" w:cs="Times New Roman"/>
          <w:sz w:val="24"/>
          <w:szCs w:val="24"/>
        </w:rPr>
        <w:t>10</w:t>
      </w:r>
      <w:r w:rsidRPr="00C71347">
        <w:rPr>
          <w:rFonts w:ascii="Times New Roman" w:hAnsi="Times New Roman" w:cs="Times New Roman"/>
          <w:sz w:val="24"/>
          <w:szCs w:val="24"/>
        </w:rPr>
        <w:t>. Расторжение договора об оказании муниципальной поддержки</w:t>
      </w:r>
      <w:r w:rsidR="00603FD6" w:rsidRPr="00C71347">
        <w:rPr>
          <w:rFonts w:ascii="Times New Roman" w:hAnsi="Times New Roman" w:cs="Times New Roman"/>
          <w:sz w:val="24"/>
          <w:szCs w:val="24"/>
        </w:rPr>
        <w:t xml:space="preserve"> до истечения срока его действия осуществляется</w:t>
      </w:r>
      <w:r w:rsidR="004E0B74" w:rsidRPr="00C71347">
        <w:rPr>
          <w:rFonts w:ascii="Times New Roman" w:hAnsi="Times New Roman" w:cs="Times New Roman"/>
          <w:sz w:val="24"/>
          <w:szCs w:val="24"/>
        </w:rPr>
        <w:t xml:space="preserve"> по соглашению сторон договора об оказании муниципальной поддержки, а в случае невозможности достижения указанного </w:t>
      </w:r>
      <w:r w:rsidR="007A39C4" w:rsidRPr="00C71347">
        <w:rPr>
          <w:rFonts w:ascii="Times New Roman" w:hAnsi="Times New Roman" w:cs="Times New Roman"/>
          <w:sz w:val="24"/>
          <w:szCs w:val="24"/>
        </w:rPr>
        <w:t>соглашения – по решению суда</w:t>
      </w:r>
      <w:r w:rsidR="00FF0126" w:rsidRPr="00C71347">
        <w:rPr>
          <w:rFonts w:ascii="Times New Roman" w:hAnsi="Times New Roman" w:cs="Times New Roman"/>
          <w:sz w:val="24"/>
          <w:szCs w:val="24"/>
        </w:rPr>
        <w:t>, в следующих случаях</w:t>
      </w:r>
      <w:r w:rsidR="003C7959" w:rsidRPr="00C71347">
        <w:rPr>
          <w:rFonts w:ascii="Times New Roman" w:hAnsi="Times New Roman" w:cs="Times New Roman"/>
          <w:sz w:val="24"/>
          <w:szCs w:val="24"/>
        </w:rPr>
        <w:t>:</w:t>
      </w:r>
    </w:p>
    <w:p w:rsidR="005C68FA" w:rsidRPr="00C71347" w:rsidRDefault="001E16AF" w:rsidP="005C6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>1)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7A39C4" w:rsidRPr="00C71347">
        <w:rPr>
          <w:rFonts w:ascii="Times New Roman" w:hAnsi="Times New Roman" w:cs="Times New Roman"/>
          <w:sz w:val="24"/>
          <w:szCs w:val="24"/>
        </w:rPr>
        <w:t>по инициативе</w:t>
      </w:r>
      <w:r w:rsidR="00B207E7" w:rsidRPr="00C71347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7A39C4" w:rsidRPr="00C71347">
        <w:rPr>
          <w:rFonts w:ascii="Times New Roman" w:hAnsi="Times New Roman" w:cs="Times New Roman"/>
          <w:sz w:val="24"/>
          <w:szCs w:val="24"/>
        </w:rPr>
        <w:t>я, выраженного</w:t>
      </w:r>
      <w:r w:rsidR="00B207E7" w:rsidRPr="00C71347">
        <w:rPr>
          <w:rFonts w:ascii="Times New Roman" w:hAnsi="Times New Roman" w:cs="Times New Roman"/>
          <w:sz w:val="24"/>
          <w:szCs w:val="24"/>
        </w:rPr>
        <w:t xml:space="preserve"> в</w:t>
      </w:r>
      <w:r w:rsidR="007A39C4" w:rsidRPr="00C71347">
        <w:rPr>
          <w:rFonts w:ascii="Times New Roman" w:hAnsi="Times New Roman" w:cs="Times New Roman"/>
          <w:sz w:val="24"/>
          <w:szCs w:val="24"/>
        </w:rPr>
        <w:t xml:space="preserve"> направленном в</w:t>
      </w:r>
      <w:r w:rsidR="00B207E7" w:rsidRPr="00C71347">
        <w:rPr>
          <w:rFonts w:ascii="Times New Roman" w:hAnsi="Times New Roman" w:cs="Times New Roman"/>
          <w:sz w:val="24"/>
          <w:szCs w:val="24"/>
        </w:rPr>
        <w:t xml:space="preserve"> администрацию заявлени</w:t>
      </w:r>
      <w:r w:rsidR="00FF0126" w:rsidRPr="00C71347">
        <w:rPr>
          <w:rFonts w:ascii="Times New Roman" w:hAnsi="Times New Roman" w:cs="Times New Roman"/>
          <w:sz w:val="24"/>
          <w:szCs w:val="24"/>
        </w:rPr>
        <w:t>и</w:t>
      </w:r>
      <w:r w:rsidR="00B207E7" w:rsidRPr="00C71347">
        <w:rPr>
          <w:rFonts w:ascii="Times New Roman" w:hAnsi="Times New Roman" w:cs="Times New Roman"/>
          <w:sz w:val="24"/>
          <w:szCs w:val="24"/>
        </w:rPr>
        <w:t xml:space="preserve"> о прекращении предоставления муниципальной поддержки (приложение № 2 к настоящему Положению)</w:t>
      </w:r>
      <w:r w:rsidR="001E260A" w:rsidRPr="00C71347">
        <w:rPr>
          <w:rFonts w:ascii="Times New Roman" w:hAnsi="Times New Roman" w:cs="Times New Roman"/>
          <w:sz w:val="24"/>
          <w:szCs w:val="24"/>
        </w:rPr>
        <w:t xml:space="preserve"> вследствие</w:t>
      </w:r>
      <w:r w:rsidR="005C68FA" w:rsidRPr="00C71347">
        <w:rPr>
          <w:rFonts w:ascii="Times New Roman" w:hAnsi="Times New Roman" w:cs="Times New Roman"/>
          <w:sz w:val="24"/>
          <w:szCs w:val="24"/>
        </w:rPr>
        <w:t>:</w:t>
      </w:r>
    </w:p>
    <w:p w:rsidR="001E16AF" w:rsidRPr="00C71347" w:rsidRDefault="005C68FA" w:rsidP="005C6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 xml:space="preserve">- </w:t>
      </w:r>
      <w:r w:rsidR="001E16AF" w:rsidRPr="00C71347">
        <w:rPr>
          <w:rFonts w:ascii="Times New Roman" w:hAnsi="Times New Roman" w:cs="Times New Roman"/>
          <w:sz w:val="24"/>
          <w:szCs w:val="24"/>
        </w:rPr>
        <w:t>наступления обстоятельств, влекущих несоответствие заявителя требованиям, указанным в пункте 4.4 настоящего Положения;</w:t>
      </w:r>
    </w:p>
    <w:p w:rsidR="005C68FA" w:rsidRPr="00C71347" w:rsidRDefault="005C68FA" w:rsidP="005C68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>- иных причин.</w:t>
      </w:r>
    </w:p>
    <w:p w:rsidR="003E09CD" w:rsidRDefault="001E16AF" w:rsidP="003E0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3E09CD" w:rsidRPr="00C71347">
        <w:rPr>
          <w:rFonts w:ascii="Times New Roman" w:hAnsi="Times New Roman" w:cs="Times New Roman"/>
          <w:sz w:val="24"/>
          <w:szCs w:val="24"/>
        </w:rPr>
        <w:t xml:space="preserve">по инициативе администрации </w:t>
      </w:r>
      <w:r w:rsidR="003C7959" w:rsidRPr="00C71347">
        <w:rPr>
          <w:rFonts w:ascii="Times New Roman" w:hAnsi="Times New Roman" w:cs="Times New Roman"/>
          <w:sz w:val="24"/>
          <w:szCs w:val="24"/>
        </w:rPr>
        <w:t>- в случа</w:t>
      </w:r>
      <w:r w:rsidR="000D1E04" w:rsidRPr="00C71347">
        <w:rPr>
          <w:rFonts w:ascii="Times New Roman" w:hAnsi="Times New Roman" w:cs="Times New Roman"/>
          <w:sz w:val="24"/>
          <w:szCs w:val="24"/>
        </w:rPr>
        <w:t>е, если</w:t>
      </w:r>
      <w:r w:rsidR="00E023F6" w:rsidRPr="00C71347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9D4606" w:rsidRPr="00C71347">
        <w:rPr>
          <w:rFonts w:ascii="Times New Roman" w:hAnsi="Times New Roman" w:cs="Times New Roman"/>
          <w:sz w:val="24"/>
          <w:szCs w:val="24"/>
        </w:rPr>
        <w:t>ем</w:t>
      </w:r>
      <w:r w:rsidR="00E023F6" w:rsidRPr="00C71347">
        <w:rPr>
          <w:rFonts w:ascii="Times New Roman" w:hAnsi="Times New Roman" w:cs="Times New Roman"/>
          <w:sz w:val="24"/>
          <w:szCs w:val="24"/>
        </w:rPr>
        <w:t xml:space="preserve"> допу</w:t>
      </w:r>
      <w:r w:rsidR="009D4606" w:rsidRPr="00C71347">
        <w:rPr>
          <w:rFonts w:ascii="Times New Roman" w:hAnsi="Times New Roman" w:cs="Times New Roman"/>
          <w:sz w:val="24"/>
          <w:szCs w:val="24"/>
        </w:rPr>
        <w:t>щено нарушение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9D4606">
        <w:rPr>
          <w:rFonts w:ascii="Times New Roman" w:hAnsi="Times New Roman" w:cs="Times New Roman"/>
          <w:sz w:val="24"/>
          <w:szCs w:val="24"/>
        </w:rPr>
        <w:t>договора</w:t>
      </w:r>
      <w:r w:rsidR="003C7959">
        <w:rPr>
          <w:rFonts w:ascii="Times New Roman" w:hAnsi="Times New Roman" w:cs="Times New Roman"/>
          <w:sz w:val="24"/>
          <w:szCs w:val="24"/>
        </w:rPr>
        <w:t xml:space="preserve"> об оказании муниципальной поддержки</w:t>
      </w:r>
      <w:r w:rsidR="009D4606">
        <w:rPr>
          <w:rFonts w:ascii="Times New Roman" w:hAnsi="Times New Roman" w:cs="Times New Roman"/>
          <w:sz w:val="24"/>
          <w:szCs w:val="24"/>
        </w:rPr>
        <w:t xml:space="preserve">, </w:t>
      </w:r>
      <w:r w:rsidR="00B87F79">
        <w:rPr>
          <w:rFonts w:ascii="Times New Roman" w:hAnsi="Times New Roman" w:cs="Times New Roman"/>
          <w:sz w:val="24"/>
          <w:szCs w:val="24"/>
        </w:rPr>
        <w:t>которое в соответствии с</w:t>
      </w:r>
      <w:r w:rsidR="0077653C"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="00B87F79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81179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87F79">
        <w:rPr>
          <w:rFonts w:ascii="Times New Roman" w:hAnsi="Times New Roman" w:cs="Times New Roman"/>
          <w:sz w:val="24"/>
          <w:szCs w:val="24"/>
        </w:rPr>
        <w:t xml:space="preserve"> основанием для</w:t>
      </w:r>
      <w:r w:rsidR="0081179B">
        <w:rPr>
          <w:rFonts w:ascii="Times New Roman" w:hAnsi="Times New Roman" w:cs="Times New Roman"/>
          <w:sz w:val="24"/>
          <w:szCs w:val="24"/>
        </w:rPr>
        <w:t xml:space="preserve"> его</w:t>
      </w:r>
      <w:r w:rsidR="00B87F79">
        <w:rPr>
          <w:rFonts w:ascii="Times New Roman" w:hAnsi="Times New Roman" w:cs="Times New Roman"/>
          <w:sz w:val="24"/>
          <w:szCs w:val="24"/>
        </w:rPr>
        <w:t xml:space="preserve"> расторжения</w:t>
      </w:r>
      <w:r w:rsidR="004B7012">
        <w:rPr>
          <w:rFonts w:ascii="Times New Roman" w:hAnsi="Times New Roman" w:cs="Times New Roman"/>
          <w:sz w:val="24"/>
          <w:szCs w:val="24"/>
        </w:rPr>
        <w:t>.</w:t>
      </w:r>
    </w:p>
    <w:p w:rsidR="00BF2A09" w:rsidRDefault="00BF2A09" w:rsidP="001E1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347">
        <w:rPr>
          <w:rFonts w:ascii="Times New Roman" w:hAnsi="Times New Roman" w:cs="Times New Roman"/>
          <w:sz w:val="24"/>
          <w:szCs w:val="24"/>
        </w:rPr>
        <w:t>Расторжение договора об оказании муниципальной поддержки по основаниям, предусмотренным настоящим пунктом, является основанием для уплаты заявителем в бюджет городского округа Тольятти</w:t>
      </w:r>
      <w:r w:rsidR="00DD6E3B" w:rsidRPr="00C71347">
        <w:rPr>
          <w:rFonts w:ascii="Times New Roman" w:hAnsi="Times New Roman" w:cs="Times New Roman"/>
          <w:sz w:val="24"/>
          <w:szCs w:val="24"/>
        </w:rPr>
        <w:t xml:space="preserve"> денежных средств в сумме, соответствующей</w:t>
      </w:r>
      <w:r w:rsidR="000B75D7" w:rsidRPr="00C71347">
        <w:rPr>
          <w:rFonts w:ascii="Times New Roman" w:hAnsi="Times New Roman" w:cs="Times New Roman"/>
          <w:sz w:val="24"/>
          <w:szCs w:val="24"/>
        </w:rPr>
        <w:t xml:space="preserve"> размеру</w:t>
      </w:r>
      <w:r w:rsidR="00DD6E3B" w:rsidRPr="00C71347">
        <w:rPr>
          <w:rFonts w:ascii="Times New Roman" w:hAnsi="Times New Roman" w:cs="Times New Roman"/>
          <w:sz w:val="24"/>
          <w:szCs w:val="24"/>
        </w:rPr>
        <w:t xml:space="preserve"> ранее полученной льготы по уплате земельного налога.</w:t>
      </w:r>
    </w:p>
    <w:p w:rsidR="006E1580" w:rsidRDefault="00281563" w:rsidP="00136B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03FD6">
        <w:rPr>
          <w:rFonts w:ascii="Times New Roman" w:hAnsi="Times New Roman" w:cs="Times New Roman"/>
          <w:sz w:val="24"/>
          <w:szCs w:val="24"/>
        </w:rPr>
        <w:t>1</w:t>
      </w:r>
      <w:r w:rsidR="00BC1C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7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в течение 5 рабочих дней со дня</w:t>
      </w:r>
      <w:r w:rsidR="00E321E2">
        <w:rPr>
          <w:rFonts w:ascii="Times New Roman" w:hAnsi="Times New Roman" w:cs="Times New Roman"/>
          <w:sz w:val="24"/>
          <w:szCs w:val="24"/>
        </w:rPr>
        <w:t xml:space="preserve"> прекращения действия договора об оказании муниципальной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налоговы</w:t>
      </w:r>
      <w:r w:rsidR="009A2238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9A2238">
        <w:rPr>
          <w:rFonts w:ascii="Times New Roman" w:hAnsi="Times New Roman" w:cs="Times New Roman"/>
          <w:sz w:val="24"/>
          <w:szCs w:val="24"/>
        </w:rPr>
        <w:t xml:space="preserve"> по месту</w:t>
      </w:r>
      <w:r w:rsidR="00005DAB">
        <w:rPr>
          <w:rFonts w:ascii="Times New Roman" w:hAnsi="Times New Roman" w:cs="Times New Roman"/>
          <w:sz w:val="24"/>
          <w:szCs w:val="24"/>
        </w:rPr>
        <w:t xml:space="preserve"> нахождения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о прекращении предоставления муниципальной поддержки.</w:t>
      </w:r>
    </w:p>
    <w:p w:rsidR="00136BAC" w:rsidRPr="00E53667" w:rsidRDefault="00136BAC" w:rsidP="00136BA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82AFC" w:rsidRDefault="00136BAC" w:rsidP="004A5093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10AD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10AD2">
        <w:rPr>
          <w:rFonts w:ascii="Times New Roman" w:hAnsi="Times New Roman" w:cs="Times New Roman"/>
          <w:sz w:val="24"/>
          <w:szCs w:val="24"/>
        </w:rPr>
        <w:t>.</w:t>
      </w:r>
      <w:r w:rsidR="0090399D">
        <w:rPr>
          <w:rFonts w:ascii="Times New Roman" w:hAnsi="Times New Roman" w:cs="Times New Roman"/>
          <w:sz w:val="24"/>
          <w:szCs w:val="24"/>
        </w:rPr>
        <w:t xml:space="preserve"> </w:t>
      </w:r>
      <w:r w:rsidR="007E3B39">
        <w:rPr>
          <w:rFonts w:ascii="Times New Roman" w:hAnsi="Times New Roman" w:cs="Times New Roman"/>
          <w:sz w:val="24"/>
          <w:szCs w:val="24"/>
        </w:rPr>
        <w:t>С</w:t>
      </w:r>
      <w:r w:rsidR="00583FEE" w:rsidRPr="00B10AD2">
        <w:rPr>
          <w:rFonts w:ascii="Times New Roman" w:hAnsi="Times New Roman" w:cs="Times New Roman"/>
          <w:sz w:val="24"/>
          <w:szCs w:val="24"/>
        </w:rPr>
        <w:t>рок</w:t>
      </w:r>
      <w:r w:rsidR="007E3B39">
        <w:rPr>
          <w:rFonts w:ascii="Times New Roman" w:hAnsi="Times New Roman" w:cs="Times New Roman"/>
          <w:sz w:val="24"/>
          <w:szCs w:val="24"/>
        </w:rPr>
        <w:t>и</w:t>
      </w:r>
      <w:r w:rsidR="0090399D">
        <w:rPr>
          <w:rFonts w:ascii="Times New Roman" w:hAnsi="Times New Roman" w:cs="Times New Roman"/>
          <w:sz w:val="24"/>
          <w:szCs w:val="24"/>
        </w:rPr>
        <w:t xml:space="preserve"> </w:t>
      </w:r>
      <w:r w:rsidR="00411CDF" w:rsidRPr="00B10AD2">
        <w:rPr>
          <w:rFonts w:ascii="Times New Roman" w:hAnsi="Times New Roman" w:cs="Times New Roman"/>
          <w:sz w:val="24"/>
          <w:szCs w:val="24"/>
        </w:rPr>
        <w:t>предоставления</w:t>
      </w:r>
      <w:r w:rsidR="0090399D">
        <w:rPr>
          <w:rFonts w:ascii="Times New Roman" w:hAnsi="Times New Roman" w:cs="Times New Roman"/>
          <w:sz w:val="24"/>
          <w:szCs w:val="24"/>
        </w:rPr>
        <w:t xml:space="preserve"> </w:t>
      </w:r>
      <w:r w:rsidR="00100876" w:rsidRPr="00B10AD2">
        <w:rPr>
          <w:rFonts w:ascii="Times New Roman" w:hAnsi="Times New Roman" w:cs="Times New Roman"/>
          <w:sz w:val="24"/>
          <w:szCs w:val="24"/>
        </w:rPr>
        <w:t>муниципальной поддержки</w:t>
      </w:r>
    </w:p>
    <w:p w:rsidR="00B52AD6" w:rsidRPr="00DB3357" w:rsidRDefault="008D6F5C" w:rsidP="008D6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1539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39">
        <w:rPr>
          <w:rFonts w:ascii="Times New Roman" w:hAnsi="Times New Roman" w:cs="Times New Roman"/>
          <w:sz w:val="24"/>
          <w:szCs w:val="24"/>
        </w:rPr>
        <w:t xml:space="preserve">Срок </w:t>
      </w:r>
      <w:r w:rsidR="004A509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52AD6" w:rsidRPr="003D3C9D">
        <w:rPr>
          <w:rFonts w:ascii="Times New Roman" w:hAnsi="Times New Roman" w:cs="Times New Roman"/>
          <w:sz w:val="24"/>
          <w:szCs w:val="24"/>
        </w:rPr>
        <w:t>льгот</w:t>
      </w:r>
      <w:r w:rsidR="00B52AD6">
        <w:rPr>
          <w:rFonts w:ascii="Times New Roman" w:hAnsi="Times New Roman" w:cs="Times New Roman"/>
          <w:sz w:val="24"/>
          <w:szCs w:val="24"/>
        </w:rPr>
        <w:t>ы</w:t>
      </w:r>
      <w:r w:rsidR="004A5093">
        <w:rPr>
          <w:rFonts w:ascii="Times New Roman" w:hAnsi="Times New Roman" w:cs="Times New Roman"/>
          <w:sz w:val="24"/>
          <w:szCs w:val="24"/>
        </w:rPr>
        <w:t xml:space="preserve"> </w:t>
      </w:r>
      <w:r w:rsidR="00B52AD6">
        <w:rPr>
          <w:rFonts w:ascii="Times New Roman" w:hAnsi="Times New Roman" w:cs="Times New Roman"/>
          <w:sz w:val="24"/>
          <w:szCs w:val="24"/>
        </w:rPr>
        <w:t xml:space="preserve">по уплате земельного налога </w:t>
      </w:r>
      <w:r w:rsidR="00B52AD6" w:rsidRPr="003D3C9D">
        <w:rPr>
          <w:rFonts w:ascii="Times New Roman" w:hAnsi="Times New Roman" w:cs="Times New Roman"/>
          <w:sz w:val="24"/>
          <w:szCs w:val="24"/>
        </w:rPr>
        <w:t>в соответствии с подпунктом</w:t>
      </w:r>
      <w:r w:rsidR="00B52AD6">
        <w:rPr>
          <w:rFonts w:ascii="Times New Roman" w:hAnsi="Times New Roman" w:cs="Times New Roman"/>
          <w:sz w:val="24"/>
          <w:szCs w:val="24"/>
        </w:rPr>
        <w:t xml:space="preserve"> 2</w:t>
      </w:r>
      <w:r w:rsidR="00B52AD6" w:rsidRPr="003D3C9D">
        <w:rPr>
          <w:rFonts w:ascii="Times New Roman" w:hAnsi="Times New Roman" w:cs="Times New Roman"/>
          <w:sz w:val="24"/>
          <w:szCs w:val="24"/>
        </w:rPr>
        <w:t xml:space="preserve"> пункта 2 статьи 3 Положения о земельном налоге на территории городского округа</w:t>
      </w:r>
      <w:r w:rsidR="00B52AD6">
        <w:rPr>
          <w:rFonts w:ascii="Times New Roman" w:hAnsi="Times New Roman" w:cs="Times New Roman"/>
          <w:sz w:val="24"/>
          <w:szCs w:val="24"/>
        </w:rPr>
        <w:t xml:space="preserve"> Тольятти, утвержденного постановлением Тольяттинской городской Думы от 19.10.2005 № 257</w:t>
      </w:r>
      <w:r w:rsidR="00DB3357" w:rsidRPr="00DB3357">
        <w:rPr>
          <w:rFonts w:ascii="Times New Roman" w:hAnsi="Times New Roman" w:cs="Times New Roman"/>
          <w:sz w:val="24"/>
          <w:szCs w:val="24"/>
        </w:rPr>
        <w:t>,</w:t>
      </w:r>
      <w:r w:rsidR="00F03100" w:rsidRPr="00DB3357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D140B4">
        <w:rPr>
          <w:rFonts w:ascii="Times New Roman" w:hAnsi="Times New Roman" w:cs="Times New Roman"/>
          <w:sz w:val="24"/>
          <w:szCs w:val="24"/>
        </w:rPr>
        <w:t>ся</w:t>
      </w:r>
      <w:r w:rsidR="00F03100" w:rsidRPr="00DB3357">
        <w:rPr>
          <w:rFonts w:ascii="Times New Roman" w:hAnsi="Times New Roman" w:cs="Times New Roman"/>
          <w:sz w:val="24"/>
          <w:szCs w:val="24"/>
        </w:rPr>
        <w:t xml:space="preserve"> с даты заключения договора об оказании муниципальной поддержки и заканчивает свое действие:</w:t>
      </w:r>
    </w:p>
    <w:p w:rsidR="00F03100" w:rsidRDefault="008D6F5C" w:rsidP="008D6F5C">
      <w:pPr>
        <w:tabs>
          <w:tab w:val="left" w:pos="709"/>
          <w:tab w:val="left" w:pos="851"/>
        </w:tabs>
        <w:jc w:val="both"/>
      </w:pPr>
      <w:r>
        <w:t xml:space="preserve">            </w:t>
      </w:r>
      <w:r w:rsidR="001E1060">
        <w:t xml:space="preserve">- </w:t>
      </w:r>
      <w:r w:rsidR="00D140B4">
        <w:rPr>
          <w:lang w:val="en-US"/>
        </w:rPr>
        <w:t>c</w:t>
      </w:r>
      <w:r w:rsidR="00924E25">
        <w:t>о дня</w:t>
      </w:r>
      <w:r w:rsidR="00D20E74">
        <w:t xml:space="preserve">, следующего за датой </w:t>
      </w:r>
      <w:r w:rsidR="00E555B1">
        <w:t>истечения 7 (Семи) лет со дня заключения договора об оказании муниципальной поддержки</w:t>
      </w:r>
      <w:r w:rsidR="00D140B4">
        <w:t xml:space="preserve"> -</w:t>
      </w:r>
      <w:r w:rsidR="0070193D">
        <w:t xml:space="preserve"> </w:t>
      </w:r>
      <w:r w:rsidR="00F03100">
        <w:t>в случае</w:t>
      </w:r>
      <w:r w:rsidR="00E555B1">
        <w:t>,</w:t>
      </w:r>
      <w:r w:rsidR="00F03100">
        <w:t xml:space="preserve"> если срок окупаемости</w:t>
      </w:r>
      <w:r w:rsidR="00F80F6C">
        <w:t xml:space="preserve"> инвестиционного проекта составляет 7 (Семь) лет</w:t>
      </w:r>
      <w:r w:rsidR="00F74A23">
        <w:t xml:space="preserve"> и более</w:t>
      </w:r>
      <w:r w:rsidR="00F03100">
        <w:t>;</w:t>
      </w:r>
    </w:p>
    <w:p w:rsidR="00F03100" w:rsidRDefault="008D6F5C" w:rsidP="008D6F5C">
      <w:pPr>
        <w:tabs>
          <w:tab w:val="left" w:pos="709"/>
          <w:tab w:val="left" w:pos="851"/>
        </w:tabs>
        <w:jc w:val="both"/>
      </w:pPr>
      <w:r>
        <w:t xml:space="preserve">            </w:t>
      </w:r>
      <w:r w:rsidR="001E1060">
        <w:t>-</w:t>
      </w:r>
      <w:r w:rsidR="009A1630">
        <w:t xml:space="preserve"> со дня</w:t>
      </w:r>
      <w:r w:rsidR="00F03100">
        <w:t xml:space="preserve">, следующего за датой окончания срока окупаемости </w:t>
      </w:r>
      <w:r w:rsidR="00CB4056">
        <w:t xml:space="preserve">инвестиционного </w:t>
      </w:r>
      <w:r w:rsidR="00F03100">
        <w:t>проекта</w:t>
      </w:r>
      <w:r w:rsidR="009A1630">
        <w:t xml:space="preserve"> -</w:t>
      </w:r>
      <w:r w:rsidR="00F03100">
        <w:t xml:space="preserve"> в случае если срок окупаемости</w:t>
      </w:r>
      <w:r w:rsidR="009A1630">
        <w:t xml:space="preserve"> инвестиционного проекта</w:t>
      </w:r>
      <w:r w:rsidR="00D140B4">
        <w:t>соста</w:t>
      </w:r>
      <w:r w:rsidR="009A1630">
        <w:t>вляет</w:t>
      </w:r>
      <w:r w:rsidR="00D140B4">
        <w:t xml:space="preserve"> менее</w:t>
      </w:r>
      <w:r w:rsidR="00F03100">
        <w:t xml:space="preserve"> 7</w:t>
      </w:r>
      <w:r w:rsidR="001F3120">
        <w:t xml:space="preserve"> (Семи)</w:t>
      </w:r>
      <w:r w:rsidR="00F03100">
        <w:t xml:space="preserve"> лет с даты</w:t>
      </w:r>
      <w:r w:rsidR="0070193D">
        <w:t xml:space="preserve"> </w:t>
      </w:r>
      <w:r w:rsidR="00F03100">
        <w:t xml:space="preserve"> заключения договора об оказании муниципальной поддержки</w:t>
      </w:r>
      <w:r w:rsidR="001909FC">
        <w:t>.</w:t>
      </w:r>
    </w:p>
    <w:p w:rsidR="003E792D" w:rsidRDefault="008D6F5C" w:rsidP="008D6F5C">
      <w:pPr>
        <w:tabs>
          <w:tab w:val="left" w:pos="709"/>
          <w:tab w:val="left" w:pos="851"/>
        </w:tabs>
        <w:jc w:val="both"/>
      </w:pPr>
      <w:r>
        <w:t xml:space="preserve">          </w:t>
      </w:r>
      <w:r w:rsidR="00DD0796">
        <w:t>Д</w:t>
      </w:r>
      <w:r w:rsidR="00F03100">
        <w:t>ат</w:t>
      </w:r>
      <w:r w:rsidR="00776462">
        <w:t>ой</w:t>
      </w:r>
      <w:r w:rsidR="00CB4056">
        <w:t xml:space="preserve"> окончания с</w:t>
      </w:r>
      <w:r w:rsidR="00DD0796">
        <w:t>рок</w:t>
      </w:r>
      <w:r w:rsidR="00CB4056">
        <w:t>а</w:t>
      </w:r>
      <w:r w:rsidR="00DD0796">
        <w:t xml:space="preserve"> окупаемости</w:t>
      </w:r>
      <w:r w:rsidR="00CB4056">
        <w:t xml:space="preserve"> инвестиционного проекта</w:t>
      </w:r>
      <w:r w:rsidR="00776462">
        <w:t>,</w:t>
      </w:r>
      <w:r w:rsidR="00DD0796">
        <w:t xml:space="preserve"> определяе</w:t>
      </w:r>
      <w:r w:rsidR="00776462">
        <w:t>мой</w:t>
      </w:r>
      <w:r w:rsidR="00DD0796">
        <w:t xml:space="preserve"> на основ</w:t>
      </w:r>
      <w:r w:rsidR="00776462">
        <w:t>е</w:t>
      </w:r>
      <w:r w:rsidR="00DD0796">
        <w:t xml:space="preserve"> финансовой модел</w:t>
      </w:r>
      <w:r w:rsidR="00CB4056">
        <w:t>и инвестиционного проекта</w:t>
      </w:r>
      <w:r w:rsidR="00776462">
        <w:t>,</w:t>
      </w:r>
      <w:r w:rsidR="00F03100">
        <w:t xml:space="preserve"> является последний день квартала, </w:t>
      </w:r>
      <w:r w:rsidR="00776462">
        <w:t xml:space="preserve">в котором </w:t>
      </w:r>
      <w:r w:rsidR="00F03100">
        <w:t>разность между накопленной суммой чистой прибыли с амортизационными отчислениями и объемом инвестиционных затрат приобре</w:t>
      </w:r>
      <w:r w:rsidR="00776462">
        <w:t>тает</w:t>
      </w:r>
      <w:r w:rsidR="00F03100">
        <w:t xml:space="preserve"> положительное значение.</w:t>
      </w:r>
    </w:p>
    <w:p w:rsidR="00DB3357" w:rsidRPr="00C71347" w:rsidRDefault="008D6F5C" w:rsidP="001515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462">
        <w:rPr>
          <w:rFonts w:ascii="Times New Roman" w:hAnsi="Times New Roman" w:cs="Times New Roman"/>
          <w:sz w:val="24"/>
          <w:szCs w:val="24"/>
        </w:rPr>
        <w:t>6</w:t>
      </w:r>
      <w:r w:rsidR="00F03100" w:rsidRPr="00F03100">
        <w:rPr>
          <w:rFonts w:ascii="Times New Roman" w:hAnsi="Times New Roman" w:cs="Times New Roman"/>
          <w:sz w:val="24"/>
          <w:szCs w:val="24"/>
        </w:rPr>
        <w:t>.</w:t>
      </w:r>
      <w:r w:rsidR="00776462">
        <w:rPr>
          <w:rFonts w:ascii="Times New Roman" w:hAnsi="Times New Roman" w:cs="Times New Roman"/>
          <w:sz w:val="24"/>
          <w:szCs w:val="24"/>
        </w:rPr>
        <w:t>2.</w:t>
      </w:r>
      <w:r w:rsidR="007B16CC">
        <w:rPr>
          <w:rFonts w:ascii="Times New Roman" w:hAnsi="Times New Roman" w:cs="Times New Roman"/>
          <w:sz w:val="24"/>
          <w:szCs w:val="24"/>
        </w:rPr>
        <w:t xml:space="preserve"> Срок</w:t>
      </w:r>
      <w:r w:rsidR="00F03100">
        <w:rPr>
          <w:rFonts w:ascii="Times New Roman" w:hAnsi="Times New Roman" w:cs="Times New Roman"/>
          <w:sz w:val="24"/>
          <w:szCs w:val="24"/>
        </w:rPr>
        <w:t xml:space="preserve"> предоставления льготы по уплате земельного налога</w:t>
      </w:r>
      <w:r w:rsidR="00F03100" w:rsidRPr="003D3C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03100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="00F03100" w:rsidRPr="003D3C9D">
        <w:rPr>
          <w:rFonts w:ascii="Times New Roman" w:hAnsi="Times New Roman" w:cs="Times New Roman"/>
          <w:sz w:val="24"/>
          <w:szCs w:val="24"/>
        </w:rPr>
        <w:t>статьи 3 Положения о земельном налоге на территории городского округа</w:t>
      </w:r>
      <w:r w:rsidR="00F03100">
        <w:rPr>
          <w:rFonts w:ascii="Times New Roman" w:hAnsi="Times New Roman" w:cs="Times New Roman"/>
          <w:sz w:val="24"/>
          <w:szCs w:val="24"/>
        </w:rPr>
        <w:t xml:space="preserve"> Тольятти, утвержденного постановлением Тольяттинской городской Думы от 19.10.2005 № 257</w:t>
      </w:r>
      <w:r w:rsidR="00DB3357">
        <w:rPr>
          <w:rFonts w:ascii="Times New Roman" w:hAnsi="Times New Roman" w:cs="Times New Roman"/>
          <w:sz w:val="24"/>
          <w:szCs w:val="24"/>
        </w:rPr>
        <w:t>,</w:t>
      </w:r>
      <w:r w:rsidR="004A2793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7B16CC">
        <w:rPr>
          <w:rFonts w:ascii="Times New Roman" w:hAnsi="Times New Roman" w:cs="Times New Roman"/>
          <w:sz w:val="24"/>
          <w:szCs w:val="24"/>
        </w:rPr>
        <w:t>ся</w:t>
      </w:r>
      <w:r w:rsidR="004A2793">
        <w:rPr>
          <w:rFonts w:ascii="Times New Roman" w:hAnsi="Times New Roman" w:cs="Times New Roman"/>
          <w:sz w:val="24"/>
          <w:szCs w:val="24"/>
        </w:rPr>
        <w:t xml:space="preserve"> с даты получения разрешения на строительство объекта (ов)</w:t>
      </w:r>
      <w:r w:rsidR="001C5B81">
        <w:rPr>
          <w:rFonts w:ascii="Times New Roman" w:hAnsi="Times New Roman" w:cs="Times New Roman"/>
          <w:sz w:val="24"/>
          <w:szCs w:val="24"/>
        </w:rPr>
        <w:t xml:space="preserve"> в границах этого</w:t>
      </w:r>
      <w:r w:rsidR="004A279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C5B81">
        <w:rPr>
          <w:rFonts w:ascii="Times New Roman" w:hAnsi="Times New Roman" w:cs="Times New Roman"/>
          <w:sz w:val="24"/>
          <w:szCs w:val="24"/>
        </w:rPr>
        <w:t>а</w:t>
      </w:r>
      <w:r w:rsidR="004A2793">
        <w:rPr>
          <w:rFonts w:ascii="Times New Roman" w:hAnsi="Times New Roman" w:cs="Times New Roman"/>
          <w:sz w:val="24"/>
          <w:szCs w:val="24"/>
        </w:rPr>
        <w:t xml:space="preserve">, но не ранее даты заключения договора об оказании </w:t>
      </w:r>
      <w:r w:rsidR="004A2793" w:rsidRPr="00C71347">
        <w:rPr>
          <w:rFonts w:ascii="Times New Roman" w:hAnsi="Times New Roman" w:cs="Times New Roman"/>
          <w:sz w:val="24"/>
          <w:szCs w:val="24"/>
        </w:rPr>
        <w:t>муниципальной поддержки</w:t>
      </w:r>
      <w:r w:rsidR="007B16CC" w:rsidRPr="00C71347">
        <w:rPr>
          <w:rFonts w:ascii="Times New Roman" w:hAnsi="Times New Roman" w:cs="Times New Roman"/>
          <w:sz w:val="24"/>
          <w:szCs w:val="24"/>
        </w:rPr>
        <w:t>,</w:t>
      </w:r>
      <w:r w:rsidR="0070193D">
        <w:rPr>
          <w:rFonts w:ascii="Times New Roman" w:hAnsi="Times New Roman" w:cs="Times New Roman"/>
          <w:sz w:val="24"/>
          <w:szCs w:val="24"/>
        </w:rPr>
        <w:t xml:space="preserve"> </w:t>
      </w:r>
      <w:r w:rsidR="00DB3357" w:rsidRPr="00C71347">
        <w:rPr>
          <w:rFonts w:ascii="Times New Roman" w:hAnsi="Times New Roman" w:cs="Times New Roman"/>
          <w:sz w:val="24"/>
          <w:szCs w:val="24"/>
        </w:rPr>
        <w:t>и заканчивает свое действие со следующего дня после окончания срока</w:t>
      </w:r>
      <w:r w:rsidR="00313040" w:rsidRPr="00C71347">
        <w:rPr>
          <w:rFonts w:ascii="Times New Roman" w:hAnsi="Times New Roman" w:cs="Times New Roman"/>
          <w:sz w:val="24"/>
          <w:szCs w:val="24"/>
        </w:rPr>
        <w:t xml:space="preserve"> действия разрешения на строительство.</w:t>
      </w:r>
    </w:p>
    <w:p w:rsidR="00226E3E" w:rsidRDefault="0070193D" w:rsidP="00226E3E">
      <w:pPr>
        <w:tabs>
          <w:tab w:val="left" w:pos="709"/>
          <w:tab w:val="left" w:pos="851"/>
        </w:tabs>
        <w:ind w:firstLine="426"/>
        <w:jc w:val="both"/>
      </w:pPr>
      <w:r>
        <w:t xml:space="preserve">    </w:t>
      </w:r>
      <w:r w:rsidR="00DB3357" w:rsidRPr="00C71347">
        <w:t>В случае, есл</w:t>
      </w:r>
      <w:r w:rsidR="00583FEE" w:rsidRPr="00C71347">
        <w:t>и заявителем</w:t>
      </w:r>
      <w:r w:rsidR="00DB3357" w:rsidRPr="00C71347">
        <w:t xml:space="preserve"> предусмотрен</w:t>
      </w:r>
      <w:r w:rsidR="007D0B4A" w:rsidRPr="00C71347">
        <w:t>о создани</w:t>
      </w:r>
      <w:r w:rsidR="004C2C32" w:rsidRPr="00C71347">
        <w:t>е</w:t>
      </w:r>
      <w:r w:rsidR="00EB09F8" w:rsidRPr="00C71347">
        <w:t>,</w:t>
      </w:r>
      <w:r w:rsidR="007D0B4A" w:rsidRPr="00C71347">
        <w:t xml:space="preserve"> реконструкция </w:t>
      </w:r>
      <w:r w:rsidR="004C2C32" w:rsidRPr="00C71347">
        <w:t>объекта</w:t>
      </w:r>
      <w:r w:rsidR="00026203" w:rsidRPr="00C71347">
        <w:t>, предусмотренного инвестиционным проектом,</w:t>
      </w:r>
      <w:r w:rsidR="00DB3357" w:rsidRPr="00C71347">
        <w:t xml:space="preserve"> в</w:t>
      </w:r>
      <w:r w:rsidR="001909FC" w:rsidRPr="00C71347">
        <w:t xml:space="preserve"> несколько этапов</w:t>
      </w:r>
      <w:r w:rsidR="004C2C32" w:rsidRPr="00C71347">
        <w:t>,</w:t>
      </w:r>
      <w:r w:rsidR="00DB3357" w:rsidRPr="00C71347">
        <w:t xml:space="preserve"> льгот</w:t>
      </w:r>
      <w:r w:rsidR="00B14375" w:rsidRPr="00C71347">
        <w:t>а</w:t>
      </w:r>
      <w:r w:rsidR="00DB3357" w:rsidRPr="00C71347">
        <w:t xml:space="preserve"> по уплате земельного налога</w:t>
      </w:r>
      <w:r w:rsidR="00B14375" w:rsidRPr="00C71347">
        <w:t xml:space="preserve"> предоставляется на весь срок</w:t>
      </w:r>
      <w:r w:rsidR="00026203" w:rsidRPr="00C71347">
        <w:t xml:space="preserve"> создания</w:t>
      </w:r>
      <w:r w:rsidR="00EB09F8" w:rsidRPr="00C71347">
        <w:t>,</w:t>
      </w:r>
      <w:r>
        <w:t xml:space="preserve"> </w:t>
      </w:r>
      <w:r w:rsidR="00026203" w:rsidRPr="00C71347">
        <w:t>реконструкции</w:t>
      </w:r>
      <w:r>
        <w:t xml:space="preserve"> </w:t>
      </w:r>
      <w:r w:rsidR="00026203" w:rsidRPr="00C71347">
        <w:t xml:space="preserve">объекта </w:t>
      </w:r>
      <w:r w:rsidR="00B14375" w:rsidRPr="00C71347">
        <w:t>при условии</w:t>
      </w:r>
      <w:r w:rsidR="00C74F11" w:rsidRPr="00C71347">
        <w:t xml:space="preserve"> предоставления заявителем в администрацию копий</w:t>
      </w:r>
      <w:r>
        <w:t xml:space="preserve"> </w:t>
      </w:r>
      <w:r w:rsidR="00DB3357" w:rsidRPr="00C71347">
        <w:t>разрешени</w:t>
      </w:r>
      <w:r w:rsidR="00C74F11" w:rsidRPr="00C71347">
        <w:t>й</w:t>
      </w:r>
      <w:r w:rsidR="00DB3357" w:rsidRPr="00C71347">
        <w:t xml:space="preserve"> на строительство</w:t>
      </w:r>
      <w:r w:rsidR="004C2C32" w:rsidRPr="00C71347">
        <w:t>, полученных</w:t>
      </w:r>
      <w:r w:rsidR="00591B83" w:rsidRPr="00C71347">
        <w:t xml:space="preserve"> в целях реализац</w:t>
      </w:r>
      <w:r w:rsidR="00E83808" w:rsidRPr="00C71347">
        <w:t>ии</w:t>
      </w:r>
      <w:r w:rsidR="004C2C32" w:rsidRPr="00C71347">
        <w:t xml:space="preserve"> каждо</w:t>
      </w:r>
      <w:r w:rsidR="00591B83" w:rsidRPr="00C71347">
        <w:t>го</w:t>
      </w:r>
      <w:r w:rsidR="004C2C32" w:rsidRPr="00C71347">
        <w:t xml:space="preserve"> из этапов</w:t>
      </w:r>
      <w:r w:rsidR="00B849D9" w:rsidRPr="00C71347">
        <w:t>.</w:t>
      </w:r>
    </w:p>
    <w:p w:rsidR="00226E3E" w:rsidRDefault="00226E3E" w:rsidP="00226E3E">
      <w:pPr>
        <w:tabs>
          <w:tab w:val="left" w:pos="709"/>
          <w:tab w:val="left" w:pos="851"/>
        </w:tabs>
        <w:ind w:firstLine="426"/>
        <w:jc w:val="both"/>
      </w:pPr>
    </w:p>
    <w:p w:rsidR="00151539" w:rsidRDefault="00151539" w:rsidP="00151539">
      <w:pPr>
        <w:tabs>
          <w:tab w:val="left" w:pos="709"/>
          <w:tab w:val="left" w:pos="851"/>
        </w:tabs>
        <w:ind w:firstLine="426"/>
        <w:jc w:val="both"/>
      </w:pPr>
    </w:p>
    <w:p w:rsidR="00267F92" w:rsidRDefault="00151539" w:rsidP="0015153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5760B">
        <w:rPr>
          <w:rFonts w:ascii="Times New Roman" w:hAnsi="Times New Roman" w:cs="Times New Roman"/>
          <w:sz w:val="24"/>
          <w:szCs w:val="24"/>
        </w:rPr>
        <w:t>. К</w:t>
      </w:r>
      <w:r w:rsidR="00267F92">
        <w:rPr>
          <w:rFonts w:ascii="Times New Roman" w:hAnsi="Times New Roman" w:cs="Times New Roman"/>
          <w:sz w:val="24"/>
          <w:szCs w:val="24"/>
        </w:rPr>
        <w:t xml:space="preserve">онтроль исполнения условий договоров об оказании </w:t>
      </w:r>
    </w:p>
    <w:p w:rsidR="00D336D8" w:rsidRDefault="00267F92" w:rsidP="0070193D">
      <w:pPr>
        <w:pStyle w:val="ConsPlusNormal"/>
        <w:spacing w:after="24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поддержки</w:t>
      </w:r>
    </w:p>
    <w:p w:rsidR="008C125C" w:rsidRDefault="007D52D4" w:rsidP="00701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5952">
        <w:rPr>
          <w:rFonts w:ascii="Times New Roman" w:hAnsi="Times New Roman" w:cs="Times New Roman"/>
          <w:sz w:val="24"/>
          <w:szCs w:val="24"/>
        </w:rPr>
        <w:t xml:space="preserve">.1. </w:t>
      </w:r>
      <w:r w:rsidR="008C125C">
        <w:rPr>
          <w:rFonts w:ascii="Times New Roman" w:hAnsi="Times New Roman" w:cs="Times New Roman"/>
          <w:sz w:val="24"/>
          <w:szCs w:val="24"/>
        </w:rPr>
        <w:t xml:space="preserve">Контроль надлежащего исполнения </w:t>
      </w:r>
      <w:r w:rsidR="00051117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8C125C">
        <w:rPr>
          <w:rFonts w:ascii="Times New Roman" w:hAnsi="Times New Roman" w:cs="Times New Roman"/>
          <w:sz w:val="24"/>
          <w:szCs w:val="24"/>
        </w:rPr>
        <w:t>условий заключенных договоров об оказании муниципальной поддержки осуще</w:t>
      </w:r>
      <w:r w:rsidR="009C59BE">
        <w:rPr>
          <w:rFonts w:ascii="Times New Roman" w:hAnsi="Times New Roman" w:cs="Times New Roman"/>
          <w:sz w:val="24"/>
          <w:szCs w:val="24"/>
        </w:rPr>
        <w:t>ствляет Департамент</w:t>
      </w:r>
      <w:r w:rsidR="008C125C">
        <w:rPr>
          <w:rFonts w:ascii="Times New Roman" w:hAnsi="Times New Roman" w:cs="Times New Roman"/>
          <w:sz w:val="24"/>
          <w:szCs w:val="24"/>
        </w:rPr>
        <w:t>.</w:t>
      </w:r>
    </w:p>
    <w:p w:rsidR="009A5952" w:rsidRPr="007D52D4" w:rsidRDefault="007D52D4" w:rsidP="00701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125C">
        <w:rPr>
          <w:rFonts w:ascii="Times New Roman" w:hAnsi="Times New Roman" w:cs="Times New Roman"/>
          <w:sz w:val="24"/>
          <w:szCs w:val="24"/>
        </w:rPr>
        <w:t xml:space="preserve">.2. </w:t>
      </w:r>
      <w:r w:rsidR="009C59BE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6C5DCF">
        <w:rPr>
          <w:rFonts w:ascii="Times New Roman" w:hAnsi="Times New Roman" w:cs="Times New Roman"/>
          <w:sz w:val="24"/>
          <w:szCs w:val="24"/>
        </w:rPr>
        <w:t xml:space="preserve">ежеквартально, с момента заключения договора об оказании муниципальной поддержки до прекращения </w:t>
      </w:r>
      <w:r w:rsidR="00AB6C13">
        <w:rPr>
          <w:rFonts w:ascii="Times New Roman" w:hAnsi="Times New Roman" w:cs="Times New Roman"/>
          <w:sz w:val="24"/>
          <w:szCs w:val="24"/>
        </w:rPr>
        <w:t xml:space="preserve">его действия </w:t>
      </w:r>
      <w:r w:rsidR="006C5DCF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70193D">
        <w:rPr>
          <w:rFonts w:ascii="Times New Roman" w:hAnsi="Times New Roman" w:cs="Times New Roman"/>
          <w:sz w:val="24"/>
          <w:szCs w:val="24"/>
        </w:rPr>
        <w:t>а</w:t>
      </w:r>
      <w:r w:rsidR="006C5DCF">
        <w:rPr>
          <w:rFonts w:ascii="Times New Roman" w:hAnsi="Times New Roman" w:cs="Times New Roman"/>
          <w:sz w:val="24"/>
          <w:szCs w:val="24"/>
        </w:rPr>
        <w:t>дминистрацию отчет о ходе реализации инвестиционного проекта (приложение № 5 к настоящему Положению)</w:t>
      </w:r>
      <w:r w:rsidR="00054DA1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документов.</w:t>
      </w:r>
    </w:p>
    <w:p w:rsidR="004A15A5" w:rsidRDefault="004A15A5" w:rsidP="00994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предоставляется не позднее 20-ого числа месяца, следующего за отчетным кварталом.</w:t>
      </w:r>
    </w:p>
    <w:p w:rsidR="00994232" w:rsidRPr="00E7457A" w:rsidRDefault="00F14052" w:rsidP="00994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3738" w:rsidRPr="00F14052">
        <w:rPr>
          <w:rFonts w:ascii="Times New Roman" w:hAnsi="Times New Roman" w:cs="Times New Roman"/>
          <w:sz w:val="24"/>
          <w:szCs w:val="24"/>
        </w:rPr>
        <w:t xml:space="preserve">.3. В </w:t>
      </w:r>
      <w:r w:rsidR="009C59BE" w:rsidRPr="00F14052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620A4A" w:rsidRPr="00F14052">
        <w:rPr>
          <w:rFonts w:ascii="Times New Roman" w:hAnsi="Times New Roman" w:cs="Times New Roman"/>
          <w:sz w:val="24"/>
          <w:szCs w:val="24"/>
        </w:rPr>
        <w:t>выявления</w:t>
      </w:r>
      <w:r w:rsidR="009C59BE" w:rsidRPr="00F14052">
        <w:rPr>
          <w:rFonts w:ascii="Times New Roman" w:hAnsi="Times New Roman" w:cs="Times New Roman"/>
          <w:sz w:val="24"/>
          <w:szCs w:val="24"/>
        </w:rPr>
        <w:t xml:space="preserve"> Департаментом </w:t>
      </w:r>
      <w:r>
        <w:rPr>
          <w:rFonts w:ascii="Times New Roman" w:hAnsi="Times New Roman" w:cs="Times New Roman"/>
          <w:sz w:val="24"/>
          <w:szCs w:val="24"/>
        </w:rPr>
        <w:t>нарушени</w:t>
      </w:r>
      <w:r w:rsidR="007A0873">
        <w:rPr>
          <w:rFonts w:ascii="Times New Roman" w:hAnsi="Times New Roman" w:cs="Times New Roman"/>
          <w:sz w:val="24"/>
          <w:szCs w:val="24"/>
        </w:rPr>
        <w:t xml:space="preserve">я заявителем условий договора об оказании муниципальной поддержки, Департамент, </w:t>
      </w:r>
      <w:r w:rsidR="00FE3738" w:rsidRPr="00F14052">
        <w:rPr>
          <w:rFonts w:ascii="Times New Roman" w:hAnsi="Times New Roman" w:cs="Times New Roman"/>
          <w:sz w:val="24"/>
          <w:szCs w:val="24"/>
        </w:rPr>
        <w:t>в течение 5 рабочих дней со дня выявления таких обстоятельств</w:t>
      </w:r>
      <w:r w:rsidR="002766D9">
        <w:rPr>
          <w:rFonts w:ascii="Times New Roman" w:hAnsi="Times New Roman" w:cs="Times New Roman"/>
          <w:sz w:val="24"/>
          <w:szCs w:val="24"/>
        </w:rPr>
        <w:t>,</w:t>
      </w:r>
      <w:r w:rsidR="008C125C" w:rsidRPr="00F1405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E0C9B" w:rsidRPr="00F14052">
        <w:rPr>
          <w:rFonts w:ascii="Times New Roman" w:hAnsi="Times New Roman" w:cs="Times New Roman"/>
          <w:sz w:val="24"/>
          <w:szCs w:val="24"/>
        </w:rPr>
        <w:t>заявителю</w:t>
      </w:r>
      <w:r w:rsidR="00601C3B" w:rsidRPr="00F14052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7A0873">
        <w:rPr>
          <w:rFonts w:ascii="Times New Roman" w:hAnsi="Times New Roman" w:cs="Times New Roman"/>
          <w:sz w:val="24"/>
          <w:szCs w:val="24"/>
        </w:rPr>
        <w:t xml:space="preserve"> об устранении </w:t>
      </w:r>
      <w:r w:rsidR="007A0873" w:rsidRPr="00E7457A">
        <w:rPr>
          <w:rFonts w:ascii="Times New Roman" w:hAnsi="Times New Roman" w:cs="Times New Roman"/>
          <w:sz w:val="24"/>
          <w:szCs w:val="24"/>
        </w:rPr>
        <w:t>выявленных нарушений</w:t>
      </w:r>
      <w:r w:rsidR="002766D9" w:rsidRPr="00E7457A">
        <w:rPr>
          <w:rFonts w:ascii="Times New Roman" w:hAnsi="Times New Roman" w:cs="Times New Roman"/>
          <w:sz w:val="24"/>
          <w:szCs w:val="24"/>
        </w:rPr>
        <w:t xml:space="preserve"> с указанием срока выполнения требования.</w:t>
      </w:r>
    </w:p>
    <w:p w:rsidR="00ED657F" w:rsidRPr="00E7457A" w:rsidRDefault="00994232" w:rsidP="00994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57A">
        <w:rPr>
          <w:rFonts w:ascii="Times New Roman" w:hAnsi="Times New Roman" w:cs="Times New Roman"/>
          <w:sz w:val="24"/>
          <w:szCs w:val="24"/>
        </w:rPr>
        <w:t>При н</w:t>
      </w:r>
      <w:r w:rsidR="00421700" w:rsidRPr="00E7457A">
        <w:rPr>
          <w:rFonts w:ascii="Times New Roman" w:hAnsi="Times New Roman" w:cs="Times New Roman"/>
          <w:sz w:val="24"/>
          <w:szCs w:val="24"/>
        </w:rPr>
        <w:t>евыполнени</w:t>
      </w:r>
      <w:r w:rsidRPr="00E7457A">
        <w:rPr>
          <w:rFonts w:ascii="Times New Roman" w:hAnsi="Times New Roman" w:cs="Times New Roman"/>
          <w:sz w:val="24"/>
          <w:szCs w:val="24"/>
        </w:rPr>
        <w:t xml:space="preserve">и </w:t>
      </w:r>
      <w:r w:rsidR="00421700" w:rsidRPr="00E7457A">
        <w:rPr>
          <w:rFonts w:ascii="Times New Roman" w:hAnsi="Times New Roman" w:cs="Times New Roman"/>
          <w:sz w:val="24"/>
          <w:szCs w:val="24"/>
        </w:rPr>
        <w:t>заявителем требования, указанного в первом абзаце настоящего пункта в установленный срок, Департамент, в течение 5 рабочих дней со дня</w:t>
      </w:r>
      <w:r w:rsidR="00992C70" w:rsidRPr="00E7457A">
        <w:rPr>
          <w:rFonts w:ascii="Times New Roman" w:hAnsi="Times New Roman" w:cs="Times New Roman"/>
          <w:sz w:val="24"/>
          <w:szCs w:val="24"/>
        </w:rPr>
        <w:t xml:space="preserve"> окончания срока выполнения требования, направляет в правовой департамент </w:t>
      </w:r>
      <w:r w:rsidR="0070193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2C70" w:rsidRPr="00E7457A">
        <w:rPr>
          <w:rFonts w:ascii="Times New Roman" w:hAnsi="Times New Roman" w:cs="Times New Roman"/>
          <w:sz w:val="24"/>
          <w:szCs w:val="24"/>
        </w:rPr>
        <w:t>информацию</w:t>
      </w:r>
      <w:r w:rsidR="00ED657F" w:rsidRPr="00E7457A">
        <w:rPr>
          <w:rFonts w:ascii="Times New Roman" w:hAnsi="Times New Roman" w:cs="Times New Roman"/>
          <w:sz w:val="24"/>
          <w:szCs w:val="24"/>
        </w:rPr>
        <w:t>, необходимую для обращения в суд с требованием о расторжении договора о муниципальной поддержке</w:t>
      </w:r>
      <w:r w:rsidR="00000D05" w:rsidRPr="00E7457A">
        <w:rPr>
          <w:rFonts w:ascii="Times New Roman" w:hAnsi="Times New Roman" w:cs="Times New Roman"/>
          <w:sz w:val="24"/>
          <w:szCs w:val="24"/>
        </w:rPr>
        <w:t xml:space="preserve"> и</w:t>
      </w:r>
      <w:r w:rsidR="00310702" w:rsidRPr="00E7457A">
        <w:rPr>
          <w:rFonts w:ascii="Times New Roman" w:hAnsi="Times New Roman" w:cs="Times New Roman"/>
          <w:sz w:val="24"/>
          <w:szCs w:val="24"/>
        </w:rPr>
        <w:t xml:space="preserve"> о</w:t>
      </w:r>
      <w:r w:rsidR="00C93510">
        <w:rPr>
          <w:rFonts w:ascii="Times New Roman" w:hAnsi="Times New Roman" w:cs="Times New Roman"/>
          <w:sz w:val="24"/>
          <w:szCs w:val="24"/>
        </w:rPr>
        <w:t>б уплате</w:t>
      </w:r>
      <w:r w:rsidR="0070193D">
        <w:rPr>
          <w:rFonts w:ascii="Times New Roman" w:hAnsi="Times New Roman" w:cs="Times New Roman"/>
          <w:sz w:val="24"/>
          <w:szCs w:val="24"/>
        </w:rPr>
        <w:t xml:space="preserve"> </w:t>
      </w:r>
      <w:r w:rsidR="00000D05" w:rsidRPr="00E7457A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  <w:r w:rsidR="00C93510">
        <w:rPr>
          <w:rFonts w:ascii="Times New Roman" w:hAnsi="Times New Roman" w:cs="Times New Roman"/>
          <w:sz w:val="24"/>
          <w:szCs w:val="24"/>
        </w:rPr>
        <w:t xml:space="preserve"> денежных средств в</w:t>
      </w:r>
      <w:r w:rsidR="00310702" w:rsidRPr="00E7457A">
        <w:rPr>
          <w:rFonts w:ascii="Times New Roman" w:hAnsi="Times New Roman" w:cs="Times New Roman"/>
          <w:sz w:val="24"/>
          <w:szCs w:val="24"/>
        </w:rPr>
        <w:t xml:space="preserve"> сумм</w:t>
      </w:r>
      <w:r w:rsidR="00C93510">
        <w:rPr>
          <w:rFonts w:ascii="Times New Roman" w:hAnsi="Times New Roman" w:cs="Times New Roman"/>
          <w:sz w:val="24"/>
          <w:szCs w:val="24"/>
        </w:rPr>
        <w:t>е, соответствующей размеру</w:t>
      </w:r>
      <w:r w:rsidR="00310702" w:rsidRPr="00E7457A">
        <w:rPr>
          <w:rFonts w:ascii="Times New Roman" w:hAnsi="Times New Roman" w:cs="Times New Roman"/>
          <w:sz w:val="24"/>
          <w:szCs w:val="24"/>
        </w:rPr>
        <w:t xml:space="preserve"> ранее полу</w:t>
      </w:r>
      <w:r w:rsidR="00000D05" w:rsidRPr="00E7457A">
        <w:rPr>
          <w:rFonts w:ascii="Times New Roman" w:hAnsi="Times New Roman" w:cs="Times New Roman"/>
          <w:sz w:val="24"/>
          <w:szCs w:val="24"/>
        </w:rPr>
        <w:t>ченной</w:t>
      </w:r>
      <w:r w:rsidR="00FA0DFA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000D05" w:rsidRPr="00E7457A">
        <w:rPr>
          <w:rFonts w:ascii="Times New Roman" w:hAnsi="Times New Roman" w:cs="Times New Roman"/>
          <w:sz w:val="24"/>
          <w:szCs w:val="24"/>
        </w:rPr>
        <w:t xml:space="preserve"> льготы </w:t>
      </w:r>
      <w:bookmarkStart w:id="1" w:name="_Hlk73710073"/>
      <w:r w:rsidR="00000D05" w:rsidRPr="00E7457A">
        <w:rPr>
          <w:rFonts w:ascii="Times New Roman" w:hAnsi="Times New Roman" w:cs="Times New Roman"/>
          <w:sz w:val="24"/>
          <w:szCs w:val="24"/>
        </w:rPr>
        <w:t>по уплате земельного налога</w:t>
      </w:r>
      <w:bookmarkEnd w:id="1"/>
      <w:r w:rsidR="00000D05" w:rsidRPr="00E7457A">
        <w:rPr>
          <w:rFonts w:ascii="Times New Roman" w:hAnsi="Times New Roman" w:cs="Times New Roman"/>
          <w:sz w:val="24"/>
          <w:szCs w:val="24"/>
        </w:rPr>
        <w:t>.</w:t>
      </w:r>
    </w:p>
    <w:p w:rsidR="00955CA5" w:rsidRDefault="00356A1F" w:rsidP="00994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57A">
        <w:rPr>
          <w:rFonts w:ascii="Times New Roman" w:hAnsi="Times New Roman" w:cs="Times New Roman"/>
          <w:sz w:val="24"/>
          <w:szCs w:val="24"/>
        </w:rPr>
        <w:t>7</w:t>
      </w:r>
      <w:r w:rsidR="00956778" w:rsidRPr="00E7457A">
        <w:rPr>
          <w:rFonts w:ascii="Times New Roman" w:hAnsi="Times New Roman" w:cs="Times New Roman"/>
          <w:sz w:val="24"/>
          <w:szCs w:val="24"/>
        </w:rPr>
        <w:t>.</w:t>
      </w:r>
      <w:r w:rsidRPr="00E7457A">
        <w:rPr>
          <w:rFonts w:ascii="Times New Roman" w:hAnsi="Times New Roman" w:cs="Times New Roman"/>
          <w:sz w:val="24"/>
          <w:szCs w:val="24"/>
        </w:rPr>
        <w:t>4</w:t>
      </w:r>
      <w:r w:rsidR="00956778" w:rsidRPr="00E7457A">
        <w:rPr>
          <w:rFonts w:ascii="Times New Roman" w:hAnsi="Times New Roman" w:cs="Times New Roman"/>
          <w:sz w:val="24"/>
          <w:szCs w:val="24"/>
        </w:rPr>
        <w:t>.</w:t>
      </w:r>
      <w:r w:rsidR="0070193D">
        <w:rPr>
          <w:rFonts w:ascii="Times New Roman" w:hAnsi="Times New Roman" w:cs="Times New Roman"/>
          <w:sz w:val="24"/>
          <w:szCs w:val="24"/>
        </w:rPr>
        <w:t xml:space="preserve"> </w:t>
      </w:r>
      <w:r w:rsidR="00956778" w:rsidRPr="00E7457A">
        <w:rPr>
          <w:rFonts w:ascii="Times New Roman" w:hAnsi="Times New Roman" w:cs="Times New Roman"/>
          <w:sz w:val="24"/>
          <w:szCs w:val="24"/>
        </w:rPr>
        <w:t xml:space="preserve">Договор об оказании муниципальной поддержки считается расторгнутым со дня </w:t>
      </w:r>
      <w:r w:rsidR="006302BD" w:rsidRPr="00E7457A">
        <w:rPr>
          <w:rFonts w:ascii="Times New Roman" w:hAnsi="Times New Roman" w:cs="Times New Roman"/>
          <w:sz w:val="24"/>
          <w:szCs w:val="24"/>
        </w:rPr>
        <w:t>вступления решения суда о расторжении договора об оказании муниципальной поддержки в законную силу.</w:t>
      </w:r>
    </w:p>
    <w:p w:rsidR="000C4A00" w:rsidRDefault="007062C1" w:rsidP="00E50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FA0DFA">
        <w:rPr>
          <w:rFonts w:ascii="Times New Roman" w:hAnsi="Times New Roman" w:cs="Times New Roman"/>
          <w:sz w:val="24"/>
          <w:szCs w:val="24"/>
        </w:rPr>
        <w:t xml:space="preserve">Уплата заявителем </w:t>
      </w:r>
      <w:r w:rsidR="00E500A5" w:rsidRPr="00E7457A">
        <w:rPr>
          <w:rFonts w:ascii="Times New Roman" w:hAnsi="Times New Roman" w:cs="Times New Roman"/>
          <w:sz w:val="24"/>
          <w:szCs w:val="24"/>
        </w:rPr>
        <w:t>в бюджет городского округа Тольятти</w:t>
      </w:r>
      <w:r w:rsidR="00E500A5">
        <w:rPr>
          <w:rFonts w:ascii="Times New Roman" w:hAnsi="Times New Roman" w:cs="Times New Roman"/>
          <w:sz w:val="24"/>
          <w:szCs w:val="24"/>
        </w:rPr>
        <w:t xml:space="preserve"> денежных средств в</w:t>
      </w:r>
      <w:r w:rsidR="00E500A5" w:rsidRPr="00E7457A">
        <w:rPr>
          <w:rFonts w:ascii="Times New Roman" w:hAnsi="Times New Roman" w:cs="Times New Roman"/>
          <w:sz w:val="24"/>
          <w:szCs w:val="24"/>
        </w:rPr>
        <w:t xml:space="preserve"> сумм</w:t>
      </w:r>
      <w:r w:rsidR="00E500A5">
        <w:rPr>
          <w:rFonts w:ascii="Times New Roman" w:hAnsi="Times New Roman" w:cs="Times New Roman"/>
          <w:sz w:val="24"/>
          <w:szCs w:val="24"/>
        </w:rPr>
        <w:t>е, соответствующей размеру</w:t>
      </w:r>
      <w:r w:rsidR="00E500A5" w:rsidRPr="00E7457A">
        <w:rPr>
          <w:rFonts w:ascii="Times New Roman" w:hAnsi="Times New Roman" w:cs="Times New Roman"/>
          <w:sz w:val="24"/>
          <w:szCs w:val="24"/>
        </w:rPr>
        <w:t xml:space="preserve"> ранее полученной</w:t>
      </w:r>
      <w:r w:rsidR="00E500A5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E500A5" w:rsidRPr="00E7457A">
        <w:rPr>
          <w:rFonts w:ascii="Times New Roman" w:hAnsi="Times New Roman" w:cs="Times New Roman"/>
          <w:sz w:val="24"/>
          <w:szCs w:val="24"/>
        </w:rPr>
        <w:t xml:space="preserve"> льготы по уплате земельного налога</w:t>
      </w:r>
      <w:r w:rsidR="006417CE">
        <w:rPr>
          <w:rFonts w:ascii="Times New Roman" w:hAnsi="Times New Roman" w:cs="Times New Roman"/>
          <w:sz w:val="24"/>
          <w:szCs w:val="24"/>
        </w:rPr>
        <w:t>в случае расторжения договора об оказании муниципальной поддержки</w:t>
      </w:r>
      <w:r w:rsidR="00F536FA">
        <w:rPr>
          <w:rFonts w:ascii="Times New Roman" w:hAnsi="Times New Roman" w:cs="Times New Roman"/>
          <w:sz w:val="24"/>
          <w:szCs w:val="24"/>
        </w:rPr>
        <w:t xml:space="preserve"> в судебном порядке,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срок</w:t>
      </w:r>
      <w:r w:rsidR="006417CE">
        <w:rPr>
          <w:rFonts w:ascii="Times New Roman" w:hAnsi="Times New Roman" w:cs="Times New Roman"/>
          <w:sz w:val="24"/>
          <w:szCs w:val="24"/>
        </w:rPr>
        <w:t>, указанный в решении суда.</w:t>
      </w:r>
    </w:p>
    <w:p w:rsidR="0070193D" w:rsidRDefault="0070193D" w:rsidP="00E50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3D" w:rsidRDefault="0070193D" w:rsidP="00E50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3D" w:rsidRDefault="0070193D" w:rsidP="00E50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3D" w:rsidRDefault="0070193D" w:rsidP="00E50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3D" w:rsidRDefault="0070193D" w:rsidP="00E50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3D" w:rsidRDefault="0070193D" w:rsidP="00E500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93D" w:rsidRDefault="0070193D" w:rsidP="0070193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247EE" w:rsidRDefault="002247EE">
      <w:r>
        <w:br w:type="page"/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2E4" w:rsidRPr="00DE0C9B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поддержке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на территории 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 Тольятти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02E4" w:rsidRPr="008C125C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02E4" w:rsidRDefault="002002E4" w:rsidP="002002E4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 заявителя, должность)</w:t>
      </w:r>
    </w:p>
    <w:p w:rsidR="002002E4" w:rsidRDefault="002002E4" w:rsidP="001C2BB1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1C2BB1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1C2BB1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1C2BB1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094D68" w:rsidRDefault="00094D68" w:rsidP="007C77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7C77E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C77EF" w:rsidRDefault="007C77EF" w:rsidP="007C77E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муниципальной поддержки</w:t>
      </w:r>
    </w:p>
    <w:p w:rsidR="007C77EF" w:rsidRDefault="007C77EF" w:rsidP="007C77E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23AD0" w:rsidRDefault="00823AD0" w:rsidP="005B294D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</w:t>
      </w:r>
      <w:r w:rsidR="00B0123B">
        <w:rPr>
          <w:rFonts w:ascii="Times New Roman" w:hAnsi="Times New Roman" w:cs="Times New Roman"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sz w:val="24"/>
          <w:szCs w:val="24"/>
        </w:rPr>
        <w:t>муниципальной поддержки в форме_____________________________________________________________________________________________________________________________________________________</w:t>
      </w:r>
    </w:p>
    <w:p w:rsidR="00823AD0" w:rsidRDefault="00823AD0" w:rsidP="00823A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7A19" w:rsidRDefault="00823AD0" w:rsidP="005B294D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094D68">
        <w:rPr>
          <w:rFonts w:ascii="Times New Roman" w:hAnsi="Times New Roman" w:cs="Times New Roman"/>
          <w:sz w:val="20"/>
          <w:szCs w:val="20"/>
        </w:rPr>
        <w:t>(указать вид льготы по уплате земельного налога, предусмотренн</w:t>
      </w:r>
      <w:r w:rsidR="005B294D">
        <w:rPr>
          <w:rFonts w:ascii="Times New Roman" w:hAnsi="Times New Roman" w:cs="Times New Roman"/>
          <w:sz w:val="20"/>
          <w:szCs w:val="20"/>
        </w:rPr>
        <w:t>ой</w:t>
      </w:r>
      <w:r w:rsidRPr="00094D68">
        <w:rPr>
          <w:rFonts w:ascii="Times New Roman" w:hAnsi="Times New Roman" w:cs="Times New Roman"/>
          <w:sz w:val="20"/>
          <w:szCs w:val="20"/>
        </w:rPr>
        <w:t xml:space="preserve"> подпунктом</w:t>
      </w:r>
      <w:r w:rsidR="00AD354F" w:rsidRPr="00AD354F">
        <w:rPr>
          <w:rFonts w:ascii="Times New Roman" w:hAnsi="Times New Roman" w:cs="Times New Roman"/>
          <w:sz w:val="20"/>
          <w:szCs w:val="20"/>
        </w:rPr>
        <w:t xml:space="preserve"> 2</w:t>
      </w:r>
      <w:r w:rsidRPr="00094D68">
        <w:rPr>
          <w:rFonts w:ascii="Times New Roman" w:hAnsi="Times New Roman" w:cs="Times New Roman"/>
          <w:sz w:val="20"/>
          <w:szCs w:val="20"/>
        </w:rPr>
        <w:t xml:space="preserve"> пункта 2 статьи 3 либо пунктом 4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257)</w:t>
      </w:r>
    </w:p>
    <w:p w:rsidR="005B294D" w:rsidRPr="005B294D" w:rsidRDefault="005B294D" w:rsidP="005B294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  <w:r w:rsidR="007C77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6D71" w:rsidRPr="00856D71" w:rsidRDefault="00856D71" w:rsidP="005B294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6D71">
        <w:rPr>
          <w:rFonts w:ascii="Times New Roman" w:hAnsi="Times New Roman" w:cs="Times New Roman"/>
          <w:sz w:val="24"/>
          <w:szCs w:val="24"/>
        </w:rPr>
        <w:t>Юридический/фактический адрес:________________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294D" w:rsidRDefault="00856D71" w:rsidP="005B294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5B294D" w:rsidRDefault="005B294D" w:rsidP="005B29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5B294D" w:rsidRDefault="005B294D" w:rsidP="005B29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5B294D" w:rsidRPr="005B294D" w:rsidRDefault="005B294D" w:rsidP="005B29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8C0B60" w:rsidRDefault="005B294D" w:rsidP="005B294D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5B294D">
        <w:rPr>
          <w:rFonts w:ascii="Times New Roman" w:hAnsi="Times New Roman" w:cs="Times New Roman"/>
          <w:sz w:val="20"/>
          <w:szCs w:val="20"/>
        </w:rPr>
        <w:t xml:space="preserve">       (перечень документов в соответствии с пунктом </w:t>
      </w:r>
      <w:r w:rsidR="002002E4">
        <w:rPr>
          <w:rFonts w:ascii="Times New Roman" w:hAnsi="Times New Roman" w:cs="Times New Roman"/>
          <w:sz w:val="20"/>
          <w:szCs w:val="20"/>
        </w:rPr>
        <w:t>4</w:t>
      </w:r>
      <w:r w:rsidR="00AD354F">
        <w:rPr>
          <w:rFonts w:ascii="Times New Roman" w:hAnsi="Times New Roman" w:cs="Times New Roman"/>
          <w:sz w:val="20"/>
          <w:szCs w:val="20"/>
        </w:rPr>
        <w:t>.</w:t>
      </w:r>
      <w:r w:rsidR="00507B1F">
        <w:rPr>
          <w:rFonts w:ascii="Times New Roman" w:hAnsi="Times New Roman" w:cs="Times New Roman"/>
          <w:sz w:val="20"/>
          <w:szCs w:val="20"/>
        </w:rPr>
        <w:t>6</w:t>
      </w:r>
      <w:r w:rsidRPr="005B294D">
        <w:rPr>
          <w:rFonts w:ascii="Times New Roman" w:hAnsi="Times New Roman" w:cs="Times New Roman"/>
          <w:sz w:val="20"/>
          <w:szCs w:val="20"/>
        </w:rPr>
        <w:t xml:space="preserve"> настоящего Положения)</w:t>
      </w:r>
    </w:p>
    <w:p w:rsidR="005B294D" w:rsidRDefault="005B294D" w:rsidP="005B294D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5B294D" w:rsidRDefault="005B294D" w:rsidP="005B294D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5B294D" w:rsidRPr="005B294D" w:rsidRDefault="005B294D" w:rsidP="005B294D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_________________________                                                               _______________________</w:t>
      </w:r>
    </w:p>
    <w:p w:rsidR="008C0B60" w:rsidRPr="005B294D" w:rsidRDefault="005B294D" w:rsidP="005B294D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(дата)                                                                                                      (подпись)</w:t>
      </w:r>
    </w:p>
    <w:p w:rsidR="008C0B60" w:rsidRDefault="008C0B60" w:rsidP="0085497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C0B60" w:rsidRDefault="008C0B60" w:rsidP="0085497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C2BB1" w:rsidRDefault="001C2BB1" w:rsidP="009137E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37E4" w:rsidRDefault="009137E4" w:rsidP="009137E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37E4" w:rsidRDefault="009137E4" w:rsidP="009137E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37E4" w:rsidRDefault="009137E4" w:rsidP="009137E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37E4" w:rsidRDefault="009137E4" w:rsidP="009137E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37E4" w:rsidRDefault="009137E4" w:rsidP="009137E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137E4" w:rsidRDefault="009137E4" w:rsidP="009137E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2E4" w:rsidRPr="00DE0C9B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поддержке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на территории 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 Тольятти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02E4" w:rsidRPr="008C125C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02E4" w:rsidRDefault="002002E4" w:rsidP="002002E4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 заявителя, должность)</w:t>
      </w:r>
    </w:p>
    <w:p w:rsidR="009137E4" w:rsidRDefault="009137E4" w:rsidP="009137E4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1C2BB1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395B30" w:rsidRDefault="00395B30" w:rsidP="00395B3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6BD7" w:rsidRDefault="007C77EF" w:rsidP="007C77EF">
      <w:pPr>
        <w:tabs>
          <w:tab w:val="left" w:pos="426"/>
        </w:tabs>
        <w:jc w:val="center"/>
      </w:pPr>
      <w:r>
        <w:t>ЗАЯВЛЕНИЕ</w:t>
      </w:r>
    </w:p>
    <w:p w:rsidR="007C77EF" w:rsidRDefault="007C77EF" w:rsidP="007C77EF">
      <w:pPr>
        <w:tabs>
          <w:tab w:val="left" w:pos="426"/>
        </w:tabs>
        <w:jc w:val="center"/>
      </w:pPr>
      <w:r>
        <w:t xml:space="preserve">о прекращении </w:t>
      </w:r>
      <w:r w:rsidR="0083295F">
        <w:t xml:space="preserve">оказания </w:t>
      </w:r>
      <w:r>
        <w:t>муниципальной поддержки</w:t>
      </w:r>
    </w:p>
    <w:p w:rsidR="007C77EF" w:rsidRDefault="007C77EF" w:rsidP="007C77EF">
      <w:pPr>
        <w:tabs>
          <w:tab w:val="left" w:pos="426"/>
        </w:tabs>
        <w:jc w:val="center"/>
      </w:pPr>
    </w:p>
    <w:p w:rsidR="007C77EF" w:rsidRDefault="007C77EF" w:rsidP="007C77EF">
      <w:pPr>
        <w:tabs>
          <w:tab w:val="left" w:pos="426"/>
        </w:tabs>
        <w:jc w:val="both"/>
      </w:pPr>
      <w:r>
        <w:t xml:space="preserve">           Прошу прекратить </w:t>
      </w:r>
      <w:r w:rsidR="00B0123B">
        <w:t>оказание</w:t>
      </w:r>
      <w:r>
        <w:t xml:space="preserve"> муниципальной поддержки в форме _________</w:t>
      </w:r>
      <w:r w:rsidR="00B0123B">
        <w:t>______</w:t>
      </w:r>
    </w:p>
    <w:p w:rsidR="007C77EF" w:rsidRDefault="007C77EF" w:rsidP="007C77EF">
      <w:pPr>
        <w:tabs>
          <w:tab w:val="left" w:pos="426"/>
        </w:tabs>
        <w:jc w:val="both"/>
      </w:pPr>
      <w:r>
        <w:t>_____________________________________________________________________________</w:t>
      </w:r>
    </w:p>
    <w:p w:rsidR="007C77EF" w:rsidRPr="00D33D05" w:rsidRDefault="007C77EF" w:rsidP="007C77EF">
      <w:pPr>
        <w:tabs>
          <w:tab w:val="left" w:pos="426"/>
        </w:tabs>
        <w:jc w:val="both"/>
      </w:pPr>
      <w:r>
        <w:t>_____________________________________________________________________________</w:t>
      </w:r>
    </w:p>
    <w:p w:rsidR="007C77EF" w:rsidRDefault="007C77EF" w:rsidP="007C77EF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0"/>
          <w:szCs w:val="20"/>
        </w:rPr>
      </w:pPr>
      <w:r w:rsidRPr="00094D68">
        <w:rPr>
          <w:rFonts w:ascii="Times New Roman" w:hAnsi="Times New Roman" w:cs="Times New Roman"/>
          <w:sz w:val="20"/>
          <w:szCs w:val="20"/>
        </w:rPr>
        <w:t>(указать вид льготы по уплате земельного налога, предусмотренн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094D68">
        <w:rPr>
          <w:rFonts w:ascii="Times New Roman" w:hAnsi="Times New Roman" w:cs="Times New Roman"/>
          <w:sz w:val="20"/>
          <w:szCs w:val="20"/>
        </w:rPr>
        <w:t xml:space="preserve"> подпунктом</w:t>
      </w:r>
      <w:r w:rsidR="00AD354F">
        <w:rPr>
          <w:rFonts w:ascii="Times New Roman" w:hAnsi="Times New Roman" w:cs="Times New Roman"/>
          <w:sz w:val="20"/>
          <w:szCs w:val="20"/>
        </w:rPr>
        <w:t xml:space="preserve"> 2</w:t>
      </w:r>
      <w:r w:rsidRPr="00094D68">
        <w:rPr>
          <w:rFonts w:ascii="Times New Roman" w:hAnsi="Times New Roman" w:cs="Times New Roman"/>
          <w:sz w:val="20"/>
          <w:szCs w:val="20"/>
        </w:rPr>
        <w:t xml:space="preserve"> пункта 2 статьи 3 либо пунктом 4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257)</w:t>
      </w:r>
    </w:p>
    <w:p w:rsidR="007C77EF" w:rsidRDefault="007C77EF" w:rsidP="007C77EF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77EF">
        <w:rPr>
          <w:rFonts w:ascii="Times New Roman" w:hAnsi="Times New Roman" w:cs="Times New Roman"/>
          <w:sz w:val="24"/>
          <w:szCs w:val="24"/>
        </w:rPr>
        <w:t xml:space="preserve"> соответствии с договором об оказании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C77EF" w:rsidRDefault="007C77EF" w:rsidP="007C7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7EF" w:rsidRPr="007C77EF" w:rsidRDefault="007C77EF" w:rsidP="002002E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номер и дата заключения договора об оказании муниципальной поддержки)</w:t>
      </w:r>
    </w:p>
    <w:p w:rsidR="00E53134" w:rsidRDefault="007C77EF" w:rsidP="009370E3">
      <w:pPr>
        <w:tabs>
          <w:tab w:val="left" w:pos="426"/>
        </w:tabs>
        <w:spacing w:before="120" w:after="120"/>
        <w:jc w:val="both"/>
      </w:pPr>
      <w:r>
        <w:t>по причине___________________________________________________________________</w:t>
      </w:r>
    </w:p>
    <w:p w:rsidR="00B0123B" w:rsidRPr="00B0123B" w:rsidRDefault="00B0123B" w:rsidP="009370E3">
      <w:pPr>
        <w:tabs>
          <w:tab w:val="left" w:pos="426"/>
        </w:tabs>
        <w:spacing w:before="120" w:after="120"/>
        <w:jc w:val="both"/>
      </w:pPr>
      <w:r>
        <w:t>с __.___.___</w:t>
      </w:r>
      <w:r>
        <w:rPr>
          <w:sz w:val="20"/>
          <w:szCs w:val="20"/>
        </w:rPr>
        <w:t>(в формате дд.мм.гг.)</w:t>
      </w:r>
      <w:r>
        <w:t>.</w:t>
      </w:r>
    </w:p>
    <w:p w:rsidR="008710C4" w:rsidRDefault="008710C4" w:rsidP="008710C4">
      <w:pPr>
        <w:tabs>
          <w:tab w:val="left" w:pos="567"/>
        </w:tabs>
        <w:spacing w:after="120"/>
        <w:jc w:val="both"/>
        <w:rPr>
          <w:rStyle w:val="blk"/>
        </w:rPr>
      </w:pPr>
    </w:p>
    <w:p w:rsidR="007C77EF" w:rsidRDefault="007C77EF" w:rsidP="008710C4">
      <w:pPr>
        <w:tabs>
          <w:tab w:val="left" w:pos="567"/>
        </w:tabs>
        <w:spacing w:after="120"/>
        <w:jc w:val="both"/>
        <w:rPr>
          <w:rStyle w:val="blk"/>
        </w:rPr>
      </w:pPr>
    </w:p>
    <w:p w:rsidR="007C77EF" w:rsidRDefault="007C77EF" w:rsidP="007C77EF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7C77EF" w:rsidRPr="005B294D" w:rsidRDefault="007C77EF" w:rsidP="007C77E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                                                               _______________________</w:t>
      </w:r>
    </w:p>
    <w:p w:rsidR="007C77EF" w:rsidRDefault="007C77EF" w:rsidP="007C77EF">
      <w:pPr>
        <w:tabs>
          <w:tab w:val="left" w:pos="567"/>
        </w:tabs>
        <w:spacing w:after="120"/>
        <w:jc w:val="both"/>
        <w:rPr>
          <w:rStyle w:val="blk"/>
        </w:rPr>
      </w:pPr>
      <w:r>
        <w:rPr>
          <w:sz w:val="20"/>
          <w:szCs w:val="20"/>
        </w:rPr>
        <w:t xml:space="preserve">                                 (дата)                                                                                                      (подпись</w:t>
      </w:r>
    </w:p>
    <w:p w:rsidR="007C77EF" w:rsidRDefault="007C77EF" w:rsidP="008710C4">
      <w:pPr>
        <w:tabs>
          <w:tab w:val="left" w:pos="567"/>
        </w:tabs>
        <w:spacing w:after="120"/>
        <w:jc w:val="both"/>
        <w:rPr>
          <w:rStyle w:val="blk"/>
        </w:rPr>
      </w:pPr>
    </w:p>
    <w:p w:rsidR="00A108B4" w:rsidRPr="003C6EF7" w:rsidRDefault="00A108B4" w:rsidP="00A108B4">
      <w:pPr>
        <w:tabs>
          <w:tab w:val="left" w:pos="426"/>
          <w:tab w:val="left" w:pos="709"/>
          <w:tab w:val="left" w:pos="993"/>
          <w:tab w:val="left" w:pos="1134"/>
          <w:tab w:val="left" w:pos="3828"/>
          <w:tab w:val="left" w:pos="3969"/>
        </w:tabs>
        <w:spacing w:after="120"/>
        <w:jc w:val="both"/>
      </w:pPr>
    </w:p>
    <w:p w:rsidR="003449EA" w:rsidRDefault="003449EA" w:rsidP="00332AC6">
      <w:pPr>
        <w:tabs>
          <w:tab w:val="left" w:pos="993"/>
        </w:tabs>
        <w:jc w:val="both"/>
      </w:pPr>
    </w:p>
    <w:p w:rsidR="003449EA" w:rsidRDefault="003449EA" w:rsidP="00332AC6">
      <w:pPr>
        <w:tabs>
          <w:tab w:val="left" w:pos="993"/>
        </w:tabs>
        <w:jc w:val="both"/>
      </w:pPr>
    </w:p>
    <w:p w:rsidR="003449EA" w:rsidRDefault="003449EA" w:rsidP="00332AC6">
      <w:pPr>
        <w:tabs>
          <w:tab w:val="left" w:pos="993"/>
        </w:tabs>
        <w:jc w:val="both"/>
      </w:pPr>
    </w:p>
    <w:p w:rsidR="003449EA" w:rsidRDefault="003449EA" w:rsidP="00332AC6">
      <w:pPr>
        <w:tabs>
          <w:tab w:val="left" w:pos="993"/>
        </w:tabs>
        <w:jc w:val="both"/>
      </w:pPr>
    </w:p>
    <w:p w:rsidR="001C2BB1" w:rsidRDefault="001C2BB1" w:rsidP="00332AC6">
      <w:pPr>
        <w:tabs>
          <w:tab w:val="left" w:pos="993"/>
        </w:tabs>
        <w:jc w:val="both"/>
      </w:pPr>
    </w:p>
    <w:p w:rsidR="00D61E89" w:rsidRDefault="00D61E89" w:rsidP="00332AC6">
      <w:pPr>
        <w:tabs>
          <w:tab w:val="left" w:pos="993"/>
        </w:tabs>
        <w:jc w:val="both"/>
      </w:pPr>
    </w:p>
    <w:p w:rsidR="00D61E89" w:rsidRDefault="00D61E89" w:rsidP="00332AC6">
      <w:pPr>
        <w:tabs>
          <w:tab w:val="left" w:pos="993"/>
        </w:tabs>
        <w:jc w:val="both"/>
      </w:pPr>
    </w:p>
    <w:p w:rsidR="00D61E89" w:rsidRDefault="00D61E89" w:rsidP="00332AC6">
      <w:pPr>
        <w:tabs>
          <w:tab w:val="left" w:pos="993"/>
        </w:tabs>
        <w:jc w:val="both"/>
      </w:pPr>
    </w:p>
    <w:p w:rsidR="00D61E89" w:rsidRDefault="00D61E89" w:rsidP="00332AC6">
      <w:pPr>
        <w:tabs>
          <w:tab w:val="left" w:pos="993"/>
        </w:tabs>
        <w:jc w:val="both"/>
      </w:pPr>
    </w:p>
    <w:p w:rsidR="00D61E89" w:rsidRDefault="00D61E89" w:rsidP="00332AC6">
      <w:pPr>
        <w:tabs>
          <w:tab w:val="left" w:pos="993"/>
        </w:tabs>
        <w:jc w:val="both"/>
      </w:pPr>
    </w:p>
    <w:p w:rsidR="00D61E89" w:rsidRDefault="00D61E89" w:rsidP="00332AC6">
      <w:pPr>
        <w:tabs>
          <w:tab w:val="left" w:pos="993"/>
        </w:tabs>
        <w:jc w:val="both"/>
      </w:pP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2E4" w:rsidRPr="00DE0C9B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поддержке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на территории 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137E4" w:rsidRDefault="009137E4" w:rsidP="00332AC6">
      <w:pPr>
        <w:tabs>
          <w:tab w:val="left" w:pos="993"/>
        </w:tabs>
        <w:jc w:val="both"/>
      </w:pPr>
    </w:p>
    <w:p w:rsidR="002002E4" w:rsidRDefault="002002E4" w:rsidP="001C2BB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002E4" w:rsidRDefault="002002E4" w:rsidP="001C2BB1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F536FA" w:rsidRDefault="00F536FA" w:rsidP="00557214">
      <w:pPr>
        <w:tabs>
          <w:tab w:val="left" w:pos="993"/>
        </w:tabs>
        <w:jc w:val="right"/>
      </w:pPr>
    </w:p>
    <w:p w:rsidR="00B207E7" w:rsidRDefault="00B207E7" w:rsidP="00557214">
      <w:pPr>
        <w:tabs>
          <w:tab w:val="left" w:pos="993"/>
        </w:tabs>
        <w:jc w:val="right"/>
      </w:pPr>
    </w:p>
    <w:p w:rsidR="00557214" w:rsidRDefault="00F31DB0" w:rsidP="00557214">
      <w:pPr>
        <w:tabs>
          <w:tab w:val="left" w:pos="993"/>
        </w:tabs>
        <w:jc w:val="center"/>
      </w:pPr>
      <w:r>
        <w:t xml:space="preserve">Паспорт </w:t>
      </w:r>
      <w:r w:rsidR="00557214">
        <w:t>инвестиционно</w:t>
      </w:r>
      <w:r>
        <w:t>го</w:t>
      </w:r>
      <w:r w:rsidR="00557214">
        <w:t xml:space="preserve"> проект</w:t>
      </w:r>
      <w:r>
        <w:t>а</w:t>
      </w:r>
    </w:p>
    <w:p w:rsidR="00557214" w:rsidRDefault="00557214" w:rsidP="00313FED">
      <w:pPr>
        <w:tabs>
          <w:tab w:val="left" w:pos="99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828"/>
        <w:gridCol w:w="4961"/>
      </w:tblGrid>
      <w:tr w:rsidR="00313FED" w:rsidTr="009F294E">
        <w:tc>
          <w:tcPr>
            <w:tcW w:w="696" w:type="dxa"/>
          </w:tcPr>
          <w:p w:rsidR="00313FED" w:rsidRDefault="00313FED" w:rsidP="002002E4">
            <w:pPr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313FED" w:rsidRDefault="00B4043A" w:rsidP="00507B1F">
            <w:pPr>
              <w:tabs>
                <w:tab w:val="left" w:pos="993"/>
              </w:tabs>
            </w:pPr>
            <w:r>
              <w:t>С</w:t>
            </w:r>
            <w:r w:rsidR="00313FED">
              <w:t>ведения о заявителе</w:t>
            </w:r>
          </w:p>
        </w:tc>
        <w:tc>
          <w:tcPr>
            <w:tcW w:w="4961" w:type="dxa"/>
          </w:tcPr>
          <w:p w:rsidR="00313FED" w:rsidRDefault="00313FED" w:rsidP="00507B1F">
            <w:pPr>
              <w:tabs>
                <w:tab w:val="left" w:pos="993"/>
              </w:tabs>
            </w:pPr>
          </w:p>
        </w:tc>
      </w:tr>
      <w:tr w:rsidR="00557214" w:rsidTr="009F294E">
        <w:tc>
          <w:tcPr>
            <w:tcW w:w="696" w:type="dxa"/>
          </w:tcPr>
          <w:p w:rsidR="00557214" w:rsidRDefault="00507B1F" w:rsidP="00BE6F18">
            <w:pPr>
              <w:tabs>
                <w:tab w:val="left" w:pos="993"/>
              </w:tabs>
              <w:jc w:val="center"/>
            </w:pPr>
            <w:r>
              <w:t>1.1.</w:t>
            </w:r>
          </w:p>
        </w:tc>
        <w:tc>
          <w:tcPr>
            <w:tcW w:w="3828" w:type="dxa"/>
          </w:tcPr>
          <w:p w:rsidR="00557214" w:rsidRDefault="00507B1F" w:rsidP="00507B1F">
            <w:pPr>
              <w:tabs>
                <w:tab w:val="left" w:pos="993"/>
              </w:tabs>
            </w:pPr>
            <w:r>
              <w:t>Полное и сокращенное наименование</w:t>
            </w:r>
          </w:p>
        </w:tc>
        <w:tc>
          <w:tcPr>
            <w:tcW w:w="4961" w:type="dxa"/>
          </w:tcPr>
          <w:p w:rsidR="00557214" w:rsidRDefault="00557214" w:rsidP="00507B1F">
            <w:pPr>
              <w:tabs>
                <w:tab w:val="left" w:pos="993"/>
              </w:tabs>
            </w:pPr>
          </w:p>
        </w:tc>
      </w:tr>
      <w:tr w:rsidR="00507B1F" w:rsidTr="009F294E">
        <w:tc>
          <w:tcPr>
            <w:tcW w:w="696" w:type="dxa"/>
          </w:tcPr>
          <w:p w:rsidR="00507B1F" w:rsidRDefault="00F31DB0" w:rsidP="00BE6F18">
            <w:pPr>
              <w:tabs>
                <w:tab w:val="left" w:pos="993"/>
              </w:tabs>
              <w:jc w:val="center"/>
            </w:pPr>
            <w:r>
              <w:t>1.2.</w:t>
            </w:r>
          </w:p>
        </w:tc>
        <w:tc>
          <w:tcPr>
            <w:tcW w:w="3828" w:type="dxa"/>
          </w:tcPr>
          <w:p w:rsidR="00507B1F" w:rsidRDefault="00F31DB0" w:rsidP="00507B1F">
            <w:pPr>
              <w:tabs>
                <w:tab w:val="left" w:pos="993"/>
              </w:tabs>
            </w:pPr>
            <w:r>
              <w:t>Дата регистрации</w:t>
            </w:r>
          </w:p>
        </w:tc>
        <w:tc>
          <w:tcPr>
            <w:tcW w:w="4961" w:type="dxa"/>
          </w:tcPr>
          <w:p w:rsidR="00507B1F" w:rsidRDefault="00507B1F" w:rsidP="00507B1F">
            <w:pPr>
              <w:tabs>
                <w:tab w:val="left" w:pos="993"/>
              </w:tabs>
            </w:pPr>
          </w:p>
        </w:tc>
      </w:tr>
      <w:tr w:rsidR="00507B1F" w:rsidTr="009F294E">
        <w:tc>
          <w:tcPr>
            <w:tcW w:w="696" w:type="dxa"/>
          </w:tcPr>
          <w:p w:rsidR="00507B1F" w:rsidRDefault="00F31DB0" w:rsidP="00BE6F18">
            <w:pPr>
              <w:tabs>
                <w:tab w:val="left" w:pos="993"/>
              </w:tabs>
              <w:jc w:val="center"/>
            </w:pPr>
            <w:r>
              <w:t>1.3.</w:t>
            </w:r>
          </w:p>
        </w:tc>
        <w:tc>
          <w:tcPr>
            <w:tcW w:w="3828" w:type="dxa"/>
          </w:tcPr>
          <w:p w:rsidR="00507B1F" w:rsidRDefault="00F31DB0" w:rsidP="00507B1F">
            <w:pPr>
              <w:tabs>
                <w:tab w:val="left" w:pos="993"/>
              </w:tabs>
            </w:pPr>
            <w:r>
              <w:t>Юридический адрес</w:t>
            </w:r>
          </w:p>
        </w:tc>
        <w:tc>
          <w:tcPr>
            <w:tcW w:w="4961" w:type="dxa"/>
          </w:tcPr>
          <w:p w:rsidR="00507B1F" w:rsidRDefault="00507B1F" w:rsidP="00507B1F">
            <w:pPr>
              <w:tabs>
                <w:tab w:val="left" w:pos="993"/>
              </w:tabs>
            </w:pPr>
          </w:p>
        </w:tc>
      </w:tr>
      <w:tr w:rsidR="00507B1F" w:rsidTr="009F294E">
        <w:tc>
          <w:tcPr>
            <w:tcW w:w="696" w:type="dxa"/>
          </w:tcPr>
          <w:p w:rsidR="00507B1F" w:rsidRDefault="00F31DB0" w:rsidP="00BE6F18">
            <w:pPr>
              <w:tabs>
                <w:tab w:val="left" w:pos="993"/>
              </w:tabs>
              <w:jc w:val="center"/>
            </w:pPr>
            <w:r>
              <w:t>1.4.</w:t>
            </w:r>
          </w:p>
        </w:tc>
        <w:tc>
          <w:tcPr>
            <w:tcW w:w="3828" w:type="dxa"/>
          </w:tcPr>
          <w:p w:rsidR="00507B1F" w:rsidRDefault="00F31DB0" w:rsidP="00507B1F">
            <w:pPr>
              <w:tabs>
                <w:tab w:val="left" w:pos="993"/>
              </w:tabs>
            </w:pPr>
            <w:r>
              <w:t>Место фактического нахождения</w:t>
            </w:r>
          </w:p>
        </w:tc>
        <w:tc>
          <w:tcPr>
            <w:tcW w:w="4961" w:type="dxa"/>
          </w:tcPr>
          <w:p w:rsidR="00507B1F" w:rsidRDefault="00507B1F" w:rsidP="00507B1F">
            <w:pPr>
              <w:tabs>
                <w:tab w:val="left" w:pos="993"/>
              </w:tabs>
            </w:pPr>
          </w:p>
        </w:tc>
      </w:tr>
      <w:tr w:rsidR="00507B1F" w:rsidTr="009F294E">
        <w:tc>
          <w:tcPr>
            <w:tcW w:w="696" w:type="dxa"/>
          </w:tcPr>
          <w:p w:rsidR="00507B1F" w:rsidRDefault="00F31DB0" w:rsidP="00BE6F18">
            <w:pPr>
              <w:tabs>
                <w:tab w:val="left" w:pos="993"/>
              </w:tabs>
              <w:jc w:val="center"/>
            </w:pPr>
            <w:r>
              <w:t>1.5.</w:t>
            </w:r>
          </w:p>
        </w:tc>
        <w:tc>
          <w:tcPr>
            <w:tcW w:w="3828" w:type="dxa"/>
          </w:tcPr>
          <w:p w:rsidR="00507B1F" w:rsidRDefault="00F31DB0" w:rsidP="00507B1F">
            <w:pPr>
              <w:tabs>
                <w:tab w:val="left" w:pos="993"/>
              </w:tabs>
            </w:pPr>
            <w:r>
              <w:t>Учредители</w:t>
            </w:r>
          </w:p>
        </w:tc>
        <w:tc>
          <w:tcPr>
            <w:tcW w:w="4961" w:type="dxa"/>
          </w:tcPr>
          <w:p w:rsidR="00507B1F" w:rsidRDefault="00507B1F" w:rsidP="00507B1F">
            <w:pPr>
              <w:tabs>
                <w:tab w:val="left" w:pos="993"/>
              </w:tabs>
            </w:pPr>
          </w:p>
        </w:tc>
      </w:tr>
      <w:tr w:rsidR="00507B1F" w:rsidTr="009F294E">
        <w:tc>
          <w:tcPr>
            <w:tcW w:w="696" w:type="dxa"/>
          </w:tcPr>
          <w:p w:rsidR="00507B1F" w:rsidRDefault="00F31DB0" w:rsidP="00BE6F18">
            <w:pPr>
              <w:tabs>
                <w:tab w:val="left" w:pos="993"/>
              </w:tabs>
              <w:jc w:val="center"/>
            </w:pPr>
            <w:r>
              <w:t>1.6.</w:t>
            </w:r>
          </w:p>
        </w:tc>
        <w:tc>
          <w:tcPr>
            <w:tcW w:w="3828" w:type="dxa"/>
          </w:tcPr>
          <w:p w:rsidR="00507B1F" w:rsidRDefault="00F31DB0" w:rsidP="00507B1F">
            <w:pPr>
              <w:tabs>
                <w:tab w:val="left" w:pos="993"/>
              </w:tabs>
            </w:pPr>
            <w:r>
              <w:t>Основной вид экономической деятельности с указанием кода по Общероссийскому классификатору видов экономической деятельности</w:t>
            </w:r>
          </w:p>
        </w:tc>
        <w:tc>
          <w:tcPr>
            <w:tcW w:w="4961" w:type="dxa"/>
          </w:tcPr>
          <w:p w:rsidR="00507B1F" w:rsidRDefault="00507B1F" w:rsidP="00507B1F">
            <w:pPr>
              <w:tabs>
                <w:tab w:val="left" w:pos="993"/>
              </w:tabs>
            </w:pPr>
          </w:p>
        </w:tc>
      </w:tr>
      <w:tr w:rsidR="00F31DB0" w:rsidTr="009F294E">
        <w:tc>
          <w:tcPr>
            <w:tcW w:w="696" w:type="dxa"/>
          </w:tcPr>
          <w:p w:rsidR="00F31DB0" w:rsidRDefault="00F31DB0" w:rsidP="00F31DB0">
            <w:pPr>
              <w:tabs>
                <w:tab w:val="left" w:pos="993"/>
              </w:tabs>
              <w:jc w:val="center"/>
            </w:pPr>
            <w:r>
              <w:t>1.7.</w:t>
            </w:r>
          </w:p>
        </w:tc>
        <w:tc>
          <w:tcPr>
            <w:tcW w:w="3828" w:type="dxa"/>
          </w:tcPr>
          <w:p w:rsidR="00F31DB0" w:rsidRDefault="00F31DB0" w:rsidP="00F31DB0">
            <w:pPr>
              <w:tabs>
                <w:tab w:val="left" w:pos="993"/>
              </w:tabs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4961" w:type="dxa"/>
          </w:tcPr>
          <w:p w:rsidR="00F31DB0" w:rsidRDefault="00F31DB0" w:rsidP="00F31DB0">
            <w:pPr>
              <w:tabs>
                <w:tab w:val="left" w:pos="993"/>
              </w:tabs>
              <w:jc w:val="center"/>
            </w:pPr>
          </w:p>
        </w:tc>
      </w:tr>
      <w:tr w:rsidR="00F31DB0" w:rsidTr="009F294E">
        <w:tc>
          <w:tcPr>
            <w:tcW w:w="696" w:type="dxa"/>
          </w:tcPr>
          <w:p w:rsidR="00F31DB0" w:rsidRDefault="00F31DB0" w:rsidP="00F31DB0">
            <w:pPr>
              <w:tabs>
                <w:tab w:val="left" w:pos="993"/>
              </w:tabs>
              <w:jc w:val="center"/>
            </w:pPr>
            <w:r>
              <w:t>1.</w:t>
            </w:r>
            <w:r w:rsidR="009F294E">
              <w:t>8</w:t>
            </w:r>
            <w:r>
              <w:t>.</w:t>
            </w:r>
          </w:p>
        </w:tc>
        <w:tc>
          <w:tcPr>
            <w:tcW w:w="3828" w:type="dxa"/>
          </w:tcPr>
          <w:p w:rsidR="00F31DB0" w:rsidRDefault="00F31DB0" w:rsidP="00F31DB0">
            <w:pPr>
              <w:tabs>
                <w:tab w:val="left" w:pos="993"/>
              </w:tabs>
            </w:pPr>
            <w:r>
              <w:t>Номер телефона</w:t>
            </w:r>
          </w:p>
        </w:tc>
        <w:tc>
          <w:tcPr>
            <w:tcW w:w="4961" w:type="dxa"/>
          </w:tcPr>
          <w:p w:rsidR="00F31DB0" w:rsidRDefault="00F31DB0" w:rsidP="00F31DB0">
            <w:pPr>
              <w:tabs>
                <w:tab w:val="left" w:pos="993"/>
              </w:tabs>
              <w:jc w:val="center"/>
            </w:pPr>
          </w:p>
        </w:tc>
      </w:tr>
      <w:tr w:rsidR="00F31DB0" w:rsidTr="009F294E">
        <w:tc>
          <w:tcPr>
            <w:tcW w:w="696" w:type="dxa"/>
          </w:tcPr>
          <w:p w:rsidR="00F31DB0" w:rsidRDefault="00F31DB0" w:rsidP="00F31DB0">
            <w:pPr>
              <w:tabs>
                <w:tab w:val="left" w:pos="993"/>
              </w:tabs>
              <w:jc w:val="center"/>
            </w:pPr>
            <w:r>
              <w:t>1.</w:t>
            </w:r>
            <w:r w:rsidR="009F294E">
              <w:t>9</w:t>
            </w:r>
            <w:r>
              <w:t>.</w:t>
            </w:r>
          </w:p>
        </w:tc>
        <w:tc>
          <w:tcPr>
            <w:tcW w:w="3828" w:type="dxa"/>
          </w:tcPr>
          <w:p w:rsidR="00F31DB0" w:rsidRDefault="00F31DB0" w:rsidP="00F31DB0">
            <w:pPr>
              <w:tabs>
                <w:tab w:val="left" w:pos="993"/>
              </w:tabs>
            </w:pPr>
            <w:r>
              <w:t>Адрес электронной почты</w:t>
            </w:r>
          </w:p>
        </w:tc>
        <w:tc>
          <w:tcPr>
            <w:tcW w:w="4961" w:type="dxa"/>
          </w:tcPr>
          <w:p w:rsidR="00F31DB0" w:rsidRDefault="00F31DB0" w:rsidP="00F31DB0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F31DB0">
            <w:pPr>
              <w:tabs>
                <w:tab w:val="left" w:pos="993"/>
              </w:tabs>
              <w:jc w:val="center"/>
            </w:pPr>
            <w:r>
              <w:t>1.1</w:t>
            </w:r>
            <w:r w:rsidR="00324641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3828" w:type="dxa"/>
          </w:tcPr>
          <w:p w:rsidR="009F294E" w:rsidRDefault="009F294E" w:rsidP="00F31DB0">
            <w:pPr>
              <w:tabs>
                <w:tab w:val="left" w:pos="993"/>
              </w:tabs>
            </w:pPr>
            <w:r>
              <w:t>Численность работников на дату подачи заявления</w:t>
            </w:r>
          </w:p>
        </w:tc>
        <w:tc>
          <w:tcPr>
            <w:tcW w:w="4961" w:type="dxa"/>
          </w:tcPr>
          <w:p w:rsidR="009F294E" w:rsidRDefault="009F294E" w:rsidP="00F31DB0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  <w:r>
              <w:t>1.1</w:t>
            </w:r>
            <w:r w:rsidR="00324641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Сведения об уплаченных налогах в федеральный бюджет за год, предшествующий подаче заявления: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налог на прибыль организации в части, поступающей в федеральный бюджет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налог на добавленную стоимость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  <w:r>
              <w:t>1.1</w:t>
            </w:r>
            <w:r w:rsidR="00324641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Сведения об уплаченных налогах в региональный бюджет за год, предшествующий подаче заявления: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налог на прибыль организации в части, поступающей в региональный бюджет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налог на имущество организации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транспортный налог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налог на доходы физических лиц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  <w:r>
              <w:t>1.1</w:t>
            </w:r>
            <w:r w:rsidR="00324641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 xml:space="preserve">Сведения об уплаченных налогах в </w:t>
            </w:r>
            <w:r>
              <w:lastRenderedPageBreak/>
              <w:t>местный бюджет за год, предшествующий подаче заявки: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налог на доходы физических лиц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земельный налог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  <w:tr w:rsidR="009F294E" w:rsidTr="009F294E">
        <w:tc>
          <w:tcPr>
            <w:tcW w:w="696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  <w:r>
              <w:t>1.1</w:t>
            </w:r>
            <w:r w:rsidR="00324641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828" w:type="dxa"/>
          </w:tcPr>
          <w:p w:rsidR="009F294E" w:rsidRDefault="009F294E" w:rsidP="009F294E">
            <w:pPr>
              <w:tabs>
                <w:tab w:val="left" w:pos="993"/>
              </w:tabs>
            </w:pPr>
            <w:r>
              <w:t>Сведения об успешности реализации заявителем иных инвестиционных проектов</w:t>
            </w:r>
          </w:p>
        </w:tc>
        <w:tc>
          <w:tcPr>
            <w:tcW w:w="4961" w:type="dxa"/>
          </w:tcPr>
          <w:p w:rsidR="009F294E" w:rsidRDefault="009F294E" w:rsidP="009F294E">
            <w:pPr>
              <w:tabs>
                <w:tab w:val="left" w:pos="993"/>
              </w:tabs>
              <w:jc w:val="center"/>
            </w:pPr>
          </w:p>
        </w:tc>
      </w:tr>
    </w:tbl>
    <w:p w:rsidR="00557214" w:rsidRDefault="00557214" w:rsidP="00557214">
      <w:pPr>
        <w:tabs>
          <w:tab w:val="left" w:pos="993"/>
        </w:tabs>
        <w:jc w:val="center"/>
      </w:pPr>
    </w:p>
    <w:p w:rsidR="00685654" w:rsidRDefault="00F31DB0" w:rsidP="00B4043A">
      <w:pPr>
        <w:tabs>
          <w:tab w:val="left" w:pos="993"/>
          <w:tab w:val="left" w:pos="6096"/>
        </w:tabs>
      </w:pPr>
      <w:r>
        <w:t xml:space="preserve">2. </w:t>
      </w:r>
      <w:r w:rsidR="00276E54">
        <w:t>С</w:t>
      </w:r>
      <w:r>
        <w:t>ведения об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828"/>
        <w:gridCol w:w="4961"/>
      </w:tblGrid>
      <w:tr w:rsidR="00F31DB0" w:rsidTr="009F294E">
        <w:tc>
          <w:tcPr>
            <w:tcW w:w="696" w:type="dxa"/>
          </w:tcPr>
          <w:p w:rsidR="00F31DB0" w:rsidRDefault="005A72B8" w:rsidP="00B4043A">
            <w:pPr>
              <w:tabs>
                <w:tab w:val="left" w:pos="993"/>
              </w:tabs>
              <w:jc w:val="center"/>
            </w:pPr>
            <w:r>
              <w:t>2.</w:t>
            </w:r>
            <w:r w:rsidR="00F31DB0">
              <w:t>1.</w:t>
            </w:r>
          </w:p>
        </w:tc>
        <w:tc>
          <w:tcPr>
            <w:tcW w:w="3828" w:type="dxa"/>
          </w:tcPr>
          <w:p w:rsidR="00F31DB0" w:rsidRDefault="00F31DB0" w:rsidP="00B4043A">
            <w:pPr>
              <w:tabs>
                <w:tab w:val="left" w:pos="993"/>
              </w:tabs>
            </w:pPr>
            <w:r>
              <w:t>Полное наименование проекта</w:t>
            </w:r>
          </w:p>
          <w:p w:rsidR="00F31DB0" w:rsidRDefault="00F31DB0" w:rsidP="00B4043A">
            <w:pPr>
              <w:tabs>
                <w:tab w:val="left" w:pos="993"/>
              </w:tabs>
            </w:pPr>
          </w:p>
        </w:tc>
        <w:tc>
          <w:tcPr>
            <w:tcW w:w="4961" w:type="dxa"/>
          </w:tcPr>
          <w:p w:rsidR="00F31DB0" w:rsidRDefault="00F31DB0" w:rsidP="00B4043A">
            <w:pPr>
              <w:tabs>
                <w:tab w:val="left" w:pos="993"/>
              </w:tabs>
              <w:jc w:val="center"/>
            </w:pPr>
          </w:p>
        </w:tc>
      </w:tr>
      <w:tr w:rsidR="00F31DB0" w:rsidTr="009F294E">
        <w:tc>
          <w:tcPr>
            <w:tcW w:w="696" w:type="dxa"/>
          </w:tcPr>
          <w:p w:rsidR="00F31DB0" w:rsidRDefault="005A72B8" w:rsidP="00B4043A">
            <w:pPr>
              <w:tabs>
                <w:tab w:val="left" w:pos="993"/>
              </w:tabs>
              <w:jc w:val="center"/>
            </w:pPr>
            <w:r>
              <w:t>2.</w:t>
            </w:r>
            <w:r w:rsidR="00F31DB0">
              <w:t>2.</w:t>
            </w:r>
          </w:p>
        </w:tc>
        <w:tc>
          <w:tcPr>
            <w:tcW w:w="3828" w:type="dxa"/>
          </w:tcPr>
          <w:p w:rsidR="00F31DB0" w:rsidRDefault="00F31DB0" w:rsidP="00B4043A">
            <w:pPr>
              <w:tabs>
                <w:tab w:val="left" w:pos="993"/>
              </w:tabs>
            </w:pPr>
            <w:r>
              <w:t>Цель инвестиционного проекта</w:t>
            </w:r>
          </w:p>
          <w:p w:rsidR="00F31DB0" w:rsidRDefault="00F31DB0" w:rsidP="00B4043A">
            <w:pPr>
              <w:tabs>
                <w:tab w:val="left" w:pos="993"/>
              </w:tabs>
            </w:pPr>
          </w:p>
        </w:tc>
        <w:tc>
          <w:tcPr>
            <w:tcW w:w="4961" w:type="dxa"/>
          </w:tcPr>
          <w:p w:rsidR="00F31DB0" w:rsidRDefault="00F31DB0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2.3.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>Основной вид экономической деятельности по инвестиционному проекту с указанием кода по Общероссийскому классификатору видов экономической деятельности</w:t>
            </w: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F31DB0" w:rsidTr="009F294E">
        <w:tc>
          <w:tcPr>
            <w:tcW w:w="696" w:type="dxa"/>
          </w:tcPr>
          <w:p w:rsidR="00F31DB0" w:rsidRDefault="009F294E" w:rsidP="00B4043A">
            <w:pPr>
              <w:tabs>
                <w:tab w:val="left" w:pos="993"/>
              </w:tabs>
              <w:jc w:val="center"/>
            </w:pPr>
            <w:r>
              <w:t>2.4.</w:t>
            </w:r>
          </w:p>
        </w:tc>
        <w:tc>
          <w:tcPr>
            <w:tcW w:w="3828" w:type="dxa"/>
          </w:tcPr>
          <w:p w:rsidR="00F31DB0" w:rsidRDefault="00F31DB0" w:rsidP="00B4043A">
            <w:pPr>
              <w:tabs>
                <w:tab w:val="left" w:pos="993"/>
              </w:tabs>
            </w:pPr>
            <w:r>
              <w:t xml:space="preserve">Краткое описание проекта </w:t>
            </w:r>
          </w:p>
        </w:tc>
        <w:tc>
          <w:tcPr>
            <w:tcW w:w="4961" w:type="dxa"/>
          </w:tcPr>
          <w:p w:rsidR="00F31DB0" w:rsidRDefault="00F31DB0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2.5.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 xml:space="preserve">Тип проекта (новое строительство, реконструкция, </w:t>
            </w:r>
            <w:r w:rsidR="007918C3">
              <w:t xml:space="preserve">техническое перевооружение, </w:t>
            </w:r>
            <w:r>
              <w:t>модернизация</w:t>
            </w:r>
            <w:r w:rsidR="00EB09F8">
              <w:t xml:space="preserve"> и прочее</w:t>
            </w:r>
            <w:r w:rsidR="007918C3">
              <w:t xml:space="preserve">) </w:t>
            </w: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2.6.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>Место реализации инвестиционного проекта</w:t>
            </w: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2.7.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>Сведения о земельном участке (кадастровый номер, площадь, правоустанавливающие документы)</w:t>
            </w: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2.8.</w:t>
            </w:r>
          </w:p>
        </w:tc>
        <w:tc>
          <w:tcPr>
            <w:tcW w:w="3828" w:type="dxa"/>
          </w:tcPr>
          <w:p w:rsidR="009F294E" w:rsidRDefault="003C073A" w:rsidP="00B4043A">
            <w:pPr>
              <w:tabs>
                <w:tab w:val="left" w:pos="993"/>
              </w:tabs>
            </w:pPr>
            <w:r>
              <w:t xml:space="preserve">Срок реализации инвестиционного проекта, </w:t>
            </w:r>
          </w:p>
          <w:p w:rsidR="009F294E" w:rsidRDefault="003C073A" w:rsidP="00B4043A">
            <w:pPr>
              <w:tabs>
                <w:tab w:val="left" w:pos="993"/>
              </w:tabs>
            </w:pPr>
            <w:r>
              <w:t xml:space="preserve">в том числе по этапам </w:t>
            </w:r>
          </w:p>
          <w:p w:rsidR="005A72B8" w:rsidRDefault="003C073A" w:rsidP="00B4043A">
            <w:pPr>
              <w:tabs>
                <w:tab w:val="left" w:pos="993"/>
              </w:tabs>
            </w:pPr>
            <w:r>
              <w:t xml:space="preserve">(с разбивкой по годам и </w:t>
            </w:r>
            <w:r w:rsidR="00F611F2">
              <w:t>объемам инвестиций)</w:t>
            </w: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3C073A" w:rsidTr="009F294E">
        <w:tc>
          <w:tcPr>
            <w:tcW w:w="696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3C073A" w:rsidRDefault="003C073A" w:rsidP="00B4043A">
            <w:pPr>
              <w:tabs>
                <w:tab w:val="left" w:pos="993"/>
              </w:tabs>
            </w:pPr>
            <w:r>
              <w:t>предынвестиционные исследования, разработка проектной документации/бизнес-плана</w:t>
            </w:r>
          </w:p>
        </w:tc>
        <w:tc>
          <w:tcPr>
            <w:tcW w:w="4961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</w:tr>
      <w:tr w:rsidR="003C073A" w:rsidTr="009F294E">
        <w:tc>
          <w:tcPr>
            <w:tcW w:w="696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3C073A" w:rsidRDefault="003C073A" w:rsidP="00B4043A">
            <w:pPr>
              <w:tabs>
                <w:tab w:val="left" w:pos="993"/>
              </w:tabs>
            </w:pPr>
            <w:r>
              <w:t>получение согласующей и разрешительной документации</w:t>
            </w:r>
          </w:p>
        </w:tc>
        <w:tc>
          <w:tcPr>
            <w:tcW w:w="4961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</w:tr>
      <w:tr w:rsidR="003C073A" w:rsidTr="009F294E">
        <w:tc>
          <w:tcPr>
            <w:tcW w:w="696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3C073A" w:rsidRDefault="003C073A" w:rsidP="00B4043A">
            <w:pPr>
              <w:tabs>
                <w:tab w:val="left" w:pos="993"/>
              </w:tabs>
            </w:pPr>
            <w:r>
              <w:t>строительство, реконструкция, модернизация</w:t>
            </w:r>
          </w:p>
        </w:tc>
        <w:tc>
          <w:tcPr>
            <w:tcW w:w="4961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</w:tr>
      <w:tr w:rsidR="003C073A" w:rsidTr="009F294E">
        <w:tc>
          <w:tcPr>
            <w:tcW w:w="696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3C073A" w:rsidRDefault="003C073A" w:rsidP="00B4043A">
            <w:pPr>
              <w:tabs>
                <w:tab w:val="left" w:pos="993"/>
              </w:tabs>
            </w:pPr>
            <w:r>
              <w:t xml:space="preserve">закупка и поставка </w:t>
            </w:r>
            <w:r w:rsidR="00EB09F8">
              <w:t>основных средств</w:t>
            </w:r>
          </w:p>
        </w:tc>
        <w:tc>
          <w:tcPr>
            <w:tcW w:w="4961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</w:tr>
      <w:tr w:rsidR="003C073A" w:rsidTr="009F294E">
        <w:tc>
          <w:tcPr>
            <w:tcW w:w="696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  <w:tc>
          <w:tcPr>
            <w:tcW w:w="3828" w:type="dxa"/>
          </w:tcPr>
          <w:p w:rsidR="003C073A" w:rsidRDefault="003C073A" w:rsidP="00B4043A">
            <w:pPr>
              <w:tabs>
                <w:tab w:val="left" w:pos="993"/>
              </w:tabs>
            </w:pPr>
            <w:r>
              <w:t xml:space="preserve">запуск проекта </w:t>
            </w:r>
            <w:r w:rsidR="008A2AEC">
              <w:t xml:space="preserve">/ </w:t>
            </w:r>
            <w:r>
              <w:t>ввод</w:t>
            </w:r>
            <w:r w:rsidR="008A2AEC">
              <w:t xml:space="preserve"> объекта</w:t>
            </w:r>
            <w:r>
              <w:t xml:space="preserve"> в эксплуатацию</w:t>
            </w:r>
          </w:p>
        </w:tc>
        <w:tc>
          <w:tcPr>
            <w:tcW w:w="4961" w:type="dxa"/>
          </w:tcPr>
          <w:p w:rsidR="003C073A" w:rsidRDefault="003C073A" w:rsidP="00B4043A">
            <w:pPr>
              <w:tabs>
                <w:tab w:val="left" w:pos="993"/>
              </w:tabs>
              <w:jc w:val="center"/>
            </w:pPr>
          </w:p>
        </w:tc>
      </w:tr>
      <w:tr w:rsidR="008916C2" w:rsidTr="009F294E">
        <w:tc>
          <w:tcPr>
            <w:tcW w:w="696" w:type="dxa"/>
          </w:tcPr>
          <w:p w:rsidR="008916C2" w:rsidRDefault="009F294E" w:rsidP="00B4043A">
            <w:pPr>
              <w:tabs>
                <w:tab w:val="left" w:pos="993"/>
              </w:tabs>
              <w:jc w:val="center"/>
            </w:pPr>
            <w:r>
              <w:t>2.9.</w:t>
            </w:r>
          </w:p>
        </w:tc>
        <w:tc>
          <w:tcPr>
            <w:tcW w:w="3828" w:type="dxa"/>
          </w:tcPr>
          <w:p w:rsidR="008916C2" w:rsidRDefault="008916C2" w:rsidP="00B4043A">
            <w:pPr>
              <w:tabs>
                <w:tab w:val="left" w:pos="993"/>
              </w:tabs>
            </w:pPr>
            <w:r>
              <w:t xml:space="preserve">Общая стоимость проекта, </w:t>
            </w:r>
          </w:p>
          <w:p w:rsidR="008916C2" w:rsidRDefault="008916C2" w:rsidP="00B4043A">
            <w:pPr>
              <w:tabs>
                <w:tab w:val="left" w:pos="993"/>
              </w:tabs>
            </w:pPr>
            <w:r>
              <w:t>тыс. руб.</w:t>
            </w:r>
          </w:p>
        </w:tc>
        <w:tc>
          <w:tcPr>
            <w:tcW w:w="4961" w:type="dxa"/>
          </w:tcPr>
          <w:p w:rsidR="008916C2" w:rsidRDefault="008916C2" w:rsidP="00B4043A">
            <w:pPr>
              <w:tabs>
                <w:tab w:val="left" w:pos="993"/>
              </w:tabs>
              <w:jc w:val="center"/>
            </w:pPr>
          </w:p>
        </w:tc>
      </w:tr>
      <w:tr w:rsidR="008916C2" w:rsidTr="009F294E">
        <w:tc>
          <w:tcPr>
            <w:tcW w:w="696" w:type="dxa"/>
          </w:tcPr>
          <w:p w:rsidR="008916C2" w:rsidRDefault="009F294E" w:rsidP="00B4043A">
            <w:pPr>
              <w:tabs>
                <w:tab w:val="left" w:pos="993"/>
              </w:tabs>
              <w:jc w:val="center"/>
            </w:pPr>
            <w:r>
              <w:t>2.10.</w:t>
            </w:r>
          </w:p>
        </w:tc>
        <w:tc>
          <w:tcPr>
            <w:tcW w:w="3828" w:type="dxa"/>
          </w:tcPr>
          <w:p w:rsidR="008916C2" w:rsidRDefault="008916C2" w:rsidP="00B4043A">
            <w:pPr>
              <w:tabs>
                <w:tab w:val="left" w:pos="993"/>
              </w:tabs>
            </w:pPr>
            <w:r>
              <w:t>Источники финансирования проекта:</w:t>
            </w:r>
          </w:p>
          <w:p w:rsidR="008916C2" w:rsidRDefault="008916C2" w:rsidP="00B4043A">
            <w:pPr>
              <w:tabs>
                <w:tab w:val="left" w:pos="993"/>
              </w:tabs>
            </w:pPr>
            <w:r>
              <w:lastRenderedPageBreak/>
              <w:t>- собственные средства, тыс. руб.,</w:t>
            </w:r>
          </w:p>
          <w:p w:rsidR="008916C2" w:rsidRDefault="008916C2" w:rsidP="00B4043A">
            <w:pPr>
              <w:tabs>
                <w:tab w:val="left" w:pos="993"/>
              </w:tabs>
            </w:pPr>
            <w:r>
              <w:t>- заемные, привлеченные средства, тыс. руб.</w:t>
            </w:r>
          </w:p>
        </w:tc>
        <w:tc>
          <w:tcPr>
            <w:tcW w:w="4961" w:type="dxa"/>
          </w:tcPr>
          <w:p w:rsidR="008916C2" w:rsidRDefault="008916C2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lastRenderedPageBreak/>
              <w:t>2.11.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>Количество  рабочих мест, создаваемых в ходе реализации проекта</w:t>
            </w: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2.12</w:t>
            </w:r>
            <w:r w:rsidR="005A72B8">
              <w:t>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 xml:space="preserve">Срок окупаемости проекта </w:t>
            </w:r>
          </w:p>
          <w:p w:rsidR="005A72B8" w:rsidRDefault="005A72B8" w:rsidP="00B4043A">
            <w:pPr>
              <w:tabs>
                <w:tab w:val="left" w:pos="993"/>
              </w:tabs>
            </w:pPr>
            <w:r>
              <w:t>(в формате дд.мм.гг – дд.мм.гг)</w:t>
            </w:r>
          </w:p>
          <w:p w:rsidR="005A72B8" w:rsidRDefault="005A72B8" w:rsidP="00B4043A">
            <w:pPr>
              <w:tabs>
                <w:tab w:val="left" w:pos="993"/>
              </w:tabs>
            </w:pP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</w:t>
            </w:r>
            <w:r w:rsidR="005A72B8">
              <w:t>13.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>Экономические показатели проекта:</w:t>
            </w:r>
          </w:p>
          <w:p w:rsidR="005A72B8" w:rsidRDefault="005A72B8" w:rsidP="00B4043A">
            <w:pPr>
              <w:tabs>
                <w:tab w:val="left" w:pos="993"/>
              </w:tabs>
            </w:pPr>
            <w:r>
              <w:t xml:space="preserve">- </w:t>
            </w:r>
            <w:r w:rsidRPr="00BE6F18">
              <w:rPr>
                <w:lang w:val="en-US"/>
              </w:rPr>
              <w:t>NPV</w:t>
            </w:r>
            <w:r>
              <w:t xml:space="preserve"> (чистая приведенная стоимость проекта, тыс. руб.),</w:t>
            </w:r>
          </w:p>
          <w:p w:rsidR="005A72B8" w:rsidRDefault="005A72B8" w:rsidP="00B4043A">
            <w:pPr>
              <w:tabs>
                <w:tab w:val="left" w:pos="993"/>
              </w:tabs>
            </w:pPr>
            <w:r>
              <w:t xml:space="preserve">- </w:t>
            </w:r>
            <w:r w:rsidRPr="00BE6F18">
              <w:rPr>
                <w:lang w:val="en-US"/>
              </w:rPr>
              <w:t>IRR</w:t>
            </w:r>
            <w:r>
              <w:t>(внутренняя норма доходности проекта, тыс. руб.),</w:t>
            </w:r>
          </w:p>
          <w:p w:rsidR="005A72B8" w:rsidRDefault="005A72B8" w:rsidP="00B4043A">
            <w:pPr>
              <w:tabs>
                <w:tab w:val="left" w:pos="993"/>
              </w:tabs>
            </w:pPr>
            <w:r>
              <w:t xml:space="preserve">- </w:t>
            </w:r>
            <w:r w:rsidRPr="00BE6F18">
              <w:rPr>
                <w:lang w:val="en-US"/>
              </w:rPr>
              <w:t>PI</w:t>
            </w:r>
            <w:r>
              <w:t xml:space="preserve"> (индекс прибыльности)</w:t>
            </w: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</w:t>
            </w:r>
            <w:r w:rsidR="005A72B8">
              <w:t>14.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>Оценка рисков</w:t>
            </w:r>
          </w:p>
          <w:p w:rsidR="005A72B8" w:rsidRDefault="005A72B8" w:rsidP="00B4043A">
            <w:pPr>
              <w:tabs>
                <w:tab w:val="left" w:pos="993"/>
              </w:tabs>
            </w:pP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  <w:tr w:rsidR="005A72B8" w:rsidTr="009F294E">
        <w:tc>
          <w:tcPr>
            <w:tcW w:w="696" w:type="dxa"/>
          </w:tcPr>
          <w:p w:rsidR="005A72B8" w:rsidRDefault="009F294E" w:rsidP="00B4043A">
            <w:pPr>
              <w:tabs>
                <w:tab w:val="left" w:pos="993"/>
              </w:tabs>
              <w:jc w:val="center"/>
            </w:pPr>
            <w:r>
              <w:t>2.</w:t>
            </w:r>
            <w:r w:rsidR="005A72B8">
              <w:t>15.</w:t>
            </w:r>
          </w:p>
        </w:tc>
        <w:tc>
          <w:tcPr>
            <w:tcW w:w="3828" w:type="dxa"/>
          </w:tcPr>
          <w:p w:rsidR="005A72B8" w:rsidRDefault="005A72B8" w:rsidP="00B4043A">
            <w:pPr>
              <w:tabs>
                <w:tab w:val="left" w:pos="993"/>
              </w:tabs>
            </w:pPr>
            <w:r>
              <w:t>Социально-экономическая значимость проекта (социальный эффект, предполагаемые доходы в бюджеты всех уровней и пр.)</w:t>
            </w:r>
          </w:p>
        </w:tc>
        <w:tc>
          <w:tcPr>
            <w:tcW w:w="4961" w:type="dxa"/>
          </w:tcPr>
          <w:p w:rsidR="005A72B8" w:rsidRDefault="005A72B8" w:rsidP="00B4043A">
            <w:pPr>
              <w:tabs>
                <w:tab w:val="left" w:pos="993"/>
              </w:tabs>
              <w:jc w:val="center"/>
            </w:pPr>
          </w:p>
        </w:tc>
      </w:tr>
    </w:tbl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B4043A" w:rsidRDefault="00B4043A" w:rsidP="006E7278">
      <w:pPr>
        <w:tabs>
          <w:tab w:val="left" w:pos="993"/>
        </w:tabs>
        <w:jc w:val="center"/>
      </w:pPr>
    </w:p>
    <w:p w:rsidR="00B4043A" w:rsidRDefault="00B4043A" w:rsidP="006E7278">
      <w:pPr>
        <w:tabs>
          <w:tab w:val="left" w:pos="993"/>
        </w:tabs>
        <w:jc w:val="center"/>
      </w:pPr>
    </w:p>
    <w:p w:rsidR="00685654" w:rsidRDefault="00685654" w:rsidP="006E7278">
      <w:pPr>
        <w:tabs>
          <w:tab w:val="left" w:pos="993"/>
        </w:tabs>
        <w:jc w:val="center"/>
      </w:pPr>
    </w:p>
    <w:p w:rsidR="00685654" w:rsidRDefault="00685654" w:rsidP="00CB2E12">
      <w:pPr>
        <w:tabs>
          <w:tab w:val="left" w:pos="993"/>
        </w:tabs>
      </w:pPr>
    </w:p>
    <w:p w:rsidR="00D61E89" w:rsidRDefault="00D61E89" w:rsidP="00CB2E12">
      <w:pPr>
        <w:tabs>
          <w:tab w:val="left" w:pos="993"/>
        </w:tabs>
      </w:pPr>
    </w:p>
    <w:p w:rsidR="00D61E89" w:rsidRDefault="00D61E89" w:rsidP="00CB2E12">
      <w:pPr>
        <w:tabs>
          <w:tab w:val="left" w:pos="993"/>
        </w:tabs>
      </w:pPr>
    </w:p>
    <w:p w:rsidR="00D61E89" w:rsidRDefault="00D61E89" w:rsidP="00CB2E12">
      <w:pPr>
        <w:tabs>
          <w:tab w:val="left" w:pos="993"/>
        </w:tabs>
      </w:pPr>
    </w:p>
    <w:p w:rsidR="007918C3" w:rsidRDefault="007918C3" w:rsidP="00CB2E12">
      <w:pPr>
        <w:tabs>
          <w:tab w:val="left" w:pos="993"/>
        </w:tabs>
      </w:pPr>
    </w:p>
    <w:p w:rsidR="00D61E89" w:rsidRDefault="00D61E89" w:rsidP="00CB2E12">
      <w:pPr>
        <w:tabs>
          <w:tab w:val="left" w:pos="993"/>
        </w:tabs>
      </w:pPr>
    </w:p>
    <w:p w:rsidR="00D61E89" w:rsidRDefault="00D61E89" w:rsidP="00CB2E12">
      <w:pPr>
        <w:tabs>
          <w:tab w:val="left" w:pos="993"/>
        </w:tabs>
      </w:pPr>
    </w:p>
    <w:p w:rsidR="00D61E89" w:rsidRDefault="00D61E89" w:rsidP="00CB2E12">
      <w:pPr>
        <w:tabs>
          <w:tab w:val="left" w:pos="993"/>
        </w:tabs>
      </w:pPr>
    </w:p>
    <w:p w:rsidR="00D61E89" w:rsidRDefault="00D61E89" w:rsidP="00CB2E12">
      <w:pPr>
        <w:tabs>
          <w:tab w:val="left" w:pos="993"/>
        </w:tabs>
      </w:pPr>
    </w:p>
    <w:p w:rsidR="002002E4" w:rsidRDefault="002002E4" w:rsidP="00CB2E12">
      <w:pPr>
        <w:tabs>
          <w:tab w:val="left" w:pos="993"/>
        </w:tabs>
      </w:pPr>
    </w:p>
    <w:p w:rsidR="002002E4" w:rsidRDefault="002002E4" w:rsidP="00CB2E12">
      <w:pPr>
        <w:tabs>
          <w:tab w:val="left" w:pos="993"/>
        </w:tabs>
      </w:pPr>
    </w:p>
    <w:p w:rsidR="002002E4" w:rsidRDefault="002002E4" w:rsidP="00CB2E12">
      <w:pPr>
        <w:tabs>
          <w:tab w:val="left" w:pos="993"/>
        </w:tabs>
      </w:pPr>
    </w:p>
    <w:p w:rsidR="002002E4" w:rsidRDefault="002002E4" w:rsidP="00CB2E12">
      <w:pPr>
        <w:tabs>
          <w:tab w:val="left" w:pos="993"/>
        </w:tabs>
      </w:pPr>
    </w:p>
    <w:p w:rsidR="002002E4" w:rsidRDefault="002002E4" w:rsidP="00CB2E12">
      <w:pPr>
        <w:tabs>
          <w:tab w:val="left" w:pos="993"/>
        </w:tabs>
      </w:pP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002E4" w:rsidRPr="00DE0C9B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поддержке</w:t>
      </w:r>
    </w:p>
    <w:p w:rsidR="002002E4" w:rsidRDefault="002002E4" w:rsidP="002002E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на территории </w:t>
      </w:r>
    </w:p>
    <w:p w:rsidR="002002E4" w:rsidRDefault="002002E4" w:rsidP="002002E4">
      <w:pPr>
        <w:tabs>
          <w:tab w:val="left" w:pos="993"/>
        </w:tabs>
        <w:jc w:val="right"/>
      </w:pPr>
      <w:r>
        <w:t>городского округа Тольятти</w:t>
      </w:r>
    </w:p>
    <w:p w:rsidR="002002E4" w:rsidRDefault="002002E4" w:rsidP="00CB2E12">
      <w:pPr>
        <w:tabs>
          <w:tab w:val="left" w:pos="993"/>
        </w:tabs>
      </w:pPr>
    </w:p>
    <w:p w:rsidR="002002E4" w:rsidRDefault="002002E4" w:rsidP="00CB2E12">
      <w:pPr>
        <w:tabs>
          <w:tab w:val="left" w:pos="993"/>
        </w:tabs>
      </w:pPr>
    </w:p>
    <w:p w:rsidR="002002E4" w:rsidRDefault="002002E4" w:rsidP="00CB2E12">
      <w:pPr>
        <w:tabs>
          <w:tab w:val="left" w:pos="993"/>
        </w:tabs>
      </w:pPr>
    </w:p>
    <w:p w:rsidR="00D61E89" w:rsidRDefault="00D61E89" w:rsidP="00CB2E12">
      <w:pPr>
        <w:tabs>
          <w:tab w:val="left" w:pos="993"/>
        </w:tabs>
      </w:pPr>
    </w:p>
    <w:p w:rsidR="00685654" w:rsidRDefault="00685654" w:rsidP="0022061D">
      <w:pPr>
        <w:tabs>
          <w:tab w:val="left" w:pos="993"/>
        </w:tabs>
        <w:jc w:val="center"/>
      </w:pPr>
    </w:p>
    <w:p w:rsidR="00685654" w:rsidRDefault="00685654" w:rsidP="0022061D">
      <w:pPr>
        <w:tabs>
          <w:tab w:val="left" w:pos="993"/>
        </w:tabs>
        <w:jc w:val="center"/>
      </w:pPr>
    </w:p>
    <w:p w:rsidR="00685654" w:rsidRDefault="00685654" w:rsidP="0022061D">
      <w:pPr>
        <w:tabs>
          <w:tab w:val="left" w:pos="993"/>
        </w:tabs>
        <w:jc w:val="center"/>
      </w:pPr>
    </w:p>
    <w:p w:rsidR="00106B52" w:rsidRDefault="00685654" w:rsidP="0022061D">
      <w:pPr>
        <w:tabs>
          <w:tab w:val="left" w:pos="993"/>
        </w:tabs>
        <w:jc w:val="center"/>
      </w:pPr>
      <w:r>
        <w:t xml:space="preserve">Договор </w:t>
      </w:r>
    </w:p>
    <w:p w:rsidR="00685654" w:rsidRDefault="00685654" w:rsidP="0022061D">
      <w:pPr>
        <w:tabs>
          <w:tab w:val="left" w:pos="993"/>
        </w:tabs>
        <w:jc w:val="center"/>
      </w:pPr>
      <w:r>
        <w:t>об оказании муниципальной поддержки</w:t>
      </w:r>
      <w:r w:rsidR="00106B52">
        <w:t xml:space="preserve"> №________</w:t>
      </w:r>
    </w:p>
    <w:p w:rsidR="00106B52" w:rsidRDefault="00106B52" w:rsidP="0022061D">
      <w:pPr>
        <w:tabs>
          <w:tab w:val="left" w:pos="993"/>
        </w:tabs>
        <w:jc w:val="center"/>
      </w:pPr>
    </w:p>
    <w:p w:rsidR="00106B52" w:rsidRDefault="00106B52" w:rsidP="0022061D">
      <w:pPr>
        <w:tabs>
          <w:tab w:val="left" w:pos="993"/>
        </w:tabs>
        <w:jc w:val="center"/>
      </w:pPr>
    </w:p>
    <w:p w:rsidR="00106B52" w:rsidRDefault="00106B52" w:rsidP="0022061D">
      <w:pPr>
        <w:tabs>
          <w:tab w:val="left" w:pos="993"/>
        </w:tabs>
        <w:jc w:val="both"/>
      </w:pPr>
      <w:r>
        <w:t>г.Тольятти                                                                                     от«____»____________20__г</w:t>
      </w:r>
      <w:r w:rsidR="00BE1D4F">
        <w:t>.</w:t>
      </w:r>
    </w:p>
    <w:p w:rsidR="009D78CE" w:rsidRDefault="009D78CE" w:rsidP="0022061D">
      <w:pPr>
        <w:tabs>
          <w:tab w:val="left" w:pos="993"/>
        </w:tabs>
        <w:jc w:val="both"/>
      </w:pPr>
    </w:p>
    <w:p w:rsidR="004F418F" w:rsidRDefault="004F418F" w:rsidP="0022061D">
      <w:pPr>
        <w:tabs>
          <w:tab w:val="left" w:pos="993"/>
        </w:tabs>
        <w:jc w:val="both"/>
      </w:pPr>
    </w:p>
    <w:p w:rsidR="009D78CE" w:rsidRDefault="009D78CE" w:rsidP="0022061D">
      <w:pPr>
        <w:tabs>
          <w:tab w:val="left" w:pos="993"/>
        </w:tabs>
        <w:jc w:val="both"/>
      </w:pPr>
      <w:r>
        <w:t xml:space="preserve">Муниципальное образование – городской округ Тольятти, от имени которого выступает администрация городского округа Тольятти, именуемая в дальнейшем «Администрация», в лице </w:t>
      </w:r>
      <w:r w:rsidR="001D62DB" w:rsidRPr="001D62DB">
        <w:t>_______________________________________</w:t>
      </w:r>
      <w:r>
        <w:t xml:space="preserve">, действующего на основании Устава, с одной стороны и ___________________________, </w:t>
      </w:r>
      <w:r w:rsidR="00522AA0">
        <w:t>именуемый в дальнейшем «</w:t>
      </w:r>
      <w:r w:rsidR="00DE0C9B">
        <w:t>Заявитель</w:t>
      </w:r>
      <w:r w:rsidR="00522AA0">
        <w:t xml:space="preserve">», </w:t>
      </w:r>
      <w:r>
        <w:t xml:space="preserve">в лице _____________________, действующего на основании Устава, с другой стороны, именуемые в дальнейшем «Стороны», заключили настоящий договор об оказании муниципальной поддержки </w:t>
      </w:r>
      <w:r w:rsidR="00C303A2">
        <w:t xml:space="preserve">(далее – договор) </w:t>
      </w:r>
      <w:r>
        <w:t>о нижеследующем:</w:t>
      </w:r>
    </w:p>
    <w:p w:rsidR="009D78CE" w:rsidRDefault="009D78CE" w:rsidP="0022061D">
      <w:pPr>
        <w:tabs>
          <w:tab w:val="left" w:pos="993"/>
        </w:tabs>
        <w:jc w:val="both"/>
      </w:pPr>
    </w:p>
    <w:p w:rsidR="00C2341D" w:rsidRDefault="00C2341D" w:rsidP="0022061D">
      <w:pPr>
        <w:tabs>
          <w:tab w:val="left" w:pos="993"/>
        </w:tabs>
        <w:jc w:val="both"/>
      </w:pPr>
    </w:p>
    <w:p w:rsidR="009D78CE" w:rsidRDefault="009D78CE" w:rsidP="0022061D">
      <w:pPr>
        <w:tabs>
          <w:tab w:val="left" w:pos="-142"/>
          <w:tab w:val="left" w:pos="3544"/>
          <w:tab w:val="left" w:pos="3828"/>
        </w:tabs>
        <w:jc w:val="center"/>
      </w:pPr>
      <w:r>
        <w:rPr>
          <w:lang w:val="en-US"/>
        </w:rPr>
        <w:t>I</w:t>
      </w:r>
      <w:r>
        <w:t>. Предмет договора</w:t>
      </w:r>
    </w:p>
    <w:p w:rsidR="004F418F" w:rsidRDefault="004F418F" w:rsidP="0022061D">
      <w:pPr>
        <w:tabs>
          <w:tab w:val="left" w:pos="-142"/>
          <w:tab w:val="left" w:pos="3544"/>
          <w:tab w:val="left" w:pos="3828"/>
        </w:tabs>
        <w:jc w:val="center"/>
      </w:pPr>
    </w:p>
    <w:p w:rsidR="009D78CE" w:rsidRDefault="009D78CE" w:rsidP="0022061D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 1.1. Предметом на</w:t>
      </w:r>
      <w:r w:rsidR="00522AA0">
        <w:t xml:space="preserve">стоящего договора являются совместные действия Администрации и </w:t>
      </w:r>
      <w:r w:rsidR="00AD354F">
        <w:t>Заявителя</w:t>
      </w:r>
      <w:r w:rsidR="00522AA0">
        <w:t xml:space="preserve"> по реализации инвестиционного проекта, указанного в пункте 1.2 настоящего договора, в рамках которых Администрация оказывает </w:t>
      </w:r>
      <w:r w:rsidR="00DE0C9B">
        <w:t>Заявителю</w:t>
      </w:r>
      <w:r w:rsidR="00522AA0">
        <w:t>, осуществляющему вложение инвестиций в реализацию инвестиционного проекта, муниципальную поддержку в соответствии с условиями настоящего договора.</w:t>
      </w:r>
    </w:p>
    <w:p w:rsidR="002A724F" w:rsidRDefault="002A724F" w:rsidP="0022061D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1.2. </w:t>
      </w:r>
      <w:r w:rsidR="00DE0C9B">
        <w:t>Заявитель</w:t>
      </w:r>
      <w:r>
        <w:t xml:space="preserve"> реализует на территории городского округа Тольятти инвестиционный проект_______________________________________________________________________.</w:t>
      </w:r>
    </w:p>
    <w:p w:rsidR="002A724F" w:rsidRDefault="002A724F" w:rsidP="0022061D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Место реализации проекта_________________________________________________.</w:t>
      </w:r>
    </w:p>
    <w:p w:rsidR="009C1563" w:rsidRDefault="00315D12" w:rsidP="0022061D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</w:t>
      </w:r>
      <w:r w:rsidR="009C1563">
        <w:t>Земельный участок, используемый для реализации проекта (кадастровый номер, площадь</w:t>
      </w:r>
      <w:r w:rsidR="00C303A2">
        <w:t>, правоустанавливающие документы</w:t>
      </w:r>
      <w:r w:rsidR="009C1563">
        <w:t>)______________________________________.</w:t>
      </w:r>
    </w:p>
    <w:p w:rsidR="00EB09F8" w:rsidRDefault="009C1563" w:rsidP="00EB09F8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Количество создаваемых </w:t>
      </w:r>
      <w:r w:rsidR="00EB09F8">
        <w:t xml:space="preserve">новых </w:t>
      </w:r>
      <w:r>
        <w:t>рабочих мест</w:t>
      </w:r>
      <w:r w:rsidR="00315D12">
        <w:t>_____________________________</w:t>
      </w:r>
      <w:r w:rsidR="00EB09F8" w:rsidRPr="008C55B9">
        <w:rPr>
          <w:i/>
          <w:iCs/>
        </w:rPr>
        <w:t>(</w:t>
      </w:r>
      <w:r w:rsidR="008C55B9" w:rsidRPr="008C55B9">
        <w:rPr>
          <w:i/>
          <w:iCs/>
        </w:rPr>
        <w:t>при</w:t>
      </w:r>
      <w:r w:rsidR="00EB09F8" w:rsidRPr="008C55B9">
        <w:rPr>
          <w:i/>
          <w:iCs/>
        </w:rPr>
        <w:t xml:space="preserve"> получени</w:t>
      </w:r>
      <w:r w:rsidR="008C55B9" w:rsidRPr="008C55B9">
        <w:rPr>
          <w:i/>
          <w:iCs/>
        </w:rPr>
        <w:t>и</w:t>
      </w:r>
      <w:r w:rsidR="00EB09F8" w:rsidRPr="008C55B9">
        <w:rPr>
          <w:i/>
          <w:iCs/>
        </w:rPr>
        <w:t xml:space="preserve"> муниципальной поддержки в форме льготы по уплате земельного налога, предусмотренной подпунктом 2 пункта 2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</w:t>
      </w:r>
      <w:r w:rsidR="008C55B9" w:rsidRPr="008C55B9">
        <w:rPr>
          <w:i/>
          <w:iCs/>
        </w:rPr>
        <w:t>).</w:t>
      </w:r>
    </w:p>
    <w:p w:rsidR="009C1563" w:rsidRDefault="009C1563" w:rsidP="00EB09F8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1.3. Администрация оказывает </w:t>
      </w:r>
      <w:r w:rsidR="00DE0C9B">
        <w:t>Заявителю</w:t>
      </w:r>
      <w:r>
        <w:t xml:space="preserve"> муниципальную поддержку в виде_______</w:t>
      </w:r>
    </w:p>
    <w:p w:rsidR="009C1563" w:rsidRDefault="009C1563" w:rsidP="0022061D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>_____________________________________________________________________________.</w:t>
      </w:r>
    </w:p>
    <w:p w:rsidR="00822DD8" w:rsidRDefault="00822DD8" w:rsidP="0022061D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1.4. Срок предоставления муниципальной поддержки</w:t>
      </w:r>
      <w:r w:rsidR="00C303A2">
        <w:t>___________________________</w:t>
      </w:r>
    </w:p>
    <w:p w:rsidR="00C303A2" w:rsidRDefault="00C303A2" w:rsidP="0022061D">
      <w:pPr>
        <w:tabs>
          <w:tab w:val="left" w:pos="993"/>
          <w:tab w:val="left" w:pos="1134"/>
          <w:tab w:val="left" w:pos="3544"/>
          <w:tab w:val="left" w:pos="3828"/>
        </w:tabs>
        <w:jc w:val="both"/>
      </w:pPr>
      <w:r>
        <w:t>_____________________________________________________________________________.</w:t>
      </w:r>
    </w:p>
    <w:p w:rsidR="004F418F" w:rsidRDefault="004F418F" w:rsidP="0022061D">
      <w:pPr>
        <w:tabs>
          <w:tab w:val="left" w:pos="993"/>
          <w:tab w:val="left" w:pos="1134"/>
          <w:tab w:val="left" w:pos="3544"/>
          <w:tab w:val="left" w:pos="3828"/>
        </w:tabs>
        <w:jc w:val="center"/>
      </w:pPr>
    </w:p>
    <w:p w:rsidR="00315D12" w:rsidRDefault="00315D12" w:rsidP="0022061D">
      <w:pPr>
        <w:tabs>
          <w:tab w:val="left" w:pos="993"/>
          <w:tab w:val="left" w:pos="1134"/>
          <w:tab w:val="left" w:pos="3544"/>
          <w:tab w:val="left" w:pos="3828"/>
        </w:tabs>
        <w:jc w:val="center"/>
      </w:pPr>
    </w:p>
    <w:p w:rsidR="0082680D" w:rsidRDefault="0082680D" w:rsidP="0022061D">
      <w:pPr>
        <w:tabs>
          <w:tab w:val="left" w:pos="993"/>
          <w:tab w:val="left" w:pos="1134"/>
          <w:tab w:val="left" w:pos="3544"/>
          <w:tab w:val="left" w:pos="3828"/>
        </w:tabs>
        <w:jc w:val="center"/>
      </w:pPr>
      <w:r>
        <w:rPr>
          <w:lang w:val="en-US"/>
        </w:rPr>
        <w:lastRenderedPageBreak/>
        <w:t>II</w:t>
      </w:r>
      <w:r w:rsidR="00703A97">
        <w:t>. Права и обязанности Сторон</w:t>
      </w:r>
    </w:p>
    <w:p w:rsidR="004F418F" w:rsidRDefault="004F418F" w:rsidP="0022061D">
      <w:pPr>
        <w:tabs>
          <w:tab w:val="left" w:pos="993"/>
          <w:tab w:val="left" w:pos="1134"/>
          <w:tab w:val="left" w:pos="3544"/>
          <w:tab w:val="left" w:pos="3828"/>
        </w:tabs>
        <w:jc w:val="center"/>
      </w:pPr>
    </w:p>
    <w:p w:rsidR="0082680D" w:rsidRDefault="00703A97" w:rsidP="0022061D">
      <w:pPr>
        <w:tabs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2.1. </w:t>
      </w:r>
      <w:r w:rsidR="00DE0C9B">
        <w:t>Заявитель</w:t>
      </w:r>
      <w:r>
        <w:t xml:space="preserve"> обязан</w:t>
      </w:r>
      <w:r w:rsidR="0082680D">
        <w:t>:</w:t>
      </w:r>
    </w:p>
    <w:p w:rsidR="00034D15" w:rsidRDefault="00034D15" w:rsidP="0022061D">
      <w:pPr>
        <w:tabs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2.1.1. Соблюдать законодательство Российской Федерации, Самарской области и требования нормативных правовых актов органов местного самоуправления городского округа Тольятти;</w:t>
      </w:r>
    </w:p>
    <w:p w:rsidR="0082680D" w:rsidRDefault="0082680D" w:rsidP="0022061D">
      <w:pPr>
        <w:tabs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2.1.</w:t>
      </w:r>
      <w:r w:rsidR="00034D15">
        <w:t>2</w:t>
      </w:r>
      <w:r>
        <w:t>. Обеспечить реализацию проекта, указанного в пункте 1.2 настоящего договора;</w:t>
      </w:r>
    </w:p>
    <w:p w:rsidR="00813C5A" w:rsidRPr="00743F1B" w:rsidRDefault="00BA0FEE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3F1B">
        <w:rPr>
          <w:rFonts w:ascii="Times New Roman" w:hAnsi="Times New Roman" w:cs="Times New Roman"/>
          <w:sz w:val="24"/>
          <w:szCs w:val="24"/>
        </w:rPr>
        <w:t>2.1.</w:t>
      </w:r>
      <w:r w:rsidR="00034D15" w:rsidRPr="00743F1B">
        <w:rPr>
          <w:rFonts w:ascii="Times New Roman" w:hAnsi="Times New Roman" w:cs="Times New Roman"/>
          <w:sz w:val="24"/>
          <w:szCs w:val="24"/>
        </w:rPr>
        <w:t>3</w:t>
      </w:r>
      <w:r w:rsidRPr="00743F1B">
        <w:rPr>
          <w:rFonts w:ascii="Times New Roman" w:hAnsi="Times New Roman" w:cs="Times New Roman"/>
          <w:sz w:val="24"/>
          <w:szCs w:val="24"/>
        </w:rPr>
        <w:t>. Предоставлять в Администрацию отчет о ходе реализации инвестиционного проекта</w:t>
      </w:r>
      <w:r w:rsidR="00813C5A" w:rsidRPr="00743F1B">
        <w:rPr>
          <w:rFonts w:ascii="Times New Roman" w:hAnsi="Times New Roman" w:cs="Times New Roman"/>
          <w:sz w:val="24"/>
          <w:szCs w:val="24"/>
        </w:rPr>
        <w:t xml:space="preserve"> ежеквартально, не позднее 20-ого числа месяца, следующего за отчетным кварталом.</w:t>
      </w:r>
    </w:p>
    <w:p w:rsidR="00A91F42" w:rsidRDefault="00813C5A" w:rsidP="00A91F42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3F1B">
        <w:rPr>
          <w:rFonts w:ascii="Times New Roman" w:hAnsi="Times New Roman" w:cs="Times New Roman"/>
          <w:sz w:val="24"/>
          <w:szCs w:val="24"/>
        </w:rPr>
        <w:t>2.1.</w:t>
      </w:r>
      <w:r w:rsidR="00034D15" w:rsidRPr="00743F1B">
        <w:rPr>
          <w:rFonts w:ascii="Times New Roman" w:hAnsi="Times New Roman" w:cs="Times New Roman"/>
          <w:sz w:val="24"/>
          <w:szCs w:val="24"/>
        </w:rPr>
        <w:t>4</w:t>
      </w:r>
      <w:r w:rsidRPr="00743F1B">
        <w:rPr>
          <w:rFonts w:ascii="Times New Roman" w:hAnsi="Times New Roman" w:cs="Times New Roman"/>
          <w:sz w:val="24"/>
          <w:szCs w:val="24"/>
        </w:rPr>
        <w:t xml:space="preserve">. </w:t>
      </w:r>
      <w:r w:rsidR="00743F1B" w:rsidRPr="00743F1B">
        <w:rPr>
          <w:rFonts w:ascii="Times New Roman" w:hAnsi="Times New Roman" w:cs="Times New Roman"/>
          <w:sz w:val="24"/>
          <w:szCs w:val="24"/>
        </w:rPr>
        <w:t>Своевременно и</w:t>
      </w:r>
      <w:r w:rsidRPr="00743F1B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5123E0" w:rsidRPr="00743F1B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Pr="00743F1B">
        <w:rPr>
          <w:rFonts w:ascii="Times New Roman" w:hAnsi="Times New Roman" w:cs="Times New Roman"/>
          <w:sz w:val="24"/>
          <w:szCs w:val="24"/>
        </w:rPr>
        <w:t>Администрацию</w:t>
      </w:r>
      <w:r w:rsidR="00315D12">
        <w:rPr>
          <w:rFonts w:ascii="Times New Roman" w:hAnsi="Times New Roman" w:cs="Times New Roman"/>
          <w:sz w:val="24"/>
          <w:szCs w:val="24"/>
        </w:rPr>
        <w:t xml:space="preserve"> </w:t>
      </w:r>
      <w:r w:rsidR="00743F1B" w:rsidRPr="00743F1B">
        <w:rPr>
          <w:rFonts w:ascii="Times New Roman" w:hAnsi="Times New Roman" w:cs="Times New Roman"/>
          <w:sz w:val="24"/>
          <w:szCs w:val="24"/>
        </w:rPr>
        <w:t>о возникновении обстоятельств</w:t>
      </w:r>
      <w:r w:rsidR="004D044C">
        <w:rPr>
          <w:rFonts w:ascii="Times New Roman" w:hAnsi="Times New Roman" w:cs="Times New Roman"/>
          <w:sz w:val="24"/>
          <w:szCs w:val="24"/>
        </w:rPr>
        <w:t xml:space="preserve">, </w:t>
      </w:r>
      <w:r w:rsidR="001F7D63" w:rsidRPr="00743F1B">
        <w:rPr>
          <w:rFonts w:ascii="Times New Roman" w:hAnsi="Times New Roman" w:cs="Times New Roman"/>
          <w:sz w:val="24"/>
          <w:szCs w:val="24"/>
        </w:rPr>
        <w:t>предусмотренных Положением о муниципальной поддержке инвестиционной деятельности</w:t>
      </w:r>
      <w:r w:rsidR="00E26D6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F7D63" w:rsidRPr="00743F1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26D66">
        <w:rPr>
          <w:rFonts w:ascii="Times New Roman" w:hAnsi="Times New Roman" w:cs="Times New Roman"/>
          <w:sz w:val="24"/>
          <w:szCs w:val="24"/>
        </w:rPr>
        <w:t>го</w:t>
      </w:r>
      <w:r w:rsidR="001F7D63" w:rsidRPr="00743F1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26D66">
        <w:rPr>
          <w:rFonts w:ascii="Times New Roman" w:hAnsi="Times New Roman" w:cs="Times New Roman"/>
          <w:sz w:val="24"/>
          <w:szCs w:val="24"/>
        </w:rPr>
        <w:t>а</w:t>
      </w:r>
      <w:r w:rsidR="001F7D63" w:rsidRPr="00743F1B">
        <w:rPr>
          <w:rFonts w:ascii="Times New Roman" w:hAnsi="Times New Roman" w:cs="Times New Roman"/>
          <w:sz w:val="24"/>
          <w:szCs w:val="24"/>
        </w:rPr>
        <w:t xml:space="preserve"> Тольятти в качестве </w:t>
      </w:r>
      <w:r w:rsidR="001F7D63" w:rsidRPr="004D044C">
        <w:rPr>
          <w:rFonts w:ascii="Times New Roman" w:hAnsi="Times New Roman" w:cs="Times New Roman"/>
          <w:sz w:val="24"/>
          <w:szCs w:val="24"/>
        </w:rPr>
        <w:t>оснований для</w:t>
      </w:r>
      <w:r w:rsidRPr="004D044C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поддержки</w:t>
      </w:r>
      <w:r w:rsidR="004D044C" w:rsidRPr="004D044C">
        <w:rPr>
          <w:rFonts w:ascii="Times New Roman" w:hAnsi="Times New Roman" w:cs="Times New Roman"/>
          <w:sz w:val="24"/>
          <w:szCs w:val="24"/>
        </w:rPr>
        <w:t>.</w:t>
      </w:r>
    </w:p>
    <w:p w:rsidR="00C76140" w:rsidRPr="004D044C" w:rsidRDefault="00C76140" w:rsidP="00A91F42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044C">
        <w:rPr>
          <w:rFonts w:ascii="Times New Roman" w:hAnsi="Times New Roman" w:cs="Times New Roman"/>
          <w:sz w:val="24"/>
          <w:szCs w:val="24"/>
        </w:rPr>
        <w:t>2.1.5. При расторжении настоящего договора до истечения срока его действия</w:t>
      </w:r>
      <w:r w:rsidR="00146EDF" w:rsidRPr="004D044C">
        <w:rPr>
          <w:rFonts w:ascii="Times New Roman" w:hAnsi="Times New Roman" w:cs="Times New Roman"/>
          <w:sz w:val="24"/>
          <w:szCs w:val="24"/>
        </w:rPr>
        <w:t>,</w:t>
      </w:r>
      <w:r w:rsidRPr="004D044C">
        <w:rPr>
          <w:rFonts w:ascii="Times New Roman" w:hAnsi="Times New Roman" w:cs="Times New Roman"/>
          <w:sz w:val="24"/>
          <w:szCs w:val="24"/>
        </w:rPr>
        <w:t xml:space="preserve"> уплатить в бюджет городского округа Тольятти денежные средства вразмер</w:t>
      </w:r>
      <w:r w:rsidR="00146EDF" w:rsidRPr="004D044C">
        <w:rPr>
          <w:rFonts w:ascii="Times New Roman" w:hAnsi="Times New Roman" w:cs="Times New Roman"/>
          <w:sz w:val="24"/>
          <w:szCs w:val="24"/>
        </w:rPr>
        <w:t>е</w:t>
      </w:r>
      <w:r w:rsidRPr="004D044C">
        <w:rPr>
          <w:rFonts w:ascii="Times New Roman" w:hAnsi="Times New Roman" w:cs="Times New Roman"/>
          <w:sz w:val="24"/>
          <w:szCs w:val="24"/>
        </w:rPr>
        <w:t xml:space="preserve"> льготы по уплате земельного налога,</w:t>
      </w:r>
      <w:r w:rsidR="008C15BB" w:rsidRPr="004D044C">
        <w:rPr>
          <w:rFonts w:ascii="Times New Roman" w:hAnsi="Times New Roman" w:cs="Times New Roman"/>
          <w:sz w:val="24"/>
          <w:szCs w:val="24"/>
        </w:rPr>
        <w:t xml:space="preserve"> полученной в соответствии с</w:t>
      </w:r>
      <w:r w:rsidRPr="004D044C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8023B1" w:rsidRDefault="008023B1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044C">
        <w:rPr>
          <w:rFonts w:ascii="Times New Roman" w:hAnsi="Times New Roman" w:cs="Times New Roman"/>
          <w:sz w:val="24"/>
          <w:szCs w:val="24"/>
        </w:rPr>
        <w:t xml:space="preserve">2.2. </w:t>
      </w:r>
      <w:r w:rsidR="00DE0C9B" w:rsidRPr="004D044C">
        <w:rPr>
          <w:rFonts w:ascii="Times New Roman" w:hAnsi="Times New Roman" w:cs="Times New Roman"/>
          <w:sz w:val="24"/>
          <w:szCs w:val="24"/>
        </w:rPr>
        <w:t>Заявитель</w:t>
      </w:r>
      <w:r w:rsidRPr="004D044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4025F" w:rsidRDefault="00D4025F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На защиту своих прав и законных интересов в соответствии с законодательством Российской Федерации;</w:t>
      </w:r>
    </w:p>
    <w:p w:rsidR="008023B1" w:rsidRDefault="008023B1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402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7970">
        <w:rPr>
          <w:rFonts w:ascii="Times New Roman" w:hAnsi="Times New Roman" w:cs="Times New Roman"/>
          <w:sz w:val="24"/>
          <w:szCs w:val="24"/>
        </w:rPr>
        <w:t>На получение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>, предусмотренной пунктом 1.3 настоящего договора</w:t>
      </w:r>
      <w:r w:rsidR="001F455D">
        <w:rPr>
          <w:rFonts w:ascii="Times New Roman" w:hAnsi="Times New Roman" w:cs="Times New Roman"/>
          <w:sz w:val="24"/>
          <w:szCs w:val="24"/>
        </w:rPr>
        <w:t>,на срок,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пунк</w:t>
      </w:r>
      <w:r w:rsidR="001F455D">
        <w:rPr>
          <w:rFonts w:ascii="Times New Roman" w:hAnsi="Times New Roman" w:cs="Times New Roman"/>
          <w:sz w:val="24"/>
          <w:szCs w:val="24"/>
        </w:rPr>
        <w:t>том 1.4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EC3" w:rsidRDefault="008023B1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402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Требовать от Администрации разъяснения муниципальных правовых актов</w:t>
      </w:r>
      <w:r w:rsidR="00785AA1">
        <w:rPr>
          <w:rFonts w:ascii="Times New Roman" w:hAnsi="Times New Roman" w:cs="Times New Roman"/>
          <w:sz w:val="24"/>
          <w:szCs w:val="24"/>
        </w:rPr>
        <w:t xml:space="preserve"> в сф</w:t>
      </w:r>
      <w:r w:rsidR="00F14EC3">
        <w:rPr>
          <w:rFonts w:ascii="Times New Roman" w:hAnsi="Times New Roman" w:cs="Times New Roman"/>
          <w:sz w:val="24"/>
          <w:szCs w:val="24"/>
        </w:rPr>
        <w:t>ере инвестиционной деятельности, а также пояснения относительно вопросов предоставления муниципальной поддержки;</w:t>
      </w:r>
    </w:p>
    <w:p w:rsidR="00AA354D" w:rsidRDefault="00AA354D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402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25F">
        <w:rPr>
          <w:rFonts w:ascii="Times New Roman" w:hAnsi="Times New Roman" w:cs="Times New Roman"/>
          <w:sz w:val="24"/>
          <w:szCs w:val="24"/>
        </w:rPr>
        <w:t>Обращаться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4025F">
        <w:rPr>
          <w:rFonts w:ascii="Times New Roman" w:hAnsi="Times New Roman" w:cs="Times New Roman"/>
          <w:sz w:val="24"/>
          <w:szCs w:val="24"/>
        </w:rPr>
        <w:t>ю</w:t>
      </w:r>
      <w:r w:rsidR="009A0DD4">
        <w:rPr>
          <w:rFonts w:ascii="Times New Roman" w:hAnsi="Times New Roman" w:cs="Times New Roman"/>
          <w:sz w:val="24"/>
          <w:szCs w:val="24"/>
        </w:rPr>
        <w:t xml:space="preserve"> с заявлением о</w:t>
      </w:r>
      <w:r w:rsidR="00D4025F">
        <w:rPr>
          <w:rFonts w:ascii="Times New Roman" w:hAnsi="Times New Roman" w:cs="Times New Roman"/>
          <w:sz w:val="24"/>
          <w:szCs w:val="24"/>
        </w:rPr>
        <w:t xml:space="preserve"> прекращени</w:t>
      </w:r>
      <w:r w:rsidR="009A0D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оказания муниципальной поддержки,предусмотренной пунктом 1.3 настоящего договор</w:t>
      </w:r>
      <w:r w:rsidR="004D6F1A">
        <w:rPr>
          <w:rFonts w:ascii="Times New Roman" w:hAnsi="Times New Roman" w:cs="Times New Roman"/>
          <w:sz w:val="24"/>
          <w:szCs w:val="24"/>
        </w:rPr>
        <w:t>а.</w:t>
      </w:r>
    </w:p>
    <w:p w:rsidR="00751188" w:rsidRDefault="002A7336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E0C9B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не в</w:t>
      </w:r>
      <w:r w:rsidR="00751188">
        <w:rPr>
          <w:rFonts w:ascii="Times New Roman" w:hAnsi="Times New Roman" w:cs="Times New Roman"/>
          <w:sz w:val="24"/>
          <w:szCs w:val="24"/>
        </w:rPr>
        <w:t>праве передавать исполнение обязательств по настоящему договору третьим лицам.</w:t>
      </w:r>
    </w:p>
    <w:p w:rsidR="00455B9E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обязана</w:t>
      </w:r>
      <w:r w:rsidR="005C21D6">
        <w:rPr>
          <w:rFonts w:ascii="Times New Roman" w:hAnsi="Times New Roman" w:cs="Times New Roman"/>
          <w:sz w:val="24"/>
          <w:szCs w:val="24"/>
        </w:rPr>
        <w:t>:</w:t>
      </w:r>
    </w:p>
    <w:p w:rsidR="005C21D6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C21D6">
        <w:rPr>
          <w:rFonts w:ascii="Times New Roman" w:hAnsi="Times New Roman" w:cs="Times New Roman"/>
          <w:sz w:val="24"/>
          <w:szCs w:val="24"/>
        </w:rPr>
        <w:t xml:space="preserve">1. Оказывать </w:t>
      </w:r>
      <w:r w:rsidR="00DE0C9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5C21D6">
        <w:rPr>
          <w:rFonts w:ascii="Times New Roman" w:hAnsi="Times New Roman" w:cs="Times New Roman"/>
          <w:sz w:val="24"/>
          <w:szCs w:val="24"/>
        </w:rPr>
        <w:t>муниципальную поддержку, предусмотренную пунктом 1.3 настоящего договора</w:t>
      </w:r>
      <w:r w:rsidR="00CD1991">
        <w:rPr>
          <w:rFonts w:ascii="Times New Roman" w:hAnsi="Times New Roman" w:cs="Times New Roman"/>
          <w:sz w:val="24"/>
          <w:szCs w:val="24"/>
        </w:rPr>
        <w:t>, на срок,</w:t>
      </w:r>
      <w:r w:rsidR="005C21D6">
        <w:rPr>
          <w:rFonts w:ascii="Times New Roman" w:hAnsi="Times New Roman" w:cs="Times New Roman"/>
          <w:sz w:val="24"/>
          <w:szCs w:val="24"/>
        </w:rPr>
        <w:t xml:space="preserve"> установленный пунк</w:t>
      </w:r>
      <w:r w:rsidR="00CD1991">
        <w:rPr>
          <w:rFonts w:ascii="Times New Roman" w:hAnsi="Times New Roman" w:cs="Times New Roman"/>
          <w:sz w:val="24"/>
          <w:szCs w:val="24"/>
        </w:rPr>
        <w:t>том 1.4 настоящего договора</w:t>
      </w:r>
      <w:r w:rsidR="005C21D6">
        <w:rPr>
          <w:rFonts w:ascii="Times New Roman" w:hAnsi="Times New Roman" w:cs="Times New Roman"/>
          <w:sz w:val="24"/>
          <w:szCs w:val="24"/>
        </w:rPr>
        <w:t>.</w:t>
      </w:r>
    </w:p>
    <w:p w:rsidR="00BD7443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D7443">
        <w:rPr>
          <w:rFonts w:ascii="Times New Roman" w:hAnsi="Times New Roman" w:cs="Times New Roman"/>
          <w:sz w:val="24"/>
          <w:szCs w:val="24"/>
        </w:rPr>
        <w:t xml:space="preserve">2. Осуществлять проверку представляемых </w:t>
      </w:r>
      <w:r w:rsidR="00DE0C9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BD7443">
        <w:rPr>
          <w:rFonts w:ascii="Times New Roman" w:hAnsi="Times New Roman" w:cs="Times New Roman"/>
          <w:sz w:val="24"/>
          <w:szCs w:val="24"/>
        </w:rPr>
        <w:t>отчетов о ходе реализации проектов</w:t>
      </w:r>
      <w:r w:rsidR="00E67BEF">
        <w:rPr>
          <w:rFonts w:ascii="Times New Roman" w:hAnsi="Times New Roman" w:cs="Times New Roman"/>
          <w:sz w:val="24"/>
          <w:szCs w:val="24"/>
        </w:rPr>
        <w:t xml:space="preserve"> с целью контроля исполнения</w:t>
      </w:r>
      <w:r w:rsidR="0057167F">
        <w:rPr>
          <w:rFonts w:ascii="Times New Roman" w:hAnsi="Times New Roman" w:cs="Times New Roman"/>
          <w:sz w:val="24"/>
          <w:szCs w:val="24"/>
        </w:rPr>
        <w:t xml:space="preserve"> </w:t>
      </w:r>
      <w:r w:rsidR="00DE0C9B">
        <w:rPr>
          <w:rFonts w:ascii="Times New Roman" w:hAnsi="Times New Roman" w:cs="Times New Roman"/>
          <w:sz w:val="24"/>
          <w:szCs w:val="24"/>
        </w:rPr>
        <w:t>Заявителем</w:t>
      </w:r>
      <w:r w:rsidR="000A23EC">
        <w:rPr>
          <w:rFonts w:ascii="Times New Roman" w:hAnsi="Times New Roman" w:cs="Times New Roman"/>
          <w:sz w:val="24"/>
          <w:szCs w:val="24"/>
        </w:rPr>
        <w:t xml:space="preserve"> условий настоящего догов</w:t>
      </w:r>
      <w:r w:rsidR="00B3748D">
        <w:rPr>
          <w:rFonts w:ascii="Times New Roman" w:hAnsi="Times New Roman" w:cs="Times New Roman"/>
          <w:sz w:val="24"/>
          <w:szCs w:val="24"/>
        </w:rPr>
        <w:t>о</w:t>
      </w:r>
      <w:r w:rsidR="000A23EC">
        <w:rPr>
          <w:rFonts w:ascii="Times New Roman" w:hAnsi="Times New Roman" w:cs="Times New Roman"/>
          <w:sz w:val="24"/>
          <w:szCs w:val="24"/>
        </w:rPr>
        <w:t>ра;</w:t>
      </w:r>
    </w:p>
    <w:p w:rsidR="00B3748D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3748D">
        <w:rPr>
          <w:rFonts w:ascii="Times New Roman" w:hAnsi="Times New Roman" w:cs="Times New Roman"/>
          <w:sz w:val="24"/>
          <w:szCs w:val="24"/>
        </w:rPr>
        <w:t xml:space="preserve">3. Предоставлять </w:t>
      </w:r>
      <w:r w:rsidR="00DE0C9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B34023">
        <w:rPr>
          <w:rFonts w:ascii="Times New Roman" w:hAnsi="Times New Roman" w:cs="Times New Roman"/>
          <w:sz w:val="24"/>
          <w:szCs w:val="24"/>
        </w:rPr>
        <w:t xml:space="preserve">в доступной форме </w:t>
      </w:r>
      <w:r w:rsidR="00B3748D">
        <w:rPr>
          <w:rFonts w:ascii="Times New Roman" w:hAnsi="Times New Roman" w:cs="Times New Roman"/>
          <w:sz w:val="24"/>
          <w:szCs w:val="24"/>
        </w:rPr>
        <w:t>разъяснения муниципальных правовых актов в сфере инвестиционной деятельности, а также</w:t>
      </w:r>
      <w:r w:rsidR="0057167F">
        <w:rPr>
          <w:rFonts w:ascii="Times New Roman" w:hAnsi="Times New Roman" w:cs="Times New Roman"/>
          <w:sz w:val="24"/>
          <w:szCs w:val="24"/>
        </w:rPr>
        <w:t xml:space="preserve"> </w:t>
      </w:r>
      <w:r w:rsidR="00B3748D">
        <w:rPr>
          <w:rFonts w:ascii="Times New Roman" w:hAnsi="Times New Roman" w:cs="Times New Roman"/>
          <w:sz w:val="24"/>
          <w:szCs w:val="24"/>
        </w:rPr>
        <w:t>пояснения относительно вопросов предоставления муниципальной поддержки;</w:t>
      </w:r>
    </w:p>
    <w:p w:rsidR="00B3748D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1069DB">
        <w:rPr>
          <w:rFonts w:ascii="Times New Roman" w:hAnsi="Times New Roman" w:cs="Times New Roman"/>
          <w:sz w:val="24"/>
          <w:szCs w:val="24"/>
        </w:rPr>
        <w:t>4. Исполь</w:t>
      </w:r>
      <w:r w:rsidR="00DE0C9B">
        <w:rPr>
          <w:rFonts w:ascii="Times New Roman" w:hAnsi="Times New Roman" w:cs="Times New Roman"/>
          <w:sz w:val="24"/>
          <w:szCs w:val="24"/>
        </w:rPr>
        <w:t xml:space="preserve">зовать информацию о Заявителе </w:t>
      </w:r>
      <w:r w:rsidR="001069DB">
        <w:rPr>
          <w:rFonts w:ascii="Times New Roman" w:hAnsi="Times New Roman" w:cs="Times New Roman"/>
          <w:sz w:val="24"/>
          <w:szCs w:val="24"/>
        </w:rPr>
        <w:t>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B4461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1B4461">
        <w:rPr>
          <w:rFonts w:ascii="Times New Roman" w:hAnsi="Times New Roman" w:cs="Times New Roman"/>
          <w:sz w:val="24"/>
          <w:szCs w:val="24"/>
        </w:rPr>
        <w:t xml:space="preserve">5. Прекратить предоставление </w:t>
      </w:r>
      <w:r w:rsidR="00DE0C9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1B4461">
        <w:rPr>
          <w:rFonts w:ascii="Times New Roman" w:hAnsi="Times New Roman" w:cs="Times New Roman"/>
          <w:sz w:val="24"/>
          <w:szCs w:val="24"/>
        </w:rPr>
        <w:t>муниципальной поддержки, предусмотренной пунктом 1.3 настоящего договора, в связи с истечением срока</w:t>
      </w:r>
      <w:r w:rsidR="0057167F">
        <w:rPr>
          <w:rFonts w:ascii="Times New Roman" w:hAnsi="Times New Roman" w:cs="Times New Roman"/>
          <w:sz w:val="24"/>
          <w:szCs w:val="24"/>
        </w:rPr>
        <w:t xml:space="preserve"> </w:t>
      </w:r>
      <w:r w:rsidR="0097064D">
        <w:rPr>
          <w:rFonts w:ascii="Times New Roman" w:hAnsi="Times New Roman" w:cs="Times New Roman"/>
          <w:sz w:val="24"/>
          <w:szCs w:val="24"/>
        </w:rPr>
        <w:t>действ</w:t>
      </w:r>
      <w:r w:rsidR="00E67BEF">
        <w:rPr>
          <w:rFonts w:ascii="Times New Roman" w:hAnsi="Times New Roman" w:cs="Times New Roman"/>
          <w:sz w:val="24"/>
          <w:szCs w:val="24"/>
        </w:rPr>
        <w:t xml:space="preserve">ия настоящего договора, либо </w:t>
      </w:r>
      <w:r w:rsidR="008160F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7064D">
        <w:rPr>
          <w:rFonts w:ascii="Times New Roman" w:hAnsi="Times New Roman" w:cs="Times New Roman"/>
          <w:sz w:val="24"/>
          <w:szCs w:val="24"/>
        </w:rPr>
        <w:t>расторжени</w:t>
      </w:r>
      <w:r w:rsidR="008160FB">
        <w:rPr>
          <w:rFonts w:ascii="Times New Roman" w:hAnsi="Times New Roman" w:cs="Times New Roman"/>
          <w:sz w:val="24"/>
          <w:szCs w:val="24"/>
        </w:rPr>
        <w:t>ем</w:t>
      </w:r>
      <w:r w:rsidR="0097064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55B9E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55B9E">
        <w:rPr>
          <w:rFonts w:ascii="Times New Roman" w:hAnsi="Times New Roman" w:cs="Times New Roman"/>
          <w:sz w:val="24"/>
          <w:szCs w:val="24"/>
        </w:rPr>
        <w:t>Администрация имеет право:</w:t>
      </w:r>
    </w:p>
    <w:p w:rsidR="005C21D6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55B9E">
        <w:rPr>
          <w:rFonts w:ascii="Times New Roman" w:hAnsi="Times New Roman" w:cs="Times New Roman"/>
          <w:sz w:val="24"/>
          <w:szCs w:val="24"/>
        </w:rPr>
        <w:t xml:space="preserve">1. Требовать от </w:t>
      </w:r>
      <w:r w:rsidR="00DE0C9B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455B9E">
        <w:rPr>
          <w:rFonts w:ascii="Times New Roman" w:hAnsi="Times New Roman" w:cs="Times New Roman"/>
          <w:sz w:val="24"/>
          <w:szCs w:val="24"/>
        </w:rPr>
        <w:t>соблюдения условий настоящего договора;</w:t>
      </w:r>
    </w:p>
    <w:p w:rsidR="00DB08E0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DB08E0">
        <w:rPr>
          <w:rFonts w:ascii="Times New Roman" w:hAnsi="Times New Roman" w:cs="Times New Roman"/>
          <w:sz w:val="24"/>
          <w:szCs w:val="24"/>
        </w:rPr>
        <w:t xml:space="preserve">2. Получать от </w:t>
      </w:r>
      <w:r w:rsidR="00DE0C9B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DB08E0">
        <w:rPr>
          <w:rFonts w:ascii="Times New Roman" w:hAnsi="Times New Roman" w:cs="Times New Roman"/>
          <w:sz w:val="24"/>
          <w:szCs w:val="24"/>
        </w:rPr>
        <w:t>отчеты о ходе реализации инвестиционного проекта;</w:t>
      </w:r>
    </w:p>
    <w:p w:rsidR="00255F78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55F78">
        <w:rPr>
          <w:rFonts w:ascii="Times New Roman" w:hAnsi="Times New Roman" w:cs="Times New Roman"/>
          <w:sz w:val="24"/>
          <w:szCs w:val="24"/>
        </w:rPr>
        <w:t>3. Запр</w:t>
      </w:r>
      <w:r w:rsidR="00C27E9C">
        <w:rPr>
          <w:rFonts w:ascii="Times New Roman" w:hAnsi="Times New Roman" w:cs="Times New Roman"/>
          <w:sz w:val="24"/>
          <w:szCs w:val="24"/>
        </w:rPr>
        <w:t xml:space="preserve">ашивать у </w:t>
      </w:r>
      <w:r w:rsidR="00DE0C9B">
        <w:rPr>
          <w:rFonts w:ascii="Times New Roman" w:hAnsi="Times New Roman" w:cs="Times New Roman"/>
          <w:sz w:val="24"/>
          <w:szCs w:val="24"/>
        </w:rPr>
        <w:t>Заявителя</w:t>
      </w:r>
      <w:r w:rsidR="00C27E9C">
        <w:rPr>
          <w:rFonts w:ascii="Times New Roman" w:hAnsi="Times New Roman" w:cs="Times New Roman"/>
          <w:sz w:val="24"/>
          <w:szCs w:val="24"/>
        </w:rPr>
        <w:t xml:space="preserve"> по мере необходимости иную информацию относительно исполнения </w:t>
      </w:r>
      <w:r w:rsidR="00DE0C9B">
        <w:rPr>
          <w:rFonts w:ascii="Times New Roman" w:hAnsi="Times New Roman" w:cs="Times New Roman"/>
          <w:sz w:val="24"/>
          <w:szCs w:val="24"/>
        </w:rPr>
        <w:t>Заявителем</w:t>
      </w:r>
      <w:r w:rsidR="00C27E9C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договора; </w:t>
      </w:r>
    </w:p>
    <w:p w:rsidR="00DB08E0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55F78">
        <w:rPr>
          <w:rFonts w:ascii="Times New Roman" w:hAnsi="Times New Roman" w:cs="Times New Roman"/>
          <w:sz w:val="24"/>
          <w:szCs w:val="24"/>
        </w:rPr>
        <w:t>4</w:t>
      </w:r>
      <w:r w:rsidR="00DB08E0">
        <w:rPr>
          <w:rFonts w:ascii="Times New Roman" w:hAnsi="Times New Roman" w:cs="Times New Roman"/>
          <w:sz w:val="24"/>
          <w:szCs w:val="24"/>
        </w:rPr>
        <w:t xml:space="preserve">. Требовать расторжения настоящего договора в случае невыполнения </w:t>
      </w:r>
      <w:r w:rsidR="00DE0C9B">
        <w:rPr>
          <w:rFonts w:ascii="Times New Roman" w:hAnsi="Times New Roman" w:cs="Times New Roman"/>
          <w:sz w:val="24"/>
          <w:szCs w:val="24"/>
        </w:rPr>
        <w:t>Заявителем</w:t>
      </w:r>
      <w:r w:rsidR="00734449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договора.</w:t>
      </w:r>
    </w:p>
    <w:p w:rsidR="00255F78" w:rsidRDefault="00703A97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55F78">
        <w:rPr>
          <w:rFonts w:ascii="Times New Roman" w:hAnsi="Times New Roman" w:cs="Times New Roman"/>
          <w:sz w:val="24"/>
          <w:szCs w:val="24"/>
        </w:rPr>
        <w:t xml:space="preserve">. Администрация не вправе вмешиваться в осуществление хозяйственной </w:t>
      </w:r>
      <w:r w:rsidR="00255F7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DE0C9B">
        <w:rPr>
          <w:rFonts w:ascii="Times New Roman" w:hAnsi="Times New Roman" w:cs="Times New Roman"/>
          <w:sz w:val="24"/>
          <w:szCs w:val="24"/>
        </w:rPr>
        <w:t>Заявителя</w:t>
      </w:r>
      <w:r w:rsidR="00255F78">
        <w:rPr>
          <w:rFonts w:ascii="Times New Roman" w:hAnsi="Times New Roman" w:cs="Times New Roman"/>
          <w:sz w:val="24"/>
          <w:szCs w:val="24"/>
        </w:rPr>
        <w:t>.</w:t>
      </w:r>
    </w:p>
    <w:p w:rsidR="004D044C" w:rsidRDefault="004D044C" w:rsidP="0022061D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5F78" w:rsidRDefault="00601C3B" w:rsidP="0022061D">
      <w:pPr>
        <w:tabs>
          <w:tab w:val="left" w:pos="709"/>
          <w:tab w:val="left" w:pos="993"/>
          <w:tab w:val="left" w:pos="1134"/>
          <w:tab w:val="left" w:pos="3544"/>
          <w:tab w:val="left" w:pos="3828"/>
        </w:tabs>
        <w:jc w:val="center"/>
      </w:pPr>
      <w:r>
        <w:rPr>
          <w:lang w:val="en-US"/>
        </w:rPr>
        <w:t>III</w:t>
      </w:r>
      <w:r>
        <w:t xml:space="preserve">. </w:t>
      </w:r>
      <w:r w:rsidR="00255F78">
        <w:t>Ответственность сторон</w:t>
      </w:r>
    </w:p>
    <w:p w:rsidR="00252D4B" w:rsidRDefault="00252D4B" w:rsidP="0022061D">
      <w:pPr>
        <w:tabs>
          <w:tab w:val="left" w:pos="709"/>
          <w:tab w:val="left" w:pos="993"/>
          <w:tab w:val="left" w:pos="1134"/>
          <w:tab w:val="left" w:pos="3544"/>
          <w:tab w:val="left" w:pos="3828"/>
        </w:tabs>
        <w:jc w:val="center"/>
      </w:pPr>
    </w:p>
    <w:p w:rsidR="00255F78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 3</w:t>
      </w:r>
      <w:r w:rsidR="00255F78">
        <w:t xml:space="preserve">.1. </w:t>
      </w:r>
      <w:r w:rsidR="001B17F5">
        <w:t>За неисполнение или ненадлежащее исполнение своих обязанностей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710EF9" w:rsidRDefault="00710EF9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</w:p>
    <w:p w:rsidR="004D6F1A" w:rsidRDefault="004D6F1A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</w:p>
    <w:p w:rsidR="0022061D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center"/>
      </w:pPr>
      <w:r>
        <w:rPr>
          <w:lang w:val="en-US"/>
        </w:rPr>
        <w:t>IV</w:t>
      </w:r>
      <w:r>
        <w:t>. Изменение и расторжение договора</w:t>
      </w:r>
    </w:p>
    <w:p w:rsidR="00C41F9F" w:rsidRDefault="00C41F9F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center"/>
      </w:pPr>
    </w:p>
    <w:p w:rsidR="00C83944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</w:t>
      </w:r>
      <w:r w:rsidR="0057167F">
        <w:t xml:space="preserve"> </w:t>
      </w:r>
      <w:r>
        <w:t>4.1. Настоящий договор может бы</w:t>
      </w:r>
      <w:r w:rsidR="002736B7">
        <w:t>ть изменен по соглашению сторон</w:t>
      </w:r>
      <w:r w:rsidR="0057167F">
        <w:t xml:space="preserve"> </w:t>
      </w:r>
      <w:r w:rsidR="002736B7">
        <w:t>либо</w:t>
      </w:r>
      <w:r w:rsidR="0057167F">
        <w:t xml:space="preserve"> </w:t>
      </w:r>
      <w:r w:rsidR="002736B7">
        <w:t xml:space="preserve">в соответствии с действующим законодательством Российской Федерации. </w:t>
      </w:r>
      <w:r>
        <w:t>Все изменения оформляются допол</w:t>
      </w:r>
      <w:r w:rsidR="004F5B8E">
        <w:t>нительн</w:t>
      </w:r>
      <w:r w:rsidR="00C83944">
        <w:t>ым</w:t>
      </w:r>
      <w:r w:rsidR="004F5B8E">
        <w:t xml:space="preserve"> соглашени</w:t>
      </w:r>
      <w:r w:rsidR="00C83944">
        <w:t>ем к настоящему договору.</w:t>
      </w:r>
    </w:p>
    <w:p w:rsidR="00AC49B3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</w:t>
      </w:r>
      <w:r w:rsidR="0057167F">
        <w:t xml:space="preserve"> </w:t>
      </w:r>
      <w:r>
        <w:t xml:space="preserve">4.2. </w:t>
      </w:r>
      <w:r w:rsidR="00D61E89">
        <w:t>Расторжение настоящего договора</w:t>
      </w:r>
      <w:r w:rsidR="00890A6F">
        <w:t xml:space="preserve"> до истечения срока его действия</w:t>
      </w:r>
      <w:r w:rsidR="00D61E89">
        <w:t xml:space="preserve"> осуществляется в следующих случаях</w:t>
      </w:r>
      <w:r>
        <w:t>:</w:t>
      </w:r>
    </w:p>
    <w:p w:rsidR="00AC49B3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</w:t>
      </w:r>
      <w:r w:rsidR="0057167F">
        <w:t xml:space="preserve">  </w:t>
      </w:r>
      <w:r>
        <w:t>4.2.1. По соглашению Сторо</w:t>
      </w:r>
      <w:r w:rsidR="00C93502">
        <w:t>н, оформленному в виде письменного</w:t>
      </w:r>
      <w:r>
        <w:t xml:space="preserve"> соглашения </w:t>
      </w:r>
      <w:r w:rsidR="00E755ED">
        <w:t>о расторжени</w:t>
      </w:r>
      <w:r w:rsidR="00B0123B">
        <w:t>и</w:t>
      </w:r>
      <w:r w:rsidR="00E755ED">
        <w:t xml:space="preserve"> настоящего договора</w:t>
      </w:r>
      <w:r>
        <w:t>;</w:t>
      </w:r>
    </w:p>
    <w:p w:rsidR="00E755ED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</w:t>
      </w:r>
      <w:r w:rsidR="0057167F">
        <w:t xml:space="preserve">        </w:t>
      </w:r>
      <w:r>
        <w:t>4.2.2. По инициативе Администрации</w:t>
      </w:r>
      <w:r w:rsidR="0057167F">
        <w:t xml:space="preserve"> </w:t>
      </w:r>
      <w:r>
        <w:t>в случае</w:t>
      </w:r>
      <w:r w:rsidR="00B0123B">
        <w:t xml:space="preserve"> выявления следующих обстоятельств:</w:t>
      </w:r>
    </w:p>
    <w:p w:rsidR="0083295F" w:rsidRDefault="00B0123B" w:rsidP="00220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6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4.2.2.</w:t>
      </w:r>
      <w:r w:rsidR="0057167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нахождения</w:t>
      </w:r>
      <w:r w:rsidR="0057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83295F">
        <w:rPr>
          <w:rFonts w:ascii="Times New Roman" w:hAnsi="Times New Roman" w:cs="Times New Roman"/>
          <w:sz w:val="24"/>
          <w:szCs w:val="24"/>
        </w:rPr>
        <w:t>в стадии ликвидации</w:t>
      </w:r>
      <w:r w:rsidR="00E41319">
        <w:rPr>
          <w:rFonts w:ascii="Times New Roman" w:hAnsi="Times New Roman" w:cs="Times New Roman"/>
          <w:sz w:val="24"/>
          <w:szCs w:val="24"/>
        </w:rPr>
        <w:t>, реорганизации</w:t>
      </w:r>
      <w:r w:rsidR="0083295F">
        <w:rPr>
          <w:rFonts w:ascii="Times New Roman" w:hAnsi="Times New Roman" w:cs="Times New Roman"/>
          <w:sz w:val="24"/>
          <w:szCs w:val="24"/>
        </w:rPr>
        <w:t xml:space="preserve"> или банкротства;</w:t>
      </w:r>
    </w:p>
    <w:p w:rsidR="00E41319" w:rsidRDefault="00E41319" w:rsidP="002206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8C55B9">
        <w:rPr>
          <w:rFonts w:ascii="Times New Roman" w:hAnsi="Times New Roman" w:cs="Times New Roman"/>
          <w:sz w:val="24"/>
          <w:szCs w:val="24"/>
        </w:rPr>
        <w:t>2</w:t>
      </w:r>
      <w:r w:rsidR="00571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неисполнения Заявителем в срок обязательств по другим договорам об оказании муниципальной поддержки, заключенным с Администрацией;</w:t>
      </w:r>
    </w:p>
    <w:p w:rsidR="00E755ED" w:rsidRDefault="00B0123B" w:rsidP="002206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50A1">
        <w:rPr>
          <w:rFonts w:ascii="Times New Roman" w:hAnsi="Times New Roman" w:cs="Times New Roman"/>
          <w:sz w:val="24"/>
          <w:szCs w:val="24"/>
        </w:rPr>
        <w:t>4.2.2.</w:t>
      </w:r>
      <w:r w:rsidR="008C55B9" w:rsidRPr="00D850A1">
        <w:rPr>
          <w:rFonts w:ascii="Times New Roman" w:hAnsi="Times New Roman" w:cs="Times New Roman"/>
          <w:sz w:val="24"/>
          <w:szCs w:val="24"/>
        </w:rPr>
        <w:t>3</w:t>
      </w:r>
      <w:r w:rsidR="0057167F">
        <w:rPr>
          <w:rFonts w:ascii="Times New Roman" w:hAnsi="Times New Roman" w:cs="Times New Roman"/>
          <w:sz w:val="24"/>
          <w:szCs w:val="24"/>
        </w:rPr>
        <w:t>.</w:t>
      </w:r>
      <w:r w:rsidR="00E755ED" w:rsidRPr="00D850A1">
        <w:rPr>
          <w:rFonts w:ascii="Times New Roman" w:hAnsi="Times New Roman" w:cs="Times New Roman"/>
          <w:sz w:val="24"/>
          <w:szCs w:val="24"/>
        </w:rPr>
        <w:t xml:space="preserve"> отсутствия предусмотренных инвестиционным проектом действий </w:t>
      </w:r>
      <w:r w:rsidR="00EE3DD0" w:rsidRPr="00D850A1">
        <w:rPr>
          <w:rFonts w:ascii="Times New Roman" w:hAnsi="Times New Roman" w:cs="Times New Roman"/>
          <w:sz w:val="24"/>
          <w:szCs w:val="24"/>
        </w:rPr>
        <w:t>З</w:t>
      </w:r>
      <w:r w:rsidR="00E755ED" w:rsidRPr="00D850A1">
        <w:rPr>
          <w:rFonts w:ascii="Times New Roman" w:hAnsi="Times New Roman" w:cs="Times New Roman"/>
          <w:sz w:val="24"/>
          <w:szCs w:val="24"/>
        </w:rPr>
        <w:t xml:space="preserve">аявителя по его реализации в течение года </w:t>
      </w:r>
      <w:r w:rsidR="008C55B9" w:rsidRPr="00D850A1">
        <w:rPr>
          <w:rFonts w:ascii="Times New Roman" w:hAnsi="Times New Roman" w:cs="Times New Roman"/>
          <w:sz w:val="24"/>
          <w:szCs w:val="24"/>
        </w:rPr>
        <w:t xml:space="preserve">в период действия </w:t>
      </w:r>
      <w:r w:rsidR="00E755ED" w:rsidRPr="00D850A1">
        <w:rPr>
          <w:rFonts w:ascii="Times New Roman" w:hAnsi="Times New Roman" w:cs="Times New Roman"/>
          <w:sz w:val="24"/>
          <w:szCs w:val="24"/>
        </w:rPr>
        <w:t>договора об оказании муниципальной поддержки.</w:t>
      </w:r>
    </w:p>
    <w:p w:rsidR="00536C4C" w:rsidRDefault="00536C4C" w:rsidP="002206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8C55B9">
        <w:rPr>
          <w:rFonts w:ascii="Times New Roman" w:hAnsi="Times New Roman" w:cs="Times New Roman"/>
          <w:sz w:val="24"/>
          <w:szCs w:val="24"/>
        </w:rPr>
        <w:t>4</w:t>
      </w:r>
      <w:r w:rsidR="00571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непредоставление заявителем </w:t>
      </w:r>
      <w:r w:rsidR="002E5286">
        <w:rPr>
          <w:rFonts w:ascii="Times New Roman" w:hAnsi="Times New Roman" w:cs="Times New Roman"/>
          <w:sz w:val="24"/>
          <w:szCs w:val="24"/>
        </w:rPr>
        <w:t>отчета о ходе реализации инвестиционного проекта, предусмотренного пунктом</w:t>
      </w:r>
      <w:r w:rsidR="003C3B02">
        <w:rPr>
          <w:rFonts w:ascii="Times New Roman" w:hAnsi="Times New Roman" w:cs="Times New Roman"/>
          <w:sz w:val="24"/>
          <w:szCs w:val="24"/>
        </w:rPr>
        <w:t xml:space="preserve"> 2.1.3 настоящего договора</w:t>
      </w:r>
      <w:r w:rsidR="00F4760E">
        <w:rPr>
          <w:rFonts w:ascii="Times New Roman" w:hAnsi="Times New Roman" w:cs="Times New Roman"/>
          <w:sz w:val="24"/>
          <w:szCs w:val="24"/>
        </w:rPr>
        <w:t xml:space="preserve"> ли</w:t>
      </w:r>
      <w:r w:rsidR="0041094A">
        <w:rPr>
          <w:rFonts w:ascii="Times New Roman" w:hAnsi="Times New Roman" w:cs="Times New Roman"/>
          <w:sz w:val="24"/>
          <w:szCs w:val="24"/>
        </w:rPr>
        <w:t>бо выявление факта включения Заявителем в указанный отчет недостоверных сведений.</w:t>
      </w:r>
    </w:p>
    <w:p w:rsidR="00AC49B3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</w:t>
      </w:r>
      <w:r w:rsidR="0057167F">
        <w:t xml:space="preserve"> </w:t>
      </w:r>
      <w:r>
        <w:t>4.2.3. По иным основаниям, предусмотренным действующим законодательством Российской Федерации.</w:t>
      </w:r>
    </w:p>
    <w:p w:rsidR="000B75D7" w:rsidRDefault="000B75D7" w:rsidP="000B75D7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ind w:firstLine="709"/>
        <w:jc w:val="both"/>
      </w:pPr>
    </w:p>
    <w:p w:rsidR="00AC49B3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</w:p>
    <w:p w:rsidR="00AC49B3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center"/>
      </w:pPr>
      <w:r>
        <w:rPr>
          <w:lang w:val="en-US"/>
        </w:rPr>
        <w:t>V</w:t>
      </w:r>
      <w:r>
        <w:t xml:space="preserve">. Порядок взаимодействия сторон при наступлении </w:t>
      </w:r>
    </w:p>
    <w:p w:rsidR="00AC49B3" w:rsidRDefault="00AC49B3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center"/>
      </w:pPr>
      <w:r>
        <w:t>обстоятельств непреодолимой силы</w:t>
      </w:r>
    </w:p>
    <w:p w:rsidR="0022061D" w:rsidRDefault="0022061D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center"/>
      </w:pPr>
    </w:p>
    <w:p w:rsidR="0027146B" w:rsidRPr="0027146B" w:rsidRDefault="0057167F" w:rsidP="0022061D">
      <w:pPr>
        <w:tabs>
          <w:tab w:val="left" w:pos="567"/>
          <w:tab w:val="left" w:pos="709"/>
          <w:tab w:val="left" w:pos="993"/>
          <w:tab w:val="left" w:pos="1134"/>
          <w:tab w:val="left" w:pos="3544"/>
          <w:tab w:val="left" w:pos="3828"/>
        </w:tabs>
        <w:jc w:val="both"/>
      </w:pPr>
      <w:r>
        <w:t xml:space="preserve">         </w:t>
      </w:r>
      <w:r w:rsidR="00AC49B3">
        <w:t xml:space="preserve">5.1. </w:t>
      </w:r>
      <w:r w:rsidR="0027146B" w:rsidRPr="0027146B">
        <w:t xml:space="preserve">Сторона, не исполнившая или исполнившая ненадлежащим образом свои обязательства по настоящему </w:t>
      </w:r>
      <w:r w:rsidR="0027146B">
        <w:t>договору</w:t>
      </w:r>
      <w:r w:rsidR="0027146B" w:rsidRPr="0027146B">
        <w:t xml:space="preserve">, несет ответственность, предусмотренную законодательством Российской Федерации и настоящим </w:t>
      </w:r>
      <w:r w:rsidR="0027146B">
        <w:t>договором</w:t>
      </w:r>
      <w:r w:rsidR="0027146B" w:rsidRPr="0027146B">
        <w:t xml:space="preserve">, если не докажет, что надлежащее исполнение обязательств по настоящему </w:t>
      </w:r>
      <w:r w:rsidR="0027146B">
        <w:t>договору</w:t>
      </w:r>
      <w:r w:rsidR="0027146B" w:rsidRPr="0027146B">
        <w:t xml:space="preserve"> оказалось невозможным вследствие наступления обстоятельств непреодолимой силы.</w:t>
      </w:r>
    </w:p>
    <w:p w:rsidR="0027146B" w:rsidRPr="0027146B" w:rsidRDefault="0027146B" w:rsidP="0022061D">
      <w:pPr>
        <w:pStyle w:val="formattext"/>
        <w:spacing w:before="0" w:beforeAutospacing="0" w:after="0" w:afterAutospacing="0"/>
        <w:ind w:firstLine="567"/>
        <w:jc w:val="both"/>
      </w:pPr>
      <w:r>
        <w:t>5.2.</w:t>
      </w:r>
      <w:r w:rsidRPr="0027146B">
        <w:t xml:space="preserve"> Сторона, нарушившая условия настоящего </w:t>
      </w:r>
      <w:r>
        <w:t xml:space="preserve">договора </w:t>
      </w:r>
      <w:r w:rsidRPr="0027146B">
        <w:t>в результате наступления обстоятельств непреодолимой силы, обязана в письменной форме уведомить другую Сторону:</w:t>
      </w:r>
    </w:p>
    <w:p w:rsidR="0027146B" w:rsidRPr="0027146B" w:rsidRDefault="0027146B" w:rsidP="0022061D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Pr="0027146B">
        <w:t>.2.1. О наступлении указанных обстоятельств не позднее 15 (Пятнадцати) календарных дней с даты их наступления и представить необходимые документальные подтверждения.</w:t>
      </w:r>
    </w:p>
    <w:p w:rsidR="0027146B" w:rsidRPr="0027146B" w:rsidRDefault="0027146B" w:rsidP="0022061D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Pr="0027146B">
        <w:t xml:space="preserve">.2.2. О возобновлении исполнения своих обязательств по настоящему </w:t>
      </w:r>
      <w:r>
        <w:t>договору</w:t>
      </w:r>
      <w:r w:rsidRPr="0027146B">
        <w:t>.</w:t>
      </w:r>
    </w:p>
    <w:p w:rsidR="00822DD8" w:rsidRDefault="0027146B" w:rsidP="0022061D">
      <w:pPr>
        <w:pStyle w:val="formattext"/>
        <w:spacing w:before="0" w:beforeAutospacing="0" w:after="0" w:afterAutospacing="0"/>
        <w:ind w:firstLine="567"/>
        <w:jc w:val="both"/>
      </w:pPr>
      <w:r>
        <w:t>5</w:t>
      </w:r>
      <w:r w:rsidRPr="0027146B">
        <w:t xml:space="preserve">.3. Стороны обязаны предпринять все разумные меры для устранения последствий, причиненных наступлением обстоятельств непреодолимой силы, послуживших </w:t>
      </w:r>
      <w:r w:rsidRPr="0027146B">
        <w:lastRenderedPageBreak/>
        <w:t xml:space="preserve">препятствием к исполнению или надлежащему исполнению обязательств по настоящему </w:t>
      </w:r>
      <w:r>
        <w:t>договору.</w:t>
      </w:r>
    </w:p>
    <w:p w:rsidR="0022061D" w:rsidRDefault="0022061D" w:rsidP="0022061D">
      <w:pPr>
        <w:pStyle w:val="formattext"/>
        <w:spacing w:before="0" w:beforeAutospacing="0" w:after="0" w:afterAutospacing="0"/>
        <w:ind w:firstLine="567"/>
        <w:jc w:val="center"/>
      </w:pPr>
    </w:p>
    <w:p w:rsidR="00BF432E" w:rsidRDefault="00BF432E" w:rsidP="0022061D">
      <w:pPr>
        <w:pStyle w:val="formattext"/>
        <w:spacing w:before="0" w:beforeAutospacing="0" w:after="0" w:afterAutospacing="0"/>
        <w:ind w:firstLine="567"/>
        <w:jc w:val="center"/>
      </w:pPr>
      <w:r>
        <w:rPr>
          <w:lang w:val="en-US"/>
        </w:rPr>
        <w:t>VI</w:t>
      </w:r>
      <w:r>
        <w:t>. Заключительные положения</w:t>
      </w:r>
    </w:p>
    <w:p w:rsidR="0022061D" w:rsidRDefault="0022061D" w:rsidP="0022061D">
      <w:pPr>
        <w:pStyle w:val="formattext"/>
        <w:spacing w:before="0" w:beforeAutospacing="0" w:after="0" w:afterAutospacing="0"/>
        <w:ind w:firstLine="567"/>
        <w:jc w:val="center"/>
      </w:pPr>
    </w:p>
    <w:p w:rsidR="00BF432E" w:rsidRDefault="00BF432E" w:rsidP="0022061D">
      <w:pPr>
        <w:pStyle w:val="formattext"/>
        <w:spacing w:before="0" w:beforeAutospacing="0" w:after="0" w:afterAutospacing="0"/>
        <w:ind w:firstLine="567"/>
        <w:jc w:val="both"/>
      </w:pPr>
      <w:r>
        <w:t xml:space="preserve">6.1. </w:t>
      </w:r>
      <w:r w:rsidRPr="00BF432E">
        <w:t>Сторона, изменившая свое местонахождение и (или) реквизиты, обязана сообщить об этом другой Стороне в течение 5 (Пяти) календарных дней с даты этого изменения.</w:t>
      </w:r>
    </w:p>
    <w:p w:rsidR="00BF432E" w:rsidRDefault="00BF432E" w:rsidP="0022061D">
      <w:pPr>
        <w:pStyle w:val="formattext"/>
        <w:spacing w:before="0" w:beforeAutospacing="0" w:after="0" w:afterAutospacing="0"/>
        <w:ind w:firstLine="567"/>
        <w:jc w:val="both"/>
      </w:pPr>
      <w:r>
        <w:t xml:space="preserve">6.2. </w:t>
      </w:r>
      <w:r w:rsidR="00C83944">
        <w:t>Все спорные вопросы, связанные с исполнением либо с расторжением договора, решаются Сторонами путем переговоров, а при недостижении согласия – в установленном законодательством судебном порядке.</w:t>
      </w:r>
    </w:p>
    <w:p w:rsidR="00C83944" w:rsidRDefault="00C83944" w:rsidP="0022061D">
      <w:pPr>
        <w:pStyle w:val="formattext"/>
        <w:spacing w:before="0" w:beforeAutospacing="0" w:after="0" w:afterAutospacing="0"/>
        <w:ind w:firstLine="567"/>
        <w:jc w:val="both"/>
      </w:pPr>
      <w:r>
        <w:t>6.3. Все изменения и дополнения к настоящему договору имеют равную юридическую силу и являются неотъемлемой его частью, если они исполнены в письменной форме и подписаны Сторонами.</w:t>
      </w:r>
    </w:p>
    <w:p w:rsidR="00352702" w:rsidRDefault="00352702" w:rsidP="0022061D">
      <w:pPr>
        <w:pStyle w:val="formattext"/>
        <w:spacing w:before="0" w:beforeAutospacing="0" w:after="0" w:afterAutospacing="0"/>
        <w:ind w:firstLine="567"/>
        <w:jc w:val="both"/>
      </w:pPr>
      <w:r>
        <w:t xml:space="preserve">6.4. Во всем, что не предусмотрено условиями настоящего договора, Стороны руководствуются действующим законодательством </w:t>
      </w:r>
      <w:r w:rsidR="00E41319">
        <w:t>Р</w:t>
      </w:r>
      <w:r>
        <w:t>оссийской Федерации.</w:t>
      </w:r>
    </w:p>
    <w:p w:rsidR="00352702" w:rsidRDefault="00352702" w:rsidP="0022061D">
      <w:pPr>
        <w:pStyle w:val="formattext"/>
        <w:spacing w:before="0" w:beforeAutospacing="0" w:after="0" w:afterAutospacing="0"/>
        <w:ind w:firstLine="567"/>
        <w:jc w:val="both"/>
      </w:pPr>
      <w:r>
        <w:t>6.5. 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22061D" w:rsidRDefault="00352702" w:rsidP="002376F8">
      <w:pPr>
        <w:pStyle w:val="formattext"/>
        <w:spacing w:before="0" w:beforeAutospacing="0" w:after="0" w:afterAutospacing="0"/>
        <w:ind w:firstLine="567"/>
        <w:jc w:val="both"/>
      </w:pPr>
      <w:r w:rsidRPr="004228BB">
        <w:t>6.6. Договор вступает в силу после подписания Сто</w:t>
      </w:r>
      <w:r w:rsidR="00D80DBC" w:rsidRPr="004228BB">
        <w:t>ронами и действует до</w:t>
      </w:r>
      <w:r w:rsidR="004228BB" w:rsidRPr="004228BB">
        <w:t xml:space="preserve"> _____________________________________________________________________________</w:t>
      </w:r>
    </w:p>
    <w:p w:rsidR="002376F8" w:rsidRPr="00555642" w:rsidRDefault="002376F8" w:rsidP="002376F8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CC4D3F">
        <w:rPr>
          <w:sz w:val="20"/>
          <w:szCs w:val="20"/>
        </w:rPr>
        <w:t xml:space="preserve">(срок окончания действия </w:t>
      </w:r>
      <w:r w:rsidR="00C2341D">
        <w:rPr>
          <w:sz w:val="20"/>
          <w:szCs w:val="20"/>
        </w:rPr>
        <w:t>д</w:t>
      </w:r>
      <w:r w:rsidRPr="00CC4D3F">
        <w:rPr>
          <w:sz w:val="20"/>
          <w:szCs w:val="20"/>
        </w:rPr>
        <w:t>оговора, определяемый в соответствии с пункт</w:t>
      </w:r>
      <w:r w:rsidR="00A16A1B" w:rsidRPr="00CC4D3F">
        <w:rPr>
          <w:sz w:val="20"/>
          <w:szCs w:val="20"/>
        </w:rPr>
        <w:t>ом 5.9</w:t>
      </w:r>
      <w:r w:rsidRPr="00CC4D3F">
        <w:rPr>
          <w:sz w:val="20"/>
          <w:szCs w:val="20"/>
        </w:rPr>
        <w:t xml:space="preserve"> Положения о муниципальной поддержке инвестиционной деятельности</w:t>
      </w:r>
      <w:r w:rsidR="00E26D66">
        <w:rPr>
          <w:sz w:val="20"/>
          <w:szCs w:val="20"/>
        </w:rPr>
        <w:t xml:space="preserve"> на территории</w:t>
      </w:r>
      <w:r w:rsidRPr="00CC4D3F">
        <w:rPr>
          <w:sz w:val="20"/>
          <w:szCs w:val="20"/>
        </w:rPr>
        <w:t xml:space="preserve"> городско</w:t>
      </w:r>
      <w:r w:rsidR="00E26D66">
        <w:rPr>
          <w:sz w:val="20"/>
          <w:szCs w:val="20"/>
        </w:rPr>
        <w:t>го</w:t>
      </w:r>
      <w:r w:rsidRPr="00CC4D3F">
        <w:rPr>
          <w:sz w:val="20"/>
          <w:szCs w:val="20"/>
        </w:rPr>
        <w:t xml:space="preserve"> округ</w:t>
      </w:r>
      <w:r w:rsidR="00E26D66">
        <w:rPr>
          <w:sz w:val="20"/>
          <w:szCs w:val="20"/>
        </w:rPr>
        <w:t>а</w:t>
      </w:r>
      <w:r w:rsidRPr="00CC4D3F">
        <w:rPr>
          <w:sz w:val="20"/>
          <w:szCs w:val="20"/>
        </w:rPr>
        <w:t xml:space="preserve"> Тольятти).</w:t>
      </w:r>
    </w:p>
    <w:p w:rsidR="00CB2E12" w:rsidRDefault="007F56D8" w:rsidP="00CB2E12">
      <w:pPr>
        <w:pStyle w:val="formattext"/>
        <w:spacing w:before="360" w:beforeAutospacing="0" w:after="120" w:afterAutospacing="0"/>
        <w:ind w:firstLine="567"/>
        <w:jc w:val="center"/>
      </w:pPr>
      <w:r>
        <w:rPr>
          <w:lang w:val="en-US"/>
        </w:rPr>
        <w:t>VII</w:t>
      </w:r>
      <w:r>
        <w:t>. Адреса и реквизиты Сторон</w:t>
      </w:r>
    </w:p>
    <w:tbl>
      <w:tblPr>
        <w:tblW w:w="9781" w:type="dxa"/>
        <w:tblInd w:w="-34" w:type="dxa"/>
        <w:tblLook w:val="04A0"/>
      </w:tblPr>
      <w:tblGrid>
        <w:gridCol w:w="5103"/>
        <w:gridCol w:w="4678"/>
      </w:tblGrid>
      <w:tr w:rsidR="007F56D8" w:rsidRPr="00FF4CEE" w:rsidTr="004D10CD">
        <w:tc>
          <w:tcPr>
            <w:tcW w:w="5103" w:type="dxa"/>
          </w:tcPr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Тольятти </w:t>
            </w:r>
          </w:p>
        </w:tc>
        <w:tc>
          <w:tcPr>
            <w:tcW w:w="4678" w:type="dxa"/>
          </w:tcPr>
          <w:p w:rsidR="007F56D8" w:rsidRPr="007F56D8" w:rsidRDefault="00DE0C9B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7F56D8" w:rsidRPr="007F56D8" w:rsidTr="004D10CD">
        <w:tc>
          <w:tcPr>
            <w:tcW w:w="5103" w:type="dxa"/>
          </w:tcPr>
          <w:p w:rsidR="007F56D8" w:rsidRPr="007F56D8" w:rsidRDefault="007F56D8" w:rsidP="004D10CD">
            <w:pPr>
              <w:pStyle w:val="ac"/>
              <w:rPr>
                <w:sz w:val="24"/>
                <w:szCs w:val="24"/>
              </w:rPr>
            </w:pPr>
            <w:r w:rsidRPr="007F56D8">
              <w:rPr>
                <w:sz w:val="24"/>
                <w:szCs w:val="24"/>
              </w:rPr>
              <w:t>Юридический  адрес: 445011, Самарская область, г. Тольятти, Площадь Свободы, 4, ОГРН: 1036301078054,</w:t>
            </w:r>
          </w:p>
          <w:p w:rsidR="007F56D8" w:rsidRPr="007F56D8" w:rsidRDefault="007F56D8" w:rsidP="004D10CD">
            <w:pPr>
              <w:pStyle w:val="ac"/>
              <w:rPr>
                <w:sz w:val="24"/>
                <w:szCs w:val="24"/>
              </w:rPr>
            </w:pPr>
            <w:r w:rsidRPr="007F56D8">
              <w:rPr>
                <w:sz w:val="24"/>
                <w:szCs w:val="24"/>
              </w:rPr>
              <w:t>ИНН: 6320001741, КПП: 632401001</w:t>
            </w: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>ОТДЕЛЕНИЕ –</w:t>
            </w: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>БИК – _________________________</w:t>
            </w: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>р/с  _____________________________</w:t>
            </w: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>л/с  ____________________________</w:t>
            </w: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>тел.:  ___________________________</w:t>
            </w: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>:  _______________________</w:t>
            </w:r>
            <w:r w:rsidR="003B61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hyperlink r:id="rId9" w:history="1"/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D8" w:rsidRPr="00FF4CEE" w:rsidTr="004D10CD">
        <w:trPr>
          <w:trHeight w:val="872"/>
        </w:trPr>
        <w:tc>
          <w:tcPr>
            <w:tcW w:w="5103" w:type="dxa"/>
          </w:tcPr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Тольятти</w:t>
            </w: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D8" w:rsidRPr="00C05ED0" w:rsidTr="004D10CD">
        <w:tc>
          <w:tcPr>
            <w:tcW w:w="5103" w:type="dxa"/>
          </w:tcPr>
          <w:p w:rsidR="007F56D8" w:rsidRPr="007F56D8" w:rsidRDefault="007F56D8" w:rsidP="004D10CD">
            <w:r w:rsidRPr="007F56D8">
              <w:t xml:space="preserve">____________________ </w:t>
            </w:r>
            <w:r w:rsidR="00E41319">
              <w:t>_________</w:t>
            </w:r>
          </w:p>
          <w:p w:rsidR="007F56D8" w:rsidRPr="007F56D8" w:rsidRDefault="007F56D8" w:rsidP="004D10CD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7F56D8" w:rsidRPr="007F56D8" w:rsidRDefault="007F56D8" w:rsidP="004D10CD">
            <w:r w:rsidRPr="007F56D8">
              <w:t xml:space="preserve">____________________ </w:t>
            </w:r>
          </w:p>
          <w:p w:rsidR="00FA5441" w:rsidRPr="00FA5441" w:rsidRDefault="007F56D8" w:rsidP="004D10CD">
            <w:pPr>
              <w:pStyle w:val="Pre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CB2E12" w:rsidRDefault="00CB2E12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CB2E12" w:rsidRDefault="00CB2E12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CB2E12" w:rsidRDefault="00CB2E12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CB2E12" w:rsidRDefault="00CB2E12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CB2E12" w:rsidRDefault="00CB2E12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C41F9F" w:rsidRDefault="00C41F9F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C41F9F" w:rsidRDefault="00C41F9F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E670B5" w:rsidRDefault="00E670B5" w:rsidP="008C15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167F" w:rsidRDefault="0057167F" w:rsidP="0057167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7167F" w:rsidRDefault="0057167F" w:rsidP="0057167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57167F" w:rsidRPr="00DE0C9B" w:rsidRDefault="0057167F" w:rsidP="0057167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поддержке</w:t>
      </w:r>
    </w:p>
    <w:p w:rsidR="0057167F" w:rsidRDefault="0057167F" w:rsidP="0057167F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инвестиционной деятельности на территории </w:t>
      </w:r>
    </w:p>
    <w:p w:rsidR="0057167F" w:rsidRDefault="0057167F" w:rsidP="0057167F">
      <w:pPr>
        <w:tabs>
          <w:tab w:val="left" w:pos="993"/>
        </w:tabs>
        <w:jc w:val="right"/>
      </w:pPr>
      <w:r>
        <w:t>городского округа Тольятти</w:t>
      </w:r>
    </w:p>
    <w:p w:rsidR="008C15BB" w:rsidRDefault="008C15BB" w:rsidP="008C15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1F9F" w:rsidRDefault="00C41F9F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4D044C" w:rsidRDefault="004D044C" w:rsidP="001A7A3E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072FEF" w:rsidRDefault="00072FEF" w:rsidP="006E7278">
      <w:pPr>
        <w:tabs>
          <w:tab w:val="left" w:pos="993"/>
        </w:tabs>
        <w:jc w:val="center"/>
      </w:pPr>
    </w:p>
    <w:p w:rsidR="00072FEF" w:rsidRDefault="00072FEF" w:rsidP="001217C0">
      <w:pPr>
        <w:tabs>
          <w:tab w:val="left" w:pos="993"/>
        </w:tabs>
      </w:pPr>
    </w:p>
    <w:p w:rsidR="007E5340" w:rsidRDefault="007E5340" w:rsidP="007E5340">
      <w:pPr>
        <w:tabs>
          <w:tab w:val="left" w:pos="993"/>
        </w:tabs>
        <w:jc w:val="center"/>
      </w:pPr>
      <w:r>
        <w:t>Отчет</w:t>
      </w:r>
    </w:p>
    <w:p w:rsidR="007E5340" w:rsidRDefault="007E5340" w:rsidP="007E5340">
      <w:pPr>
        <w:tabs>
          <w:tab w:val="left" w:pos="993"/>
        </w:tabs>
        <w:jc w:val="center"/>
      </w:pPr>
      <w:r>
        <w:t>о ходе реализации инвестиционного проекта</w:t>
      </w:r>
    </w:p>
    <w:p w:rsidR="007E5340" w:rsidRDefault="007E5340" w:rsidP="007E5340">
      <w:pPr>
        <w:tabs>
          <w:tab w:val="left" w:pos="993"/>
        </w:tabs>
        <w:jc w:val="center"/>
      </w:pPr>
      <w:r>
        <w:t xml:space="preserve">  з</w:t>
      </w:r>
      <w:r w:rsidRPr="00072FEF">
        <w:t xml:space="preserve">а </w:t>
      </w:r>
      <w:r>
        <w:t>______________квартал 20___года</w:t>
      </w:r>
    </w:p>
    <w:p w:rsidR="007E5340" w:rsidRPr="007E5340" w:rsidRDefault="007E5340" w:rsidP="007E5340">
      <w:pPr>
        <w:tabs>
          <w:tab w:val="left" w:pos="993"/>
        </w:tabs>
        <w:jc w:val="center"/>
      </w:pPr>
    </w:p>
    <w:p w:rsidR="007E5340" w:rsidRPr="00D34C81" w:rsidRDefault="007E5340" w:rsidP="007E5340">
      <w:pPr>
        <w:tabs>
          <w:tab w:val="left" w:pos="993"/>
        </w:tabs>
        <w:jc w:val="both"/>
      </w:pPr>
      <w:r w:rsidRPr="00D34C81">
        <w:t>Заявитель: ___________________________________________________________________</w:t>
      </w:r>
    </w:p>
    <w:p w:rsidR="007E5340" w:rsidRPr="00D34C81" w:rsidRDefault="007E5340" w:rsidP="007E5340">
      <w:pPr>
        <w:tabs>
          <w:tab w:val="left" w:pos="993"/>
        </w:tabs>
        <w:jc w:val="both"/>
      </w:pPr>
      <w:r w:rsidRPr="00D34C81">
        <w:t>Наименование инвестиционного проекта:_________________________________________</w:t>
      </w:r>
    </w:p>
    <w:p w:rsidR="007E5340" w:rsidRDefault="007E5340" w:rsidP="007E5340">
      <w:pPr>
        <w:tabs>
          <w:tab w:val="left" w:pos="993"/>
        </w:tabs>
        <w:jc w:val="both"/>
      </w:pPr>
      <w:r w:rsidRPr="00D34C81">
        <w:t>_____________________________________________________________________________</w:t>
      </w:r>
    </w:p>
    <w:p w:rsidR="007E5340" w:rsidRPr="00D34C81" w:rsidRDefault="007E5340" w:rsidP="007E5340">
      <w:pPr>
        <w:tabs>
          <w:tab w:val="left" w:pos="993"/>
        </w:tabs>
        <w:jc w:val="both"/>
      </w:pPr>
      <w:r>
        <w:t xml:space="preserve">Номер и дата </w:t>
      </w:r>
      <w:r w:rsidR="00C2341D">
        <w:t xml:space="preserve">заключения </w:t>
      </w:r>
      <w:r>
        <w:t xml:space="preserve">договора об оказании муниципальной </w:t>
      </w:r>
      <w:r w:rsidR="00C2341D">
        <w:t>поддержки:___________</w:t>
      </w:r>
    </w:p>
    <w:p w:rsidR="007E5340" w:rsidRDefault="007E5340" w:rsidP="007E5340">
      <w:pPr>
        <w:tabs>
          <w:tab w:val="left" w:pos="993"/>
        </w:tabs>
        <w:jc w:val="center"/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403"/>
        <w:gridCol w:w="1939"/>
        <w:gridCol w:w="1962"/>
        <w:gridCol w:w="1833"/>
      </w:tblGrid>
      <w:tr w:rsidR="007E5340" w:rsidTr="0057167F">
        <w:tc>
          <w:tcPr>
            <w:tcW w:w="674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№№ п/п</w:t>
            </w:r>
          </w:p>
        </w:tc>
        <w:tc>
          <w:tcPr>
            <w:tcW w:w="3403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Информация</w:t>
            </w:r>
          </w:p>
        </w:tc>
        <w:tc>
          <w:tcPr>
            <w:tcW w:w="1939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Заявлено</w:t>
            </w:r>
          </w:p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 xml:space="preserve"> в инвестиционном паспорте</w:t>
            </w:r>
          </w:p>
        </w:tc>
        <w:tc>
          <w:tcPr>
            <w:tcW w:w="1962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Фактическое значение</w:t>
            </w:r>
          </w:p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7E5340" w:rsidRPr="00A92C8A" w:rsidRDefault="00A92C8A" w:rsidP="004B3AA1">
            <w:pPr>
              <w:tabs>
                <w:tab w:val="left" w:pos="993"/>
              </w:tabs>
              <w:jc w:val="center"/>
            </w:pPr>
            <w:r>
              <w:t>Причины отклонения</w:t>
            </w:r>
          </w:p>
        </w:tc>
      </w:tr>
      <w:tr w:rsidR="007E5340" w:rsidTr="0057167F">
        <w:tc>
          <w:tcPr>
            <w:tcW w:w="674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1.</w:t>
            </w:r>
          </w:p>
        </w:tc>
        <w:tc>
          <w:tcPr>
            <w:tcW w:w="3403" w:type="dxa"/>
          </w:tcPr>
          <w:p w:rsidR="007E5340" w:rsidRDefault="007E5340" w:rsidP="004B3AA1">
            <w:pPr>
              <w:tabs>
                <w:tab w:val="left" w:pos="993"/>
              </w:tabs>
            </w:pPr>
            <w:r>
              <w:t>Объем инвестиций, тыс. руб</w:t>
            </w:r>
            <w:r w:rsidR="0057167F">
              <w:t>.</w:t>
            </w:r>
            <w:r>
              <w:t>,</w:t>
            </w:r>
          </w:p>
          <w:p w:rsidR="007E5340" w:rsidRDefault="007E5340" w:rsidP="004B3AA1">
            <w:pPr>
              <w:tabs>
                <w:tab w:val="left" w:pos="993"/>
              </w:tabs>
            </w:pPr>
            <w:r>
              <w:t>в том числе:</w:t>
            </w:r>
          </w:p>
        </w:tc>
        <w:tc>
          <w:tcPr>
            <w:tcW w:w="1939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</w:tr>
      <w:tr w:rsidR="007E5340" w:rsidTr="0057167F">
        <w:tc>
          <w:tcPr>
            <w:tcW w:w="674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1.1.</w:t>
            </w:r>
          </w:p>
        </w:tc>
        <w:tc>
          <w:tcPr>
            <w:tcW w:w="3403" w:type="dxa"/>
          </w:tcPr>
          <w:p w:rsidR="007E5340" w:rsidRDefault="007E5340" w:rsidP="004B3AA1">
            <w:pPr>
              <w:tabs>
                <w:tab w:val="left" w:pos="993"/>
              </w:tabs>
            </w:pPr>
            <w:r>
              <w:t>проектно-изыскательные работы</w:t>
            </w:r>
          </w:p>
        </w:tc>
        <w:tc>
          <w:tcPr>
            <w:tcW w:w="1939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</w:tr>
      <w:tr w:rsidR="007E5340" w:rsidTr="0057167F">
        <w:tc>
          <w:tcPr>
            <w:tcW w:w="674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1.2.</w:t>
            </w:r>
          </w:p>
        </w:tc>
        <w:tc>
          <w:tcPr>
            <w:tcW w:w="3403" w:type="dxa"/>
          </w:tcPr>
          <w:p w:rsidR="007E5340" w:rsidRDefault="007E5340" w:rsidP="004B3AA1">
            <w:pPr>
              <w:tabs>
                <w:tab w:val="left" w:pos="993"/>
              </w:tabs>
            </w:pPr>
            <w:r>
              <w:t>строительно-монтажные работы</w:t>
            </w:r>
          </w:p>
        </w:tc>
        <w:tc>
          <w:tcPr>
            <w:tcW w:w="1939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</w:tr>
      <w:tr w:rsidR="007E5340" w:rsidTr="0057167F">
        <w:tc>
          <w:tcPr>
            <w:tcW w:w="674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1.3.</w:t>
            </w:r>
          </w:p>
        </w:tc>
        <w:tc>
          <w:tcPr>
            <w:tcW w:w="3403" w:type="dxa"/>
          </w:tcPr>
          <w:p w:rsidR="007E5340" w:rsidRDefault="007E5340" w:rsidP="004B3AA1">
            <w:pPr>
              <w:tabs>
                <w:tab w:val="left" w:pos="993"/>
              </w:tabs>
            </w:pPr>
            <w:r>
              <w:t xml:space="preserve">Приобретение </w:t>
            </w:r>
            <w:r w:rsidR="00E670B5">
              <w:t>основных средств</w:t>
            </w:r>
          </w:p>
        </w:tc>
        <w:tc>
          <w:tcPr>
            <w:tcW w:w="1939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</w:tr>
      <w:tr w:rsidR="007E5340" w:rsidTr="0057167F">
        <w:tc>
          <w:tcPr>
            <w:tcW w:w="674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1.4.</w:t>
            </w:r>
          </w:p>
        </w:tc>
        <w:tc>
          <w:tcPr>
            <w:tcW w:w="3403" w:type="dxa"/>
          </w:tcPr>
          <w:p w:rsidR="007E5340" w:rsidRDefault="007E5340" w:rsidP="004B3AA1">
            <w:pPr>
              <w:tabs>
                <w:tab w:val="left" w:pos="993"/>
              </w:tabs>
            </w:pPr>
            <w:r>
              <w:t>другие</w:t>
            </w:r>
          </w:p>
        </w:tc>
        <w:tc>
          <w:tcPr>
            <w:tcW w:w="1939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</w:tr>
      <w:tr w:rsidR="007E5340" w:rsidTr="0057167F">
        <w:tc>
          <w:tcPr>
            <w:tcW w:w="674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>2.</w:t>
            </w:r>
          </w:p>
        </w:tc>
        <w:tc>
          <w:tcPr>
            <w:tcW w:w="3403" w:type="dxa"/>
          </w:tcPr>
          <w:p w:rsidR="007E5340" w:rsidRDefault="007E5340" w:rsidP="004B3AA1">
            <w:pPr>
              <w:tabs>
                <w:tab w:val="left" w:pos="993"/>
              </w:tabs>
            </w:pPr>
            <w:r>
              <w:t>Количество созданных новых рабочих мест</w:t>
            </w:r>
            <w:r w:rsidRPr="00FA15D7">
              <w:rPr>
                <w:vertAlign w:val="superscript"/>
              </w:rPr>
              <w:t>1</w:t>
            </w:r>
          </w:p>
        </w:tc>
        <w:tc>
          <w:tcPr>
            <w:tcW w:w="1939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</w:tr>
      <w:tr w:rsidR="007E5340" w:rsidTr="0057167F">
        <w:tc>
          <w:tcPr>
            <w:tcW w:w="674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  <w:r>
              <w:t xml:space="preserve">3. </w:t>
            </w:r>
          </w:p>
        </w:tc>
        <w:tc>
          <w:tcPr>
            <w:tcW w:w="3403" w:type="dxa"/>
          </w:tcPr>
          <w:p w:rsidR="007E5340" w:rsidRDefault="007E5340" w:rsidP="004B3AA1">
            <w:pPr>
              <w:tabs>
                <w:tab w:val="left" w:pos="993"/>
              </w:tabs>
            </w:pPr>
            <w:r>
              <w:t>Размер средней заработной плата, руб.</w:t>
            </w:r>
            <w:r w:rsidRPr="00DD1048"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39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7E5340" w:rsidRDefault="007E5340" w:rsidP="004B3AA1">
            <w:pPr>
              <w:tabs>
                <w:tab w:val="left" w:pos="993"/>
              </w:tabs>
              <w:jc w:val="center"/>
            </w:pPr>
          </w:p>
        </w:tc>
      </w:tr>
      <w:tr w:rsidR="008A2AEC" w:rsidTr="0057167F">
        <w:tc>
          <w:tcPr>
            <w:tcW w:w="674" w:type="dxa"/>
          </w:tcPr>
          <w:p w:rsidR="008A2AEC" w:rsidRDefault="008A2AEC" w:rsidP="004B3AA1">
            <w:pPr>
              <w:tabs>
                <w:tab w:val="left" w:pos="993"/>
              </w:tabs>
              <w:jc w:val="center"/>
            </w:pPr>
            <w:r>
              <w:t xml:space="preserve">4. </w:t>
            </w:r>
          </w:p>
        </w:tc>
        <w:tc>
          <w:tcPr>
            <w:tcW w:w="3403" w:type="dxa"/>
          </w:tcPr>
          <w:p w:rsidR="008A2AEC" w:rsidRDefault="008A2AEC" w:rsidP="004B3AA1">
            <w:pPr>
              <w:tabs>
                <w:tab w:val="left" w:pos="993"/>
              </w:tabs>
            </w:pPr>
            <w:r>
              <w:t>Срок реализации инвестиционного проекта</w:t>
            </w:r>
          </w:p>
        </w:tc>
        <w:tc>
          <w:tcPr>
            <w:tcW w:w="1939" w:type="dxa"/>
          </w:tcPr>
          <w:p w:rsidR="008A2AEC" w:rsidRDefault="008A2AEC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8A2AEC" w:rsidRDefault="008A2AEC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8A2AEC" w:rsidRDefault="008A2AEC" w:rsidP="004B3AA1">
            <w:pPr>
              <w:tabs>
                <w:tab w:val="left" w:pos="993"/>
              </w:tabs>
              <w:jc w:val="center"/>
            </w:pPr>
          </w:p>
        </w:tc>
      </w:tr>
      <w:tr w:rsidR="00CC6CE7" w:rsidTr="0057167F">
        <w:tc>
          <w:tcPr>
            <w:tcW w:w="674" w:type="dxa"/>
          </w:tcPr>
          <w:p w:rsidR="00CC6CE7" w:rsidRDefault="008A2AEC" w:rsidP="004B3AA1">
            <w:pPr>
              <w:tabs>
                <w:tab w:val="left" w:pos="993"/>
              </w:tabs>
              <w:jc w:val="center"/>
            </w:pPr>
            <w:r>
              <w:t>5</w:t>
            </w:r>
            <w:r w:rsidR="00CC6CE7">
              <w:t>.</w:t>
            </w:r>
          </w:p>
        </w:tc>
        <w:tc>
          <w:tcPr>
            <w:tcW w:w="3403" w:type="dxa"/>
          </w:tcPr>
          <w:p w:rsidR="00CC6CE7" w:rsidRDefault="008A2AEC" w:rsidP="004B3AA1">
            <w:pPr>
              <w:tabs>
                <w:tab w:val="left" w:pos="993"/>
              </w:tabs>
            </w:pPr>
            <w:r>
              <w:t>Срок окупаемости инвестиционного проекта</w:t>
            </w:r>
          </w:p>
        </w:tc>
        <w:tc>
          <w:tcPr>
            <w:tcW w:w="1939" w:type="dxa"/>
          </w:tcPr>
          <w:p w:rsidR="00CC6CE7" w:rsidRDefault="00CC6CE7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CC6CE7" w:rsidRDefault="00CC6CE7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CC6CE7" w:rsidRDefault="00CC6CE7" w:rsidP="004B3AA1">
            <w:pPr>
              <w:tabs>
                <w:tab w:val="left" w:pos="993"/>
              </w:tabs>
              <w:jc w:val="center"/>
            </w:pPr>
          </w:p>
        </w:tc>
      </w:tr>
      <w:tr w:rsidR="008A2AEC" w:rsidTr="0057167F">
        <w:tc>
          <w:tcPr>
            <w:tcW w:w="674" w:type="dxa"/>
          </w:tcPr>
          <w:p w:rsidR="008A2AEC" w:rsidRDefault="008A2AEC" w:rsidP="004B3AA1">
            <w:pPr>
              <w:tabs>
                <w:tab w:val="left" w:pos="993"/>
              </w:tabs>
              <w:jc w:val="center"/>
            </w:pPr>
            <w:r>
              <w:t>6.</w:t>
            </w:r>
          </w:p>
        </w:tc>
        <w:tc>
          <w:tcPr>
            <w:tcW w:w="3403" w:type="dxa"/>
          </w:tcPr>
          <w:p w:rsidR="008A2AEC" w:rsidRDefault="008A2AEC" w:rsidP="004B3AA1">
            <w:pPr>
              <w:tabs>
                <w:tab w:val="left" w:pos="993"/>
              </w:tabs>
            </w:pPr>
            <w:r>
              <w:t xml:space="preserve">Запуск проекта / ввод объекта в эксплуатацию </w:t>
            </w:r>
            <w:r w:rsidRPr="00A92C8A">
              <w:rPr>
                <w:vertAlign w:val="superscript"/>
              </w:rPr>
              <w:t>3</w:t>
            </w:r>
          </w:p>
        </w:tc>
        <w:tc>
          <w:tcPr>
            <w:tcW w:w="1939" w:type="dxa"/>
          </w:tcPr>
          <w:p w:rsidR="008A2AEC" w:rsidRDefault="008A2AEC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962" w:type="dxa"/>
          </w:tcPr>
          <w:p w:rsidR="008A2AEC" w:rsidRDefault="008A2AEC" w:rsidP="004B3AA1">
            <w:pPr>
              <w:tabs>
                <w:tab w:val="left" w:pos="993"/>
              </w:tabs>
              <w:jc w:val="center"/>
            </w:pPr>
          </w:p>
        </w:tc>
        <w:tc>
          <w:tcPr>
            <w:tcW w:w="1833" w:type="dxa"/>
          </w:tcPr>
          <w:p w:rsidR="008A2AEC" w:rsidRDefault="008A2AEC" w:rsidP="004B3AA1">
            <w:pPr>
              <w:tabs>
                <w:tab w:val="left" w:pos="993"/>
              </w:tabs>
              <w:jc w:val="center"/>
            </w:pPr>
          </w:p>
        </w:tc>
      </w:tr>
      <w:tr w:rsidR="007E5340" w:rsidTr="0057167F">
        <w:tc>
          <w:tcPr>
            <w:tcW w:w="9811" w:type="dxa"/>
            <w:gridSpan w:val="5"/>
          </w:tcPr>
          <w:p w:rsidR="008D6C56" w:rsidRPr="008A2AEC" w:rsidRDefault="007E5340" w:rsidP="008A40F7">
            <w:pPr>
              <w:tabs>
                <w:tab w:val="left" w:pos="993"/>
              </w:tabs>
              <w:jc w:val="both"/>
              <w:rPr>
                <w:highlight w:val="green"/>
              </w:rPr>
            </w:pPr>
            <w:r w:rsidRPr="00A92C8A">
              <w:t>Краткое описание хода реализации инвестиционного проекта и достигнутые результаты</w:t>
            </w:r>
            <w:r w:rsidR="008A40F7" w:rsidRPr="00A92C8A">
              <w:t>:</w:t>
            </w:r>
          </w:p>
        </w:tc>
      </w:tr>
    </w:tbl>
    <w:p w:rsidR="007E5340" w:rsidRPr="00072FEF" w:rsidRDefault="007E5340" w:rsidP="008A2AEC">
      <w:pPr>
        <w:tabs>
          <w:tab w:val="left" w:pos="993"/>
        </w:tabs>
      </w:pPr>
    </w:p>
    <w:p w:rsidR="007E5340" w:rsidRDefault="007E5340" w:rsidP="007E5340">
      <w:pPr>
        <w:tabs>
          <w:tab w:val="left" w:pos="993"/>
        </w:tabs>
        <w:jc w:val="both"/>
      </w:pPr>
      <w:r w:rsidRPr="00FA15D7">
        <w:rPr>
          <w:vertAlign w:val="superscript"/>
        </w:rPr>
        <w:t>1</w:t>
      </w:r>
      <w:r>
        <w:t xml:space="preserve"> – </w:t>
      </w:r>
      <w:r w:rsidRPr="00CB2E12">
        <w:t>в случае получения льготы по уплате земельного налога в соответствии с подпунктом 2 пункта 2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 к отчету прилагаются подтверждающи</w:t>
      </w:r>
      <w:r w:rsidR="00E670B5">
        <w:t>е</w:t>
      </w:r>
      <w:r w:rsidRPr="00CB2E12">
        <w:t xml:space="preserve"> документ</w:t>
      </w:r>
      <w:r w:rsidR="00E670B5">
        <w:t>ы</w:t>
      </w:r>
      <w:r w:rsidRPr="00CB2E12">
        <w:t>: копи</w:t>
      </w:r>
      <w:r w:rsidR="00E670B5">
        <w:t>я</w:t>
      </w:r>
      <w:r w:rsidRPr="00CB2E12">
        <w:t xml:space="preserve"> штатного расписания и копии трудовых договоров</w:t>
      </w:r>
      <w:r w:rsidR="00C2341D">
        <w:t xml:space="preserve"> </w:t>
      </w:r>
      <w:r w:rsidR="00E670B5" w:rsidRPr="00CB2E12">
        <w:t>(копии документов заверяются подписью руководителя заявителя или заявителя и печатью (при наличии)</w:t>
      </w:r>
      <w:r w:rsidRPr="00CB2E12">
        <w:t>.</w:t>
      </w:r>
    </w:p>
    <w:p w:rsidR="00CC4D3F" w:rsidRPr="00CB2E12" w:rsidRDefault="00CC4D3F" w:rsidP="007E5340">
      <w:pPr>
        <w:tabs>
          <w:tab w:val="left" w:pos="993"/>
        </w:tabs>
        <w:jc w:val="both"/>
      </w:pPr>
    </w:p>
    <w:p w:rsidR="007E5340" w:rsidRPr="00CB2E12" w:rsidRDefault="007E5340" w:rsidP="007E5340">
      <w:pPr>
        <w:tabs>
          <w:tab w:val="left" w:pos="993"/>
        </w:tabs>
        <w:jc w:val="both"/>
      </w:pPr>
      <w:r w:rsidRPr="00CB2E12">
        <w:rPr>
          <w:vertAlign w:val="superscript"/>
        </w:rPr>
        <w:lastRenderedPageBreak/>
        <w:t>2</w:t>
      </w:r>
      <w:r w:rsidRPr="00CB2E12">
        <w:t xml:space="preserve"> – информация предоставляется ежегодно.</w:t>
      </w:r>
    </w:p>
    <w:p w:rsidR="002831C1" w:rsidRPr="00CB2E12" w:rsidRDefault="007E5340" w:rsidP="002831C1">
      <w:pPr>
        <w:tabs>
          <w:tab w:val="left" w:pos="993"/>
        </w:tabs>
        <w:jc w:val="both"/>
      </w:pPr>
      <w:r w:rsidRPr="00CB2E12">
        <w:rPr>
          <w:vertAlign w:val="superscript"/>
        </w:rPr>
        <w:t>3</w:t>
      </w:r>
      <w:r w:rsidRPr="00CB2E12">
        <w:t xml:space="preserve"> – </w:t>
      </w:r>
      <w:r w:rsidR="002831C1">
        <w:t xml:space="preserve">в случае получения льготы </w:t>
      </w:r>
      <w:r w:rsidR="002831C1" w:rsidRPr="00CB2E12">
        <w:t>по уплате земельного налога в соответствии с пунктом 4 статьи 3 Положения о земельном налоге на территории городского округа Тольятти, утвержденного постановлением Тольяттинской городской Думы от 19.10.2005 № 257</w:t>
      </w:r>
      <w:r w:rsidR="00C2341D">
        <w:t xml:space="preserve">, </w:t>
      </w:r>
      <w:r w:rsidR="002831C1">
        <w:t xml:space="preserve">к </w:t>
      </w:r>
      <w:r w:rsidR="008A2AEC">
        <w:t>о</w:t>
      </w:r>
      <w:r w:rsidR="002831C1">
        <w:t>тчету прилагаются документы, подтверждающие ввод объекта в эксплуатацию</w:t>
      </w:r>
      <w:r w:rsidR="002831C1" w:rsidRPr="00CB2E12">
        <w:t>.</w:t>
      </w:r>
    </w:p>
    <w:p w:rsidR="007E5340" w:rsidRPr="00CB2E12" w:rsidRDefault="007E5340" w:rsidP="007E5340">
      <w:pPr>
        <w:tabs>
          <w:tab w:val="left" w:pos="993"/>
        </w:tabs>
        <w:jc w:val="both"/>
      </w:pPr>
    </w:p>
    <w:p w:rsidR="007E5340" w:rsidRDefault="007E5340" w:rsidP="007E5340">
      <w:pPr>
        <w:tabs>
          <w:tab w:val="left" w:pos="993"/>
        </w:tabs>
        <w:jc w:val="both"/>
      </w:pPr>
    </w:p>
    <w:p w:rsidR="00C2341D" w:rsidRPr="00CB2E12" w:rsidRDefault="00C2341D" w:rsidP="007E5340">
      <w:pPr>
        <w:tabs>
          <w:tab w:val="left" w:pos="993"/>
        </w:tabs>
        <w:jc w:val="both"/>
      </w:pPr>
    </w:p>
    <w:p w:rsidR="007E5340" w:rsidRDefault="007E5340" w:rsidP="007E5340">
      <w:pPr>
        <w:tabs>
          <w:tab w:val="left" w:pos="993"/>
        </w:tabs>
        <w:jc w:val="both"/>
      </w:pPr>
    </w:p>
    <w:p w:rsidR="007E5340" w:rsidRDefault="007E5340" w:rsidP="007E5340">
      <w:pPr>
        <w:tabs>
          <w:tab w:val="left" w:pos="993"/>
        </w:tabs>
        <w:jc w:val="both"/>
      </w:pPr>
      <w:r>
        <w:t>Руководитель организации______________________________________________________</w:t>
      </w:r>
    </w:p>
    <w:p w:rsidR="00F17414" w:rsidRDefault="007E5340" w:rsidP="007E5340">
      <w:pPr>
        <w:tabs>
          <w:tab w:val="left" w:pos="993"/>
        </w:tabs>
        <w:jc w:val="both"/>
        <w:rPr>
          <w:sz w:val="20"/>
          <w:szCs w:val="20"/>
        </w:rPr>
      </w:pPr>
      <w:r>
        <w:t xml:space="preserve">(Заявитель)   </w:t>
      </w:r>
      <w:r w:rsidR="00F17414">
        <w:rPr>
          <w:sz w:val="20"/>
          <w:szCs w:val="20"/>
        </w:rPr>
        <w:t>(подпись, печать)</w:t>
      </w:r>
    </w:p>
    <w:p w:rsidR="0057167F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p w:rsidR="0057167F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p w:rsidR="0057167F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p w:rsidR="0057167F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p w:rsidR="0057167F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p w:rsidR="0057167F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p w:rsidR="0057167F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p w:rsidR="0057167F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p w:rsidR="0057167F" w:rsidRPr="00F17414" w:rsidRDefault="0057167F" w:rsidP="007E5340">
      <w:pPr>
        <w:tabs>
          <w:tab w:val="left" w:pos="993"/>
        </w:tabs>
        <w:jc w:val="both"/>
        <w:rPr>
          <w:sz w:val="20"/>
          <w:szCs w:val="20"/>
        </w:rPr>
      </w:pPr>
    </w:p>
    <w:sectPr w:rsidR="0057167F" w:rsidRPr="00F17414" w:rsidSect="008710C4">
      <w:headerReference w:type="default" r:id="rId10"/>
      <w:footnotePr>
        <w:numStart w:val="3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7F" w:rsidRDefault="00B5687F" w:rsidP="008710C4">
      <w:r>
        <w:separator/>
      </w:r>
    </w:p>
  </w:endnote>
  <w:endnote w:type="continuationSeparator" w:id="1">
    <w:p w:rsidR="00B5687F" w:rsidRDefault="00B5687F" w:rsidP="0087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7F" w:rsidRDefault="00B5687F" w:rsidP="008710C4">
      <w:r>
        <w:separator/>
      </w:r>
    </w:p>
  </w:footnote>
  <w:footnote w:type="continuationSeparator" w:id="1">
    <w:p w:rsidR="00B5687F" w:rsidRDefault="00B5687F" w:rsidP="00871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70" w:rsidRDefault="004C1870">
    <w:pPr>
      <w:pStyle w:val="a8"/>
      <w:jc w:val="center"/>
    </w:pPr>
    <w:fldSimple w:instr=" PAGE   \* MERGEFORMAT ">
      <w:r w:rsidR="00C2341D">
        <w:rPr>
          <w:noProof/>
        </w:rPr>
        <w:t>18</w:t>
      </w:r>
    </w:fldSimple>
  </w:p>
  <w:p w:rsidR="004C1870" w:rsidRDefault="004C18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20"/>
    <w:multiLevelType w:val="hybridMultilevel"/>
    <w:tmpl w:val="97B8E35C"/>
    <w:lvl w:ilvl="0" w:tplc="13920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F36"/>
    <w:multiLevelType w:val="hybridMultilevel"/>
    <w:tmpl w:val="65501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7760D6"/>
    <w:multiLevelType w:val="hybridMultilevel"/>
    <w:tmpl w:val="3FF4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0414"/>
    <w:multiLevelType w:val="hybridMultilevel"/>
    <w:tmpl w:val="E982A640"/>
    <w:lvl w:ilvl="0" w:tplc="B28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4A1F"/>
    <w:multiLevelType w:val="hybridMultilevel"/>
    <w:tmpl w:val="2366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1DAC"/>
    <w:multiLevelType w:val="hybridMultilevel"/>
    <w:tmpl w:val="6570E2C6"/>
    <w:lvl w:ilvl="0" w:tplc="19566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1FBB"/>
    <w:multiLevelType w:val="hybridMultilevel"/>
    <w:tmpl w:val="DA02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6EE9"/>
    <w:multiLevelType w:val="multilevel"/>
    <w:tmpl w:val="95484F3C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2891025"/>
    <w:multiLevelType w:val="hybridMultilevel"/>
    <w:tmpl w:val="FA2AC48C"/>
    <w:lvl w:ilvl="0" w:tplc="4E2E957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4220E1"/>
    <w:multiLevelType w:val="hybridMultilevel"/>
    <w:tmpl w:val="5A54B7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00E02"/>
    <w:multiLevelType w:val="hybridMultilevel"/>
    <w:tmpl w:val="DA02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664D"/>
    <w:multiLevelType w:val="hybridMultilevel"/>
    <w:tmpl w:val="27BEE8E4"/>
    <w:lvl w:ilvl="0" w:tplc="FD068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02327"/>
    <w:multiLevelType w:val="hybridMultilevel"/>
    <w:tmpl w:val="0F4A0CCE"/>
    <w:lvl w:ilvl="0" w:tplc="9F7276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B70EBB"/>
    <w:multiLevelType w:val="hybridMultilevel"/>
    <w:tmpl w:val="6F046AF8"/>
    <w:lvl w:ilvl="0" w:tplc="0776BC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C50C53"/>
    <w:multiLevelType w:val="hybridMultilevel"/>
    <w:tmpl w:val="68EA3C9E"/>
    <w:lvl w:ilvl="0" w:tplc="4F3032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B69A2"/>
    <w:multiLevelType w:val="hybridMultilevel"/>
    <w:tmpl w:val="9684E770"/>
    <w:lvl w:ilvl="0" w:tplc="A8844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56B5"/>
    <w:multiLevelType w:val="hybridMultilevel"/>
    <w:tmpl w:val="DA4C59A4"/>
    <w:lvl w:ilvl="0" w:tplc="64E64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956B0"/>
    <w:multiLevelType w:val="hybridMultilevel"/>
    <w:tmpl w:val="BC7218E4"/>
    <w:lvl w:ilvl="0" w:tplc="F1748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42686"/>
    <w:multiLevelType w:val="hybridMultilevel"/>
    <w:tmpl w:val="D28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06FBE"/>
    <w:multiLevelType w:val="hybridMultilevel"/>
    <w:tmpl w:val="4890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0DA3"/>
    <w:multiLevelType w:val="hybridMultilevel"/>
    <w:tmpl w:val="2A94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A15A1"/>
    <w:multiLevelType w:val="hybridMultilevel"/>
    <w:tmpl w:val="DA02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1"/>
  </w:num>
  <w:num w:numId="12">
    <w:abstractNumId w:val="20"/>
  </w:num>
  <w:num w:numId="13">
    <w:abstractNumId w:val="17"/>
  </w:num>
  <w:num w:numId="14">
    <w:abstractNumId w:val="18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14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Start w:val="3"/>
    <w:footnote w:id="0"/>
    <w:footnote w:id="1"/>
  </w:footnotePr>
  <w:endnotePr>
    <w:endnote w:id="0"/>
    <w:endnote w:id="1"/>
  </w:endnotePr>
  <w:compat/>
  <w:rsids>
    <w:rsidRoot w:val="00D872DF"/>
    <w:rsid w:val="00000BEE"/>
    <w:rsid w:val="00000D05"/>
    <w:rsid w:val="00001F19"/>
    <w:rsid w:val="0000210D"/>
    <w:rsid w:val="0000211C"/>
    <w:rsid w:val="0000436E"/>
    <w:rsid w:val="00004E9E"/>
    <w:rsid w:val="000053FD"/>
    <w:rsid w:val="00005A77"/>
    <w:rsid w:val="00005AF6"/>
    <w:rsid w:val="00005DAB"/>
    <w:rsid w:val="00006CFC"/>
    <w:rsid w:val="00010337"/>
    <w:rsid w:val="00011AFC"/>
    <w:rsid w:val="00012002"/>
    <w:rsid w:val="00012104"/>
    <w:rsid w:val="00012FA0"/>
    <w:rsid w:val="00013C8C"/>
    <w:rsid w:val="000148AC"/>
    <w:rsid w:val="0001500A"/>
    <w:rsid w:val="00015AC8"/>
    <w:rsid w:val="00015D25"/>
    <w:rsid w:val="0002054D"/>
    <w:rsid w:val="000206A0"/>
    <w:rsid w:val="000212E5"/>
    <w:rsid w:val="00021CA1"/>
    <w:rsid w:val="00021DC9"/>
    <w:rsid w:val="00022201"/>
    <w:rsid w:val="00023860"/>
    <w:rsid w:val="000241DA"/>
    <w:rsid w:val="000252B6"/>
    <w:rsid w:val="000257C1"/>
    <w:rsid w:val="00026203"/>
    <w:rsid w:val="00026FA3"/>
    <w:rsid w:val="00027653"/>
    <w:rsid w:val="00027B02"/>
    <w:rsid w:val="00027C01"/>
    <w:rsid w:val="000346BC"/>
    <w:rsid w:val="00034A05"/>
    <w:rsid w:val="00034D15"/>
    <w:rsid w:val="000353B3"/>
    <w:rsid w:val="000403C9"/>
    <w:rsid w:val="00043E68"/>
    <w:rsid w:val="00043EEF"/>
    <w:rsid w:val="00044DA8"/>
    <w:rsid w:val="00044E88"/>
    <w:rsid w:val="00045053"/>
    <w:rsid w:val="00045954"/>
    <w:rsid w:val="00045DCC"/>
    <w:rsid w:val="00046E54"/>
    <w:rsid w:val="00050711"/>
    <w:rsid w:val="00051117"/>
    <w:rsid w:val="0005168C"/>
    <w:rsid w:val="000516D7"/>
    <w:rsid w:val="000530A0"/>
    <w:rsid w:val="000530D6"/>
    <w:rsid w:val="00053E11"/>
    <w:rsid w:val="0005449D"/>
    <w:rsid w:val="0005451F"/>
    <w:rsid w:val="0005455E"/>
    <w:rsid w:val="0005460A"/>
    <w:rsid w:val="00054DA1"/>
    <w:rsid w:val="00056188"/>
    <w:rsid w:val="0005761E"/>
    <w:rsid w:val="00060173"/>
    <w:rsid w:val="00060442"/>
    <w:rsid w:val="00060806"/>
    <w:rsid w:val="00061110"/>
    <w:rsid w:val="0006128B"/>
    <w:rsid w:val="00063555"/>
    <w:rsid w:val="00063960"/>
    <w:rsid w:val="0006486E"/>
    <w:rsid w:val="0006515C"/>
    <w:rsid w:val="00065A9A"/>
    <w:rsid w:val="00067413"/>
    <w:rsid w:val="00067552"/>
    <w:rsid w:val="00067F44"/>
    <w:rsid w:val="0007001B"/>
    <w:rsid w:val="00072FEF"/>
    <w:rsid w:val="00074486"/>
    <w:rsid w:val="00074D5B"/>
    <w:rsid w:val="000768D3"/>
    <w:rsid w:val="00081B0E"/>
    <w:rsid w:val="00082721"/>
    <w:rsid w:val="0008294D"/>
    <w:rsid w:val="00082D5A"/>
    <w:rsid w:val="000833AB"/>
    <w:rsid w:val="00084107"/>
    <w:rsid w:val="00086987"/>
    <w:rsid w:val="000869FF"/>
    <w:rsid w:val="0008727E"/>
    <w:rsid w:val="000907CB"/>
    <w:rsid w:val="00091CA8"/>
    <w:rsid w:val="00093EE0"/>
    <w:rsid w:val="00094D68"/>
    <w:rsid w:val="000958D7"/>
    <w:rsid w:val="00096118"/>
    <w:rsid w:val="00096763"/>
    <w:rsid w:val="000969D3"/>
    <w:rsid w:val="00096F42"/>
    <w:rsid w:val="00097448"/>
    <w:rsid w:val="000A0B8B"/>
    <w:rsid w:val="000A23EC"/>
    <w:rsid w:val="000A24F2"/>
    <w:rsid w:val="000A2E21"/>
    <w:rsid w:val="000A3997"/>
    <w:rsid w:val="000A50E2"/>
    <w:rsid w:val="000A5B6A"/>
    <w:rsid w:val="000A6943"/>
    <w:rsid w:val="000A6D95"/>
    <w:rsid w:val="000A7B2F"/>
    <w:rsid w:val="000B020F"/>
    <w:rsid w:val="000B047F"/>
    <w:rsid w:val="000B1759"/>
    <w:rsid w:val="000B182E"/>
    <w:rsid w:val="000B26A8"/>
    <w:rsid w:val="000B42A6"/>
    <w:rsid w:val="000B432D"/>
    <w:rsid w:val="000B5AD0"/>
    <w:rsid w:val="000B606E"/>
    <w:rsid w:val="000B75D7"/>
    <w:rsid w:val="000C02C8"/>
    <w:rsid w:val="000C1A67"/>
    <w:rsid w:val="000C2BBC"/>
    <w:rsid w:val="000C2C7C"/>
    <w:rsid w:val="000C3FE2"/>
    <w:rsid w:val="000C4A00"/>
    <w:rsid w:val="000C6B0C"/>
    <w:rsid w:val="000C7159"/>
    <w:rsid w:val="000C74BA"/>
    <w:rsid w:val="000D0E9A"/>
    <w:rsid w:val="000D10AE"/>
    <w:rsid w:val="000D1E04"/>
    <w:rsid w:val="000D2DDF"/>
    <w:rsid w:val="000E0460"/>
    <w:rsid w:val="000E07E8"/>
    <w:rsid w:val="000E2084"/>
    <w:rsid w:val="000E214A"/>
    <w:rsid w:val="000E28E0"/>
    <w:rsid w:val="000E2E5B"/>
    <w:rsid w:val="000E35D6"/>
    <w:rsid w:val="000E3904"/>
    <w:rsid w:val="000E3EBB"/>
    <w:rsid w:val="000E4114"/>
    <w:rsid w:val="000E4D80"/>
    <w:rsid w:val="000E599E"/>
    <w:rsid w:val="000E77D1"/>
    <w:rsid w:val="000E78AF"/>
    <w:rsid w:val="000E79C4"/>
    <w:rsid w:val="000F080E"/>
    <w:rsid w:val="000F1B90"/>
    <w:rsid w:val="000F3176"/>
    <w:rsid w:val="000F413B"/>
    <w:rsid w:val="000F42B0"/>
    <w:rsid w:val="000F43F7"/>
    <w:rsid w:val="000F4624"/>
    <w:rsid w:val="000F4AB9"/>
    <w:rsid w:val="000F6B23"/>
    <w:rsid w:val="000F6E12"/>
    <w:rsid w:val="000F7819"/>
    <w:rsid w:val="000F7CCE"/>
    <w:rsid w:val="00100876"/>
    <w:rsid w:val="00101A33"/>
    <w:rsid w:val="00101F77"/>
    <w:rsid w:val="001025B8"/>
    <w:rsid w:val="00102E05"/>
    <w:rsid w:val="00103CEF"/>
    <w:rsid w:val="001043AD"/>
    <w:rsid w:val="001054DF"/>
    <w:rsid w:val="001055F5"/>
    <w:rsid w:val="00106593"/>
    <w:rsid w:val="001069DB"/>
    <w:rsid w:val="00106B52"/>
    <w:rsid w:val="00106B9E"/>
    <w:rsid w:val="001074CB"/>
    <w:rsid w:val="00107A7F"/>
    <w:rsid w:val="001105DB"/>
    <w:rsid w:val="001126A2"/>
    <w:rsid w:val="00112EB5"/>
    <w:rsid w:val="00113CF6"/>
    <w:rsid w:val="001147F0"/>
    <w:rsid w:val="0011534E"/>
    <w:rsid w:val="001156A0"/>
    <w:rsid w:val="0011626B"/>
    <w:rsid w:val="00116B26"/>
    <w:rsid w:val="0011704E"/>
    <w:rsid w:val="0012024A"/>
    <w:rsid w:val="001207D7"/>
    <w:rsid w:val="00120DE6"/>
    <w:rsid w:val="001217C0"/>
    <w:rsid w:val="00123218"/>
    <w:rsid w:val="0012368C"/>
    <w:rsid w:val="0012442E"/>
    <w:rsid w:val="00126222"/>
    <w:rsid w:val="001268DA"/>
    <w:rsid w:val="00127102"/>
    <w:rsid w:val="00130D9D"/>
    <w:rsid w:val="00131D5D"/>
    <w:rsid w:val="00132222"/>
    <w:rsid w:val="0013422F"/>
    <w:rsid w:val="00135D6B"/>
    <w:rsid w:val="00136BAC"/>
    <w:rsid w:val="001375A5"/>
    <w:rsid w:val="001404E1"/>
    <w:rsid w:val="00140C5C"/>
    <w:rsid w:val="00140D99"/>
    <w:rsid w:val="0014394B"/>
    <w:rsid w:val="00143FBD"/>
    <w:rsid w:val="001448A9"/>
    <w:rsid w:val="0014639A"/>
    <w:rsid w:val="00146450"/>
    <w:rsid w:val="0014677F"/>
    <w:rsid w:val="00146DDC"/>
    <w:rsid w:val="00146EDF"/>
    <w:rsid w:val="00147155"/>
    <w:rsid w:val="00147E58"/>
    <w:rsid w:val="00147F55"/>
    <w:rsid w:val="00150E89"/>
    <w:rsid w:val="00151539"/>
    <w:rsid w:val="00155527"/>
    <w:rsid w:val="00155B91"/>
    <w:rsid w:val="0015602D"/>
    <w:rsid w:val="0015719D"/>
    <w:rsid w:val="00157440"/>
    <w:rsid w:val="00161D82"/>
    <w:rsid w:val="001623D7"/>
    <w:rsid w:val="00164C45"/>
    <w:rsid w:val="00164EE0"/>
    <w:rsid w:val="00164F90"/>
    <w:rsid w:val="00166B28"/>
    <w:rsid w:val="001677DB"/>
    <w:rsid w:val="0017055C"/>
    <w:rsid w:val="00172FF0"/>
    <w:rsid w:val="00174A8F"/>
    <w:rsid w:val="00174C67"/>
    <w:rsid w:val="001752BF"/>
    <w:rsid w:val="001767E8"/>
    <w:rsid w:val="001811F0"/>
    <w:rsid w:val="0018208E"/>
    <w:rsid w:val="00182FCB"/>
    <w:rsid w:val="00183885"/>
    <w:rsid w:val="00184189"/>
    <w:rsid w:val="0018496A"/>
    <w:rsid w:val="001858E2"/>
    <w:rsid w:val="00190568"/>
    <w:rsid w:val="001909FC"/>
    <w:rsid w:val="00192B98"/>
    <w:rsid w:val="001937E4"/>
    <w:rsid w:val="00194806"/>
    <w:rsid w:val="00196768"/>
    <w:rsid w:val="00196D1B"/>
    <w:rsid w:val="00197252"/>
    <w:rsid w:val="001972F8"/>
    <w:rsid w:val="0019734D"/>
    <w:rsid w:val="001A1767"/>
    <w:rsid w:val="001A17CE"/>
    <w:rsid w:val="001A1C2A"/>
    <w:rsid w:val="001A2027"/>
    <w:rsid w:val="001A3052"/>
    <w:rsid w:val="001A32B4"/>
    <w:rsid w:val="001A3EE9"/>
    <w:rsid w:val="001A4E9C"/>
    <w:rsid w:val="001A53DC"/>
    <w:rsid w:val="001A57BD"/>
    <w:rsid w:val="001A6E23"/>
    <w:rsid w:val="001A7A3E"/>
    <w:rsid w:val="001A7BD9"/>
    <w:rsid w:val="001B089F"/>
    <w:rsid w:val="001B0F4F"/>
    <w:rsid w:val="001B17F5"/>
    <w:rsid w:val="001B1FCA"/>
    <w:rsid w:val="001B4461"/>
    <w:rsid w:val="001B4E95"/>
    <w:rsid w:val="001B4EA1"/>
    <w:rsid w:val="001B560A"/>
    <w:rsid w:val="001B56DE"/>
    <w:rsid w:val="001B579B"/>
    <w:rsid w:val="001B6714"/>
    <w:rsid w:val="001B76CC"/>
    <w:rsid w:val="001B77E2"/>
    <w:rsid w:val="001C00BC"/>
    <w:rsid w:val="001C10AF"/>
    <w:rsid w:val="001C1518"/>
    <w:rsid w:val="001C2930"/>
    <w:rsid w:val="001C2980"/>
    <w:rsid w:val="001C2BB1"/>
    <w:rsid w:val="001C3BEA"/>
    <w:rsid w:val="001C47A5"/>
    <w:rsid w:val="001C524E"/>
    <w:rsid w:val="001C5589"/>
    <w:rsid w:val="001C5B81"/>
    <w:rsid w:val="001C5DBA"/>
    <w:rsid w:val="001C61C4"/>
    <w:rsid w:val="001D373C"/>
    <w:rsid w:val="001D4632"/>
    <w:rsid w:val="001D575B"/>
    <w:rsid w:val="001D5B95"/>
    <w:rsid w:val="001D5CAE"/>
    <w:rsid w:val="001D608A"/>
    <w:rsid w:val="001D62DB"/>
    <w:rsid w:val="001E1060"/>
    <w:rsid w:val="001E16AF"/>
    <w:rsid w:val="001E1D0B"/>
    <w:rsid w:val="001E260A"/>
    <w:rsid w:val="001E32A4"/>
    <w:rsid w:val="001E4042"/>
    <w:rsid w:val="001E54AA"/>
    <w:rsid w:val="001E6B2A"/>
    <w:rsid w:val="001E6EDF"/>
    <w:rsid w:val="001E7C03"/>
    <w:rsid w:val="001F0039"/>
    <w:rsid w:val="001F0506"/>
    <w:rsid w:val="001F0D59"/>
    <w:rsid w:val="001F1F90"/>
    <w:rsid w:val="001F2408"/>
    <w:rsid w:val="001F3120"/>
    <w:rsid w:val="001F3365"/>
    <w:rsid w:val="001F455D"/>
    <w:rsid w:val="001F46F2"/>
    <w:rsid w:val="001F48A2"/>
    <w:rsid w:val="001F4E11"/>
    <w:rsid w:val="001F4F60"/>
    <w:rsid w:val="001F59B1"/>
    <w:rsid w:val="001F6779"/>
    <w:rsid w:val="001F6E5B"/>
    <w:rsid w:val="001F7221"/>
    <w:rsid w:val="001F7D05"/>
    <w:rsid w:val="001F7D63"/>
    <w:rsid w:val="002002E4"/>
    <w:rsid w:val="00200AE4"/>
    <w:rsid w:val="00201332"/>
    <w:rsid w:val="0020148A"/>
    <w:rsid w:val="002018E0"/>
    <w:rsid w:val="00201A40"/>
    <w:rsid w:val="002037F3"/>
    <w:rsid w:val="00203862"/>
    <w:rsid w:val="00203B80"/>
    <w:rsid w:val="00203BCC"/>
    <w:rsid w:val="002045BC"/>
    <w:rsid w:val="00204F7A"/>
    <w:rsid w:val="002059EC"/>
    <w:rsid w:val="00205FF7"/>
    <w:rsid w:val="0020647D"/>
    <w:rsid w:val="00206746"/>
    <w:rsid w:val="00211001"/>
    <w:rsid w:val="00212349"/>
    <w:rsid w:val="0021448D"/>
    <w:rsid w:val="00215520"/>
    <w:rsid w:val="002161E8"/>
    <w:rsid w:val="00217FD2"/>
    <w:rsid w:val="0022061D"/>
    <w:rsid w:val="00221109"/>
    <w:rsid w:val="00222AA6"/>
    <w:rsid w:val="002232F2"/>
    <w:rsid w:val="002247EE"/>
    <w:rsid w:val="00224842"/>
    <w:rsid w:val="002249B0"/>
    <w:rsid w:val="00225BE7"/>
    <w:rsid w:val="00226E3E"/>
    <w:rsid w:val="00227C85"/>
    <w:rsid w:val="0023179D"/>
    <w:rsid w:val="002317CE"/>
    <w:rsid w:val="002323FB"/>
    <w:rsid w:val="00232437"/>
    <w:rsid w:val="00234230"/>
    <w:rsid w:val="00234D31"/>
    <w:rsid w:val="0023645B"/>
    <w:rsid w:val="00236635"/>
    <w:rsid w:val="002368C2"/>
    <w:rsid w:val="002376F8"/>
    <w:rsid w:val="00240787"/>
    <w:rsid w:val="002411A5"/>
    <w:rsid w:val="002411E9"/>
    <w:rsid w:val="00244DC5"/>
    <w:rsid w:val="00245DB8"/>
    <w:rsid w:val="00246FF7"/>
    <w:rsid w:val="00250A2F"/>
    <w:rsid w:val="00250C78"/>
    <w:rsid w:val="002512C9"/>
    <w:rsid w:val="00251794"/>
    <w:rsid w:val="00252D4B"/>
    <w:rsid w:val="002552DA"/>
    <w:rsid w:val="0025563F"/>
    <w:rsid w:val="00255B55"/>
    <w:rsid w:val="00255F78"/>
    <w:rsid w:val="00256655"/>
    <w:rsid w:val="0026011F"/>
    <w:rsid w:val="0026055A"/>
    <w:rsid w:val="002626F0"/>
    <w:rsid w:val="00263087"/>
    <w:rsid w:val="00267C89"/>
    <w:rsid w:val="00267F92"/>
    <w:rsid w:val="00270F06"/>
    <w:rsid w:val="0027146B"/>
    <w:rsid w:val="00271EEA"/>
    <w:rsid w:val="0027240D"/>
    <w:rsid w:val="0027332C"/>
    <w:rsid w:val="002736B7"/>
    <w:rsid w:val="00273FCB"/>
    <w:rsid w:val="0027460A"/>
    <w:rsid w:val="002752D8"/>
    <w:rsid w:val="002763D8"/>
    <w:rsid w:val="002766D9"/>
    <w:rsid w:val="00276ABB"/>
    <w:rsid w:val="00276C42"/>
    <w:rsid w:val="00276E54"/>
    <w:rsid w:val="00276EBB"/>
    <w:rsid w:val="0027706C"/>
    <w:rsid w:val="00277188"/>
    <w:rsid w:val="002811B4"/>
    <w:rsid w:val="00281563"/>
    <w:rsid w:val="002822EF"/>
    <w:rsid w:val="00282F82"/>
    <w:rsid w:val="00283036"/>
    <w:rsid w:val="002831C1"/>
    <w:rsid w:val="00283494"/>
    <w:rsid w:val="00285F00"/>
    <w:rsid w:val="00285F8F"/>
    <w:rsid w:val="0028651A"/>
    <w:rsid w:val="002917ED"/>
    <w:rsid w:val="00291DD3"/>
    <w:rsid w:val="00292617"/>
    <w:rsid w:val="00294077"/>
    <w:rsid w:val="002940BE"/>
    <w:rsid w:val="00295CFF"/>
    <w:rsid w:val="002962FF"/>
    <w:rsid w:val="002965A4"/>
    <w:rsid w:val="002A19D7"/>
    <w:rsid w:val="002A354A"/>
    <w:rsid w:val="002A3595"/>
    <w:rsid w:val="002A4D00"/>
    <w:rsid w:val="002A5343"/>
    <w:rsid w:val="002A6F75"/>
    <w:rsid w:val="002A705D"/>
    <w:rsid w:val="002A724F"/>
    <w:rsid w:val="002A7336"/>
    <w:rsid w:val="002B11C9"/>
    <w:rsid w:val="002B1342"/>
    <w:rsid w:val="002B3744"/>
    <w:rsid w:val="002B3915"/>
    <w:rsid w:val="002B5526"/>
    <w:rsid w:val="002B59CC"/>
    <w:rsid w:val="002B5CB3"/>
    <w:rsid w:val="002B5EC0"/>
    <w:rsid w:val="002B602B"/>
    <w:rsid w:val="002B685D"/>
    <w:rsid w:val="002B7A7B"/>
    <w:rsid w:val="002B7F2A"/>
    <w:rsid w:val="002C0BAF"/>
    <w:rsid w:val="002C2B8E"/>
    <w:rsid w:val="002C2F5A"/>
    <w:rsid w:val="002C38C4"/>
    <w:rsid w:val="002C4105"/>
    <w:rsid w:val="002C4DA9"/>
    <w:rsid w:val="002C6B14"/>
    <w:rsid w:val="002C7079"/>
    <w:rsid w:val="002D0B72"/>
    <w:rsid w:val="002D1AB7"/>
    <w:rsid w:val="002D1D84"/>
    <w:rsid w:val="002D270D"/>
    <w:rsid w:val="002D2E5A"/>
    <w:rsid w:val="002D5C1E"/>
    <w:rsid w:val="002D5F93"/>
    <w:rsid w:val="002E3408"/>
    <w:rsid w:val="002E4374"/>
    <w:rsid w:val="002E4740"/>
    <w:rsid w:val="002E521B"/>
    <w:rsid w:val="002E5286"/>
    <w:rsid w:val="002E5603"/>
    <w:rsid w:val="002E5E8B"/>
    <w:rsid w:val="002E5F90"/>
    <w:rsid w:val="002E6EA6"/>
    <w:rsid w:val="002F06B2"/>
    <w:rsid w:val="002F11CE"/>
    <w:rsid w:val="002F4B89"/>
    <w:rsid w:val="002F4FC7"/>
    <w:rsid w:val="002F6579"/>
    <w:rsid w:val="002F66A9"/>
    <w:rsid w:val="002F6C61"/>
    <w:rsid w:val="002F6F47"/>
    <w:rsid w:val="00301BAC"/>
    <w:rsid w:val="00303000"/>
    <w:rsid w:val="00304F9C"/>
    <w:rsid w:val="00306A86"/>
    <w:rsid w:val="00310702"/>
    <w:rsid w:val="00310837"/>
    <w:rsid w:val="0031094A"/>
    <w:rsid w:val="00311FA9"/>
    <w:rsid w:val="00312925"/>
    <w:rsid w:val="00313040"/>
    <w:rsid w:val="00313769"/>
    <w:rsid w:val="00313FED"/>
    <w:rsid w:val="003141B9"/>
    <w:rsid w:val="0031561A"/>
    <w:rsid w:val="00315D12"/>
    <w:rsid w:val="0031651C"/>
    <w:rsid w:val="003174FD"/>
    <w:rsid w:val="00317EA1"/>
    <w:rsid w:val="00320F70"/>
    <w:rsid w:val="00321CF4"/>
    <w:rsid w:val="0032424D"/>
    <w:rsid w:val="00324641"/>
    <w:rsid w:val="00325608"/>
    <w:rsid w:val="00325B6B"/>
    <w:rsid w:val="003305A7"/>
    <w:rsid w:val="00330D2C"/>
    <w:rsid w:val="00332202"/>
    <w:rsid w:val="00332AC6"/>
    <w:rsid w:val="00333584"/>
    <w:rsid w:val="00333E0D"/>
    <w:rsid w:val="00334123"/>
    <w:rsid w:val="00335043"/>
    <w:rsid w:val="00335579"/>
    <w:rsid w:val="0033680A"/>
    <w:rsid w:val="00336A0F"/>
    <w:rsid w:val="00337972"/>
    <w:rsid w:val="00337C90"/>
    <w:rsid w:val="003427D5"/>
    <w:rsid w:val="003435AF"/>
    <w:rsid w:val="0034493A"/>
    <w:rsid w:val="003449EA"/>
    <w:rsid w:val="00344A68"/>
    <w:rsid w:val="00346842"/>
    <w:rsid w:val="00347437"/>
    <w:rsid w:val="003478E6"/>
    <w:rsid w:val="00350631"/>
    <w:rsid w:val="00350ED3"/>
    <w:rsid w:val="003524D6"/>
    <w:rsid w:val="00352702"/>
    <w:rsid w:val="00353053"/>
    <w:rsid w:val="00353128"/>
    <w:rsid w:val="003554D2"/>
    <w:rsid w:val="0035662D"/>
    <w:rsid w:val="00356A1F"/>
    <w:rsid w:val="00356A6B"/>
    <w:rsid w:val="00357322"/>
    <w:rsid w:val="00357D80"/>
    <w:rsid w:val="003600A6"/>
    <w:rsid w:val="003612E1"/>
    <w:rsid w:val="00362E3C"/>
    <w:rsid w:val="00363433"/>
    <w:rsid w:val="00363A3F"/>
    <w:rsid w:val="00363FB7"/>
    <w:rsid w:val="0036454C"/>
    <w:rsid w:val="00364DA7"/>
    <w:rsid w:val="003652DB"/>
    <w:rsid w:val="00365C53"/>
    <w:rsid w:val="0036647A"/>
    <w:rsid w:val="00366E71"/>
    <w:rsid w:val="003674C7"/>
    <w:rsid w:val="003674F8"/>
    <w:rsid w:val="00367EE5"/>
    <w:rsid w:val="003704BC"/>
    <w:rsid w:val="0037108A"/>
    <w:rsid w:val="00371B5C"/>
    <w:rsid w:val="00371CB4"/>
    <w:rsid w:val="00371CC8"/>
    <w:rsid w:val="003728CE"/>
    <w:rsid w:val="00372C42"/>
    <w:rsid w:val="00372D1A"/>
    <w:rsid w:val="0037338B"/>
    <w:rsid w:val="003734C5"/>
    <w:rsid w:val="0037369B"/>
    <w:rsid w:val="00374837"/>
    <w:rsid w:val="003752AC"/>
    <w:rsid w:val="00375D06"/>
    <w:rsid w:val="003772CF"/>
    <w:rsid w:val="003826BD"/>
    <w:rsid w:val="00383057"/>
    <w:rsid w:val="0038337A"/>
    <w:rsid w:val="00386CA8"/>
    <w:rsid w:val="00387F0A"/>
    <w:rsid w:val="0039072A"/>
    <w:rsid w:val="0039112D"/>
    <w:rsid w:val="003914C0"/>
    <w:rsid w:val="003914DF"/>
    <w:rsid w:val="00391926"/>
    <w:rsid w:val="00393695"/>
    <w:rsid w:val="003944E7"/>
    <w:rsid w:val="00394678"/>
    <w:rsid w:val="00394F82"/>
    <w:rsid w:val="003954A6"/>
    <w:rsid w:val="00395B30"/>
    <w:rsid w:val="00395C0B"/>
    <w:rsid w:val="00396EDE"/>
    <w:rsid w:val="003A11A2"/>
    <w:rsid w:val="003A3775"/>
    <w:rsid w:val="003A3DF4"/>
    <w:rsid w:val="003A3F9B"/>
    <w:rsid w:val="003A4D78"/>
    <w:rsid w:val="003B0652"/>
    <w:rsid w:val="003B086D"/>
    <w:rsid w:val="003B08E8"/>
    <w:rsid w:val="003B1DAD"/>
    <w:rsid w:val="003B417B"/>
    <w:rsid w:val="003B42C5"/>
    <w:rsid w:val="003B46E2"/>
    <w:rsid w:val="003B5406"/>
    <w:rsid w:val="003B5B25"/>
    <w:rsid w:val="003B6190"/>
    <w:rsid w:val="003B6A05"/>
    <w:rsid w:val="003B6E51"/>
    <w:rsid w:val="003C073A"/>
    <w:rsid w:val="003C2D8C"/>
    <w:rsid w:val="003C350E"/>
    <w:rsid w:val="003C3528"/>
    <w:rsid w:val="003C3B02"/>
    <w:rsid w:val="003C40A1"/>
    <w:rsid w:val="003C4132"/>
    <w:rsid w:val="003C44EE"/>
    <w:rsid w:val="003C59A1"/>
    <w:rsid w:val="003C5AF2"/>
    <w:rsid w:val="003C6DCE"/>
    <w:rsid w:val="003C6EF4"/>
    <w:rsid w:val="003C6EF7"/>
    <w:rsid w:val="003C7959"/>
    <w:rsid w:val="003D1469"/>
    <w:rsid w:val="003D1910"/>
    <w:rsid w:val="003D2507"/>
    <w:rsid w:val="003D30B7"/>
    <w:rsid w:val="003D36B5"/>
    <w:rsid w:val="003D37D8"/>
    <w:rsid w:val="003D3C9D"/>
    <w:rsid w:val="003D4A24"/>
    <w:rsid w:val="003D4C04"/>
    <w:rsid w:val="003D4E41"/>
    <w:rsid w:val="003D6A7A"/>
    <w:rsid w:val="003E09CD"/>
    <w:rsid w:val="003E3636"/>
    <w:rsid w:val="003E391C"/>
    <w:rsid w:val="003E4533"/>
    <w:rsid w:val="003E4A9B"/>
    <w:rsid w:val="003E4BD0"/>
    <w:rsid w:val="003E5701"/>
    <w:rsid w:val="003E57D4"/>
    <w:rsid w:val="003E68D0"/>
    <w:rsid w:val="003E7590"/>
    <w:rsid w:val="003E792D"/>
    <w:rsid w:val="003F1EC0"/>
    <w:rsid w:val="003F2E06"/>
    <w:rsid w:val="003F5C95"/>
    <w:rsid w:val="00403FB3"/>
    <w:rsid w:val="00404A48"/>
    <w:rsid w:val="004050F3"/>
    <w:rsid w:val="004063E2"/>
    <w:rsid w:val="00406A84"/>
    <w:rsid w:val="0040722C"/>
    <w:rsid w:val="00407753"/>
    <w:rsid w:val="00407DD5"/>
    <w:rsid w:val="00410274"/>
    <w:rsid w:val="004102B7"/>
    <w:rsid w:val="0041094A"/>
    <w:rsid w:val="00411CDF"/>
    <w:rsid w:val="004133B2"/>
    <w:rsid w:val="00415862"/>
    <w:rsid w:val="0041598F"/>
    <w:rsid w:val="00415C26"/>
    <w:rsid w:val="004172BF"/>
    <w:rsid w:val="004200E7"/>
    <w:rsid w:val="00421700"/>
    <w:rsid w:val="00421E7F"/>
    <w:rsid w:val="00422863"/>
    <w:rsid w:val="004228BB"/>
    <w:rsid w:val="00424089"/>
    <w:rsid w:val="0042440E"/>
    <w:rsid w:val="00425B2C"/>
    <w:rsid w:val="00426319"/>
    <w:rsid w:val="00426DAE"/>
    <w:rsid w:val="004304AB"/>
    <w:rsid w:val="004329DB"/>
    <w:rsid w:val="00433679"/>
    <w:rsid w:val="00433E6A"/>
    <w:rsid w:val="00435596"/>
    <w:rsid w:val="00435958"/>
    <w:rsid w:val="004364E9"/>
    <w:rsid w:val="00440885"/>
    <w:rsid w:val="00441701"/>
    <w:rsid w:val="00441AB7"/>
    <w:rsid w:val="00441E16"/>
    <w:rsid w:val="0044298D"/>
    <w:rsid w:val="00442BB3"/>
    <w:rsid w:val="004433D1"/>
    <w:rsid w:val="0044406D"/>
    <w:rsid w:val="0044535A"/>
    <w:rsid w:val="00445E27"/>
    <w:rsid w:val="00446BED"/>
    <w:rsid w:val="004476E9"/>
    <w:rsid w:val="004515A3"/>
    <w:rsid w:val="004530F5"/>
    <w:rsid w:val="00454D5E"/>
    <w:rsid w:val="00455B9E"/>
    <w:rsid w:val="00456278"/>
    <w:rsid w:val="00456AF2"/>
    <w:rsid w:val="0046087F"/>
    <w:rsid w:val="004608FE"/>
    <w:rsid w:val="00460CFC"/>
    <w:rsid w:val="00461578"/>
    <w:rsid w:val="00461C2E"/>
    <w:rsid w:val="00462DB0"/>
    <w:rsid w:val="00464FFF"/>
    <w:rsid w:val="00465624"/>
    <w:rsid w:val="00465C23"/>
    <w:rsid w:val="00467190"/>
    <w:rsid w:val="00472201"/>
    <w:rsid w:val="00472C93"/>
    <w:rsid w:val="00474DBB"/>
    <w:rsid w:val="00476FE2"/>
    <w:rsid w:val="004811E2"/>
    <w:rsid w:val="004811F3"/>
    <w:rsid w:val="00481647"/>
    <w:rsid w:val="00481CC9"/>
    <w:rsid w:val="00483338"/>
    <w:rsid w:val="0048543A"/>
    <w:rsid w:val="00486410"/>
    <w:rsid w:val="00486FF2"/>
    <w:rsid w:val="0048721C"/>
    <w:rsid w:val="0048731A"/>
    <w:rsid w:val="004875F0"/>
    <w:rsid w:val="00490062"/>
    <w:rsid w:val="00490E4B"/>
    <w:rsid w:val="00491C2C"/>
    <w:rsid w:val="00496225"/>
    <w:rsid w:val="004A0C5B"/>
    <w:rsid w:val="004A15A5"/>
    <w:rsid w:val="004A2793"/>
    <w:rsid w:val="004A32B3"/>
    <w:rsid w:val="004A3531"/>
    <w:rsid w:val="004A3E7F"/>
    <w:rsid w:val="004A448D"/>
    <w:rsid w:val="004A48EA"/>
    <w:rsid w:val="004A5093"/>
    <w:rsid w:val="004B04E9"/>
    <w:rsid w:val="004B1526"/>
    <w:rsid w:val="004B1C08"/>
    <w:rsid w:val="004B3AA1"/>
    <w:rsid w:val="004B44E6"/>
    <w:rsid w:val="004B484B"/>
    <w:rsid w:val="004B51D7"/>
    <w:rsid w:val="004B5A06"/>
    <w:rsid w:val="004B5BBB"/>
    <w:rsid w:val="004B656F"/>
    <w:rsid w:val="004B7012"/>
    <w:rsid w:val="004B75F4"/>
    <w:rsid w:val="004C01B4"/>
    <w:rsid w:val="004C037B"/>
    <w:rsid w:val="004C0A1D"/>
    <w:rsid w:val="004C17AC"/>
    <w:rsid w:val="004C1870"/>
    <w:rsid w:val="004C1A03"/>
    <w:rsid w:val="004C241A"/>
    <w:rsid w:val="004C2C32"/>
    <w:rsid w:val="004C5FBF"/>
    <w:rsid w:val="004C711F"/>
    <w:rsid w:val="004C73C1"/>
    <w:rsid w:val="004C7FBA"/>
    <w:rsid w:val="004D044C"/>
    <w:rsid w:val="004D091E"/>
    <w:rsid w:val="004D0A60"/>
    <w:rsid w:val="004D10CD"/>
    <w:rsid w:val="004D11A8"/>
    <w:rsid w:val="004D126D"/>
    <w:rsid w:val="004D1824"/>
    <w:rsid w:val="004D20A1"/>
    <w:rsid w:val="004D326B"/>
    <w:rsid w:val="004D3849"/>
    <w:rsid w:val="004D6F1A"/>
    <w:rsid w:val="004D7749"/>
    <w:rsid w:val="004E0B74"/>
    <w:rsid w:val="004E12C7"/>
    <w:rsid w:val="004E3CD5"/>
    <w:rsid w:val="004E406E"/>
    <w:rsid w:val="004E4930"/>
    <w:rsid w:val="004E5AE0"/>
    <w:rsid w:val="004E60EA"/>
    <w:rsid w:val="004E6740"/>
    <w:rsid w:val="004E78A6"/>
    <w:rsid w:val="004E79B2"/>
    <w:rsid w:val="004E7FE8"/>
    <w:rsid w:val="004F0296"/>
    <w:rsid w:val="004F02BD"/>
    <w:rsid w:val="004F1AA5"/>
    <w:rsid w:val="004F1B6E"/>
    <w:rsid w:val="004F25EF"/>
    <w:rsid w:val="004F2658"/>
    <w:rsid w:val="004F268F"/>
    <w:rsid w:val="004F2C73"/>
    <w:rsid w:val="004F35C9"/>
    <w:rsid w:val="004F4029"/>
    <w:rsid w:val="004F418F"/>
    <w:rsid w:val="004F4619"/>
    <w:rsid w:val="004F4BCB"/>
    <w:rsid w:val="004F4C55"/>
    <w:rsid w:val="004F5B8E"/>
    <w:rsid w:val="004F648C"/>
    <w:rsid w:val="00500204"/>
    <w:rsid w:val="00501264"/>
    <w:rsid w:val="00501F04"/>
    <w:rsid w:val="00502B34"/>
    <w:rsid w:val="00503466"/>
    <w:rsid w:val="0050369A"/>
    <w:rsid w:val="0050543E"/>
    <w:rsid w:val="00507041"/>
    <w:rsid w:val="005073F5"/>
    <w:rsid w:val="00507655"/>
    <w:rsid w:val="00507B1F"/>
    <w:rsid w:val="0051042D"/>
    <w:rsid w:val="00510964"/>
    <w:rsid w:val="005111F2"/>
    <w:rsid w:val="00512140"/>
    <w:rsid w:val="005123E0"/>
    <w:rsid w:val="005126D5"/>
    <w:rsid w:val="00512FB1"/>
    <w:rsid w:val="00513851"/>
    <w:rsid w:val="005140FF"/>
    <w:rsid w:val="005142F9"/>
    <w:rsid w:val="0051549A"/>
    <w:rsid w:val="005154DF"/>
    <w:rsid w:val="005159A0"/>
    <w:rsid w:val="00516213"/>
    <w:rsid w:val="00520696"/>
    <w:rsid w:val="00520A3D"/>
    <w:rsid w:val="00521C13"/>
    <w:rsid w:val="00522AA0"/>
    <w:rsid w:val="005230CC"/>
    <w:rsid w:val="00525D54"/>
    <w:rsid w:val="00530B43"/>
    <w:rsid w:val="00530D6D"/>
    <w:rsid w:val="00534040"/>
    <w:rsid w:val="00536C4C"/>
    <w:rsid w:val="00537C98"/>
    <w:rsid w:val="00537E06"/>
    <w:rsid w:val="00540B74"/>
    <w:rsid w:val="00541329"/>
    <w:rsid w:val="00541F85"/>
    <w:rsid w:val="0054386F"/>
    <w:rsid w:val="00544B16"/>
    <w:rsid w:val="005450C8"/>
    <w:rsid w:val="0054577F"/>
    <w:rsid w:val="005503A9"/>
    <w:rsid w:val="005508F5"/>
    <w:rsid w:val="00550BA4"/>
    <w:rsid w:val="00553692"/>
    <w:rsid w:val="00554647"/>
    <w:rsid w:val="00554C7D"/>
    <w:rsid w:val="00555642"/>
    <w:rsid w:val="00556BBA"/>
    <w:rsid w:val="00557214"/>
    <w:rsid w:val="00557D31"/>
    <w:rsid w:val="00560939"/>
    <w:rsid w:val="0056232B"/>
    <w:rsid w:val="00562FB2"/>
    <w:rsid w:val="0056306B"/>
    <w:rsid w:val="00565908"/>
    <w:rsid w:val="00566403"/>
    <w:rsid w:val="00570279"/>
    <w:rsid w:val="0057098C"/>
    <w:rsid w:val="0057167F"/>
    <w:rsid w:val="00574140"/>
    <w:rsid w:val="0057505A"/>
    <w:rsid w:val="005770C1"/>
    <w:rsid w:val="0058254A"/>
    <w:rsid w:val="00583556"/>
    <w:rsid w:val="00583756"/>
    <w:rsid w:val="00583934"/>
    <w:rsid w:val="00583FEE"/>
    <w:rsid w:val="00585240"/>
    <w:rsid w:val="005861B1"/>
    <w:rsid w:val="005865A6"/>
    <w:rsid w:val="00586C41"/>
    <w:rsid w:val="00587261"/>
    <w:rsid w:val="00587E8A"/>
    <w:rsid w:val="0059051F"/>
    <w:rsid w:val="00590DE5"/>
    <w:rsid w:val="00591433"/>
    <w:rsid w:val="00591B83"/>
    <w:rsid w:val="00592D42"/>
    <w:rsid w:val="00592F8C"/>
    <w:rsid w:val="00594D26"/>
    <w:rsid w:val="0059763B"/>
    <w:rsid w:val="005A1EEE"/>
    <w:rsid w:val="005A301C"/>
    <w:rsid w:val="005A3048"/>
    <w:rsid w:val="005A4571"/>
    <w:rsid w:val="005A51ED"/>
    <w:rsid w:val="005A6B36"/>
    <w:rsid w:val="005A72B8"/>
    <w:rsid w:val="005A7B2B"/>
    <w:rsid w:val="005B08AB"/>
    <w:rsid w:val="005B0AB2"/>
    <w:rsid w:val="005B12F0"/>
    <w:rsid w:val="005B1345"/>
    <w:rsid w:val="005B14AF"/>
    <w:rsid w:val="005B1A9B"/>
    <w:rsid w:val="005B294D"/>
    <w:rsid w:val="005B2A88"/>
    <w:rsid w:val="005B3B48"/>
    <w:rsid w:val="005B3DEA"/>
    <w:rsid w:val="005B444E"/>
    <w:rsid w:val="005B5414"/>
    <w:rsid w:val="005B679E"/>
    <w:rsid w:val="005B7463"/>
    <w:rsid w:val="005C1F41"/>
    <w:rsid w:val="005C21D6"/>
    <w:rsid w:val="005C2F0F"/>
    <w:rsid w:val="005C56F5"/>
    <w:rsid w:val="005C5740"/>
    <w:rsid w:val="005C5977"/>
    <w:rsid w:val="005C68FA"/>
    <w:rsid w:val="005C70A5"/>
    <w:rsid w:val="005C7BF6"/>
    <w:rsid w:val="005D0AF3"/>
    <w:rsid w:val="005D0C55"/>
    <w:rsid w:val="005D1217"/>
    <w:rsid w:val="005D16FE"/>
    <w:rsid w:val="005D3158"/>
    <w:rsid w:val="005D461B"/>
    <w:rsid w:val="005D5E70"/>
    <w:rsid w:val="005D6E01"/>
    <w:rsid w:val="005D7336"/>
    <w:rsid w:val="005E0677"/>
    <w:rsid w:val="005E0DDB"/>
    <w:rsid w:val="005E1566"/>
    <w:rsid w:val="005E3843"/>
    <w:rsid w:val="005E4117"/>
    <w:rsid w:val="005E43DA"/>
    <w:rsid w:val="005E4D49"/>
    <w:rsid w:val="005E4F9A"/>
    <w:rsid w:val="005E68F0"/>
    <w:rsid w:val="005E6FBE"/>
    <w:rsid w:val="005E6FFF"/>
    <w:rsid w:val="005F044D"/>
    <w:rsid w:val="005F1B35"/>
    <w:rsid w:val="005F1C77"/>
    <w:rsid w:val="005F4AFC"/>
    <w:rsid w:val="005F4E95"/>
    <w:rsid w:val="005F6B28"/>
    <w:rsid w:val="005F7201"/>
    <w:rsid w:val="00600A2A"/>
    <w:rsid w:val="00601C3B"/>
    <w:rsid w:val="00602E81"/>
    <w:rsid w:val="00603982"/>
    <w:rsid w:val="00603FD6"/>
    <w:rsid w:val="006045D4"/>
    <w:rsid w:val="00605975"/>
    <w:rsid w:val="00605EC0"/>
    <w:rsid w:val="00606BD7"/>
    <w:rsid w:val="006075CE"/>
    <w:rsid w:val="006076EE"/>
    <w:rsid w:val="00607B3E"/>
    <w:rsid w:val="0061133B"/>
    <w:rsid w:val="0061135A"/>
    <w:rsid w:val="00611644"/>
    <w:rsid w:val="00611DEA"/>
    <w:rsid w:val="006153D9"/>
    <w:rsid w:val="0061766E"/>
    <w:rsid w:val="00620A4A"/>
    <w:rsid w:val="0062275D"/>
    <w:rsid w:val="006232C4"/>
    <w:rsid w:val="0062473E"/>
    <w:rsid w:val="00625E27"/>
    <w:rsid w:val="006266B4"/>
    <w:rsid w:val="00627DCB"/>
    <w:rsid w:val="006302BD"/>
    <w:rsid w:val="006307E1"/>
    <w:rsid w:val="00632222"/>
    <w:rsid w:val="00632465"/>
    <w:rsid w:val="00633715"/>
    <w:rsid w:val="00634407"/>
    <w:rsid w:val="00635D86"/>
    <w:rsid w:val="00637493"/>
    <w:rsid w:val="006400A0"/>
    <w:rsid w:val="0064036D"/>
    <w:rsid w:val="006410CC"/>
    <w:rsid w:val="006416BB"/>
    <w:rsid w:val="006417CE"/>
    <w:rsid w:val="00642F1B"/>
    <w:rsid w:val="00643BEF"/>
    <w:rsid w:val="00644C8C"/>
    <w:rsid w:val="006456F5"/>
    <w:rsid w:val="00645F39"/>
    <w:rsid w:val="006464C5"/>
    <w:rsid w:val="00646530"/>
    <w:rsid w:val="00646BBA"/>
    <w:rsid w:val="00650FDC"/>
    <w:rsid w:val="00651838"/>
    <w:rsid w:val="006555DE"/>
    <w:rsid w:val="0065684D"/>
    <w:rsid w:val="00657921"/>
    <w:rsid w:val="00662DDC"/>
    <w:rsid w:val="006634E9"/>
    <w:rsid w:val="006650D5"/>
    <w:rsid w:val="0066576E"/>
    <w:rsid w:val="006668B9"/>
    <w:rsid w:val="00666AE7"/>
    <w:rsid w:val="00667794"/>
    <w:rsid w:val="00671966"/>
    <w:rsid w:val="00671B76"/>
    <w:rsid w:val="00672A7F"/>
    <w:rsid w:val="00674135"/>
    <w:rsid w:val="00674A39"/>
    <w:rsid w:val="006756A0"/>
    <w:rsid w:val="0067786B"/>
    <w:rsid w:val="00677A19"/>
    <w:rsid w:val="00677C05"/>
    <w:rsid w:val="00680A55"/>
    <w:rsid w:val="0068138F"/>
    <w:rsid w:val="00682480"/>
    <w:rsid w:val="00684B75"/>
    <w:rsid w:val="00685654"/>
    <w:rsid w:val="00685E38"/>
    <w:rsid w:val="00686518"/>
    <w:rsid w:val="0068731A"/>
    <w:rsid w:val="006879E2"/>
    <w:rsid w:val="00690E32"/>
    <w:rsid w:val="00691022"/>
    <w:rsid w:val="00692B7C"/>
    <w:rsid w:val="00692F5D"/>
    <w:rsid w:val="00693D8C"/>
    <w:rsid w:val="00695327"/>
    <w:rsid w:val="00695733"/>
    <w:rsid w:val="006966DC"/>
    <w:rsid w:val="006A03DB"/>
    <w:rsid w:val="006A040B"/>
    <w:rsid w:val="006A07ED"/>
    <w:rsid w:val="006A0D72"/>
    <w:rsid w:val="006A1318"/>
    <w:rsid w:val="006A38D4"/>
    <w:rsid w:val="006A3EFB"/>
    <w:rsid w:val="006A44E1"/>
    <w:rsid w:val="006A4B69"/>
    <w:rsid w:val="006A4D5A"/>
    <w:rsid w:val="006A5DA9"/>
    <w:rsid w:val="006A6FDE"/>
    <w:rsid w:val="006B0B8D"/>
    <w:rsid w:val="006B0E4F"/>
    <w:rsid w:val="006B36BC"/>
    <w:rsid w:val="006B6A47"/>
    <w:rsid w:val="006B7465"/>
    <w:rsid w:val="006C00AF"/>
    <w:rsid w:val="006C0CFC"/>
    <w:rsid w:val="006C0E91"/>
    <w:rsid w:val="006C16A8"/>
    <w:rsid w:val="006C1AC6"/>
    <w:rsid w:val="006C2950"/>
    <w:rsid w:val="006C2BC1"/>
    <w:rsid w:val="006C43D3"/>
    <w:rsid w:val="006C4584"/>
    <w:rsid w:val="006C48FD"/>
    <w:rsid w:val="006C5CD9"/>
    <w:rsid w:val="006C5DCF"/>
    <w:rsid w:val="006C609C"/>
    <w:rsid w:val="006C622B"/>
    <w:rsid w:val="006D0A4B"/>
    <w:rsid w:val="006D0B00"/>
    <w:rsid w:val="006D2283"/>
    <w:rsid w:val="006D27D6"/>
    <w:rsid w:val="006D2850"/>
    <w:rsid w:val="006D33BC"/>
    <w:rsid w:val="006D55D3"/>
    <w:rsid w:val="006D5D8D"/>
    <w:rsid w:val="006D7916"/>
    <w:rsid w:val="006E1580"/>
    <w:rsid w:val="006E22B7"/>
    <w:rsid w:val="006E3722"/>
    <w:rsid w:val="006E3E70"/>
    <w:rsid w:val="006E44E9"/>
    <w:rsid w:val="006E4815"/>
    <w:rsid w:val="006E70BA"/>
    <w:rsid w:val="006E7278"/>
    <w:rsid w:val="006E7AC6"/>
    <w:rsid w:val="006F0065"/>
    <w:rsid w:val="006F1C0E"/>
    <w:rsid w:val="006F1CAB"/>
    <w:rsid w:val="006F2813"/>
    <w:rsid w:val="006F387D"/>
    <w:rsid w:val="006F4683"/>
    <w:rsid w:val="006F55C0"/>
    <w:rsid w:val="006F5F62"/>
    <w:rsid w:val="006F6CA2"/>
    <w:rsid w:val="006F7B63"/>
    <w:rsid w:val="006F7CE5"/>
    <w:rsid w:val="0070038B"/>
    <w:rsid w:val="00700E9B"/>
    <w:rsid w:val="00701752"/>
    <w:rsid w:val="0070193D"/>
    <w:rsid w:val="0070221A"/>
    <w:rsid w:val="00702D39"/>
    <w:rsid w:val="00703A97"/>
    <w:rsid w:val="0070421E"/>
    <w:rsid w:val="007050AB"/>
    <w:rsid w:val="007062C1"/>
    <w:rsid w:val="00707080"/>
    <w:rsid w:val="00707A9E"/>
    <w:rsid w:val="00710163"/>
    <w:rsid w:val="0071045A"/>
    <w:rsid w:val="00710EF9"/>
    <w:rsid w:val="0071122C"/>
    <w:rsid w:val="00712066"/>
    <w:rsid w:val="0071383D"/>
    <w:rsid w:val="007149D1"/>
    <w:rsid w:val="00721C09"/>
    <w:rsid w:val="00721FC4"/>
    <w:rsid w:val="0072265B"/>
    <w:rsid w:val="00722E6D"/>
    <w:rsid w:val="00723D56"/>
    <w:rsid w:val="007242C4"/>
    <w:rsid w:val="00724C89"/>
    <w:rsid w:val="0072523C"/>
    <w:rsid w:val="007325E2"/>
    <w:rsid w:val="00734411"/>
    <w:rsid w:val="00734449"/>
    <w:rsid w:val="007406EE"/>
    <w:rsid w:val="007410D7"/>
    <w:rsid w:val="0074117A"/>
    <w:rsid w:val="00741BBD"/>
    <w:rsid w:val="00742AA0"/>
    <w:rsid w:val="00743F1B"/>
    <w:rsid w:val="00744DB8"/>
    <w:rsid w:val="0074507A"/>
    <w:rsid w:val="00745559"/>
    <w:rsid w:val="00745F32"/>
    <w:rsid w:val="007466BE"/>
    <w:rsid w:val="00746A65"/>
    <w:rsid w:val="00747779"/>
    <w:rsid w:val="00751188"/>
    <w:rsid w:val="00751FD3"/>
    <w:rsid w:val="007525F6"/>
    <w:rsid w:val="0075278B"/>
    <w:rsid w:val="00753316"/>
    <w:rsid w:val="00754587"/>
    <w:rsid w:val="00757299"/>
    <w:rsid w:val="00760A65"/>
    <w:rsid w:val="00761786"/>
    <w:rsid w:val="0076180B"/>
    <w:rsid w:val="00762099"/>
    <w:rsid w:val="0076300F"/>
    <w:rsid w:val="007642C4"/>
    <w:rsid w:val="00764DE5"/>
    <w:rsid w:val="00764E09"/>
    <w:rsid w:val="00765E94"/>
    <w:rsid w:val="00771878"/>
    <w:rsid w:val="007748C4"/>
    <w:rsid w:val="007757E1"/>
    <w:rsid w:val="00776462"/>
    <w:rsid w:val="0077653C"/>
    <w:rsid w:val="00776AA7"/>
    <w:rsid w:val="00781904"/>
    <w:rsid w:val="00782C0B"/>
    <w:rsid w:val="007833A3"/>
    <w:rsid w:val="00784B0F"/>
    <w:rsid w:val="00785AA1"/>
    <w:rsid w:val="00785BF4"/>
    <w:rsid w:val="007878DE"/>
    <w:rsid w:val="00790203"/>
    <w:rsid w:val="00790F83"/>
    <w:rsid w:val="007918C3"/>
    <w:rsid w:val="00795153"/>
    <w:rsid w:val="00795933"/>
    <w:rsid w:val="0079638F"/>
    <w:rsid w:val="00797D0A"/>
    <w:rsid w:val="007A0873"/>
    <w:rsid w:val="007A0B90"/>
    <w:rsid w:val="007A1365"/>
    <w:rsid w:val="007A2823"/>
    <w:rsid w:val="007A39C4"/>
    <w:rsid w:val="007A3F1A"/>
    <w:rsid w:val="007A50B9"/>
    <w:rsid w:val="007A64AA"/>
    <w:rsid w:val="007A6E54"/>
    <w:rsid w:val="007B0F67"/>
    <w:rsid w:val="007B16CC"/>
    <w:rsid w:val="007B1AFA"/>
    <w:rsid w:val="007B348F"/>
    <w:rsid w:val="007B4580"/>
    <w:rsid w:val="007B4820"/>
    <w:rsid w:val="007B4BC5"/>
    <w:rsid w:val="007B7110"/>
    <w:rsid w:val="007B71E6"/>
    <w:rsid w:val="007B75ED"/>
    <w:rsid w:val="007B7B8D"/>
    <w:rsid w:val="007C1856"/>
    <w:rsid w:val="007C1DE3"/>
    <w:rsid w:val="007C275E"/>
    <w:rsid w:val="007C2A2C"/>
    <w:rsid w:val="007C3318"/>
    <w:rsid w:val="007C442B"/>
    <w:rsid w:val="007C49AD"/>
    <w:rsid w:val="007C4C83"/>
    <w:rsid w:val="007C77EF"/>
    <w:rsid w:val="007D093C"/>
    <w:rsid w:val="007D0B4A"/>
    <w:rsid w:val="007D22F6"/>
    <w:rsid w:val="007D2667"/>
    <w:rsid w:val="007D3621"/>
    <w:rsid w:val="007D52D4"/>
    <w:rsid w:val="007D53DD"/>
    <w:rsid w:val="007D5662"/>
    <w:rsid w:val="007D6D76"/>
    <w:rsid w:val="007D77E5"/>
    <w:rsid w:val="007E0E24"/>
    <w:rsid w:val="007E13EE"/>
    <w:rsid w:val="007E1965"/>
    <w:rsid w:val="007E2FBC"/>
    <w:rsid w:val="007E3AC3"/>
    <w:rsid w:val="007E3B39"/>
    <w:rsid w:val="007E4A69"/>
    <w:rsid w:val="007E5340"/>
    <w:rsid w:val="007E5A10"/>
    <w:rsid w:val="007E6F96"/>
    <w:rsid w:val="007E7074"/>
    <w:rsid w:val="007F07C2"/>
    <w:rsid w:val="007F09CC"/>
    <w:rsid w:val="007F0DDD"/>
    <w:rsid w:val="007F16E6"/>
    <w:rsid w:val="007F1771"/>
    <w:rsid w:val="007F18BB"/>
    <w:rsid w:val="007F2461"/>
    <w:rsid w:val="007F295D"/>
    <w:rsid w:val="007F3EE5"/>
    <w:rsid w:val="007F56D8"/>
    <w:rsid w:val="007F7060"/>
    <w:rsid w:val="00800001"/>
    <w:rsid w:val="00801150"/>
    <w:rsid w:val="008022ED"/>
    <w:rsid w:val="008023B1"/>
    <w:rsid w:val="0080289F"/>
    <w:rsid w:val="0080325C"/>
    <w:rsid w:val="00803268"/>
    <w:rsid w:val="008046A9"/>
    <w:rsid w:val="008047E4"/>
    <w:rsid w:val="00804E39"/>
    <w:rsid w:val="00807A4C"/>
    <w:rsid w:val="00810020"/>
    <w:rsid w:val="0081014D"/>
    <w:rsid w:val="00810B98"/>
    <w:rsid w:val="0081179B"/>
    <w:rsid w:val="00813C5A"/>
    <w:rsid w:val="00814A55"/>
    <w:rsid w:val="00815681"/>
    <w:rsid w:val="008160FB"/>
    <w:rsid w:val="00817C62"/>
    <w:rsid w:val="00820469"/>
    <w:rsid w:val="008204DB"/>
    <w:rsid w:val="00820D4B"/>
    <w:rsid w:val="00821F52"/>
    <w:rsid w:val="0082279C"/>
    <w:rsid w:val="00822DD8"/>
    <w:rsid w:val="00823AD0"/>
    <w:rsid w:val="00823AF7"/>
    <w:rsid w:val="008244A7"/>
    <w:rsid w:val="00825712"/>
    <w:rsid w:val="00826362"/>
    <w:rsid w:val="008263C0"/>
    <w:rsid w:val="0082680D"/>
    <w:rsid w:val="00826AC1"/>
    <w:rsid w:val="00827AA5"/>
    <w:rsid w:val="008306ED"/>
    <w:rsid w:val="0083229B"/>
    <w:rsid w:val="0083295F"/>
    <w:rsid w:val="00832C31"/>
    <w:rsid w:val="008346B4"/>
    <w:rsid w:val="0084124F"/>
    <w:rsid w:val="008415D2"/>
    <w:rsid w:val="00841891"/>
    <w:rsid w:val="00842126"/>
    <w:rsid w:val="00842C2E"/>
    <w:rsid w:val="00844080"/>
    <w:rsid w:val="00844762"/>
    <w:rsid w:val="00844BDB"/>
    <w:rsid w:val="00845321"/>
    <w:rsid w:val="00846F87"/>
    <w:rsid w:val="0084793C"/>
    <w:rsid w:val="00850689"/>
    <w:rsid w:val="008544C6"/>
    <w:rsid w:val="00854970"/>
    <w:rsid w:val="008558D0"/>
    <w:rsid w:val="008562C6"/>
    <w:rsid w:val="00856D71"/>
    <w:rsid w:val="00861EC8"/>
    <w:rsid w:val="0086240D"/>
    <w:rsid w:val="00863681"/>
    <w:rsid w:val="00864D66"/>
    <w:rsid w:val="008650A4"/>
    <w:rsid w:val="00865181"/>
    <w:rsid w:val="00865F17"/>
    <w:rsid w:val="008704E3"/>
    <w:rsid w:val="008710C4"/>
    <w:rsid w:val="00871579"/>
    <w:rsid w:val="0087260F"/>
    <w:rsid w:val="008730C5"/>
    <w:rsid w:val="00873154"/>
    <w:rsid w:val="00873591"/>
    <w:rsid w:val="00873F1E"/>
    <w:rsid w:val="00875A92"/>
    <w:rsid w:val="0087630D"/>
    <w:rsid w:val="008820B5"/>
    <w:rsid w:val="00882F31"/>
    <w:rsid w:val="00883B76"/>
    <w:rsid w:val="00885215"/>
    <w:rsid w:val="008855DB"/>
    <w:rsid w:val="00886871"/>
    <w:rsid w:val="00887294"/>
    <w:rsid w:val="00890A6F"/>
    <w:rsid w:val="00891058"/>
    <w:rsid w:val="008911E4"/>
    <w:rsid w:val="008916C2"/>
    <w:rsid w:val="0089368B"/>
    <w:rsid w:val="00894553"/>
    <w:rsid w:val="0089498C"/>
    <w:rsid w:val="008952A4"/>
    <w:rsid w:val="00895DAD"/>
    <w:rsid w:val="0089631D"/>
    <w:rsid w:val="008A0EA9"/>
    <w:rsid w:val="008A1E30"/>
    <w:rsid w:val="008A2098"/>
    <w:rsid w:val="008A2867"/>
    <w:rsid w:val="008A2AEC"/>
    <w:rsid w:val="008A308D"/>
    <w:rsid w:val="008A352A"/>
    <w:rsid w:val="008A3A4A"/>
    <w:rsid w:val="008A4073"/>
    <w:rsid w:val="008A40F7"/>
    <w:rsid w:val="008A5571"/>
    <w:rsid w:val="008A561F"/>
    <w:rsid w:val="008A58E9"/>
    <w:rsid w:val="008A7747"/>
    <w:rsid w:val="008B0547"/>
    <w:rsid w:val="008B05BD"/>
    <w:rsid w:val="008B4203"/>
    <w:rsid w:val="008B5347"/>
    <w:rsid w:val="008B57CD"/>
    <w:rsid w:val="008B58BF"/>
    <w:rsid w:val="008B5907"/>
    <w:rsid w:val="008B5D0C"/>
    <w:rsid w:val="008C0569"/>
    <w:rsid w:val="008C0B60"/>
    <w:rsid w:val="008C0BC9"/>
    <w:rsid w:val="008C125C"/>
    <w:rsid w:val="008C14AB"/>
    <w:rsid w:val="008C15BB"/>
    <w:rsid w:val="008C23F1"/>
    <w:rsid w:val="008C240B"/>
    <w:rsid w:val="008C55B9"/>
    <w:rsid w:val="008C7487"/>
    <w:rsid w:val="008D1830"/>
    <w:rsid w:val="008D2481"/>
    <w:rsid w:val="008D276B"/>
    <w:rsid w:val="008D345C"/>
    <w:rsid w:val="008D3728"/>
    <w:rsid w:val="008D6C56"/>
    <w:rsid w:val="008D6E3F"/>
    <w:rsid w:val="008D6F5C"/>
    <w:rsid w:val="008E1204"/>
    <w:rsid w:val="008E2743"/>
    <w:rsid w:val="008E304C"/>
    <w:rsid w:val="008E3B2A"/>
    <w:rsid w:val="008E508E"/>
    <w:rsid w:val="008E55A1"/>
    <w:rsid w:val="008E74F3"/>
    <w:rsid w:val="008F230E"/>
    <w:rsid w:val="008F2D36"/>
    <w:rsid w:val="008F4DDB"/>
    <w:rsid w:val="008F509F"/>
    <w:rsid w:val="008F6147"/>
    <w:rsid w:val="008F67B0"/>
    <w:rsid w:val="009004C0"/>
    <w:rsid w:val="00900D2A"/>
    <w:rsid w:val="0090399D"/>
    <w:rsid w:val="00903A12"/>
    <w:rsid w:val="00903ADF"/>
    <w:rsid w:val="00906E87"/>
    <w:rsid w:val="00912246"/>
    <w:rsid w:val="00912C14"/>
    <w:rsid w:val="009132E2"/>
    <w:rsid w:val="009137E4"/>
    <w:rsid w:val="00913A21"/>
    <w:rsid w:val="0091511B"/>
    <w:rsid w:val="00917469"/>
    <w:rsid w:val="0092205F"/>
    <w:rsid w:val="00922079"/>
    <w:rsid w:val="00923C4F"/>
    <w:rsid w:val="00924213"/>
    <w:rsid w:val="00924CE4"/>
    <w:rsid w:val="00924E25"/>
    <w:rsid w:val="009264C2"/>
    <w:rsid w:val="0092660A"/>
    <w:rsid w:val="009268ED"/>
    <w:rsid w:val="00927C4E"/>
    <w:rsid w:val="00932386"/>
    <w:rsid w:val="0093276D"/>
    <w:rsid w:val="00934C02"/>
    <w:rsid w:val="00934ED4"/>
    <w:rsid w:val="009370E3"/>
    <w:rsid w:val="00937E0D"/>
    <w:rsid w:val="00940315"/>
    <w:rsid w:val="009407F8"/>
    <w:rsid w:val="00941222"/>
    <w:rsid w:val="00941542"/>
    <w:rsid w:val="00941816"/>
    <w:rsid w:val="00941A86"/>
    <w:rsid w:val="00941BE1"/>
    <w:rsid w:val="00942551"/>
    <w:rsid w:val="00942C83"/>
    <w:rsid w:val="00943D4D"/>
    <w:rsid w:val="00944730"/>
    <w:rsid w:val="0094632E"/>
    <w:rsid w:val="00946797"/>
    <w:rsid w:val="00950B09"/>
    <w:rsid w:val="00950C1C"/>
    <w:rsid w:val="00953297"/>
    <w:rsid w:val="0095491B"/>
    <w:rsid w:val="00954F10"/>
    <w:rsid w:val="00955416"/>
    <w:rsid w:val="00955827"/>
    <w:rsid w:val="00955CA5"/>
    <w:rsid w:val="00956778"/>
    <w:rsid w:val="0095771E"/>
    <w:rsid w:val="009605E7"/>
    <w:rsid w:val="00960A3A"/>
    <w:rsid w:val="00960B41"/>
    <w:rsid w:val="00961415"/>
    <w:rsid w:val="00961721"/>
    <w:rsid w:val="009620FD"/>
    <w:rsid w:val="00962886"/>
    <w:rsid w:val="00962ECF"/>
    <w:rsid w:val="009658FA"/>
    <w:rsid w:val="009670C6"/>
    <w:rsid w:val="009678DF"/>
    <w:rsid w:val="0097064D"/>
    <w:rsid w:val="009710B0"/>
    <w:rsid w:val="00971E1B"/>
    <w:rsid w:val="00973690"/>
    <w:rsid w:val="00973A13"/>
    <w:rsid w:val="00973C86"/>
    <w:rsid w:val="009770DB"/>
    <w:rsid w:val="00977591"/>
    <w:rsid w:val="00982121"/>
    <w:rsid w:val="0098304D"/>
    <w:rsid w:val="00983542"/>
    <w:rsid w:val="00983A96"/>
    <w:rsid w:val="00984786"/>
    <w:rsid w:val="0098677A"/>
    <w:rsid w:val="00987599"/>
    <w:rsid w:val="0098761F"/>
    <w:rsid w:val="009903AF"/>
    <w:rsid w:val="00991155"/>
    <w:rsid w:val="0099117A"/>
    <w:rsid w:val="00992C70"/>
    <w:rsid w:val="00994232"/>
    <w:rsid w:val="009955BD"/>
    <w:rsid w:val="00995AA7"/>
    <w:rsid w:val="00995B17"/>
    <w:rsid w:val="00996F27"/>
    <w:rsid w:val="00997DE8"/>
    <w:rsid w:val="009A012A"/>
    <w:rsid w:val="009A0DD4"/>
    <w:rsid w:val="009A1042"/>
    <w:rsid w:val="009A1630"/>
    <w:rsid w:val="009A17FB"/>
    <w:rsid w:val="009A1D33"/>
    <w:rsid w:val="009A2238"/>
    <w:rsid w:val="009A2814"/>
    <w:rsid w:val="009A3231"/>
    <w:rsid w:val="009A3E53"/>
    <w:rsid w:val="009A3F7B"/>
    <w:rsid w:val="009A42E3"/>
    <w:rsid w:val="009A4FAB"/>
    <w:rsid w:val="009A581F"/>
    <w:rsid w:val="009A5952"/>
    <w:rsid w:val="009A66AC"/>
    <w:rsid w:val="009B12F0"/>
    <w:rsid w:val="009B2F61"/>
    <w:rsid w:val="009B403D"/>
    <w:rsid w:val="009B4CFD"/>
    <w:rsid w:val="009B71C2"/>
    <w:rsid w:val="009B7B2D"/>
    <w:rsid w:val="009C0AB4"/>
    <w:rsid w:val="009C1563"/>
    <w:rsid w:val="009C2BBC"/>
    <w:rsid w:val="009C415A"/>
    <w:rsid w:val="009C59BE"/>
    <w:rsid w:val="009C6797"/>
    <w:rsid w:val="009C74FD"/>
    <w:rsid w:val="009C78A0"/>
    <w:rsid w:val="009D03EF"/>
    <w:rsid w:val="009D14C0"/>
    <w:rsid w:val="009D4606"/>
    <w:rsid w:val="009D49AC"/>
    <w:rsid w:val="009D4FE4"/>
    <w:rsid w:val="009D58BA"/>
    <w:rsid w:val="009D5D1E"/>
    <w:rsid w:val="009D64DA"/>
    <w:rsid w:val="009D71A3"/>
    <w:rsid w:val="009D78CE"/>
    <w:rsid w:val="009D78EB"/>
    <w:rsid w:val="009E1236"/>
    <w:rsid w:val="009E159C"/>
    <w:rsid w:val="009E2DB8"/>
    <w:rsid w:val="009E2FDE"/>
    <w:rsid w:val="009E314B"/>
    <w:rsid w:val="009E528E"/>
    <w:rsid w:val="009E5658"/>
    <w:rsid w:val="009E5D1C"/>
    <w:rsid w:val="009E6192"/>
    <w:rsid w:val="009F1214"/>
    <w:rsid w:val="009F294E"/>
    <w:rsid w:val="009F2FC4"/>
    <w:rsid w:val="009F46C6"/>
    <w:rsid w:val="009F4DBE"/>
    <w:rsid w:val="009F6721"/>
    <w:rsid w:val="009F694E"/>
    <w:rsid w:val="00A0234F"/>
    <w:rsid w:val="00A02516"/>
    <w:rsid w:val="00A05EEA"/>
    <w:rsid w:val="00A105E8"/>
    <w:rsid w:val="00A108B4"/>
    <w:rsid w:val="00A10B21"/>
    <w:rsid w:val="00A113D9"/>
    <w:rsid w:val="00A125BD"/>
    <w:rsid w:val="00A13F38"/>
    <w:rsid w:val="00A14E2D"/>
    <w:rsid w:val="00A16A1B"/>
    <w:rsid w:val="00A16F60"/>
    <w:rsid w:val="00A17520"/>
    <w:rsid w:val="00A2134E"/>
    <w:rsid w:val="00A23C60"/>
    <w:rsid w:val="00A2426E"/>
    <w:rsid w:val="00A258AF"/>
    <w:rsid w:val="00A300AA"/>
    <w:rsid w:val="00A30A0B"/>
    <w:rsid w:val="00A3226C"/>
    <w:rsid w:val="00A3269F"/>
    <w:rsid w:val="00A3387D"/>
    <w:rsid w:val="00A338FA"/>
    <w:rsid w:val="00A33B85"/>
    <w:rsid w:val="00A34818"/>
    <w:rsid w:val="00A36060"/>
    <w:rsid w:val="00A4330B"/>
    <w:rsid w:val="00A43BC1"/>
    <w:rsid w:val="00A43EC8"/>
    <w:rsid w:val="00A453B4"/>
    <w:rsid w:val="00A4684F"/>
    <w:rsid w:val="00A5079D"/>
    <w:rsid w:val="00A5144B"/>
    <w:rsid w:val="00A535E7"/>
    <w:rsid w:val="00A5393E"/>
    <w:rsid w:val="00A54525"/>
    <w:rsid w:val="00A54B9A"/>
    <w:rsid w:val="00A55417"/>
    <w:rsid w:val="00A55D25"/>
    <w:rsid w:val="00A57FA3"/>
    <w:rsid w:val="00A610BA"/>
    <w:rsid w:val="00A62236"/>
    <w:rsid w:val="00A639D3"/>
    <w:rsid w:val="00A6469E"/>
    <w:rsid w:val="00A654D7"/>
    <w:rsid w:val="00A70486"/>
    <w:rsid w:val="00A730C1"/>
    <w:rsid w:val="00A7383D"/>
    <w:rsid w:val="00A73D43"/>
    <w:rsid w:val="00A73EE4"/>
    <w:rsid w:val="00A75267"/>
    <w:rsid w:val="00A7528A"/>
    <w:rsid w:val="00A77C1A"/>
    <w:rsid w:val="00A77C3A"/>
    <w:rsid w:val="00A807E6"/>
    <w:rsid w:val="00A81C40"/>
    <w:rsid w:val="00A830C0"/>
    <w:rsid w:val="00A87BDF"/>
    <w:rsid w:val="00A901E9"/>
    <w:rsid w:val="00A90BA6"/>
    <w:rsid w:val="00A91C68"/>
    <w:rsid w:val="00A91F42"/>
    <w:rsid w:val="00A920E6"/>
    <w:rsid w:val="00A92C8A"/>
    <w:rsid w:val="00A94769"/>
    <w:rsid w:val="00A94D38"/>
    <w:rsid w:val="00A962C2"/>
    <w:rsid w:val="00A96FC5"/>
    <w:rsid w:val="00AA002F"/>
    <w:rsid w:val="00AA00D6"/>
    <w:rsid w:val="00AA0992"/>
    <w:rsid w:val="00AA10E0"/>
    <w:rsid w:val="00AA1E68"/>
    <w:rsid w:val="00AA22B2"/>
    <w:rsid w:val="00AA354D"/>
    <w:rsid w:val="00AA53A1"/>
    <w:rsid w:val="00AA6323"/>
    <w:rsid w:val="00AA77C7"/>
    <w:rsid w:val="00AB0154"/>
    <w:rsid w:val="00AB0EFD"/>
    <w:rsid w:val="00AB1A66"/>
    <w:rsid w:val="00AB2EDE"/>
    <w:rsid w:val="00AB5582"/>
    <w:rsid w:val="00AB580F"/>
    <w:rsid w:val="00AB58D3"/>
    <w:rsid w:val="00AB6C13"/>
    <w:rsid w:val="00AB6EB7"/>
    <w:rsid w:val="00AB6F62"/>
    <w:rsid w:val="00AB740B"/>
    <w:rsid w:val="00AC49B3"/>
    <w:rsid w:val="00AC5CF2"/>
    <w:rsid w:val="00AC64C1"/>
    <w:rsid w:val="00AC7F89"/>
    <w:rsid w:val="00AD0AD5"/>
    <w:rsid w:val="00AD354F"/>
    <w:rsid w:val="00AD4409"/>
    <w:rsid w:val="00AD445D"/>
    <w:rsid w:val="00AD6237"/>
    <w:rsid w:val="00AD63F2"/>
    <w:rsid w:val="00AE0404"/>
    <w:rsid w:val="00AE096E"/>
    <w:rsid w:val="00AE0C8A"/>
    <w:rsid w:val="00AE20A1"/>
    <w:rsid w:val="00AE5D82"/>
    <w:rsid w:val="00AE5F49"/>
    <w:rsid w:val="00AE69E4"/>
    <w:rsid w:val="00AE73A1"/>
    <w:rsid w:val="00AE747C"/>
    <w:rsid w:val="00AE7910"/>
    <w:rsid w:val="00AE7FA9"/>
    <w:rsid w:val="00AF14E9"/>
    <w:rsid w:val="00AF1FE0"/>
    <w:rsid w:val="00AF21BF"/>
    <w:rsid w:val="00AF2877"/>
    <w:rsid w:val="00AF2A44"/>
    <w:rsid w:val="00AF42EC"/>
    <w:rsid w:val="00AF4647"/>
    <w:rsid w:val="00AF4694"/>
    <w:rsid w:val="00AF6E1E"/>
    <w:rsid w:val="00AF6FA4"/>
    <w:rsid w:val="00B00776"/>
    <w:rsid w:val="00B0123B"/>
    <w:rsid w:val="00B023B2"/>
    <w:rsid w:val="00B04A9E"/>
    <w:rsid w:val="00B05277"/>
    <w:rsid w:val="00B06645"/>
    <w:rsid w:val="00B06AB2"/>
    <w:rsid w:val="00B10AD2"/>
    <w:rsid w:val="00B10DC8"/>
    <w:rsid w:val="00B10FA3"/>
    <w:rsid w:val="00B11DCF"/>
    <w:rsid w:val="00B1214B"/>
    <w:rsid w:val="00B13219"/>
    <w:rsid w:val="00B14375"/>
    <w:rsid w:val="00B15373"/>
    <w:rsid w:val="00B153F7"/>
    <w:rsid w:val="00B15788"/>
    <w:rsid w:val="00B207E7"/>
    <w:rsid w:val="00B20B35"/>
    <w:rsid w:val="00B20C09"/>
    <w:rsid w:val="00B22A1E"/>
    <w:rsid w:val="00B23BFF"/>
    <w:rsid w:val="00B23CBD"/>
    <w:rsid w:val="00B242C5"/>
    <w:rsid w:val="00B24E52"/>
    <w:rsid w:val="00B26A33"/>
    <w:rsid w:val="00B31058"/>
    <w:rsid w:val="00B322C1"/>
    <w:rsid w:val="00B32687"/>
    <w:rsid w:val="00B32D24"/>
    <w:rsid w:val="00B33D73"/>
    <w:rsid w:val="00B34023"/>
    <w:rsid w:val="00B3748D"/>
    <w:rsid w:val="00B4043A"/>
    <w:rsid w:val="00B40BA4"/>
    <w:rsid w:val="00B423B0"/>
    <w:rsid w:val="00B42F60"/>
    <w:rsid w:val="00B441AE"/>
    <w:rsid w:val="00B449D2"/>
    <w:rsid w:val="00B44B13"/>
    <w:rsid w:val="00B45AFC"/>
    <w:rsid w:val="00B4792F"/>
    <w:rsid w:val="00B500B0"/>
    <w:rsid w:val="00B5026D"/>
    <w:rsid w:val="00B50F42"/>
    <w:rsid w:val="00B52208"/>
    <w:rsid w:val="00B52AD6"/>
    <w:rsid w:val="00B533AE"/>
    <w:rsid w:val="00B537F0"/>
    <w:rsid w:val="00B54AAA"/>
    <w:rsid w:val="00B54FF8"/>
    <w:rsid w:val="00B5559B"/>
    <w:rsid w:val="00B5687F"/>
    <w:rsid w:val="00B6102B"/>
    <w:rsid w:val="00B6246E"/>
    <w:rsid w:val="00B63158"/>
    <w:rsid w:val="00B63CC7"/>
    <w:rsid w:val="00B67970"/>
    <w:rsid w:val="00B679AF"/>
    <w:rsid w:val="00B71D9C"/>
    <w:rsid w:val="00B71E54"/>
    <w:rsid w:val="00B744E2"/>
    <w:rsid w:val="00B7478A"/>
    <w:rsid w:val="00B760A9"/>
    <w:rsid w:val="00B77AF3"/>
    <w:rsid w:val="00B81337"/>
    <w:rsid w:val="00B82AFC"/>
    <w:rsid w:val="00B82C62"/>
    <w:rsid w:val="00B849D9"/>
    <w:rsid w:val="00B855E6"/>
    <w:rsid w:val="00B859FF"/>
    <w:rsid w:val="00B8640B"/>
    <w:rsid w:val="00B869E6"/>
    <w:rsid w:val="00B87593"/>
    <w:rsid w:val="00B87F79"/>
    <w:rsid w:val="00B9040A"/>
    <w:rsid w:val="00B907DC"/>
    <w:rsid w:val="00B90E84"/>
    <w:rsid w:val="00B90F71"/>
    <w:rsid w:val="00B9153F"/>
    <w:rsid w:val="00B92FC6"/>
    <w:rsid w:val="00B93C6F"/>
    <w:rsid w:val="00B94C14"/>
    <w:rsid w:val="00B953FE"/>
    <w:rsid w:val="00B961F1"/>
    <w:rsid w:val="00BA08D9"/>
    <w:rsid w:val="00BA0FEE"/>
    <w:rsid w:val="00BA4948"/>
    <w:rsid w:val="00BA4C8C"/>
    <w:rsid w:val="00BA5F56"/>
    <w:rsid w:val="00BA7F4F"/>
    <w:rsid w:val="00BB1C06"/>
    <w:rsid w:val="00BB3A11"/>
    <w:rsid w:val="00BB4592"/>
    <w:rsid w:val="00BB5445"/>
    <w:rsid w:val="00BB5E7B"/>
    <w:rsid w:val="00BB7730"/>
    <w:rsid w:val="00BB7E1D"/>
    <w:rsid w:val="00BC1C12"/>
    <w:rsid w:val="00BC2A6E"/>
    <w:rsid w:val="00BC2CAB"/>
    <w:rsid w:val="00BC479F"/>
    <w:rsid w:val="00BC5055"/>
    <w:rsid w:val="00BC5231"/>
    <w:rsid w:val="00BC65B1"/>
    <w:rsid w:val="00BC79DC"/>
    <w:rsid w:val="00BD12BF"/>
    <w:rsid w:val="00BD141E"/>
    <w:rsid w:val="00BD441C"/>
    <w:rsid w:val="00BD4589"/>
    <w:rsid w:val="00BD4811"/>
    <w:rsid w:val="00BD4BCD"/>
    <w:rsid w:val="00BD5198"/>
    <w:rsid w:val="00BD5D06"/>
    <w:rsid w:val="00BD7443"/>
    <w:rsid w:val="00BD7E21"/>
    <w:rsid w:val="00BE1CD8"/>
    <w:rsid w:val="00BE1D4F"/>
    <w:rsid w:val="00BE3D72"/>
    <w:rsid w:val="00BE45BA"/>
    <w:rsid w:val="00BE69BD"/>
    <w:rsid w:val="00BE6F18"/>
    <w:rsid w:val="00BE7D5A"/>
    <w:rsid w:val="00BF00D0"/>
    <w:rsid w:val="00BF0B9B"/>
    <w:rsid w:val="00BF2A09"/>
    <w:rsid w:val="00BF2BC1"/>
    <w:rsid w:val="00BF32F5"/>
    <w:rsid w:val="00BF35D2"/>
    <w:rsid w:val="00BF3F69"/>
    <w:rsid w:val="00BF432E"/>
    <w:rsid w:val="00BF5717"/>
    <w:rsid w:val="00BF5A30"/>
    <w:rsid w:val="00BF7025"/>
    <w:rsid w:val="00BF79FD"/>
    <w:rsid w:val="00C027FB"/>
    <w:rsid w:val="00C043CB"/>
    <w:rsid w:val="00C051BD"/>
    <w:rsid w:val="00C05E1B"/>
    <w:rsid w:val="00C0601C"/>
    <w:rsid w:val="00C07396"/>
    <w:rsid w:val="00C074DB"/>
    <w:rsid w:val="00C116B0"/>
    <w:rsid w:val="00C12FE7"/>
    <w:rsid w:val="00C1334D"/>
    <w:rsid w:val="00C13AFA"/>
    <w:rsid w:val="00C14464"/>
    <w:rsid w:val="00C15824"/>
    <w:rsid w:val="00C15A6D"/>
    <w:rsid w:val="00C16F70"/>
    <w:rsid w:val="00C17031"/>
    <w:rsid w:val="00C21CD7"/>
    <w:rsid w:val="00C22744"/>
    <w:rsid w:val="00C2341D"/>
    <w:rsid w:val="00C23546"/>
    <w:rsid w:val="00C2457B"/>
    <w:rsid w:val="00C25388"/>
    <w:rsid w:val="00C25B61"/>
    <w:rsid w:val="00C26523"/>
    <w:rsid w:val="00C27E9C"/>
    <w:rsid w:val="00C303A2"/>
    <w:rsid w:val="00C30657"/>
    <w:rsid w:val="00C313D9"/>
    <w:rsid w:val="00C316E8"/>
    <w:rsid w:val="00C34AFD"/>
    <w:rsid w:val="00C35036"/>
    <w:rsid w:val="00C37A4C"/>
    <w:rsid w:val="00C37D85"/>
    <w:rsid w:val="00C37DFE"/>
    <w:rsid w:val="00C40F9F"/>
    <w:rsid w:val="00C413FC"/>
    <w:rsid w:val="00C41EB4"/>
    <w:rsid w:val="00C41F9F"/>
    <w:rsid w:val="00C4362E"/>
    <w:rsid w:val="00C43CDD"/>
    <w:rsid w:val="00C45F99"/>
    <w:rsid w:val="00C46076"/>
    <w:rsid w:val="00C5164A"/>
    <w:rsid w:val="00C535B9"/>
    <w:rsid w:val="00C53983"/>
    <w:rsid w:val="00C54256"/>
    <w:rsid w:val="00C5760B"/>
    <w:rsid w:val="00C57E5B"/>
    <w:rsid w:val="00C60459"/>
    <w:rsid w:val="00C6055A"/>
    <w:rsid w:val="00C64B24"/>
    <w:rsid w:val="00C64CCF"/>
    <w:rsid w:val="00C64F98"/>
    <w:rsid w:val="00C6656E"/>
    <w:rsid w:val="00C66C19"/>
    <w:rsid w:val="00C67DB2"/>
    <w:rsid w:val="00C70317"/>
    <w:rsid w:val="00C71347"/>
    <w:rsid w:val="00C718D3"/>
    <w:rsid w:val="00C71C7E"/>
    <w:rsid w:val="00C731A9"/>
    <w:rsid w:val="00C73326"/>
    <w:rsid w:val="00C73449"/>
    <w:rsid w:val="00C74F11"/>
    <w:rsid w:val="00C7590E"/>
    <w:rsid w:val="00C76140"/>
    <w:rsid w:val="00C7723B"/>
    <w:rsid w:val="00C81B2B"/>
    <w:rsid w:val="00C83944"/>
    <w:rsid w:val="00C83BAE"/>
    <w:rsid w:val="00C84955"/>
    <w:rsid w:val="00C84BF8"/>
    <w:rsid w:val="00C8543B"/>
    <w:rsid w:val="00C865BB"/>
    <w:rsid w:val="00C86991"/>
    <w:rsid w:val="00C86F90"/>
    <w:rsid w:val="00C90409"/>
    <w:rsid w:val="00C90CB2"/>
    <w:rsid w:val="00C90D97"/>
    <w:rsid w:val="00C91994"/>
    <w:rsid w:val="00C92257"/>
    <w:rsid w:val="00C92E5E"/>
    <w:rsid w:val="00C93502"/>
    <w:rsid w:val="00C93510"/>
    <w:rsid w:val="00C93E04"/>
    <w:rsid w:val="00C9516A"/>
    <w:rsid w:val="00C9574C"/>
    <w:rsid w:val="00C9646E"/>
    <w:rsid w:val="00C97346"/>
    <w:rsid w:val="00CA1316"/>
    <w:rsid w:val="00CA18C1"/>
    <w:rsid w:val="00CA1BE9"/>
    <w:rsid w:val="00CA3B00"/>
    <w:rsid w:val="00CA3CC3"/>
    <w:rsid w:val="00CA48BB"/>
    <w:rsid w:val="00CA4E3C"/>
    <w:rsid w:val="00CA56F7"/>
    <w:rsid w:val="00CA58CB"/>
    <w:rsid w:val="00CB092C"/>
    <w:rsid w:val="00CB0D1F"/>
    <w:rsid w:val="00CB1FB7"/>
    <w:rsid w:val="00CB2E12"/>
    <w:rsid w:val="00CB30F3"/>
    <w:rsid w:val="00CB4056"/>
    <w:rsid w:val="00CB682D"/>
    <w:rsid w:val="00CB7230"/>
    <w:rsid w:val="00CB7502"/>
    <w:rsid w:val="00CB768A"/>
    <w:rsid w:val="00CC0103"/>
    <w:rsid w:val="00CC0AF6"/>
    <w:rsid w:val="00CC13CC"/>
    <w:rsid w:val="00CC1DD0"/>
    <w:rsid w:val="00CC22BA"/>
    <w:rsid w:val="00CC42FE"/>
    <w:rsid w:val="00CC4D3F"/>
    <w:rsid w:val="00CC583A"/>
    <w:rsid w:val="00CC5984"/>
    <w:rsid w:val="00CC5B54"/>
    <w:rsid w:val="00CC6CE7"/>
    <w:rsid w:val="00CC774F"/>
    <w:rsid w:val="00CD07A6"/>
    <w:rsid w:val="00CD10F8"/>
    <w:rsid w:val="00CD1991"/>
    <w:rsid w:val="00CD1F75"/>
    <w:rsid w:val="00CD41D7"/>
    <w:rsid w:val="00CD6A6B"/>
    <w:rsid w:val="00CD7468"/>
    <w:rsid w:val="00CE385D"/>
    <w:rsid w:val="00CE3986"/>
    <w:rsid w:val="00CE5920"/>
    <w:rsid w:val="00CE6351"/>
    <w:rsid w:val="00CE6DD2"/>
    <w:rsid w:val="00CF3FB4"/>
    <w:rsid w:val="00CF5D0F"/>
    <w:rsid w:val="00D000EB"/>
    <w:rsid w:val="00D0120C"/>
    <w:rsid w:val="00D01CF7"/>
    <w:rsid w:val="00D04346"/>
    <w:rsid w:val="00D054DA"/>
    <w:rsid w:val="00D06C28"/>
    <w:rsid w:val="00D072C9"/>
    <w:rsid w:val="00D07B7B"/>
    <w:rsid w:val="00D10CC1"/>
    <w:rsid w:val="00D12FF5"/>
    <w:rsid w:val="00D131A0"/>
    <w:rsid w:val="00D139DD"/>
    <w:rsid w:val="00D140B4"/>
    <w:rsid w:val="00D149E6"/>
    <w:rsid w:val="00D179B0"/>
    <w:rsid w:val="00D204C7"/>
    <w:rsid w:val="00D20926"/>
    <w:rsid w:val="00D20E74"/>
    <w:rsid w:val="00D210CF"/>
    <w:rsid w:val="00D21848"/>
    <w:rsid w:val="00D22CBF"/>
    <w:rsid w:val="00D23103"/>
    <w:rsid w:val="00D23A20"/>
    <w:rsid w:val="00D2479F"/>
    <w:rsid w:val="00D24ADD"/>
    <w:rsid w:val="00D30A91"/>
    <w:rsid w:val="00D30F85"/>
    <w:rsid w:val="00D32200"/>
    <w:rsid w:val="00D336D8"/>
    <w:rsid w:val="00D339F9"/>
    <w:rsid w:val="00D33D05"/>
    <w:rsid w:val="00D33DF2"/>
    <w:rsid w:val="00D35FC7"/>
    <w:rsid w:val="00D36AB7"/>
    <w:rsid w:val="00D36FC8"/>
    <w:rsid w:val="00D37837"/>
    <w:rsid w:val="00D4025F"/>
    <w:rsid w:val="00D4071E"/>
    <w:rsid w:val="00D41A50"/>
    <w:rsid w:val="00D42CAB"/>
    <w:rsid w:val="00D45556"/>
    <w:rsid w:val="00D45A8C"/>
    <w:rsid w:val="00D45AC3"/>
    <w:rsid w:val="00D47BE1"/>
    <w:rsid w:val="00D50B1A"/>
    <w:rsid w:val="00D51307"/>
    <w:rsid w:val="00D51547"/>
    <w:rsid w:val="00D518EF"/>
    <w:rsid w:val="00D51D41"/>
    <w:rsid w:val="00D54359"/>
    <w:rsid w:val="00D54F3D"/>
    <w:rsid w:val="00D5734B"/>
    <w:rsid w:val="00D61E89"/>
    <w:rsid w:val="00D62471"/>
    <w:rsid w:val="00D637E3"/>
    <w:rsid w:val="00D639C5"/>
    <w:rsid w:val="00D63B5D"/>
    <w:rsid w:val="00D64BAD"/>
    <w:rsid w:val="00D64DB9"/>
    <w:rsid w:val="00D6594A"/>
    <w:rsid w:val="00D66009"/>
    <w:rsid w:val="00D67DB2"/>
    <w:rsid w:val="00D700FA"/>
    <w:rsid w:val="00D70D65"/>
    <w:rsid w:val="00D7326E"/>
    <w:rsid w:val="00D7486C"/>
    <w:rsid w:val="00D758DC"/>
    <w:rsid w:val="00D77558"/>
    <w:rsid w:val="00D77BB3"/>
    <w:rsid w:val="00D80714"/>
    <w:rsid w:val="00D80DA7"/>
    <w:rsid w:val="00D80DBC"/>
    <w:rsid w:val="00D8103F"/>
    <w:rsid w:val="00D8188F"/>
    <w:rsid w:val="00D81B68"/>
    <w:rsid w:val="00D820AB"/>
    <w:rsid w:val="00D82219"/>
    <w:rsid w:val="00D835F3"/>
    <w:rsid w:val="00D83621"/>
    <w:rsid w:val="00D850A1"/>
    <w:rsid w:val="00D8598C"/>
    <w:rsid w:val="00D872DF"/>
    <w:rsid w:val="00D9188E"/>
    <w:rsid w:val="00D924E8"/>
    <w:rsid w:val="00D9261D"/>
    <w:rsid w:val="00D94297"/>
    <w:rsid w:val="00D949F2"/>
    <w:rsid w:val="00D95507"/>
    <w:rsid w:val="00D95D4D"/>
    <w:rsid w:val="00D978B9"/>
    <w:rsid w:val="00D97EEB"/>
    <w:rsid w:val="00DA0C93"/>
    <w:rsid w:val="00DA0F2E"/>
    <w:rsid w:val="00DA176F"/>
    <w:rsid w:val="00DA26E5"/>
    <w:rsid w:val="00DA2DEB"/>
    <w:rsid w:val="00DA3D9A"/>
    <w:rsid w:val="00DA491E"/>
    <w:rsid w:val="00DA500A"/>
    <w:rsid w:val="00DA5084"/>
    <w:rsid w:val="00DA5B29"/>
    <w:rsid w:val="00DA5D6A"/>
    <w:rsid w:val="00DA7509"/>
    <w:rsid w:val="00DA7E97"/>
    <w:rsid w:val="00DB044C"/>
    <w:rsid w:val="00DB08E0"/>
    <w:rsid w:val="00DB0C67"/>
    <w:rsid w:val="00DB0D50"/>
    <w:rsid w:val="00DB29B3"/>
    <w:rsid w:val="00DB3168"/>
    <w:rsid w:val="00DB3357"/>
    <w:rsid w:val="00DB4032"/>
    <w:rsid w:val="00DB4690"/>
    <w:rsid w:val="00DB4801"/>
    <w:rsid w:val="00DC0D0A"/>
    <w:rsid w:val="00DC12C9"/>
    <w:rsid w:val="00DC3FE5"/>
    <w:rsid w:val="00DC429A"/>
    <w:rsid w:val="00DC5A06"/>
    <w:rsid w:val="00DC5F93"/>
    <w:rsid w:val="00DC6038"/>
    <w:rsid w:val="00DC7F34"/>
    <w:rsid w:val="00DD0796"/>
    <w:rsid w:val="00DD15A5"/>
    <w:rsid w:val="00DD2DB0"/>
    <w:rsid w:val="00DD4E63"/>
    <w:rsid w:val="00DD569B"/>
    <w:rsid w:val="00DD5E8D"/>
    <w:rsid w:val="00DD69AC"/>
    <w:rsid w:val="00DD6E3B"/>
    <w:rsid w:val="00DD76B4"/>
    <w:rsid w:val="00DE03E0"/>
    <w:rsid w:val="00DE0C9B"/>
    <w:rsid w:val="00DE1D41"/>
    <w:rsid w:val="00DE1F76"/>
    <w:rsid w:val="00DE2727"/>
    <w:rsid w:val="00DE35E9"/>
    <w:rsid w:val="00DE38D8"/>
    <w:rsid w:val="00DE5F28"/>
    <w:rsid w:val="00DE6E38"/>
    <w:rsid w:val="00DF1D17"/>
    <w:rsid w:val="00DF3DC3"/>
    <w:rsid w:val="00DF5659"/>
    <w:rsid w:val="00DF6B67"/>
    <w:rsid w:val="00DF75A9"/>
    <w:rsid w:val="00E00061"/>
    <w:rsid w:val="00E0024B"/>
    <w:rsid w:val="00E022A6"/>
    <w:rsid w:val="00E023F6"/>
    <w:rsid w:val="00E03389"/>
    <w:rsid w:val="00E0387B"/>
    <w:rsid w:val="00E04EF1"/>
    <w:rsid w:val="00E07F84"/>
    <w:rsid w:val="00E10FCA"/>
    <w:rsid w:val="00E11116"/>
    <w:rsid w:val="00E1206D"/>
    <w:rsid w:val="00E132E0"/>
    <w:rsid w:val="00E13343"/>
    <w:rsid w:val="00E13965"/>
    <w:rsid w:val="00E143F7"/>
    <w:rsid w:val="00E148A4"/>
    <w:rsid w:val="00E14914"/>
    <w:rsid w:val="00E1617B"/>
    <w:rsid w:val="00E16278"/>
    <w:rsid w:val="00E16D3C"/>
    <w:rsid w:val="00E206CC"/>
    <w:rsid w:val="00E20DB0"/>
    <w:rsid w:val="00E216E8"/>
    <w:rsid w:val="00E25942"/>
    <w:rsid w:val="00E26470"/>
    <w:rsid w:val="00E26D66"/>
    <w:rsid w:val="00E26FA5"/>
    <w:rsid w:val="00E27A6C"/>
    <w:rsid w:val="00E30233"/>
    <w:rsid w:val="00E314E3"/>
    <w:rsid w:val="00E315AC"/>
    <w:rsid w:val="00E321E2"/>
    <w:rsid w:val="00E32E4A"/>
    <w:rsid w:val="00E33A11"/>
    <w:rsid w:val="00E33F58"/>
    <w:rsid w:val="00E35046"/>
    <w:rsid w:val="00E37165"/>
    <w:rsid w:val="00E40E97"/>
    <w:rsid w:val="00E41319"/>
    <w:rsid w:val="00E41A70"/>
    <w:rsid w:val="00E44B3E"/>
    <w:rsid w:val="00E451BB"/>
    <w:rsid w:val="00E46E6E"/>
    <w:rsid w:val="00E500A5"/>
    <w:rsid w:val="00E521B5"/>
    <w:rsid w:val="00E53134"/>
    <w:rsid w:val="00E53667"/>
    <w:rsid w:val="00E538E8"/>
    <w:rsid w:val="00E54158"/>
    <w:rsid w:val="00E54F3E"/>
    <w:rsid w:val="00E54F43"/>
    <w:rsid w:val="00E555B1"/>
    <w:rsid w:val="00E576F8"/>
    <w:rsid w:val="00E57D28"/>
    <w:rsid w:val="00E6031E"/>
    <w:rsid w:val="00E6330F"/>
    <w:rsid w:val="00E652FC"/>
    <w:rsid w:val="00E653E7"/>
    <w:rsid w:val="00E655AA"/>
    <w:rsid w:val="00E66111"/>
    <w:rsid w:val="00E66D32"/>
    <w:rsid w:val="00E670B5"/>
    <w:rsid w:val="00E67237"/>
    <w:rsid w:val="00E67BEF"/>
    <w:rsid w:val="00E708D1"/>
    <w:rsid w:val="00E71046"/>
    <w:rsid w:val="00E7112F"/>
    <w:rsid w:val="00E74193"/>
    <w:rsid w:val="00E7457A"/>
    <w:rsid w:val="00E755ED"/>
    <w:rsid w:val="00E75C1D"/>
    <w:rsid w:val="00E75EF3"/>
    <w:rsid w:val="00E77569"/>
    <w:rsid w:val="00E77B85"/>
    <w:rsid w:val="00E806BC"/>
    <w:rsid w:val="00E8083A"/>
    <w:rsid w:val="00E80A16"/>
    <w:rsid w:val="00E80F71"/>
    <w:rsid w:val="00E8170A"/>
    <w:rsid w:val="00E81AD3"/>
    <w:rsid w:val="00E8246D"/>
    <w:rsid w:val="00E83808"/>
    <w:rsid w:val="00E83E6B"/>
    <w:rsid w:val="00E8468D"/>
    <w:rsid w:val="00E84D01"/>
    <w:rsid w:val="00E8782E"/>
    <w:rsid w:val="00E87A97"/>
    <w:rsid w:val="00E909A4"/>
    <w:rsid w:val="00E913CE"/>
    <w:rsid w:val="00E91656"/>
    <w:rsid w:val="00E91A55"/>
    <w:rsid w:val="00E920D0"/>
    <w:rsid w:val="00E92187"/>
    <w:rsid w:val="00E946C9"/>
    <w:rsid w:val="00E951F3"/>
    <w:rsid w:val="00E96DEB"/>
    <w:rsid w:val="00E97387"/>
    <w:rsid w:val="00EA1CDC"/>
    <w:rsid w:val="00EA205B"/>
    <w:rsid w:val="00EA243B"/>
    <w:rsid w:val="00EA2989"/>
    <w:rsid w:val="00EA6CCB"/>
    <w:rsid w:val="00EA71F0"/>
    <w:rsid w:val="00EA7C41"/>
    <w:rsid w:val="00EB09F8"/>
    <w:rsid w:val="00EB1CB9"/>
    <w:rsid w:val="00EB2DAC"/>
    <w:rsid w:val="00EB3BBF"/>
    <w:rsid w:val="00EB4621"/>
    <w:rsid w:val="00EB47B4"/>
    <w:rsid w:val="00EB5149"/>
    <w:rsid w:val="00EB5C0D"/>
    <w:rsid w:val="00EB6A58"/>
    <w:rsid w:val="00EB6BFD"/>
    <w:rsid w:val="00EB72B9"/>
    <w:rsid w:val="00EC10FE"/>
    <w:rsid w:val="00EC12E6"/>
    <w:rsid w:val="00EC1D4C"/>
    <w:rsid w:val="00EC34CD"/>
    <w:rsid w:val="00EC39F9"/>
    <w:rsid w:val="00EC7F28"/>
    <w:rsid w:val="00ED036E"/>
    <w:rsid w:val="00ED06CC"/>
    <w:rsid w:val="00ED1EF0"/>
    <w:rsid w:val="00ED341A"/>
    <w:rsid w:val="00ED37E4"/>
    <w:rsid w:val="00ED396C"/>
    <w:rsid w:val="00ED51C2"/>
    <w:rsid w:val="00ED5930"/>
    <w:rsid w:val="00ED657F"/>
    <w:rsid w:val="00ED669E"/>
    <w:rsid w:val="00EE12B6"/>
    <w:rsid w:val="00EE1961"/>
    <w:rsid w:val="00EE3281"/>
    <w:rsid w:val="00EE3451"/>
    <w:rsid w:val="00EE3DD0"/>
    <w:rsid w:val="00EE3F13"/>
    <w:rsid w:val="00EE6ECA"/>
    <w:rsid w:val="00EE7377"/>
    <w:rsid w:val="00EF00EF"/>
    <w:rsid w:val="00EF192F"/>
    <w:rsid w:val="00EF1E26"/>
    <w:rsid w:val="00EF21F4"/>
    <w:rsid w:val="00EF2582"/>
    <w:rsid w:val="00EF306D"/>
    <w:rsid w:val="00EF3130"/>
    <w:rsid w:val="00EF43EF"/>
    <w:rsid w:val="00EF5080"/>
    <w:rsid w:val="00EF6077"/>
    <w:rsid w:val="00EF653C"/>
    <w:rsid w:val="00EF6D28"/>
    <w:rsid w:val="00EF702B"/>
    <w:rsid w:val="00EF7D25"/>
    <w:rsid w:val="00F00C68"/>
    <w:rsid w:val="00F01793"/>
    <w:rsid w:val="00F01DD6"/>
    <w:rsid w:val="00F0250A"/>
    <w:rsid w:val="00F0271C"/>
    <w:rsid w:val="00F03100"/>
    <w:rsid w:val="00F03268"/>
    <w:rsid w:val="00F03303"/>
    <w:rsid w:val="00F03C21"/>
    <w:rsid w:val="00F06206"/>
    <w:rsid w:val="00F0663C"/>
    <w:rsid w:val="00F079F1"/>
    <w:rsid w:val="00F1012E"/>
    <w:rsid w:val="00F1095E"/>
    <w:rsid w:val="00F10DAF"/>
    <w:rsid w:val="00F135F2"/>
    <w:rsid w:val="00F13725"/>
    <w:rsid w:val="00F137EC"/>
    <w:rsid w:val="00F14052"/>
    <w:rsid w:val="00F148C4"/>
    <w:rsid w:val="00F14EC3"/>
    <w:rsid w:val="00F1546C"/>
    <w:rsid w:val="00F15DA9"/>
    <w:rsid w:val="00F16048"/>
    <w:rsid w:val="00F16EEC"/>
    <w:rsid w:val="00F1725C"/>
    <w:rsid w:val="00F17414"/>
    <w:rsid w:val="00F21AAE"/>
    <w:rsid w:val="00F25418"/>
    <w:rsid w:val="00F26496"/>
    <w:rsid w:val="00F30498"/>
    <w:rsid w:val="00F31663"/>
    <w:rsid w:val="00F316B6"/>
    <w:rsid w:val="00F31DB0"/>
    <w:rsid w:val="00F34E3A"/>
    <w:rsid w:val="00F35536"/>
    <w:rsid w:val="00F35B17"/>
    <w:rsid w:val="00F37199"/>
    <w:rsid w:val="00F37C19"/>
    <w:rsid w:val="00F42696"/>
    <w:rsid w:val="00F42AB9"/>
    <w:rsid w:val="00F42E8D"/>
    <w:rsid w:val="00F43516"/>
    <w:rsid w:val="00F43663"/>
    <w:rsid w:val="00F4387D"/>
    <w:rsid w:val="00F45876"/>
    <w:rsid w:val="00F469E5"/>
    <w:rsid w:val="00F46CAE"/>
    <w:rsid w:val="00F47462"/>
    <w:rsid w:val="00F4760E"/>
    <w:rsid w:val="00F4765A"/>
    <w:rsid w:val="00F47CE2"/>
    <w:rsid w:val="00F50571"/>
    <w:rsid w:val="00F5350E"/>
    <w:rsid w:val="00F536FA"/>
    <w:rsid w:val="00F53CA6"/>
    <w:rsid w:val="00F550DD"/>
    <w:rsid w:val="00F56401"/>
    <w:rsid w:val="00F578E2"/>
    <w:rsid w:val="00F57D1A"/>
    <w:rsid w:val="00F60E0B"/>
    <w:rsid w:val="00F611F2"/>
    <w:rsid w:val="00F6225B"/>
    <w:rsid w:val="00F62FDB"/>
    <w:rsid w:val="00F638BE"/>
    <w:rsid w:val="00F662F2"/>
    <w:rsid w:val="00F66B8D"/>
    <w:rsid w:val="00F6776A"/>
    <w:rsid w:val="00F67D65"/>
    <w:rsid w:val="00F70D96"/>
    <w:rsid w:val="00F71EDC"/>
    <w:rsid w:val="00F73D61"/>
    <w:rsid w:val="00F748E9"/>
    <w:rsid w:val="00F74A23"/>
    <w:rsid w:val="00F75F82"/>
    <w:rsid w:val="00F7778B"/>
    <w:rsid w:val="00F800F9"/>
    <w:rsid w:val="00F80258"/>
    <w:rsid w:val="00F80F6C"/>
    <w:rsid w:val="00F81397"/>
    <w:rsid w:val="00F82467"/>
    <w:rsid w:val="00F83DE5"/>
    <w:rsid w:val="00F84ABD"/>
    <w:rsid w:val="00F8607D"/>
    <w:rsid w:val="00F86565"/>
    <w:rsid w:val="00F90188"/>
    <w:rsid w:val="00F9160A"/>
    <w:rsid w:val="00F92992"/>
    <w:rsid w:val="00F94046"/>
    <w:rsid w:val="00F94B9D"/>
    <w:rsid w:val="00F95E1C"/>
    <w:rsid w:val="00F966C8"/>
    <w:rsid w:val="00F9698B"/>
    <w:rsid w:val="00F96EA5"/>
    <w:rsid w:val="00F971E0"/>
    <w:rsid w:val="00F97611"/>
    <w:rsid w:val="00F979A8"/>
    <w:rsid w:val="00FA0DFA"/>
    <w:rsid w:val="00FA15D7"/>
    <w:rsid w:val="00FA1C94"/>
    <w:rsid w:val="00FA265C"/>
    <w:rsid w:val="00FA2CB9"/>
    <w:rsid w:val="00FA396C"/>
    <w:rsid w:val="00FA40C4"/>
    <w:rsid w:val="00FA519E"/>
    <w:rsid w:val="00FA5441"/>
    <w:rsid w:val="00FA6D17"/>
    <w:rsid w:val="00FB003D"/>
    <w:rsid w:val="00FB2B0B"/>
    <w:rsid w:val="00FB31A8"/>
    <w:rsid w:val="00FB3F5F"/>
    <w:rsid w:val="00FB4525"/>
    <w:rsid w:val="00FB60EC"/>
    <w:rsid w:val="00FC0599"/>
    <w:rsid w:val="00FC12B2"/>
    <w:rsid w:val="00FC163F"/>
    <w:rsid w:val="00FC2592"/>
    <w:rsid w:val="00FC26CB"/>
    <w:rsid w:val="00FC336E"/>
    <w:rsid w:val="00FC3495"/>
    <w:rsid w:val="00FC52D0"/>
    <w:rsid w:val="00FC6082"/>
    <w:rsid w:val="00FC6651"/>
    <w:rsid w:val="00FC7054"/>
    <w:rsid w:val="00FD0CE4"/>
    <w:rsid w:val="00FD1063"/>
    <w:rsid w:val="00FD5264"/>
    <w:rsid w:val="00FD5F98"/>
    <w:rsid w:val="00FD70D6"/>
    <w:rsid w:val="00FD78D0"/>
    <w:rsid w:val="00FE0923"/>
    <w:rsid w:val="00FE1967"/>
    <w:rsid w:val="00FE221C"/>
    <w:rsid w:val="00FE242A"/>
    <w:rsid w:val="00FE24EF"/>
    <w:rsid w:val="00FE353D"/>
    <w:rsid w:val="00FE3738"/>
    <w:rsid w:val="00FE481F"/>
    <w:rsid w:val="00FE620E"/>
    <w:rsid w:val="00FE6DBE"/>
    <w:rsid w:val="00FF0126"/>
    <w:rsid w:val="00FF0468"/>
    <w:rsid w:val="00FF1135"/>
    <w:rsid w:val="00FF14DE"/>
    <w:rsid w:val="00FF1B2B"/>
    <w:rsid w:val="00FF1BF4"/>
    <w:rsid w:val="00FF2242"/>
    <w:rsid w:val="00FF2FD9"/>
    <w:rsid w:val="00FF3E45"/>
    <w:rsid w:val="00FF4AE6"/>
    <w:rsid w:val="00FF514B"/>
    <w:rsid w:val="00FF5986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00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460A"/>
    <w:rPr>
      <w:b/>
      <w:bCs/>
    </w:rPr>
  </w:style>
  <w:style w:type="character" w:styleId="a4">
    <w:name w:val="Hyperlink"/>
    <w:uiPriority w:val="99"/>
    <w:unhideWhenUsed/>
    <w:rsid w:val="0005460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5460A"/>
    <w:rPr>
      <w:color w:val="800080"/>
      <w:u w:val="single"/>
    </w:rPr>
  </w:style>
  <w:style w:type="character" w:customStyle="1" w:styleId="spfo1">
    <w:name w:val="spfo1"/>
    <w:basedOn w:val="a0"/>
    <w:rsid w:val="0005460A"/>
  </w:style>
  <w:style w:type="paragraph" w:customStyle="1" w:styleId="11">
    <w:name w:val="Обычный (веб)1"/>
    <w:basedOn w:val="a"/>
    <w:uiPriority w:val="99"/>
    <w:unhideWhenUsed/>
    <w:rsid w:val="00941BE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000B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000BEE"/>
  </w:style>
  <w:style w:type="paragraph" w:customStyle="1" w:styleId="Default">
    <w:name w:val="Default"/>
    <w:rsid w:val="0091511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33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5865A6"/>
    <w:rPr>
      <w:i/>
      <w:iCs/>
    </w:rPr>
  </w:style>
  <w:style w:type="paragraph" w:customStyle="1" w:styleId="ConsPlusNormal">
    <w:name w:val="ConsPlusNormal"/>
    <w:rsid w:val="00AE69E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71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10C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71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10C4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2714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3944"/>
  </w:style>
  <w:style w:type="paragraph" w:styleId="ac">
    <w:name w:val="No Spacing"/>
    <w:link w:val="ad"/>
    <w:uiPriority w:val="1"/>
    <w:qFormat/>
    <w:rsid w:val="007F56D8"/>
    <w:pPr>
      <w:autoSpaceDE w:val="0"/>
      <w:autoSpaceDN w:val="0"/>
    </w:pPr>
    <w:rPr>
      <w:rFonts w:ascii="Times New Roman" w:eastAsia="SimSun" w:hAnsi="Times New Roman"/>
      <w:lang w:eastAsia="zh-CN"/>
    </w:rPr>
  </w:style>
  <w:style w:type="paragraph" w:customStyle="1" w:styleId="Preformat">
    <w:name w:val="Preformat"/>
    <w:rsid w:val="007F56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Без интервала Знак"/>
    <w:link w:val="ac"/>
    <w:uiPriority w:val="1"/>
    <w:locked/>
    <w:rsid w:val="007F56D8"/>
    <w:rPr>
      <w:rFonts w:ascii="Times New Roman" w:eastAsia="SimSun" w:hAnsi="Times New Roman"/>
      <w:lang w:eastAsia="zh-CN" w:bidi="ar-SA"/>
    </w:rPr>
  </w:style>
  <w:style w:type="paragraph" w:customStyle="1" w:styleId="ConsPlusNonformat">
    <w:name w:val="ConsPlusNonformat"/>
    <w:uiPriority w:val="99"/>
    <w:rsid w:val="00B50F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C37A4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3435A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35AF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3435AF"/>
    <w:rPr>
      <w:vertAlign w:val="superscript"/>
    </w:rPr>
  </w:style>
  <w:style w:type="paragraph" w:styleId="af1">
    <w:name w:val="List Paragraph"/>
    <w:basedOn w:val="a"/>
    <w:uiPriority w:val="34"/>
    <w:qFormat/>
    <w:rsid w:val="002831C1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A539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5393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5393E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39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5393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vl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B8DD-DC86-4F2F-BCB2-FC5A73C9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18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38459</CharactersWithSpaces>
  <SharedDoc>false</SharedDoc>
  <HLinks>
    <vt:vector size="12" baseType="variant">
      <vt:variant>
        <vt:i4>8257561</vt:i4>
      </vt:variant>
      <vt:variant>
        <vt:i4>3</vt:i4>
      </vt:variant>
      <vt:variant>
        <vt:i4>0</vt:i4>
      </vt:variant>
      <vt:variant>
        <vt:i4>5</vt:i4>
      </vt:variant>
      <vt:variant>
        <vt:lpwstr>mailto:admivl@icm.buryatia.ru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koleganova.ia</cp:lastModifiedBy>
  <cp:revision>28</cp:revision>
  <cp:lastPrinted>2021-06-10T10:11:00Z</cp:lastPrinted>
  <dcterms:created xsi:type="dcterms:W3CDTF">2021-06-04T12:31:00Z</dcterms:created>
  <dcterms:modified xsi:type="dcterms:W3CDTF">2021-06-15T06:21:00Z</dcterms:modified>
</cp:coreProperties>
</file>