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E6657">
        <w:rPr>
          <w:rFonts w:ascii="Times New Roman" w:hAnsi="Times New Roman" w:cs="Times New Roman"/>
        </w:rPr>
        <w:t>Приложение 3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к постановлению администрации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 xml:space="preserve"> городского округа Тольятти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от____________№_________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Таблица № 8 (2023 год)</w:t>
      </w: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6230"/>
        <w:gridCol w:w="7"/>
        <w:gridCol w:w="901"/>
        <w:gridCol w:w="1792"/>
      </w:tblGrid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E6657">
              <w:rPr>
                <w:rFonts w:ascii="Times New Roman" w:hAnsi="Times New Roman" w:cs="Times New Roman"/>
              </w:rPr>
              <w:t>п</w:t>
            </w:r>
            <w:proofErr w:type="gramEnd"/>
            <w:r w:rsidRPr="00FE66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Финансовые ресурсы, тыс. руб.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4</w:t>
            </w:r>
          </w:p>
        </w:tc>
      </w:tr>
      <w:tr w:rsidR="00FE6657" w:rsidRPr="00FE6657" w:rsidTr="00FE6657">
        <w:trPr>
          <w:jc w:val="center"/>
        </w:trPr>
        <w:tc>
          <w:tcPr>
            <w:tcW w:w="9604" w:type="dxa"/>
            <w:gridSpan w:val="5"/>
          </w:tcPr>
          <w:p w:rsidR="00FE6657" w:rsidRPr="00FE6657" w:rsidRDefault="00FE6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FE6657" w:rsidRPr="00FE6657" w:rsidTr="00FE6657">
        <w:trPr>
          <w:jc w:val="center"/>
        </w:trPr>
        <w:tc>
          <w:tcPr>
            <w:tcW w:w="9604" w:type="dxa"/>
            <w:gridSpan w:val="5"/>
          </w:tcPr>
          <w:p w:rsidR="00FE6657" w:rsidRPr="00FE6657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4.1.4. Преддекларационные обследования объектов гидротехнических сооружений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Дамба на полуострове Копылово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2 882</w:t>
            </w:r>
          </w:p>
        </w:tc>
      </w:tr>
      <w:tr w:rsidR="00FE6657" w:rsidRPr="00FE6657" w:rsidTr="00FE6657">
        <w:trPr>
          <w:jc w:val="center"/>
        </w:trPr>
        <w:tc>
          <w:tcPr>
            <w:tcW w:w="7812" w:type="dxa"/>
            <w:gridSpan w:val="4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2 882</w:t>
            </w:r>
          </w:p>
        </w:tc>
      </w:tr>
      <w:tr w:rsidR="00FE6657" w:rsidRPr="00FE6657" w:rsidTr="00FE6657">
        <w:tblPrEx>
          <w:tblBorders>
            <w:insideH w:val="nil"/>
          </w:tblBorders>
        </w:tblPrEx>
        <w:trPr>
          <w:jc w:val="center"/>
        </w:trPr>
        <w:tc>
          <w:tcPr>
            <w:tcW w:w="9604" w:type="dxa"/>
            <w:gridSpan w:val="5"/>
            <w:tcBorders>
              <w:bottom w:val="nil"/>
            </w:tcBorders>
          </w:tcPr>
          <w:p w:rsidR="00FE6657" w:rsidRPr="00FE6657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4.1.6. 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Пирс в Автозаводском районе г. Тольятти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26,10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26,10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Дамба на полуострове Копылово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68,55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65,25</w:t>
            </w:r>
          </w:p>
        </w:tc>
      </w:tr>
      <w:tr w:rsidR="00FE6657" w:rsidRPr="00FE6657" w:rsidTr="00FE6657">
        <w:trPr>
          <w:jc w:val="center"/>
        </w:trPr>
        <w:tc>
          <w:tcPr>
            <w:tcW w:w="7812" w:type="dxa"/>
            <w:gridSpan w:val="4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186</w:t>
            </w:r>
          </w:p>
        </w:tc>
      </w:tr>
      <w:tr w:rsidR="00FE6657" w:rsidRPr="00FE6657" w:rsidTr="00FE6657">
        <w:trPr>
          <w:jc w:val="center"/>
        </w:trPr>
        <w:tc>
          <w:tcPr>
            <w:tcW w:w="9604" w:type="dxa"/>
            <w:gridSpan w:val="5"/>
          </w:tcPr>
          <w:p w:rsidR="00FE6657" w:rsidRPr="00FE6657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4.1.7. Содержание системы поверхностного водоотвода объектов гидротехнических сооружений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  <w:tcBorders>
              <w:bottom w:val="nil"/>
            </w:tcBorders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2 194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  <w:tcBorders>
              <w:top w:val="nil"/>
            </w:tcBorders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657" w:rsidRPr="00FE6657" w:rsidTr="00FE6657">
        <w:trPr>
          <w:jc w:val="center"/>
        </w:trPr>
        <w:tc>
          <w:tcPr>
            <w:tcW w:w="7812" w:type="dxa"/>
            <w:gridSpan w:val="4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2 194</w:t>
            </w:r>
          </w:p>
        </w:tc>
      </w:tr>
      <w:tr w:rsidR="00FE6657" w:rsidRPr="00FE6657" w:rsidTr="00FE6657">
        <w:trPr>
          <w:jc w:val="center"/>
        </w:trPr>
        <w:tc>
          <w:tcPr>
            <w:tcW w:w="9604" w:type="dxa"/>
            <w:gridSpan w:val="5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4.1.8. Ремонт объектов гидротехнических сооружений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 w:rsidP="00FE6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gridSpan w:val="2"/>
          </w:tcPr>
          <w:p w:rsidR="00FE6657" w:rsidRPr="00FE6657" w:rsidRDefault="00FE6657" w:rsidP="00FE6657">
            <w:pPr>
              <w:spacing w:after="0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1" w:type="dxa"/>
          </w:tcPr>
          <w:p w:rsidR="00FE6657" w:rsidRPr="00FE6657" w:rsidRDefault="00FE6657" w:rsidP="00FE6657">
            <w:pPr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  <w:vMerge w:val="restart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1 788</w:t>
            </w:r>
          </w:p>
        </w:tc>
      </w:tr>
      <w:tr w:rsidR="00FE6657" w:rsidRPr="00FE6657" w:rsidTr="00FE6657">
        <w:trPr>
          <w:jc w:val="center"/>
        </w:trPr>
        <w:tc>
          <w:tcPr>
            <w:tcW w:w="674" w:type="dxa"/>
          </w:tcPr>
          <w:p w:rsidR="00FE6657" w:rsidRPr="00FE6657" w:rsidRDefault="00FE6657" w:rsidP="00FE6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gridSpan w:val="2"/>
          </w:tcPr>
          <w:p w:rsidR="00FE6657" w:rsidRPr="00FE6657" w:rsidRDefault="00FE6657" w:rsidP="00FE6657">
            <w:pPr>
              <w:spacing w:after="0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1" w:type="dxa"/>
          </w:tcPr>
          <w:p w:rsidR="00FE6657" w:rsidRPr="00FE6657" w:rsidRDefault="00FE6657" w:rsidP="00FE6657">
            <w:pPr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92" w:type="dxa"/>
            <w:vMerge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657" w:rsidRPr="00FE6657" w:rsidTr="00FE6657">
        <w:trPr>
          <w:jc w:val="center"/>
        </w:trPr>
        <w:tc>
          <w:tcPr>
            <w:tcW w:w="7812" w:type="dxa"/>
            <w:gridSpan w:val="4"/>
          </w:tcPr>
          <w:p w:rsidR="00FE6657" w:rsidRPr="00FE6657" w:rsidRDefault="00FE6657" w:rsidP="00FE6657">
            <w:pPr>
              <w:spacing w:after="0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FE6657" w:rsidRDefault="00FE6657" w:rsidP="00FE6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1 788</w:t>
            </w:r>
          </w:p>
        </w:tc>
      </w:tr>
      <w:tr w:rsidR="00FE6657" w:rsidRPr="00FE6657" w:rsidTr="00FE6657">
        <w:trPr>
          <w:jc w:val="center"/>
        </w:trPr>
        <w:tc>
          <w:tcPr>
            <w:tcW w:w="7812" w:type="dxa"/>
            <w:gridSpan w:val="4"/>
          </w:tcPr>
          <w:p w:rsidR="00FE6657" w:rsidRPr="00FE6657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Итого на 2023 год</w:t>
            </w:r>
          </w:p>
        </w:tc>
        <w:tc>
          <w:tcPr>
            <w:tcW w:w="1792" w:type="dxa"/>
          </w:tcPr>
          <w:p w:rsidR="00FE6657" w:rsidRPr="00FE6657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657">
              <w:rPr>
                <w:rFonts w:ascii="Times New Roman" w:hAnsi="Times New Roman" w:cs="Times New Roman"/>
              </w:rPr>
              <w:t>7 050</w:t>
            </w:r>
          </w:p>
        </w:tc>
      </w:tr>
    </w:tbl>
    <w:p w:rsidR="002F4001" w:rsidRPr="00FE6657" w:rsidRDefault="002F4001" w:rsidP="00FE665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2F4001" w:rsidRPr="00FE6657" w:rsidSect="00B474BC">
      <w:headerReference w:type="default" r:id="rId7"/>
      <w:pgSz w:w="11906" w:h="16838"/>
      <w:pgMar w:top="993" w:right="707" w:bottom="851" w:left="1276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F4" w:rsidRDefault="001762F4" w:rsidP="00FE6657">
      <w:pPr>
        <w:spacing w:after="0" w:line="240" w:lineRule="auto"/>
      </w:pPr>
      <w:r>
        <w:separator/>
      </w:r>
    </w:p>
  </w:endnote>
  <w:endnote w:type="continuationSeparator" w:id="0">
    <w:p w:rsidR="001762F4" w:rsidRDefault="001762F4" w:rsidP="00F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F4" w:rsidRDefault="001762F4" w:rsidP="00FE6657">
      <w:pPr>
        <w:spacing w:after="0" w:line="240" w:lineRule="auto"/>
      </w:pPr>
      <w:r>
        <w:separator/>
      </w:r>
    </w:p>
  </w:footnote>
  <w:footnote w:type="continuationSeparator" w:id="0">
    <w:p w:rsidR="001762F4" w:rsidRDefault="001762F4" w:rsidP="00FE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4950"/>
      <w:docPartObj>
        <w:docPartGallery w:val="Page Numbers (Top of Page)"/>
        <w:docPartUnique/>
      </w:docPartObj>
    </w:sdtPr>
    <w:sdtEndPr/>
    <w:sdtContent>
      <w:p w:rsidR="00FE6657" w:rsidRDefault="00FE66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4BC">
          <w:rPr>
            <w:noProof/>
          </w:rPr>
          <w:t>18</w:t>
        </w:r>
        <w:r>
          <w:fldChar w:fldCharType="end"/>
        </w:r>
      </w:p>
    </w:sdtContent>
  </w:sdt>
  <w:p w:rsidR="00FE6657" w:rsidRDefault="00FE6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7"/>
    <w:rsid w:val="001762F4"/>
    <w:rsid w:val="002F4001"/>
    <w:rsid w:val="00B474BC"/>
    <w:rsid w:val="00DD1C7B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2023-06-15T09:17:00Z</dcterms:created>
  <dcterms:modified xsi:type="dcterms:W3CDTF">2023-06-16T05:23:00Z</dcterms:modified>
</cp:coreProperties>
</file>