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EB" w:rsidRPr="008E0DEB" w:rsidRDefault="008E0DEB" w:rsidP="008E0D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 xml:space="preserve">к </w:t>
      </w:r>
      <w:r w:rsidRPr="008E0DEB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от __________ № _________</w:t>
      </w:r>
    </w:p>
    <w:p w:rsidR="008E0DEB" w:rsidRPr="008E0DEB" w:rsidRDefault="008E0DEB" w:rsidP="008E0D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DEB" w:rsidRPr="008E0DEB" w:rsidRDefault="008E0DEB" w:rsidP="008E0D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муниципального казенного учреждения,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находящегося в ведомственном подчинении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Управления взаимодействия с общественностью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8E0DEB" w:rsidRPr="008E0DEB" w:rsidRDefault="008E0D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E0DEB" w:rsidRPr="008E0DEB" w:rsidRDefault="008E0D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Должностной оклад руководителя Учреждения</w:t>
      </w:r>
    </w:p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3"/>
        <w:gridCol w:w="3912"/>
      </w:tblGrid>
      <w:tr w:rsidR="008E0DEB" w:rsidRPr="008E0DEB">
        <w:tc>
          <w:tcPr>
            <w:tcW w:w="5093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12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8E0DEB" w:rsidRPr="008E0DEB">
        <w:tc>
          <w:tcPr>
            <w:tcW w:w="5093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12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45 795</w:t>
            </w:r>
          </w:p>
        </w:tc>
      </w:tr>
    </w:tbl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0DEB" w:rsidRPr="008E0DEB" w:rsidRDefault="008E0D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Оклады (должностные оклады) работников Учреждения</w:t>
      </w:r>
    </w:p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2774"/>
        <w:gridCol w:w="3855"/>
      </w:tblGrid>
      <w:tr w:rsidR="008E0DEB" w:rsidRPr="008E0DEB">
        <w:tc>
          <w:tcPr>
            <w:tcW w:w="8957" w:type="dxa"/>
            <w:gridSpan w:val="3"/>
          </w:tcPr>
          <w:p w:rsidR="008E0DEB" w:rsidRPr="008E0DEB" w:rsidRDefault="008E0DE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не предусмотренные профессиональными квалификационными группами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33 376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33 376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33 376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28 487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25 503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25 503</w:t>
            </w:r>
            <w:bookmarkStart w:id="0" w:name="_GoBack"/>
            <w:bookmarkEnd w:id="0"/>
          </w:p>
        </w:tc>
      </w:tr>
      <w:tr w:rsidR="008E0DEB" w:rsidRPr="008E0DEB">
        <w:tblPrEx>
          <w:tblBorders>
            <w:insideH w:val="nil"/>
          </w:tblBorders>
        </w:tblPrEx>
        <w:tc>
          <w:tcPr>
            <w:tcW w:w="5102" w:type="dxa"/>
            <w:gridSpan w:val="2"/>
            <w:tcBorders>
              <w:bottom w:val="nil"/>
            </w:tcBorders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Управляющий микрорайоном</w:t>
            </w:r>
          </w:p>
        </w:tc>
        <w:tc>
          <w:tcPr>
            <w:tcW w:w="3855" w:type="dxa"/>
            <w:tcBorders>
              <w:bottom w:val="nil"/>
            </w:tcBorders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21 486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24 283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24 283</w:t>
            </w:r>
          </w:p>
        </w:tc>
      </w:tr>
      <w:tr w:rsidR="008E0DEB" w:rsidRPr="008E0DEB">
        <w:tc>
          <w:tcPr>
            <w:tcW w:w="8957" w:type="dxa"/>
            <w:gridSpan w:val="3"/>
          </w:tcPr>
          <w:p w:rsidR="008E0DEB" w:rsidRPr="008E0DEB" w:rsidRDefault="008E0DE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предусмотренные профессиональной квалификационной группой "Общеотраслевые должности служащих третьего уровня"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Юрисконсульт II категории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33 043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Экономист II категории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33 043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24 283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28 487</w:t>
            </w:r>
          </w:p>
        </w:tc>
      </w:tr>
      <w:tr w:rsidR="008E0DEB" w:rsidRPr="008E0DEB">
        <w:tc>
          <w:tcPr>
            <w:tcW w:w="8957" w:type="dxa"/>
            <w:gridSpan w:val="3"/>
          </w:tcPr>
          <w:p w:rsidR="008E0DEB" w:rsidRPr="008E0DEB" w:rsidRDefault="008E0DE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предусмотренные профессиональной квалификационной группой "Общеотраслевые профессии рабочих второго уровня"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25 117</w:t>
            </w:r>
          </w:p>
        </w:tc>
      </w:tr>
      <w:tr w:rsidR="008E0DEB" w:rsidRPr="008E0DEB">
        <w:tc>
          <w:tcPr>
            <w:tcW w:w="8957" w:type="dxa"/>
            <w:gridSpan w:val="3"/>
          </w:tcPr>
          <w:p w:rsidR="008E0DEB" w:rsidRPr="008E0DEB" w:rsidRDefault="008E0DE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предусмотренные профессиональной квалификационной группой "Общеотраслевые профессии рабочих первого уровня"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18010</w:t>
            </w:r>
          </w:p>
        </w:tc>
      </w:tr>
    </w:tbl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E0DEB" w:rsidRPr="008E0DEB" w:rsidSect="0067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EB"/>
    <w:rsid w:val="008E0DEB"/>
    <w:rsid w:val="00C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5947"/>
  <w15:chartTrackingRefBased/>
  <w15:docId w15:val="{94B43397-C799-41CC-AE74-E383BA61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D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D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Мамаделеева Екатерина Дмитриевна</dc:creator>
  <cp:keywords/>
  <dc:description/>
  <cp:lastModifiedBy>Мамаделеева Екатерина Дмитриевна</cp:lastModifiedBy>
  <cp:revision>1</cp:revision>
  <dcterms:created xsi:type="dcterms:W3CDTF">2025-05-28T12:25:00Z</dcterms:created>
  <dcterms:modified xsi:type="dcterms:W3CDTF">2025-05-28T12:32:00Z</dcterms:modified>
</cp:coreProperties>
</file>