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4342" w:rsidRPr="00174145" w:rsidRDefault="00094342" w:rsidP="00174145">
      <w:pPr>
        <w:pStyle w:val="2"/>
        <w:ind w:left="10632" w:right="-2"/>
        <w:rPr>
          <w:b w:val="0"/>
          <w:color w:val="auto"/>
          <w:sz w:val="28"/>
          <w:szCs w:val="28"/>
        </w:rPr>
      </w:pPr>
      <w:bookmarkStart w:id="0" w:name="_GoBack"/>
      <w:bookmarkEnd w:id="0"/>
      <w:r w:rsidRPr="00174145">
        <w:rPr>
          <w:b w:val="0"/>
          <w:color w:val="auto"/>
          <w:sz w:val="28"/>
          <w:szCs w:val="28"/>
        </w:rPr>
        <w:t>Приложение № 1</w:t>
      </w:r>
    </w:p>
    <w:p w:rsidR="00094342" w:rsidRPr="00174145" w:rsidRDefault="00094342" w:rsidP="00174145">
      <w:pPr>
        <w:pStyle w:val="2"/>
        <w:ind w:left="10632" w:right="-2"/>
        <w:rPr>
          <w:b w:val="0"/>
          <w:color w:val="auto"/>
          <w:sz w:val="28"/>
          <w:szCs w:val="28"/>
        </w:rPr>
      </w:pPr>
      <w:r w:rsidRPr="00174145">
        <w:rPr>
          <w:b w:val="0"/>
          <w:color w:val="auto"/>
          <w:sz w:val="28"/>
          <w:szCs w:val="28"/>
        </w:rPr>
        <w:t xml:space="preserve">к постановлению администрации городского округа Тольятти </w:t>
      </w:r>
    </w:p>
    <w:p w:rsidR="00094342" w:rsidRPr="00174145" w:rsidRDefault="00094342" w:rsidP="00174145">
      <w:pPr>
        <w:pStyle w:val="2"/>
        <w:ind w:left="10632" w:right="-2"/>
        <w:rPr>
          <w:b w:val="0"/>
          <w:color w:val="auto"/>
          <w:sz w:val="28"/>
          <w:szCs w:val="28"/>
        </w:rPr>
      </w:pPr>
      <w:r w:rsidRPr="00174145">
        <w:rPr>
          <w:b w:val="0"/>
          <w:color w:val="auto"/>
          <w:sz w:val="28"/>
          <w:szCs w:val="28"/>
        </w:rPr>
        <w:t>от ____________ № ______________</w:t>
      </w:r>
    </w:p>
    <w:p w:rsidR="00094342" w:rsidRPr="00174145" w:rsidRDefault="00094342" w:rsidP="00174145">
      <w:pPr>
        <w:pStyle w:val="2"/>
        <w:ind w:left="4111" w:right="-2"/>
        <w:rPr>
          <w:b w:val="0"/>
          <w:color w:val="auto"/>
          <w:sz w:val="28"/>
          <w:szCs w:val="28"/>
        </w:rPr>
      </w:pPr>
    </w:p>
    <w:p w:rsidR="00F14519" w:rsidRPr="00174145" w:rsidRDefault="00F14519" w:rsidP="00174145">
      <w:pPr>
        <w:pStyle w:val="ConsPlusTitle"/>
        <w:jc w:val="center"/>
        <w:rPr>
          <w:rFonts w:ascii="Times New Roman" w:hAnsi="Times New Roman" w:cs="Times New Roman"/>
          <w:b w:val="0"/>
        </w:rPr>
      </w:pPr>
      <w:bookmarkStart w:id="1" w:name="P63"/>
      <w:bookmarkEnd w:id="1"/>
      <w:r w:rsidRPr="00174145">
        <w:rPr>
          <w:rFonts w:ascii="Times New Roman" w:hAnsi="Times New Roman" w:cs="Times New Roman"/>
          <w:b w:val="0"/>
        </w:rPr>
        <w:t>ПЕРЕЧЕНЬ</w:t>
      </w:r>
    </w:p>
    <w:p w:rsidR="00F14519" w:rsidRPr="00174145" w:rsidRDefault="00F14519" w:rsidP="00174145">
      <w:pPr>
        <w:pStyle w:val="ConsPlusTitle"/>
        <w:jc w:val="center"/>
        <w:rPr>
          <w:rFonts w:ascii="Times New Roman" w:hAnsi="Times New Roman" w:cs="Times New Roman"/>
          <w:b w:val="0"/>
        </w:rPr>
      </w:pPr>
      <w:r w:rsidRPr="00174145">
        <w:rPr>
          <w:rFonts w:ascii="Times New Roman" w:hAnsi="Times New Roman" w:cs="Times New Roman"/>
          <w:b w:val="0"/>
        </w:rPr>
        <w:t>ПУБЛИЧНЫХ ОБЯЗАТЕЛЬСТВ ПЕРЕД ФИЗИЧЕСКИМ ЛИЦОМ,</w:t>
      </w:r>
    </w:p>
    <w:p w:rsidR="00F14519" w:rsidRPr="00174145" w:rsidRDefault="00F14519" w:rsidP="00174145">
      <w:pPr>
        <w:pStyle w:val="ConsPlusTitle"/>
        <w:jc w:val="center"/>
        <w:rPr>
          <w:rFonts w:ascii="Times New Roman" w:hAnsi="Times New Roman" w:cs="Times New Roman"/>
          <w:b w:val="0"/>
        </w:rPr>
      </w:pPr>
      <w:r w:rsidRPr="00174145">
        <w:rPr>
          <w:rFonts w:ascii="Times New Roman" w:hAnsi="Times New Roman" w:cs="Times New Roman"/>
          <w:b w:val="0"/>
        </w:rPr>
        <w:t>ПОДЛЕЖАЩИХ ИСПОЛНЕНИЮ В ДЕНЕЖНОЙ ФОРМЕ МУНИЦИПАЛЬНЫМ</w:t>
      </w:r>
    </w:p>
    <w:p w:rsidR="00F14519" w:rsidRPr="00174145" w:rsidRDefault="00F14519" w:rsidP="00174145">
      <w:pPr>
        <w:pStyle w:val="ConsPlusTitle"/>
        <w:jc w:val="center"/>
        <w:rPr>
          <w:rFonts w:ascii="Times New Roman" w:hAnsi="Times New Roman" w:cs="Times New Roman"/>
          <w:b w:val="0"/>
        </w:rPr>
      </w:pPr>
      <w:r w:rsidRPr="00174145">
        <w:rPr>
          <w:rFonts w:ascii="Times New Roman" w:hAnsi="Times New Roman" w:cs="Times New Roman"/>
          <w:b w:val="0"/>
        </w:rPr>
        <w:lastRenderedPageBreak/>
        <w:t>АВТОНОМНЫМ УЧРЕЖДЕНИЕМ ГОРОДСКОГО ОКРУГА ТОЛЬЯТТИ</w:t>
      </w:r>
    </w:p>
    <w:p w:rsidR="00F14519" w:rsidRPr="00174145" w:rsidRDefault="00F14519" w:rsidP="00174145">
      <w:pPr>
        <w:pStyle w:val="ConsPlusTitle"/>
        <w:jc w:val="center"/>
        <w:rPr>
          <w:rFonts w:ascii="Times New Roman" w:hAnsi="Times New Roman" w:cs="Times New Roman"/>
          <w:b w:val="0"/>
        </w:rPr>
      </w:pPr>
      <w:r w:rsidRPr="00174145">
        <w:rPr>
          <w:rFonts w:ascii="Times New Roman" w:hAnsi="Times New Roman" w:cs="Times New Roman"/>
          <w:b w:val="0"/>
        </w:rPr>
        <w:t>"МНОГОФУНКЦИОНАЛЬНЫЙ ЦЕНТР ПРЕДОСТАВЛЕНИЯ ГОСУДАРСТВЕННЫХ</w:t>
      </w:r>
    </w:p>
    <w:p w:rsidR="00F14519" w:rsidRPr="00174145" w:rsidRDefault="00F14519" w:rsidP="00174145">
      <w:pPr>
        <w:pStyle w:val="ConsPlusTitle"/>
        <w:jc w:val="center"/>
        <w:rPr>
          <w:rFonts w:ascii="Times New Roman" w:hAnsi="Times New Roman" w:cs="Times New Roman"/>
          <w:b w:val="0"/>
        </w:rPr>
      </w:pPr>
      <w:r w:rsidRPr="00174145">
        <w:rPr>
          <w:rFonts w:ascii="Times New Roman" w:hAnsi="Times New Roman" w:cs="Times New Roman"/>
          <w:b w:val="0"/>
        </w:rPr>
        <w:t>И МУНИЦИПАЛЬНЫХ УСЛУГ" ОТ ИМЕНИ И ПО ПОРУЧЕНИЮ</w:t>
      </w:r>
    </w:p>
    <w:p w:rsidR="00F14519" w:rsidRPr="00174145" w:rsidRDefault="00F14519" w:rsidP="00174145">
      <w:pPr>
        <w:pStyle w:val="ConsPlusTitle"/>
        <w:ind w:left="426" w:firstLine="142"/>
        <w:jc w:val="center"/>
        <w:rPr>
          <w:rFonts w:ascii="Times New Roman" w:hAnsi="Times New Roman" w:cs="Times New Roman"/>
          <w:b w:val="0"/>
        </w:rPr>
      </w:pPr>
      <w:r w:rsidRPr="00174145">
        <w:rPr>
          <w:rFonts w:ascii="Times New Roman" w:hAnsi="Times New Roman" w:cs="Times New Roman"/>
          <w:b w:val="0"/>
        </w:rPr>
        <w:t>АДМИНИСТРАЦИИ ГОРОДСКОГО ОКРУГА ТОЛЬЯТТИ</w:t>
      </w:r>
    </w:p>
    <w:tbl>
      <w:tblPr>
        <w:tblW w:w="14884"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9"/>
        <w:gridCol w:w="4678"/>
        <w:gridCol w:w="2977"/>
        <w:gridCol w:w="2126"/>
        <w:gridCol w:w="4394"/>
      </w:tblGrid>
      <w:tr w:rsidR="00FF7F16" w:rsidRPr="00174145" w:rsidTr="008B7DF6">
        <w:tc>
          <w:tcPr>
            <w:tcW w:w="709" w:type="dxa"/>
            <w:tcBorders>
              <w:top w:val="single" w:sz="4" w:space="0" w:color="auto"/>
              <w:bottom w:val="single" w:sz="4" w:space="0" w:color="auto"/>
            </w:tcBorders>
          </w:tcPr>
          <w:p w:rsidR="00FF7F16" w:rsidRPr="00174145" w:rsidRDefault="00FF7F16" w:rsidP="00174145">
            <w:pPr>
              <w:pStyle w:val="ConsPlusNormal"/>
              <w:jc w:val="center"/>
              <w:rPr>
                <w:rFonts w:ascii="Times New Roman" w:hAnsi="Times New Roman" w:cs="Times New Roman"/>
                <w:szCs w:val="22"/>
              </w:rPr>
            </w:pPr>
            <w:r w:rsidRPr="00174145">
              <w:rPr>
                <w:rFonts w:ascii="Times New Roman" w:hAnsi="Times New Roman" w:cs="Times New Roman"/>
                <w:szCs w:val="22"/>
              </w:rPr>
              <w:t>N п/п</w:t>
            </w:r>
          </w:p>
        </w:tc>
        <w:tc>
          <w:tcPr>
            <w:tcW w:w="4678" w:type="dxa"/>
            <w:tcBorders>
              <w:top w:val="single" w:sz="4" w:space="0" w:color="auto"/>
              <w:bottom w:val="single" w:sz="4" w:space="0" w:color="auto"/>
            </w:tcBorders>
          </w:tcPr>
          <w:p w:rsidR="00FF7F16" w:rsidRPr="00174145" w:rsidRDefault="00FF7F16" w:rsidP="00174145">
            <w:pPr>
              <w:pStyle w:val="ConsPlusNormal"/>
              <w:jc w:val="center"/>
              <w:rPr>
                <w:rFonts w:ascii="Times New Roman" w:hAnsi="Times New Roman" w:cs="Times New Roman"/>
                <w:szCs w:val="22"/>
              </w:rPr>
            </w:pPr>
            <w:r w:rsidRPr="00174145">
              <w:rPr>
                <w:rFonts w:ascii="Times New Roman" w:hAnsi="Times New Roman" w:cs="Times New Roman"/>
                <w:szCs w:val="22"/>
              </w:rPr>
              <w:t>Наименование нормативного правового акта, дата, номер</w:t>
            </w:r>
          </w:p>
        </w:tc>
        <w:tc>
          <w:tcPr>
            <w:tcW w:w="2977" w:type="dxa"/>
            <w:tcBorders>
              <w:top w:val="single" w:sz="4" w:space="0" w:color="auto"/>
              <w:bottom w:val="single" w:sz="4" w:space="0" w:color="auto"/>
            </w:tcBorders>
          </w:tcPr>
          <w:p w:rsidR="00FF7F16" w:rsidRPr="00174145" w:rsidRDefault="00FF7F16" w:rsidP="00174145">
            <w:pPr>
              <w:pStyle w:val="ConsPlusNormal"/>
              <w:jc w:val="center"/>
              <w:rPr>
                <w:rFonts w:ascii="Times New Roman" w:hAnsi="Times New Roman" w:cs="Times New Roman"/>
                <w:szCs w:val="22"/>
              </w:rPr>
            </w:pPr>
            <w:r w:rsidRPr="00174145">
              <w:rPr>
                <w:rFonts w:ascii="Times New Roman" w:hAnsi="Times New Roman" w:cs="Times New Roman"/>
                <w:szCs w:val="22"/>
              </w:rPr>
              <w:t>Вид выплаты в соответствии с публичным обязательством перед физическим лицом</w:t>
            </w:r>
          </w:p>
        </w:tc>
        <w:tc>
          <w:tcPr>
            <w:tcW w:w="2126" w:type="dxa"/>
            <w:tcBorders>
              <w:top w:val="single" w:sz="4" w:space="0" w:color="auto"/>
              <w:bottom w:val="single" w:sz="4" w:space="0" w:color="auto"/>
            </w:tcBorders>
          </w:tcPr>
          <w:p w:rsidR="00FF7F16" w:rsidRPr="00174145" w:rsidRDefault="00FF7F16" w:rsidP="00174145">
            <w:pPr>
              <w:pStyle w:val="ConsPlusNormal"/>
              <w:jc w:val="center"/>
              <w:rPr>
                <w:rFonts w:ascii="Times New Roman" w:hAnsi="Times New Roman" w:cs="Times New Roman"/>
                <w:szCs w:val="22"/>
              </w:rPr>
            </w:pPr>
            <w:r w:rsidRPr="00174145">
              <w:rPr>
                <w:rFonts w:ascii="Times New Roman" w:hAnsi="Times New Roman" w:cs="Times New Roman"/>
                <w:szCs w:val="22"/>
              </w:rPr>
              <w:t>Размер выплаты (порядок расчета) по нормативному правовому акту</w:t>
            </w:r>
          </w:p>
        </w:tc>
        <w:tc>
          <w:tcPr>
            <w:tcW w:w="4394" w:type="dxa"/>
            <w:tcBorders>
              <w:top w:val="single" w:sz="4" w:space="0" w:color="auto"/>
              <w:bottom w:val="single" w:sz="4" w:space="0" w:color="auto"/>
            </w:tcBorders>
          </w:tcPr>
          <w:p w:rsidR="00FF7F16" w:rsidRPr="00174145" w:rsidRDefault="00FF7F16" w:rsidP="00174145">
            <w:pPr>
              <w:pStyle w:val="ConsPlusNormal"/>
              <w:jc w:val="center"/>
              <w:rPr>
                <w:rFonts w:ascii="Times New Roman" w:hAnsi="Times New Roman" w:cs="Times New Roman"/>
                <w:szCs w:val="22"/>
              </w:rPr>
            </w:pPr>
            <w:r w:rsidRPr="00174145">
              <w:rPr>
                <w:rFonts w:ascii="Times New Roman" w:hAnsi="Times New Roman" w:cs="Times New Roman"/>
                <w:szCs w:val="22"/>
              </w:rPr>
              <w:t>Категория получателей</w:t>
            </w:r>
          </w:p>
        </w:tc>
      </w:tr>
      <w:tr w:rsidR="00FF7F16" w:rsidRPr="00174145" w:rsidTr="008B7DF6">
        <w:tc>
          <w:tcPr>
            <w:tcW w:w="709" w:type="dxa"/>
            <w:tcBorders>
              <w:top w:val="single" w:sz="4" w:space="0" w:color="auto"/>
              <w:bottom w:val="single" w:sz="4" w:space="0" w:color="auto"/>
            </w:tcBorders>
          </w:tcPr>
          <w:p w:rsidR="00FF7F16" w:rsidRPr="00174145" w:rsidRDefault="00FF7F16" w:rsidP="00174145">
            <w:pPr>
              <w:pStyle w:val="ConsPlusNormal"/>
              <w:jc w:val="center"/>
              <w:rPr>
                <w:rFonts w:ascii="Times New Roman" w:hAnsi="Times New Roman" w:cs="Times New Roman"/>
                <w:szCs w:val="22"/>
              </w:rPr>
            </w:pPr>
            <w:r w:rsidRPr="00174145">
              <w:rPr>
                <w:rFonts w:ascii="Times New Roman" w:hAnsi="Times New Roman" w:cs="Times New Roman"/>
                <w:szCs w:val="22"/>
              </w:rPr>
              <w:t>1</w:t>
            </w:r>
          </w:p>
        </w:tc>
        <w:tc>
          <w:tcPr>
            <w:tcW w:w="4678" w:type="dxa"/>
            <w:tcBorders>
              <w:top w:val="single" w:sz="4" w:space="0" w:color="auto"/>
              <w:bottom w:val="single" w:sz="4" w:space="0" w:color="auto"/>
            </w:tcBorders>
          </w:tcPr>
          <w:p w:rsidR="00FF7F16" w:rsidRPr="00174145" w:rsidRDefault="00FF7F16" w:rsidP="00174145">
            <w:pPr>
              <w:pStyle w:val="ConsPlusNormal"/>
              <w:jc w:val="center"/>
              <w:rPr>
                <w:rFonts w:ascii="Times New Roman" w:hAnsi="Times New Roman" w:cs="Times New Roman"/>
                <w:szCs w:val="22"/>
              </w:rPr>
            </w:pPr>
            <w:r w:rsidRPr="00174145">
              <w:rPr>
                <w:rFonts w:ascii="Times New Roman" w:hAnsi="Times New Roman" w:cs="Times New Roman"/>
                <w:szCs w:val="22"/>
              </w:rPr>
              <w:t>2</w:t>
            </w:r>
          </w:p>
        </w:tc>
        <w:tc>
          <w:tcPr>
            <w:tcW w:w="2977" w:type="dxa"/>
            <w:tcBorders>
              <w:top w:val="single" w:sz="4" w:space="0" w:color="auto"/>
              <w:bottom w:val="single" w:sz="4" w:space="0" w:color="auto"/>
            </w:tcBorders>
          </w:tcPr>
          <w:p w:rsidR="00FF7F16" w:rsidRPr="00174145" w:rsidRDefault="00FF7F16" w:rsidP="00174145">
            <w:pPr>
              <w:pStyle w:val="ConsPlusNormal"/>
              <w:jc w:val="center"/>
              <w:rPr>
                <w:rFonts w:ascii="Times New Roman" w:hAnsi="Times New Roman" w:cs="Times New Roman"/>
                <w:szCs w:val="22"/>
              </w:rPr>
            </w:pPr>
            <w:r w:rsidRPr="00174145">
              <w:rPr>
                <w:rFonts w:ascii="Times New Roman" w:hAnsi="Times New Roman" w:cs="Times New Roman"/>
                <w:szCs w:val="22"/>
              </w:rPr>
              <w:t>3</w:t>
            </w:r>
          </w:p>
        </w:tc>
        <w:tc>
          <w:tcPr>
            <w:tcW w:w="2126" w:type="dxa"/>
            <w:tcBorders>
              <w:top w:val="single" w:sz="4" w:space="0" w:color="auto"/>
              <w:bottom w:val="single" w:sz="4" w:space="0" w:color="auto"/>
            </w:tcBorders>
          </w:tcPr>
          <w:p w:rsidR="00FF7F16" w:rsidRPr="00174145" w:rsidRDefault="00FF7F16" w:rsidP="00174145">
            <w:pPr>
              <w:pStyle w:val="ConsPlusNormal"/>
              <w:jc w:val="center"/>
              <w:rPr>
                <w:rFonts w:ascii="Times New Roman" w:hAnsi="Times New Roman" w:cs="Times New Roman"/>
                <w:szCs w:val="22"/>
              </w:rPr>
            </w:pPr>
            <w:r w:rsidRPr="00174145">
              <w:rPr>
                <w:rFonts w:ascii="Times New Roman" w:hAnsi="Times New Roman" w:cs="Times New Roman"/>
                <w:szCs w:val="22"/>
              </w:rPr>
              <w:t>4</w:t>
            </w:r>
          </w:p>
        </w:tc>
        <w:tc>
          <w:tcPr>
            <w:tcW w:w="4394" w:type="dxa"/>
            <w:tcBorders>
              <w:top w:val="single" w:sz="4" w:space="0" w:color="auto"/>
              <w:bottom w:val="single" w:sz="4" w:space="0" w:color="auto"/>
            </w:tcBorders>
          </w:tcPr>
          <w:p w:rsidR="00FF7F16" w:rsidRPr="00174145" w:rsidRDefault="00FF7F16" w:rsidP="00174145">
            <w:pPr>
              <w:pStyle w:val="ConsPlusNormal"/>
              <w:jc w:val="center"/>
              <w:rPr>
                <w:rFonts w:ascii="Times New Roman" w:hAnsi="Times New Roman" w:cs="Times New Roman"/>
                <w:szCs w:val="22"/>
              </w:rPr>
            </w:pPr>
            <w:r w:rsidRPr="00174145">
              <w:rPr>
                <w:rFonts w:ascii="Times New Roman" w:hAnsi="Times New Roman" w:cs="Times New Roman"/>
                <w:szCs w:val="22"/>
              </w:rPr>
              <w:t>5</w:t>
            </w:r>
          </w:p>
        </w:tc>
      </w:tr>
      <w:tr w:rsidR="00FF7F16" w:rsidRPr="00174145" w:rsidTr="008B7DF6">
        <w:tblPrEx>
          <w:tblBorders>
            <w:insideH w:val="none" w:sz="0" w:space="0" w:color="auto"/>
          </w:tblBorders>
        </w:tblPrEx>
        <w:tc>
          <w:tcPr>
            <w:tcW w:w="709" w:type="dxa"/>
            <w:tcBorders>
              <w:top w:val="single" w:sz="4" w:space="0" w:color="auto"/>
              <w:bottom w:val="nil"/>
            </w:tcBorders>
          </w:tcPr>
          <w:p w:rsidR="00FF7F16" w:rsidRPr="00174145" w:rsidRDefault="00FF7F16" w:rsidP="00174145">
            <w:pPr>
              <w:pStyle w:val="ConsPlusNormal"/>
              <w:numPr>
                <w:ilvl w:val="0"/>
                <w:numId w:val="1"/>
              </w:numPr>
              <w:jc w:val="center"/>
              <w:rPr>
                <w:rFonts w:ascii="Times New Roman" w:hAnsi="Times New Roman" w:cs="Times New Roman"/>
                <w:szCs w:val="22"/>
              </w:rPr>
            </w:pPr>
          </w:p>
        </w:tc>
        <w:tc>
          <w:tcPr>
            <w:tcW w:w="4678" w:type="dxa"/>
            <w:tcBorders>
              <w:top w:val="single" w:sz="4" w:space="0" w:color="auto"/>
              <w:bottom w:val="nil"/>
            </w:tcBorders>
          </w:tcPr>
          <w:p w:rsidR="00FF7F16" w:rsidRPr="00174145" w:rsidRDefault="00EE04AA" w:rsidP="00174145">
            <w:pPr>
              <w:pStyle w:val="ConsPlusNormal"/>
              <w:jc w:val="center"/>
              <w:rPr>
                <w:rFonts w:ascii="Times New Roman" w:hAnsi="Times New Roman" w:cs="Times New Roman"/>
                <w:szCs w:val="22"/>
              </w:rPr>
            </w:pPr>
            <w:hyperlink r:id="rId6" w:history="1">
              <w:r w:rsidR="00FF7F16" w:rsidRPr="00174145">
                <w:rPr>
                  <w:rFonts w:ascii="Times New Roman" w:hAnsi="Times New Roman" w:cs="Times New Roman"/>
                  <w:szCs w:val="22"/>
                </w:rPr>
                <w:t>Постановление</w:t>
              </w:r>
            </w:hyperlink>
            <w:r w:rsidR="00FF7F16" w:rsidRPr="00174145">
              <w:rPr>
                <w:rFonts w:ascii="Times New Roman" w:hAnsi="Times New Roman" w:cs="Times New Roman"/>
                <w:szCs w:val="22"/>
              </w:rPr>
              <w:t xml:space="preserve"> администрации городского округа Тольятти от 17.08.2020 N 2486-п/1 "Об установлении расходного обязательства по предоставлению ежемесячной денежной выплаты на питание, бесплатного питания в виде завтрака или обеда, льготного питания в виде завтрака или обеда отдельным категориям учащихся, осваивающих образовательные программы основного общего или среднего общего образования в муниципальных образовательных учреждениях городского округа Тольятти по очной форме обучения"</w:t>
            </w:r>
          </w:p>
          <w:p w:rsidR="00FF7F16" w:rsidRPr="00174145" w:rsidRDefault="00FF7F16" w:rsidP="00174145">
            <w:pPr>
              <w:pStyle w:val="ConsPlusNormal"/>
              <w:jc w:val="center"/>
              <w:rPr>
                <w:rFonts w:ascii="Times New Roman" w:hAnsi="Times New Roman" w:cs="Times New Roman"/>
                <w:szCs w:val="22"/>
              </w:rPr>
            </w:pPr>
            <w:r w:rsidRPr="00174145">
              <w:rPr>
                <w:rFonts w:ascii="Times New Roman" w:hAnsi="Times New Roman" w:cs="Times New Roman"/>
                <w:szCs w:val="22"/>
              </w:rPr>
              <w:t>Постановление от 17.02.2021 № 600-п/1 «Об утверждении административного регламента предоставления муниципальной услуги «Предоставление ежемесячной денежной выплаты на питание отдельной категории учащихся, осваивающих образовательные программы основного общего или среднего общего образования в муниципальных образовательных учреждениях городского округа Тольятти по очной форме обучения»</w:t>
            </w:r>
          </w:p>
        </w:tc>
        <w:tc>
          <w:tcPr>
            <w:tcW w:w="2977" w:type="dxa"/>
            <w:tcBorders>
              <w:top w:val="single" w:sz="4" w:space="0" w:color="auto"/>
              <w:bottom w:val="nil"/>
            </w:tcBorders>
          </w:tcPr>
          <w:p w:rsidR="00FF7F16" w:rsidRPr="00174145" w:rsidRDefault="00FF7F16" w:rsidP="00174145">
            <w:pPr>
              <w:pStyle w:val="ConsPlusNormal"/>
              <w:jc w:val="center"/>
              <w:rPr>
                <w:rFonts w:ascii="Times New Roman" w:hAnsi="Times New Roman" w:cs="Times New Roman"/>
                <w:szCs w:val="22"/>
              </w:rPr>
            </w:pPr>
            <w:r w:rsidRPr="00174145">
              <w:rPr>
                <w:rFonts w:ascii="Times New Roman" w:hAnsi="Times New Roman" w:cs="Times New Roman"/>
                <w:szCs w:val="22"/>
              </w:rPr>
              <w:t>Предоставление ежемесячной денежной выплаты на питание отдельным категориям учащихся, осваивающих образовательные программы основного общего или среднего общего образования в муниципальных образовательных учреждениях городского округа Тольятти по очной форме обучения</w:t>
            </w:r>
          </w:p>
        </w:tc>
        <w:tc>
          <w:tcPr>
            <w:tcW w:w="2126" w:type="dxa"/>
            <w:tcBorders>
              <w:top w:val="single" w:sz="4" w:space="0" w:color="auto"/>
              <w:bottom w:val="nil"/>
            </w:tcBorders>
          </w:tcPr>
          <w:p w:rsidR="00FF7F16" w:rsidRPr="00174145" w:rsidRDefault="00FF7F16" w:rsidP="00174145">
            <w:pPr>
              <w:pStyle w:val="ConsPlusNormal"/>
              <w:jc w:val="center"/>
              <w:rPr>
                <w:rFonts w:ascii="Times New Roman" w:hAnsi="Times New Roman" w:cs="Times New Roman"/>
                <w:szCs w:val="22"/>
              </w:rPr>
            </w:pPr>
            <w:r w:rsidRPr="00174145">
              <w:rPr>
                <w:rFonts w:ascii="Times New Roman" w:hAnsi="Times New Roman" w:cs="Times New Roman"/>
                <w:szCs w:val="22"/>
              </w:rPr>
              <w:t>1000 руб.</w:t>
            </w:r>
          </w:p>
        </w:tc>
        <w:tc>
          <w:tcPr>
            <w:tcW w:w="4394" w:type="dxa"/>
            <w:tcBorders>
              <w:top w:val="single" w:sz="4" w:space="0" w:color="auto"/>
              <w:bottom w:val="nil"/>
            </w:tcBorders>
          </w:tcPr>
          <w:p w:rsidR="00FF7F16" w:rsidRPr="00174145" w:rsidRDefault="00FF7F16" w:rsidP="00174145">
            <w:pPr>
              <w:pStyle w:val="ConsPlusNormal"/>
              <w:jc w:val="center"/>
              <w:rPr>
                <w:rFonts w:ascii="Times New Roman" w:hAnsi="Times New Roman" w:cs="Times New Roman"/>
                <w:szCs w:val="22"/>
              </w:rPr>
            </w:pPr>
            <w:r w:rsidRPr="00174145">
              <w:rPr>
                <w:rFonts w:ascii="Times New Roman" w:hAnsi="Times New Roman" w:cs="Times New Roman"/>
                <w:szCs w:val="22"/>
              </w:rPr>
              <w:t>1. Родители (законные представители) несовершеннолетних учащихся, осваивающих образовательные программы основного общего или среднего общего образования в  образовательных учреждениях по очной форме обучения, из числа детей-инвалидов:</w:t>
            </w:r>
          </w:p>
          <w:p w:rsidR="00FF7F16" w:rsidRPr="00174145" w:rsidRDefault="00FF7F16" w:rsidP="00174145">
            <w:pPr>
              <w:pStyle w:val="ConsPlusNormal"/>
              <w:jc w:val="center"/>
              <w:rPr>
                <w:rFonts w:ascii="Times New Roman" w:hAnsi="Times New Roman" w:cs="Times New Roman"/>
                <w:szCs w:val="22"/>
              </w:rPr>
            </w:pPr>
            <w:r w:rsidRPr="00174145">
              <w:rPr>
                <w:rFonts w:ascii="Times New Roman" w:hAnsi="Times New Roman" w:cs="Times New Roman"/>
                <w:szCs w:val="22"/>
              </w:rPr>
              <w:t>- с заболеванием сахарным диабетом;</w:t>
            </w:r>
          </w:p>
          <w:p w:rsidR="00FF7F16" w:rsidRPr="00174145" w:rsidRDefault="00FF7F16" w:rsidP="00174145">
            <w:pPr>
              <w:pStyle w:val="ConsPlusNormal"/>
              <w:jc w:val="center"/>
              <w:rPr>
                <w:rFonts w:ascii="Times New Roman" w:hAnsi="Times New Roman" w:cs="Times New Roman"/>
                <w:szCs w:val="22"/>
              </w:rPr>
            </w:pPr>
            <w:r w:rsidRPr="00174145">
              <w:rPr>
                <w:rFonts w:ascii="Times New Roman" w:hAnsi="Times New Roman" w:cs="Times New Roman"/>
                <w:szCs w:val="22"/>
              </w:rPr>
              <w:t>- которым образовательными учреждениями организовано обучение на дому.</w:t>
            </w:r>
          </w:p>
          <w:p w:rsidR="00FF7F16" w:rsidRPr="00174145" w:rsidRDefault="00FF7F16" w:rsidP="00174145">
            <w:pPr>
              <w:pStyle w:val="ConsPlusNormal"/>
              <w:jc w:val="center"/>
              <w:rPr>
                <w:rFonts w:ascii="Times New Roman" w:hAnsi="Times New Roman" w:cs="Times New Roman"/>
                <w:szCs w:val="22"/>
              </w:rPr>
            </w:pPr>
            <w:r w:rsidRPr="00174145">
              <w:rPr>
                <w:rFonts w:ascii="Times New Roman" w:hAnsi="Times New Roman" w:cs="Times New Roman"/>
                <w:szCs w:val="22"/>
              </w:rPr>
              <w:t>2. Учащиеся, осваивающие образовательные программы основного общего или среднего общего образования в образовательных учреждениях по очной форме обучения, из числа лиц, достигших возраста 18 лет, признанных инвалидами:</w:t>
            </w:r>
          </w:p>
          <w:p w:rsidR="00FF7F16" w:rsidRPr="00174145" w:rsidRDefault="00FF7F16" w:rsidP="00174145">
            <w:pPr>
              <w:pStyle w:val="ConsPlusNormal"/>
              <w:jc w:val="center"/>
              <w:rPr>
                <w:rFonts w:ascii="Times New Roman" w:hAnsi="Times New Roman" w:cs="Times New Roman"/>
                <w:szCs w:val="22"/>
              </w:rPr>
            </w:pPr>
            <w:r w:rsidRPr="00174145">
              <w:rPr>
                <w:rFonts w:ascii="Times New Roman" w:hAnsi="Times New Roman" w:cs="Times New Roman"/>
                <w:szCs w:val="22"/>
              </w:rPr>
              <w:t>- с заболеванием сахарным диабетом;</w:t>
            </w:r>
          </w:p>
          <w:p w:rsidR="00FF7F16" w:rsidRPr="00174145" w:rsidRDefault="00FF7F16" w:rsidP="00174145">
            <w:pPr>
              <w:pStyle w:val="ConsPlusNormal"/>
              <w:jc w:val="center"/>
              <w:rPr>
                <w:rFonts w:ascii="Times New Roman" w:hAnsi="Times New Roman" w:cs="Times New Roman"/>
                <w:szCs w:val="22"/>
              </w:rPr>
            </w:pPr>
            <w:r w:rsidRPr="00174145">
              <w:rPr>
                <w:rFonts w:ascii="Times New Roman" w:hAnsi="Times New Roman" w:cs="Times New Roman"/>
                <w:szCs w:val="22"/>
              </w:rPr>
              <w:t>- которым образовательными учреждениями организовано обучение на дому</w:t>
            </w:r>
          </w:p>
        </w:tc>
      </w:tr>
      <w:tr w:rsidR="00FF7F16" w:rsidRPr="00174145" w:rsidTr="008B7DF6">
        <w:tblPrEx>
          <w:tblBorders>
            <w:insideH w:val="none" w:sz="0" w:space="0" w:color="auto"/>
          </w:tblBorders>
        </w:tblPrEx>
        <w:tc>
          <w:tcPr>
            <w:tcW w:w="709" w:type="dxa"/>
            <w:tcBorders>
              <w:top w:val="single" w:sz="4" w:space="0" w:color="auto"/>
              <w:bottom w:val="nil"/>
            </w:tcBorders>
          </w:tcPr>
          <w:p w:rsidR="00FF7F16" w:rsidRPr="00174145" w:rsidRDefault="00FF7F16" w:rsidP="00174145">
            <w:pPr>
              <w:pStyle w:val="ConsPlusNormal"/>
              <w:numPr>
                <w:ilvl w:val="0"/>
                <w:numId w:val="1"/>
              </w:numPr>
              <w:jc w:val="center"/>
              <w:rPr>
                <w:rFonts w:ascii="Times New Roman" w:hAnsi="Times New Roman" w:cs="Times New Roman"/>
                <w:szCs w:val="22"/>
              </w:rPr>
            </w:pPr>
            <w:bookmarkStart w:id="2" w:name="P102"/>
            <w:bookmarkStart w:id="3" w:name="P111"/>
            <w:bookmarkEnd w:id="2"/>
            <w:bookmarkEnd w:id="3"/>
          </w:p>
        </w:tc>
        <w:tc>
          <w:tcPr>
            <w:tcW w:w="4678" w:type="dxa"/>
            <w:tcBorders>
              <w:top w:val="single" w:sz="4" w:space="0" w:color="auto"/>
              <w:bottom w:val="nil"/>
            </w:tcBorders>
          </w:tcPr>
          <w:p w:rsidR="00FF7F16" w:rsidRPr="00174145" w:rsidRDefault="00EE04AA" w:rsidP="00174145">
            <w:pPr>
              <w:pStyle w:val="ConsPlusNormal"/>
              <w:jc w:val="center"/>
              <w:rPr>
                <w:rFonts w:ascii="Times New Roman" w:hAnsi="Times New Roman" w:cs="Times New Roman"/>
                <w:szCs w:val="22"/>
              </w:rPr>
            </w:pPr>
            <w:hyperlink r:id="rId7" w:history="1">
              <w:r w:rsidR="00FF7F16" w:rsidRPr="00174145">
                <w:rPr>
                  <w:rFonts w:ascii="Times New Roman" w:hAnsi="Times New Roman" w:cs="Times New Roman"/>
                  <w:szCs w:val="22"/>
                </w:rPr>
                <w:t>Постановление</w:t>
              </w:r>
            </w:hyperlink>
            <w:r w:rsidR="00FF7F16" w:rsidRPr="00174145">
              <w:rPr>
                <w:rFonts w:ascii="Times New Roman" w:hAnsi="Times New Roman" w:cs="Times New Roman"/>
                <w:szCs w:val="22"/>
              </w:rPr>
              <w:t xml:space="preserve"> мэрии городского округа Тольятти от 06.03.2014 N 693-п/1 "Об утверждении Порядка предоставления дополнительных мер социальной поддержки обучающимся по очной форме обучения в расположенных на территории городского округа Тольятти образовательных организациях, реализующих основные профессиональные образовательные программы"</w:t>
            </w:r>
          </w:p>
        </w:tc>
        <w:tc>
          <w:tcPr>
            <w:tcW w:w="2977" w:type="dxa"/>
            <w:tcBorders>
              <w:top w:val="single" w:sz="4" w:space="0" w:color="auto"/>
              <w:bottom w:val="nil"/>
            </w:tcBorders>
          </w:tcPr>
          <w:p w:rsidR="00FF7F16" w:rsidRPr="00174145" w:rsidRDefault="00FF7F16" w:rsidP="00174145">
            <w:pPr>
              <w:pStyle w:val="ConsPlusNormal"/>
              <w:jc w:val="center"/>
              <w:rPr>
                <w:rFonts w:ascii="Times New Roman" w:hAnsi="Times New Roman" w:cs="Times New Roman"/>
                <w:szCs w:val="22"/>
              </w:rPr>
            </w:pPr>
            <w:r w:rsidRPr="00174145">
              <w:rPr>
                <w:rFonts w:ascii="Times New Roman" w:hAnsi="Times New Roman" w:cs="Times New Roman"/>
                <w:szCs w:val="22"/>
              </w:rPr>
              <w:t xml:space="preserve">Предоставление ежемесячной денежной выплаты на приобретение льготных электронных проездных билетов обучающимся по очной форме обучения в расположенных на территории городского округа Тольятти </w:t>
            </w:r>
            <w:r w:rsidRPr="00174145">
              <w:rPr>
                <w:rFonts w:ascii="Times New Roman" w:hAnsi="Times New Roman" w:cs="Times New Roman"/>
                <w:szCs w:val="22"/>
              </w:rPr>
              <w:lastRenderedPageBreak/>
              <w:t>образовательных организациях, реализующих основные профессиональные образовательные программы</w:t>
            </w:r>
          </w:p>
        </w:tc>
        <w:tc>
          <w:tcPr>
            <w:tcW w:w="2126" w:type="dxa"/>
            <w:tcBorders>
              <w:top w:val="single" w:sz="4" w:space="0" w:color="auto"/>
              <w:bottom w:val="nil"/>
            </w:tcBorders>
          </w:tcPr>
          <w:p w:rsidR="00FF7F16" w:rsidRPr="00174145" w:rsidRDefault="00FF7F16" w:rsidP="00174145">
            <w:pPr>
              <w:pStyle w:val="ConsPlusNormal"/>
              <w:jc w:val="center"/>
              <w:rPr>
                <w:rFonts w:ascii="Times New Roman" w:hAnsi="Times New Roman" w:cs="Times New Roman"/>
                <w:szCs w:val="22"/>
              </w:rPr>
            </w:pPr>
            <w:r w:rsidRPr="00174145">
              <w:rPr>
                <w:rFonts w:ascii="Times New Roman" w:hAnsi="Times New Roman" w:cs="Times New Roman"/>
                <w:szCs w:val="22"/>
              </w:rPr>
              <w:lastRenderedPageBreak/>
              <w:t xml:space="preserve">1. Для обучающихся по образовательной программе среднего профессионального образования - установленная стоимость льготного электронного </w:t>
            </w:r>
            <w:r w:rsidRPr="00174145">
              <w:rPr>
                <w:rFonts w:ascii="Times New Roman" w:hAnsi="Times New Roman" w:cs="Times New Roman"/>
                <w:szCs w:val="22"/>
              </w:rPr>
              <w:lastRenderedPageBreak/>
              <w:t>проездного билета для учащихся колледжей (техникумов), технических лицеев (училищ), школ, гимназий;</w:t>
            </w:r>
          </w:p>
          <w:p w:rsidR="00FF7F16" w:rsidRPr="00174145" w:rsidRDefault="00FF7F16" w:rsidP="00174145">
            <w:pPr>
              <w:pStyle w:val="ConsPlusNormal"/>
              <w:jc w:val="center"/>
              <w:rPr>
                <w:rFonts w:ascii="Times New Roman" w:hAnsi="Times New Roman" w:cs="Times New Roman"/>
                <w:szCs w:val="22"/>
              </w:rPr>
            </w:pPr>
            <w:r w:rsidRPr="00174145">
              <w:rPr>
                <w:rFonts w:ascii="Times New Roman" w:hAnsi="Times New Roman" w:cs="Times New Roman"/>
                <w:szCs w:val="22"/>
              </w:rPr>
              <w:t>2. Для обучающихся по образовательной программе высшего образования - установленная стоимость льготного электронного проездного билета для студентов вузов (дневных отделений)</w:t>
            </w:r>
          </w:p>
        </w:tc>
        <w:tc>
          <w:tcPr>
            <w:tcW w:w="4394" w:type="dxa"/>
            <w:tcBorders>
              <w:top w:val="single" w:sz="4" w:space="0" w:color="auto"/>
              <w:bottom w:val="nil"/>
            </w:tcBorders>
          </w:tcPr>
          <w:p w:rsidR="00FF7F16" w:rsidRPr="00174145" w:rsidRDefault="00FF7F16" w:rsidP="00174145">
            <w:pPr>
              <w:pStyle w:val="ConsPlusNormal"/>
              <w:jc w:val="center"/>
              <w:rPr>
                <w:rFonts w:ascii="Times New Roman" w:hAnsi="Times New Roman" w:cs="Times New Roman"/>
                <w:szCs w:val="22"/>
              </w:rPr>
            </w:pPr>
            <w:r w:rsidRPr="00174145">
              <w:rPr>
                <w:rFonts w:ascii="Times New Roman" w:hAnsi="Times New Roman" w:cs="Times New Roman"/>
                <w:szCs w:val="22"/>
              </w:rPr>
              <w:lastRenderedPageBreak/>
              <w:t xml:space="preserve">Не достигшие возраста 23 лет граждане Российской Федерации, зарегистрированные по месту жительства (по месту пребывания) на территории городского округа Тольятти, являющиеся членами семьи, признанной в соответствии с </w:t>
            </w:r>
            <w:hyperlink r:id="rId8" w:history="1">
              <w:r w:rsidRPr="00174145">
                <w:rPr>
                  <w:rFonts w:ascii="Times New Roman" w:hAnsi="Times New Roman" w:cs="Times New Roman"/>
                  <w:color w:val="0000FF"/>
                  <w:szCs w:val="22"/>
                </w:rPr>
                <w:t>Порядком</w:t>
              </w:r>
            </w:hyperlink>
            <w:r w:rsidRPr="00174145">
              <w:rPr>
                <w:rFonts w:ascii="Times New Roman" w:hAnsi="Times New Roman" w:cs="Times New Roman"/>
                <w:szCs w:val="22"/>
              </w:rPr>
              <w:t xml:space="preserve"> N 693-п/1 малоимущей (одиноко проживающими гражданами, признанными в соответствии с </w:t>
            </w:r>
            <w:r w:rsidRPr="00174145">
              <w:rPr>
                <w:rFonts w:ascii="Times New Roman" w:hAnsi="Times New Roman" w:cs="Times New Roman"/>
                <w:szCs w:val="22"/>
              </w:rPr>
              <w:lastRenderedPageBreak/>
              <w:t xml:space="preserve">Порядком N 693-п/1 малоимущими), не относящиеся к категориям граждан, указанным в </w:t>
            </w:r>
            <w:hyperlink r:id="rId9" w:history="1">
              <w:r w:rsidRPr="00174145">
                <w:rPr>
                  <w:rFonts w:ascii="Times New Roman" w:hAnsi="Times New Roman" w:cs="Times New Roman"/>
                  <w:color w:val="0000FF"/>
                  <w:szCs w:val="22"/>
                </w:rPr>
                <w:t>пункте 3.9</w:t>
              </w:r>
            </w:hyperlink>
            <w:r w:rsidRPr="00174145">
              <w:rPr>
                <w:rFonts w:ascii="Times New Roman" w:hAnsi="Times New Roman" w:cs="Times New Roman"/>
                <w:szCs w:val="22"/>
              </w:rPr>
              <w:t xml:space="preserve"> Порядка N 693-п/1, и обучающиеся по очной форме обучения в расположенных на территории городского округа Тольятти образовательных организациях, реализующих основные профессиональные образовательные программы:</w:t>
            </w:r>
          </w:p>
          <w:p w:rsidR="00FF7F16" w:rsidRPr="00174145" w:rsidRDefault="00FF7F16" w:rsidP="00174145">
            <w:pPr>
              <w:pStyle w:val="ConsPlusNormal"/>
              <w:jc w:val="center"/>
              <w:rPr>
                <w:rFonts w:ascii="Times New Roman" w:hAnsi="Times New Roman" w:cs="Times New Roman"/>
                <w:szCs w:val="22"/>
              </w:rPr>
            </w:pPr>
            <w:r w:rsidRPr="00174145">
              <w:rPr>
                <w:rFonts w:ascii="Times New Roman" w:hAnsi="Times New Roman" w:cs="Times New Roman"/>
                <w:szCs w:val="22"/>
              </w:rPr>
              <w:t>- образовательные программы среднего профессионального образования - программы подготовки квалифицированных рабочих, служащих, программы подготовки специалистов среднего звена;</w:t>
            </w:r>
          </w:p>
          <w:p w:rsidR="00FF7F16" w:rsidRPr="00174145" w:rsidRDefault="00FF7F16" w:rsidP="00174145">
            <w:pPr>
              <w:pStyle w:val="ConsPlusNormal"/>
              <w:jc w:val="center"/>
              <w:rPr>
                <w:rFonts w:ascii="Times New Roman" w:hAnsi="Times New Roman" w:cs="Times New Roman"/>
                <w:szCs w:val="22"/>
              </w:rPr>
            </w:pPr>
            <w:r w:rsidRPr="00174145">
              <w:rPr>
                <w:rFonts w:ascii="Times New Roman" w:hAnsi="Times New Roman" w:cs="Times New Roman"/>
                <w:szCs w:val="22"/>
              </w:rPr>
              <w:t>- образовательные программы высшего образования - программы бакалавриата, программы специалитета, программы магистратуры, программы подготовки научно-педагогических кадров в аспирантуре (адъюнктуре), программы ординатуры, программы ассистентуры-стажировки</w:t>
            </w:r>
          </w:p>
        </w:tc>
      </w:tr>
      <w:tr w:rsidR="00FF7F16" w:rsidRPr="00174145" w:rsidTr="008B7DF6">
        <w:tblPrEx>
          <w:tblBorders>
            <w:insideH w:val="none" w:sz="0" w:space="0" w:color="auto"/>
          </w:tblBorders>
        </w:tblPrEx>
        <w:tc>
          <w:tcPr>
            <w:tcW w:w="709" w:type="dxa"/>
            <w:tcBorders>
              <w:top w:val="single" w:sz="4" w:space="0" w:color="auto"/>
              <w:bottom w:val="nil"/>
            </w:tcBorders>
          </w:tcPr>
          <w:p w:rsidR="00FF7F16" w:rsidRPr="00174145" w:rsidRDefault="00FF7F16" w:rsidP="00174145">
            <w:pPr>
              <w:pStyle w:val="ConsPlusNormal"/>
              <w:numPr>
                <w:ilvl w:val="0"/>
                <w:numId w:val="1"/>
              </w:numPr>
              <w:jc w:val="center"/>
              <w:rPr>
                <w:rFonts w:ascii="Times New Roman" w:hAnsi="Times New Roman" w:cs="Times New Roman"/>
                <w:szCs w:val="22"/>
              </w:rPr>
            </w:pPr>
          </w:p>
        </w:tc>
        <w:tc>
          <w:tcPr>
            <w:tcW w:w="4678" w:type="dxa"/>
            <w:tcBorders>
              <w:top w:val="single" w:sz="4" w:space="0" w:color="auto"/>
              <w:bottom w:val="nil"/>
            </w:tcBorders>
          </w:tcPr>
          <w:p w:rsidR="00FF7F16" w:rsidRPr="00174145" w:rsidRDefault="00EE04AA" w:rsidP="00174145">
            <w:pPr>
              <w:pStyle w:val="ConsPlusNormal"/>
              <w:jc w:val="center"/>
              <w:rPr>
                <w:rFonts w:ascii="Times New Roman" w:hAnsi="Times New Roman" w:cs="Times New Roman"/>
                <w:szCs w:val="22"/>
              </w:rPr>
            </w:pPr>
            <w:hyperlink r:id="rId10" w:history="1">
              <w:r w:rsidR="00FF7F16" w:rsidRPr="00174145">
                <w:rPr>
                  <w:rFonts w:ascii="Times New Roman" w:hAnsi="Times New Roman" w:cs="Times New Roman"/>
                  <w:color w:val="0000FF"/>
                  <w:szCs w:val="22"/>
                </w:rPr>
                <w:t>Постановление</w:t>
              </w:r>
            </w:hyperlink>
            <w:r w:rsidR="00FF7F16" w:rsidRPr="00174145">
              <w:rPr>
                <w:rFonts w:ascii="Times New Roman" w:hAnsi="Times New Roman" w:cs="Times New Roman"/>
                <w:szCs w:val="22"/>
              </w:rPr>
              <w:t xml:space="preserve"> администрации городского округа Тольятти от 08.10.2019 N 2675-п/1 "О дополнительных мерах социальной поддержки в виде ежемесячных денежных выплат для отдельных категорий граждан, имеющих детей в возрасте до 1 года, а также в виде ежемесячных денежных выплат для отдельных категорий граждан, имеющих детей, которые имеют право на предоставление мер социальной поддержки, установленных для детей-инвалидов законодательством Российской Федерации"</w:t>
            </w:r>
          </w:p>
        </w:tc>
        <w:tc>
          <w:tcPr>
            <w:tcW w:w="2977" w:type="dxa"/>
            <w:tcBorders>
              <w:top w:val="single" w:sz="4" w:space="0" w:color="auto"/>
              <w:bottom w:val="nil"/>
            </w:tcBorders>
          </w:tcPr>
          <w:p w:rsidR="00FF7F16" w:rsidRPr="00174145" w:rsidRDefault="00FF7F16" w:rsidP="00174145">
            <w:pPr>
              <w:pStyle w:val="ConsPlusNormal"/>
              <w:jc w:val="center"/>
              <w:rPr>
                <w:rFonts w:ascii="Times New Roman" w:hAnsi="Times New Roman" w:cs="Times New Roman"/>
                <w:szCs w:val="22"/>
              </w:rPr>
            </w:pPr>
            <w:r w:rsidRPr="00174145">
              <w:rPr>
                <w:rFonts w:ascii="Times New Roman" w:hAnsi="Times New Roman" w:cs="Times New Roman"/>
                <w:szCs w:val="22"/>
              </w:rPr>
              <w:t>Предоставление ежемесячных денежных выплат для отдельных категорий граждан, имеющих детей, которые имеют право на предоставление мер социальной поддержки, установленных для детей-инвалидов законодательством Российской Федерации</w:t>
            </w:r>
          </w:p>
        </w:tc>
        <w:tc>
          <w:tcPr>
            <w:tcW w:w="2126" w:type="dxa"/>
            <w:tcBorders>
              <w:top w:val="single" w:sz="4" w:space="0" w:color="auto"/>
              <w:bottom w:val="nil"/>
            </w:tcBorders>
          </w:tcPr>
          <w:p w:rsidR="00FF7F16" w:rsidRPr="00174145" w:rsidRDefault="00FF7F16" w:rsidP="00174145">
            <w:pPr>
              <w:pStyle w:val="ConsPlusNormal"/>
              <w:jc w:val="center"/>
              <w:rPr>
                <w:rFonts w:ascii="Times New Roman" w:hAnsi="Times New Roman" w:cs="Times New Roman"/>
                <w:szCs w:val="22"/>
              </w:rPr>
            </w:pPr>
            <w:r w:rsidRPr="00174145">
              <w:rPr>
                <w:rFonts w:ascii="Times New Roman" w:hAnsi="Times New Roman" w:cs="Times New Roman"/>
                <w:szCs w:val="22"/>
              </w:rPr>
              <w:t>500 руб.</w:t>
            </w:r>
          </w:p>
        </w:tc>
        <w:tc>
          <w:tcPr>
            <w:tcW w:w="4394" w:type="dxa"/>
            <w:tcBorders>
              <w:top w:val="single" w:sz="4" w:space="0" w:color="auto"/>
              <w:bottom w:val="nil"/>
            </w:tcBorders>
          </w:tcPr>
          <w:p w:rsidR="00FF7F16" w:rsidRPr="00174145" w:rsidRDefault="00FF7F16" w:rsidP="00174145">
            <w:pPr>
              <w:pStyle w:val="ConsPlusNormal"/>
              <w:jc w:val="center"/>
              <w:rPr>
                <w:rFonts w:ascii="Times New Roman" w:hAnsi="Times New Roman" w:cs="Times New Roman"/>
                <w:szCs w:val="22"/>
              </w:rPr>
            </w:pPr>
            <w:r w:rsidRPr="00174145">
              <w:rPr>
                <w:rFonts w:ascii="Times New Roman" w:hAnsi="Times New Roman" w:cs="Times New Roman"/>
                <w:szCs w:val="22"/>
              </w:rPr>
              <w:t>Зарегистрированный по месту жительства в городском округе Тольятти гражданин Российской Федерации, являющийся одним из  родителей (единственным родителем, законным представителем) ребенка, рожденного от ВИЧ-инфицированной матери, у которого выявлена ВИЧ-инфекция, обеспечивающий соблюдение в отношении данного ребенка установленного диспансерного наблюдения и лечения в специализированном центре государственной системы здравоохранения профилактики и борьбы со СПИД</w:t>
            </w:r>
          </w:p>
        </w:tc>
      </w:tr>
      <w:tr w:rsidR="00DE698F" w:rsidRPr="00174145" w:rsidTr="008D50E9">
        <w:tblPrEx>
          <w:tblBorders>
            <w:insideH w:val="none" w:sz="0" w:space="0" w:color="auto"/>
          </w:tblBorders>
        </w:tblPrEx>
        <w:tc>
          <w:tcPr>
            <w:tcW w:w="709" w:type="dxa"/>
            <w:tcBorders>
              <w:top w:val="single" w:sz="4" w:space="0" w:color="auto"/>
              <w:bottom w:val="nil"/>
            </w:tcBorders>
            <w:shd w:val="clear" w:color="auto" w:fill="FFFF00"/>
          </w:tcPr>
          <w:p w:rsidR="00DE698F" w:rsidRPr="00174145" w:rsidRDefault="00DE698F" w:rsidP="00174145">
            <w:pPr>
              <w:pStyle w:val="ConsPlusNormal"/>
              <w:numPr>
                <w:ilvl w:val="0"/>
                <w:numId w:val="1"/>
              </w:numPr>
              <w:jc w:val="center"/>
              <w:rPr>
                <w:rFonts w:ascii="Times New Roman" w:hAnsi="Times New Roman" w:cs="Times New Roman"/>
                <w:szCs w:val="22"/>
              </w:rPr>
            </w:pPr>
          </w:p>
        </w:tc>
        <w:tc>
          <w:tcPr>
            <w:tcW w:w="4678" w:type="dxa"/>
            <w:tcBorders>
              <w:top w:val="single" w:sz="4" w:space="0" w:color="auto"/>
              <w:bottom w:val="nil"/>
            </w:tcBorders>
            <w:shd w:val="clear" w:color="auto" w:fill="FFFF00"/>
          </w:tcPr>
          <w:p w:rsidR="00DE698F" w:rsidRPr="00174145" w:rsidRDefault="00DE698F" w:rsidP="00174145">
            <w:pPr>
              <w:autoSpaceDE w:val="0"/>
              <w:autoSpaceDN w:val="0"/>
              <w:adjustRightInd w:val="0"/>
              <w:jc w:val="center"/>
              <w:rPr>
                <w:rFonts w:eastAsiaTheme="minorHAnsi"/>
                <w:lang w:eastAsia="en-US"/>
              </w:rPr>
            </w:pPr>
            <w:r w:rsidRPr="00174145">
              <w:rPr>
                <w:rFonts w:eastAsiaTheme="minorHAnsi"/>
                <w:sz w:val="22"/>
                <w:szCs w:val="22"/>
                <w:lang w:eastAsia="en-US"/>
              </w:rPr>
              <w:t xml:space="preserve">Постановление </w:t>
            </w:r>
            <w:r w:rsidR="00A94022" w:rsidRPr="00174145">
              <w:rPr>
                <w:rFonts w:eastAsiaTheme="minorHAnsi"/>
                <w:sz w:val="22"/>
                <w:szCs w:val="22"/>
                <w:lang w:eastAsia="en-US"/>
              </w:rPr>
              <w:t>а</w:t>
            </w:r>
            <w:r w:rsidRPr="00174145">
              <w:rPr>
                <w:rFonts w:eastAsiaTheme="minorHAnsi"/>
                <w:sz w:val="22"/>
                <w:szCs w:val="22"/>
                <w:lang w:eastAsia="en-US"/>
              </w:rPr>
              <w:t>дминистрации городского округа Тольятти от 25.03.2020 N 897-п/1</w:t>
            </w:r>
            <w:r w:rsidR="00A94022" w:rsidRPr="00174145">
              <w:rPr>
                <w:rFonts w:eastAsiaTheme="minorHAnsi"/>
                <w:sz w:val="22"/>
                <w:szCs w:val="22"/>
                <w:lang w:eastAsia="en-US"/>
              </w:rPr>
              <w:t xml:space="preserve"> </w:t>
            </w:r>
            <w:r w:rsidRPr="00174145">
              <w:rPr>
                <w:rFonts w:eastAsiaTheme="minorHAnsi"/>
                <w:sz w:val="22"/>
                <w:szCs w:val="22"/>
                <w:lang w:eastAsia="en-US"/>
              </w:rPr>
              <w:t>"О дополнительных мерах социальной поддержки в виде ежемесячных денежных выплат приглашенным для работы в государственные учреждения здравоохранения Самарской области, расположенные на территории городского округа Тольятти, гражданам, замещающим отдельные должности медицинских работников в данных учреждениях"</w:t>
            </w:r>
          </w:p>
          <w:p w:rsidR="00DE698F" w:rsidRPr="00174145" w:rsidRDefault="00DE698F" w:rsidP="00174145">
            <w:pPr>
              <w:pStyle w:val="ConsPlusNormal"/>
              <w:jc w:val="center"/>
              <w:rPr>
                <w:rFonts w:ascii="Times New Roman" w:hAnsi="Times New Roman" w:cs="Times New Roman"/>
              </w:rPr>
            </w:pPr>
          </w:p>
        </w:tc>
        <w:tc>
          <w:tcPr>
            <w:tcW w:w="2977" w:type="dxa"/>
            <w:tcBorders>
              <w:top w:val="single" w:sz="4" w:space="0" w:color="auto"/>
              <w:bottom w:val="nil"/>
            </w:tcBorders>
            <w:shd w:val="clear" w:color="auto" w:fill="FFFF00"/>
          </w:tcPr>
          <w:p w:rsidR="008D50E9" w:rsidRPr="00174145" w:rsidRDefault="008D50E9" w:rsidP="00174145">
            <w:pPr>
              <w:autoSpaceDE w:val="0"/>
              <w:autoSpaceDN w:val="0"/>
              <w:adjustRightInd w:val="0"/>
              <w:jc w:val="center"/>
              <w:rPr>
                <w:rFonts w:eastAsiaTheme="minorHAnsi"/>
                <w:lang w:eastAsia="en-US"/>
              </w:rPr>
            </w:pPr>
            <w:r w:rsidRPr="00174145">
              <w:rPr>
                <w:rFonts w:eastAsiaTheme="minorHAnsi"/>
                <w:sz w:val="22"/>
                <w:szCs w:val="22"/>
                <w:lang w:eastAsia="en-US"/>
              </w:rPr>
              <w:t>Предоставление ежемесячных денежных выплат приглашенным для работы в государственные учреждения здравоохранения Самарской области, расположенные на территории городского округа Тольятти, гражданам, замещающим отдельные должности медицинских работников в данных учреждениях</w:t>
            </w:r>
          </w:p>
          <w:p w:rsidR="00DE698F" w:rsidRPr="00174145" w:rsidRDefault="00DE698F" w:rsidP="00174145">
            <w:pPr>
              <w:pStyle w:val="ConsPlusNormal"/>
              <w:jc w:val="center"/>
              <w:rPr>
                <w:rFonts w:ascii="Times New Roman" w:hAnsi="Times New Roman" w:cs="Times New Roman"/>
                <w:szCs w:val="22"/>
              </w:rPr>
            </w:pPr>
          </w:p>
        </w:tc>
        <w:tc>
          <w:tcPr>
            <w:tcW w:w="2126" w:type="dxa"/>
            <w:tcBorders>
              <w:top w:val="single" w:sz="4" w:space="0" w:color="auto"/>
              <w:bottom w:val="nil"/>
            </w:tcBorders>
            <w:shd w:val="clear" w:color="auto" w:fill="FFFF00"/>
          </w:tcPr>
          <w:p w:rsidR="00DE698F" w:rsidRPr="00174145" w:rsidRDefault="008D50E9" w:rsidP="00174145">
            <w:pPr>
              <w:pStyle w:val="ConsPlusNormal"/>
              <w:jc w:val="center"/>
              <w:rPr>
                <w:rFonts w:ascii="Times New Roman" w:hAnsi="Times New Roman" w:cs="Times New Roman"/>
                <w:szCs w:val="22"/>
              </w:rPr>
            </w:pPr>
            <w:r w:rsidRPr="00174145">
              <w:rPr>
                <w:rFonts w:ascii="Times New Roman" w:hAnsi="Times New Roman" w:cs="Times New Roman"/>
                <w:szCs w:val="22"/>
              </w:rPr>
              <w:t>30000 руб.</w:t>
            </w:r>
          </w:p>
        </w:tc>
        <w:tc>
          <w:tcPr>
            <w:tcW w:w="4394" w:type="dxa"/>
            <w:tcBorders>
              <w:top w:val="single" w:sz="4" w:space="0" w:color="auto"/>
              <w:bottom w:val="nil"/>
            </w:tcBorders>
            <w:shd w:val="clear" w:color="auto" w:fill="FFFF00"/>
          </w:tcPr>
          <w:p w:rsidR="008D50E9" w:rsidRPr="00174145" w:rsidRDefault="00A94022" w:rsidP="00174145">
            <w:pPr>
              <w:autoSpaceDE w:val="0"/>
              <w:autoSpaceDN w:val="0"/>
              <w:adjustRightInd w:val="0"/>
              <w:jc w:val="center"/>
              <w:rPr>
                <w:rFonts w:eastAsiaTheme="minorHAnsi"/>
                <w:lang w:eastAsia="en-US"/>
              </w:rPr>
            </w:pPr>
            <w:r w:rsidRPr="00174145">
              <w:rPr>
                <w:rFonts w:eastAsiaTheme="minorHAnsi"/>
                <w:sz w:val="22"/>
                <w:szCs w:val="22"/>
                <w:lang w:eastAsia="en-US"/>
              </w:rPr>
              <w:t>Г</w:t>
            </w:r>
            <w:r w:rsidR="008D50E9" w:rsidRPr="00174145">
              <w:rPr>
                <w:rFonts w:eastAsiaTheme="minorHAnsi"/>
                <w:sz w:val="22"/>
                <w:szCs w:val="22"/>
                <w:lang w:eastAsia="en-US"/>
              </w:rPr>
              <w:t xml:space="preserve">ражданин Российской Федерации, зарегистрированный по месту жительства (по месту пребывания) на территории Самарской области, приглашенный в письменной форме для работы в рамках оказания специализированной медицинской помощи больным с острым коронарным синдромом с применением рентгенэндоваскулярных методов диагностики и лечения (включая непосредственное использование ангиографической системы) в государственное учреждение здравоохранения Самарской области, расположенное на территории городского округа Тольятти (далее </w:t>
            </w:r>
            <w:r w:rsidRPr="00174145">
              <w:rPr>
                <w:rFonts w:eastAsiaTheme="minorHAnsi"/>
                <w:sz w:val="22"/>
                <w:szCs w:val="22"/>
                <w:lang w:eastAsia="en-US"/>
              </w:rPr>
              <w:t xml:space="preserve">в настоящем пункте </w:t>
            </w:r>
            <w:r w:rsidR="008D50E9" w:rsidRPr="00174145">
              <w:rPr>
                <w:rFonts w:eastAsiaTheme="minorHAnsi"/>
                <w:sz w:val="22"/>
                <w:szCs w:val="22"/>
                <w:lang w:eastAsia="en-US"/>
              </w:rPr>
              <w:t xml:space="preserve">- учреждение здравоохранения), и в соответствии с направленным приглашением и штатным расписанием замещающий в нем на условиях трудового договора одну из следующих должностей врачей-специалистов, предусмотренных </w:t>
            </w:r>
            <w:hyperlink r:id="rId11" w:history="1">
              <w:r w:rsidR="008D50E9" w:rsidRPr="00174145">
                <w:rPr>
                  <w:rFonts w:eastAsiaTheme="minorHAnsi"/>
                  <w:color w:val="0000FF"/>
                  <w:sz w:val="22"/>
                  <w:szCs w:val="22"/>
                  <w:lang w:eastAsia="en-US"/>
                </w:rPr>
                <w:t>Номенклатурой</w:t>
              </w:r>
            </w:hyperlink>
            <w:r w:rsidR="008D50E9" w:rsidRPr="00174145">
              <w:rPr>
                <w:rFonts w:eastAsiaTheme="minorHAnsi"/>
                <w:sz w:val="22"/>
                <w:szCs w:val="22"/>
                <w:lang w:eastAsia="en-US"/>
              </w:rPr>
              <w:t xml:space="preserve"> должностей медицинских работников и фармацевтических работников, утвержденной приказом Министерства здравоохранения Российской Федерации от 20.12.2012 N 1183:</w:t>
            </w:r>
          </w:p>
          <w:p w:rsidR="008D50E9" w:rsidRPr="00174145" w:rsidRDefault="008D50E9" w:rsidP="00174145">
            <w:pPr>
              <w:autoSpaceDE w:val="0"/>
              <w:autoSpaceDN w:val="0"/>
              <w:adjustRightInd w:val="0"/>
              <w:jc w:val="center"/>
              <w:rPr>
                <w:rFonts w:eastAsiaTheme="minorHAnsi"/>
                <w:lang w:eastAsia="en-US"/>
              </w:rPr>
            </w:pPr>
            <w:r w:rsidRPr="00174145">
              <w:rPr>
                <w:rFonts w:eastAsiaTheme="minorHAnsi"/>
                <w:sz w:val="22"/>
                <w:szCs w:val="22"/>
                <w:lang w:eastAsia="en-US"/>
              </w:rPr>
              <w:lastRenderedPageBreak/>
              <w:t>- врач-кардиолог;</w:t>
            </w:r>
          </w:p>
          <w:p w:rsidR="008D50E9" w:rsidRPr="00174145" w:rsidRDefault="008D50E9" w:rsidP="00174145">
            <w:pPr>
              <w:autoSpaceDE w:val="0"/>
              <w:autoSpaceDN w:val="0"/>
              <w:adjustRightInd w:val="0"/>
              <w:ind w:firstLine="540"/>
              <w:jc w:val="center"/>
              <w:rPr>
                <w:rFonts w:eastAsiaTheme="minorHAnsi"/>
                <w:lang w:eastAsia="en-US"/>
              </w:rPr>
            </w:pPr>
            <w:r w:rsidRPr="00174145">
              <w:rPr>
                <w:rFonts w:eastAsiaTheme="minorHAnsi"/>
                <w:sz w:val="22"/>
                <w:szCs w:val="22"/>
                <w:lang w:eastAsia="en-US"/>
              </w:rPr>
              <w:t>- врач - анестезиолог-реаниматолог;</w:t>
            </w:r>
          </w:p>
          <w:p w:rsidR="008D50E9" w:rsidRPr="00174145" w:rsidRDefault="008D50E9" w:rsidP="00174145">
            <w:pPr>
              <w:autoSpaceDE w:val="0"/>
              <w:autoSpaceDN w:val="0"/>
              <w:adjustRightInd w:val="0"/>
              <w:ind w:firstLine="540"/>
              <w:jc w:val="center"/>
              <w:rPr>
                <w:rFonts w:eastAsiaTheme="minorHAnsi"/>
                <w:lang w:eastAsia="en-US"/>
              </w:rPr>
            </w:pPr>
            <w:r w:rsidRPr="00174145">
              <w:rPr>
                <w:rFonts w:eastAsiaTheme="minorHAnsi"/>
                <w:sz w:val="22"/>
                <w:szCs w:val="22"/>
                <w:lang w:eastAsia="en-US"/>
              </w:rPr>
              <w:t>- врач по рентгенэндоваскулярным диагностике и лечению.</w:t>
            </w:r>
          </w:p>
          <w:p w:rsidR="00DE698F" w:rsidRPr="00174145" w:rsidRDefault="00A94022" w:rsidP="00174145">
            <w:pPr>
              <w:autoSpaceDE w:val="0"/>
              <w:autoSpaceDN w:val="0"/>
              <w:adjustRightInd w:val="0"/>
              <w:ind w:firstLine="540"/>
              <w:jc w:val="center"/>
            </w:pPr>
            <w:r w:rsidRPr="00174145">
              <w:rPr>
                <w:rFonts w:eastAsiaTheme="minorHAnsi"/>
                <w:sz w:val="22"/>
                <w:szCs w:val="22"/>
                <w:lang w:eastAsia="en-US"/>
              </w:rPr>
              <w:t>Р</w:t>
            </w:r>
            <w:r w:rsidR="008D50E9" w:rsidRPr="00174145">
              <w:rPr>
                <w:rFonts w:eastAsiaTheme="minorHAnsi"/>
                <w:sz w:val="22"/>
                <w:szCs w:val="22"/>
                <w:lang w:eastAsia="en-US"/>
              </w:rPr>
              <w:t>абота в учреждении здравоохранения является для данного гражданина основной работой, не осуществляется в рамках оказания учреждением здравоохранения услуг за плату и направлена на оказание специализированной медицинской помощи больным с острым коронарным синдромом с применением рентгенэндоваскулярных методов диагностики и лечения (включая непосредственное использование ангиографической системы) с коечным фондом по данному направлению не менее 75 коек.</w:t>
            </w:r>
          </w:p>
        </w:tc>
      </w:tr>
      <w:tr w:rsidR="00DE698F" w:rsidRPr="00174145" w:rsidTr="008D50E9">
        <w:tblPrEx>
          <w:tblBorders>
            <w:insideH w:val="none" w:sz="0" w:space="0" w:color="auto"/>
          </w:tblBorders>
        </w:tblPrEx>
        <w:tc>
          <w:tcPr>
            <w:tcW w:w="709" w:type="dxa"/>
            <w:tcBorders>
              <w:top w:val="single" w:sz="4" w:space="0" w:color="auto"/>
              <w:bottom w:val="nil"/>
            </w:tcBorders>
            <w:shd w:val="clear" w:color="auto" w:fill="FFFF00"/>
          </w:tcPr>
          <w:p w:rsidR="00DE698F" w:rsidRPr="00174145" w:rsidRDefault="00DE698F" w:rsidP="00174145">
            <w:pPr>
              <w:pStyle w:val="ConsPlusNormal"/>
              <w:numPr>
                <w:ilvl w:val="0"/>
                <w:numId w:val="1"/>
              </w:numPr>
              <w:jc w:val="center"/>
              <w:rPr>
                <w:rFonts w:ascii="Times New Roman" w:hAnsi="Times New Roman" w:cs="Times New Roman"/>
                <w:szCs w:val="22"/>
              </w:rPr>
            </w:pPr>
          </w:p>
        </w:tc>
        <w:tc>
          <w:tcPr>
            <w:tcW w:w="4678" w:type="dxa"/>
            <w:tcBorders>
              <w:top w:val="single" w:sz="4" w:space="0" w:color="auto"/>
              <w:bottom w:val="nil"/>
            </w:tcBorders>
            <w:shd w:val="clear" w:color="auto" w:fill="FFFF00"/>
          </w:tcPr>
          <w:p w:rsidR="00DE698F" w:rsidRPr="00174145" w:rsidRDefault="00DE698F" w:rsidP="00174145">
            <w:pPr>
              <w:autoSpaceDE w:val="0"/>
              <w:autoSpaceDN w:val="0"/>
              <w:adjustRightInd w:val="0"/>
              <w:jc w:val="center"/>
              <w:rPr>
                <w:rFonts w:eastAsiaTheme="minorHAnsi"/>
                <w:lang w:eastAsia="en-US"/>
              </w:rPr>
            </w:pPr>
            <w:r w:rsidRPr="00174145">
              <w:rPr>
                <w:rFonts w:eastAsiaTheme="minorHAnsi"/>
                <w:sz w:val="22"/>
                <w:szCs w:val="22"/>
                <w:lang w:eastAsia="en-US"/>
              </w:rPr>
              <w:t xml:space="preserve">Постановление </w:t>
            </w:r>
            <w:r w:rsidR="00A94022" w:rsidRPr="00174145">
              <w:rPr>
                <w:rFonts w:eastAsiaTheme="minorHAnsi"/>
                <w:sz w:val="22"/>
                <w:szCs w:val="22"/>
                <w:lang w:eastAsia="en-US"/>
              </w:rPr>
              <w:t>а</w:t>
            </w:r>
            <w:r w:rsidRPr="00174145">
              <w:rPr>
                <w:rFonts w:eastAsiaTheme="minorHAnsi"/>
                <w:sz w:val="22"/>
                <w:szCs w:val="22"/>
                <w:lang w:eastAsia="en-US"/>
              </w:rPr>
              <w:t>дминистрации городского округа Тольятти от 30.03.2020 N 909-п/1</w:t>
            </w:r>
          </w:p>
          <w:p w:rsidR="00DE698F" w:rsidRPr="00174145" w:rsidRDefault="00DE698F" w:rsidP="00174145">
            <w:pPr>
              <w:autoSpaceDE w:val="0"/>
              <w:autoSpaceDN w:val="0"/>
              <w:adjustRightInd w:val="0"/>
              <w:jc w:val="center"/>
              <w:rPr>
                <w:rFonts w:eastAsiaTheme="minorHAnsi"/>
                <w:lang w:eastAsia="en-US"/>
              </w:rPr>
            </w:pPr>
            <w:r w:rsidRPr="00174145">
              <w:rPr>
                <w:rFonts w:eastAsiaTheme="minorHAnsi"/>
                <w:sz w:val="22"/>
                <w:szCs w:val="22"/>
                <w:lang w:eastAsia="en-US"/>
              </w:rPr>
              <w:t>"О дополнительных мерах социальной поддержки в виде ежемесячных денежных выплат на оплату жилого помещения, занимаемого по договору найма жилого помещения частного жилищного фонда, поднайма жилого помещения частного, государственного и муниципального жилищного фонда, гражданам, занимающим отдельные должности медицинских работников в государственных учреждениях здравоохранения Самарской области, расположенных на территории городского округа Тольятти"</w:t>
            </w:r>
          </w:p>
          <w:p w:rsidR="00DE698F" w:rsidRPr="00174145" w:rsidRDefault="00DE698F" w:rsidP="00174145">
            <w:pPr>
              <w:pStyle w:val="ConsPlusNormal"/>
              <w:jc w:val="center"/>
              <w:rPr>
                <w:rFonts w:ascii="Times New Roman" w:hAnsi="Times New Roman" w:cs="Times New Roman"/>
              </w:rPr>
            </w:pPr>
          </w:p>
        </w:tc>
        <w:tc>
          <w:tcPr>
            <w:tcW w:w="2977" w:type="dxa"/>
            <w:tcBorders>
              <w:top w:val="single" w:sz="4" w:space="0" w:color="auto"/>
              <w:bottom w:val="nil"/>
            </w:tcBorders>
            <w:shd w:val="clear" w:color="auto" w:fill="FFFF00"/>
          </w:tcPr>
          <w:p w:rsidR="008D50E9" w:rsidRPr="00174145" w:rsidRDefault="008D50E9" w:rsidP="00174145">
            <w:pPr>
              <w:autoSpaceDE w:val="0"/>
              <w:autoSpaceDN w:val="0"/>
              <w:adjustRightInd w:val="0"/>
              <w:jc w:val="center"/>
              <w:rPr>
                <w:rFonts w:eastAsiaTheme="minorHAnsi"/>
                <w:lang w:eastAsia="en-US"/>
              </w:rPr>
            </w:pPr>
            <w:r w:rsidRPr="00174145">
              <w:rPr>
                <w:rFonts w:eastAsiaTheme="minorHAnsi"/>
                <w:sz w:val="22"/>
                <w:szCs w:val="22"/>
                <w:lang w:eastAsia="en-US"/>
              </w:rPr>
              <w:t>Предоставление ежемесячных денежных выплат на оплату жилого помещения, занимаемого по договору найма жилого помещения частного жилищного фонда, поднайма жилого помещения частного, государственного и муниципального жилищного фонда, гражданам, замещающим отдельные должности медицинских работников в государственных учреждениях здравоохранения Самарской области, расположенных на территории городского округа Тольятти</w:t>
            </w:r>
          </w:p>
          <w:p w:rsidR="00DE698F" w:rsidRPr="00174145" w:rsidRDefault="00DE698F" w:rsidP="00174145">
            <w:pPr>
              <w:pStyle w:val="ConsPlusNormal"/>
              <w:jc w:val="center"/>
              <w:rPr>
                <w:rFonts w:ascii="Times New Roman" w:hAnsi="Times New Roman" w:cs="Times New Roman"/>
                <w:szCs w:val="22"/>
              </w:rPr>
            </w:pPr>
          </w:p>
        </w:tc>
        <w:tc>
          <w:tcPr>
            <w:tcW w:w="2126" w:type="dxa"/>
            <w:tcBorders>
              <w:top w:val="single" w:sz="4" w:space="0" w:color="auto"/>
              <w:bottom w:val="nil"/>
            </w:tcBorders>
            <w:shd w:val="clear" w:color="auto" w:fill="FFFF00"/>
          </w:tcPr>
          <w:p w:rsidR="008D50E9" w:rsidRPr="00174145" w:rsidRDefault="00A94022" w:rsidP="00174145">
            <w:pPr>
              <w:autoSpaceDE w:val="0"/>
              <w:autoSpaceDN w:val="0"/>
              <w:adjustRightInd w:val="0"/>
              <w:jc w:val="center"/>
              <w:rPr>
                <w:rFonts w:eastAsiaTheme="minorHAnsi"/>
                <w:lang w:eastAsia="en-US"/>
              </w:rPr>
            </w:pPr>
            <w:r w:rsidRPr="00174145">
              <w:rPr>
                <w:rFonts w:eastAsiaTheme="minorHAnsi"/>
                <w:sz w:val="22"/>
                <w:szCs w:val="22"/>
                <w:lang w:eastAsia="en-US"/>
              </w:rPr>
              <w:t>В размере</w:t>
            </w:r>
            <w:r w:rsidR="008D50E9" w:rsidRPr="00174145">
              <w:rPr>
                <w:rFonts w:eastAsiaTheme="minorHAnsi"/>
                <w:sz w:val="22"/>
                <w:szCs w:val="22"/>
                <w:lang w:eastAsia="en-US"/>
              </w:rPr>
              <w:t xml:space="preserve"> вносимой платы за жилое помещение, установленной соответствующим договором найма жилого помещения частного жилищного фонда, поднайма жилого помещения частного, государственного или муниципального жилищного фондов, но не более 1000 рублей ежемесячно.</w:t>
            </w:r>
          </w:p>
          <w:p w:rsidR="00DE698F" w:rsidRPr="00174145" w:rsidRDefault="00DE698F" w:rsidP="00174145">
            <w:pPr>
              <w:pStyle w:val="ConsPlusNormal"/>
              <w:jc w:val="center"/>
              <w:rPr>
                <w:rFonts w:ascii="Times New Roman" w:hAnsi="Times New Roman" w:cs="Times New Roman"/>
                <w:szCs w:val="22"/>
              </w:rPr>
            </w:pPr>
          </w:p>
        </w:tc>
        <w:tc>
          <w:tcPr>
            <w:tcW w:w="4394" w:type="dxa"/>
            <w:tcBorders>
              <w:top w:val="single" w:sz="4" w:space="0" w:color="auto"/>
              <w:bottom w:val="nil"/>
            </w:tcBorders>
            <w:shd w:val="clear" w:color="auto" w:fill="FFFF00"/>
          </w:tcPr>
          <w:p w:rsidR="008D50E9" w:rsidRPr="00174145" w:rsidRDefault="00A94022" w:rsidP="00174145">
            <w:pPr>
              <w:autoSpaceDE w:val="0"/>
              <w:autoSpaceDN w:val="0"/>
              <w:adjustRightInd w:val="0"/>
              <w:jc w:val="center"/>
              <w:rPr>
                <w:rFonts w:eastAsiaTheme="minorHAnsi"/>
                <w:lang w:eastAsia="en-US"/>
              </w:rPr>
            </w:pPr>
            <w:r w:rsidRPr="00174145">
              <w:rPr>
                <w:rFonts w:eastAsiaTheme="minorHAnsi"/>
                <w:sz w:val="22"/>
                <w:szCs w:val="22"/>
                <w:lang w:eastAsia="en-US"/>
              </w:rPr>
              <w:t>Г</w:t>
            </w:r>
            <w:r w:rsidR="008D50E9" w:rsidRPr="00174145">
              <w:rPr>
                <w:rFonts w:eastAsiaTheme="minorHAnsi"/>
                <w:sz w:val="22"/>
                <w:szCs w:val="22"/>
                <w:lang w:eastAsia="en-US"/>
              </w:rPr>
              <w:t>ражданин Российской Федерации, одновременно отвечающий следующим условиям:</w:t>
            </w:r>
          </w:p>
          <w:p w:rsidR="008D50E9" w:rsidRPr="00174145" w:rsidRDefault="00A94022" w:rsidP="00174145">
            <w:pPr>
              <w:autoSpaceDE w:val="0"/>
              <w:autoSpaceDN w:val="0"/>
              <w:adjustRightInd w:val="0"/>
              <w:ind w:firstLine="540"/>
              <w:jc w:val="center"/>
              <w:rPr>
                <w:rFonts w:eastAsiaTheme="minorHAnsi"/>
                <w:lang w:eastAsia="en-US"/>
              </w:rPr>
            </w:pPr>
            <w:r w:rsidRPr="00174145">
              <w:rPr>
                <w:rFonts w:eastAsiaTheme="minorHAnsi"/>
                <w:sz w:val="22"/>
                <w:szCs w:val="22"/>
                <w:lang w:eastAsia="en-US"/>
              </w:rPr>
              <w:t xml:space="preserve">1. </w:t>
            </w:r>
            <w:r w:rsidR="008D50E9" w:rsidRPr="00174145">
              <w:rPr>
                <w:rFonts w:eastAsiaTheme="minorHAnsi"/>
                <w:sz w:val="22"/>
                <w:szCs w:val="22"/>
                <w:lang w:eastAsia="en-US"/>
              </w:rPr>
              <w:t>данный гражданин является нанимателем жилого помещения, расположенного в городском округе Тольятти, по договору найма жилого помещения частного жилищного фонда и (или) по договору поднайма жилого помещения частного, государственного или муниципального жилищных фондов (далее - договор найма (поднайма));</w:t>
            </w:r>
          </w:p>
          <w:p w:rsidR="008D50E9" w:rsidRPr="00174145" w:rsidRDefault="00A94022" w:rsidP="00174145">
            <w:pPr>
              <w:autoSpaceDE w:val="0"/>
              <w:autoSpaceDN w:val="0"/>
              <w:adjustRightInd w:val="0"/>
              <w:ind w:firstLine="540"/>
              <w:jc w:val="center"/>
              <w:rPr>
                <w:rFonts w:eastAsiaTheme="minorHAnsi"/>
                <w:lang w:eastAsia="en-US"/>
              </w:rPr>
            </w:pPr>
            <w:bookmarkStart w:id="4" w:name="Par2"/>
            <w:bookmarkEnd w:id="4"/>
            <w:r w:rsidRPr="00174145">
              <w:rPr>
                <w:rFonts w:eastAsiaTheme="minorHAnsi"/>
                <w:sz w:val="22"/>
                <w:szCs w:val="22"/>
                <w:lang w:eastAsia="en-US"/>
              </w:rPr>
              <w:t xml:space="preserve">2. </w:t>
            </w:r>
            <w:r w:rsidR="008D50E9" w:rsidRPr="00174145">
              <w:rPr>
                <w:rFonts w:eastAsiaTheme="minorHAnsi"/>
                <w:sz w:val="22"/>
                <w:szCs w:val="22"/>
                <w:lang w:eastAsia="en-US"/>
              </w:rPr>
              <w:t xml:space="preserve">данный гражданин замещает в соответствии со штатным расписанием в государственном учреждении здравоохранения Самарской области, расположенном на территории городского округа Тольятти (далее </w:t>
            </w:r>
            <w:r w:rsidRPr="00174145">
              <w:rPr>
                <w:rFonts w:eastAsiaTheme="minorHAnsi"/>
                <w:sz w:val="22"/>
                <w:szCs w:val="22"/>
                <w:lang w:eastAsia="en-US"/>
              </w:rPr>
              <w:t xml:space="preserve">в настоящем пункте </w:t>
            </w:r>
            <w:r w:rsidR="008D50E9" w:rsidRPr="00174145">
              <w:rPr>
                <w:rFonts w:eastAsiaTheme="minorHAnsi"/>
                <w:sz w:val="22"/>
                <w:szCs w:val="22"/>
                <w:lang w:eastAsia="en-US"/>
              </w:rPr>
              <w:t xml:space="preserve">- учреждение здравоохранения), на условиях трудового договора одну из следующих должностей, предусмотренных </w:t>
            </w:r>
            <w:hyperlink r:id="rId12" w:history="1">
              <w:r w:rsidR="008D50E9" w:rsidRPr="00174145">
                <w:rPr>
                  <w:rFonts w:eastAsiaTheme="minorHAnsi"/>
                  <w:color w:val="0000FF"/>
                  <w:sz w:val="22"/>
                  <w:szCs w:val="22"/>
                  <w:lang w:eastAsia="en-US"/>
                </w:rPr>
                <w:t>Номенклатурой</w:t>
              </w:r>
            </w:hyperlink>
            <w:r w:rsidR="008D50E9" w:rsidRPr="00174145">
              <w:rPr>
                <w:rFonts w:eastAsiaTheme="minorHAnsi"/>
                <w:sz w:val="22"/>
                <w:szCs w:val="22"/>
                <w:lang w:eastAsia="en-US"/>
              </w:rPr>
              <w:t xml:space="preserve"> должностей медицинских работников и фармацевтических работников, утвержденной приказом Министерства здравоохранения Российской Федерации от 20.12.2012 N 1183н:</w:t>
            </w:r>
          </w:p>
          <w:p w:rsidR="008D50E9" w:rsidRPr="00174145" w:rsidRDefault="008D50E9" w:rsidP="00174145">
            <w:pPr>
              <w:autoSpaceDE w:val="0"/>
              <w:autoSpaceDN w:val="0"/>
              <w:adjustRightInd w:val="0"/>
              <w:ind w:firstLine="540"/>
              <w:jc w:val="center"/>
              <w:rPr>
                <w:rFonts w:eastAsiaTheme="minorHAnsi"/>
                <w:lang w:eastAsia="en-US"/>
              </w:rPr>
            </w:pPr>
            <w:r w:rsidRPr="00174145">
              <w:rPr>
                <w:rFonts w:eastAsiaTheme="minorHAnsi"/>
                <w:sz w:val="22"/>
                <w:szCs w:val="22"/>
                <w:lang w:eastAsia="en-US"/>
              </w:rPr>
              <w:t>а) из числа врачей-специалистов:</w:t>
            </w:r>
          </w:p>
          <w:p w:rsidR="008D50E9" w:rsidRPr="00174145" w:rsidRDefault="008D50E9" w:rsidP="00174145">
            <w:pPr>
              <w:autoSpaceDE w:val="0"/>
              <w:autoSpaceDN w:val="0"/>
              <w:adjustRightInd w:val="0"/>
              <w:ind w:firstLine="540"/>
              <w:jc w:val="center"/>
              <w:rPr>
                <w:rFonts w:eastAsiaTheme="minorHAnsi"/>
                <w:lang w:eastAsia="en-US"/>
              </w:rPr>
            </w:pPr>
            <w:r w:rsidRPr="00174145">
              <w:rPr>
                <w:rFonts w:eastAsiaTheme="minorHAnsi"/>
                <w:sz w:val="22"/>
                <w:szCs w:val="22"/>
                <w:lang w:eastAsia="en-US"/>
              </w:rPr>
              <w:t>- врач общей практики (семейный врач);</w:t>
            </w:r>
          </w:p>
          <w:p w:rsidR="008D50E9" w:rsidRPr="00174145" w:rsidRDefault="008D50E9" w:rsidP="00174145">
            <w:pPr>
              <w:autoSpaceDE w:val="0"/>
              <w:autoSpaceDN w:val="0"/>
              <w:adjustRightInd w:val="0"/>
              <w:ind w:firstLine="540"/>
              <w:jc w:val="center"/>
              <w:rPr>
                <w:rFonts w:eastAsiaTheme="minorHAnsi"/>
                <w:lang w:eastAsia="en-US"/>
              </w:rPr>
            </w:pPr>
            <w:r w:rsidRPr="00174145">
              <w:rPr>
                <w:rFonts w:eastAsiaTheme="minorHAnsi"/>
                <w:sz w:val="22"/>
                <w:szCs w:val="22"/>
                <w:lang w:eastAsia="en-US"/>
              </w:rPr>
              <w:t>- врач-терапевт участковый;</w:t>
            </w:r>
          </w:p>
          <w:p w:rsidR="008D50E9" w:rsidRPr="00174145" w:rsidRDefault="008D50E9" w:rsidP="00174145">
            <w:pPr>
              <w:autoSpaceDE w:val="0"/>
              <w:autoSpaceDN w:val="0"/>
              <w:adjustRightInd w:val="0"/>
              <w:ind w:firstLine="540"/>
              <w:jc w:val="center"/>
              <w:rPr>
                <w:rFonts w:eastAsiaTheme="minorHAnsi"/>
                <w:lang w:eastAsia="en-US"/>
              </w:rPr>
            </w:pPr>
            <w:r w:rsidRPr="00174145">
              <w:rPr>
                <w:rFonts w:eastAsiaTheme="minorHAnsi"/>
                <w:sz w:val="22"/>
                <w:szCs w:val="22"/>
                <w:lang w:eastAsia="en-US"/>
              </w:rPr>
              <w:t>- врач-педиатр участковый;</w:t>
            </w:r>
          </w:p>
          <w:p w:rsidR="008D50E9" w:rsidRPr="00174145" w:rsidRDefault="008D50E9" w:rsidP="00174145">
            <w:pPr>
              <w:autoSpaceDE w:val="0"/>
              <w:autoSpaceDN w:val="0"/>
              <w:adjustRightInd w:val="0"/>
              <w:ind w:firstLine="540"/>
              <w:jc w:val="center"/>
              <w:rPr>
                <w:rFonts w:eastAsiaTheme="minorHAnsi"/>
                <w:lang w:eastAsia="en-US"/>
              </w:rPr>
            </w:pPr>
            <w:r w:rsidRPr="00174145">
              <w:rPr>
                <w:rFonts w:eastAsiaTheme="minorHAnsi"/>
                <w:sz w:val="22"/>
                <w:szCs w:val="22"/>
                <w:lang w:eastAsia="en-US"/>
              </w:rPr>
              <w:t>- врач-педиатр;</w:t>
            </w:r>
          </w:p>
          <w:p w:rsidR="008D50E9" w:rsidRPr="00174145" w:rsidRDefault="008D50E9" w:rsidP="00174145">
            <w:pPr>
              <w:autoSpaceDE w:val="0"/>
              <w:autoSpaceDN w:val="0"/>
              <w:adjustRightInd w:val="0"/>
              <w:ind w:firstLine="540"/>
              <w:jc w:val="center"/>
              <w:rPr>
                <w:rFonts w:eastAsiaTheme="minorHAnsi"/>
                <w:lang w:eastAsia="en-US"/>
              </w:rPr>
            </w:pPr>
            <w:r w:rsidRPr="00174145">
              <w:rPr>
                <w:rFonts w:eastAsiaTheme="minorHAnsi"/>
                <w:sz w:val="22"/>
                <w:szCs w:val="22"/>
                <w:lang w:eastAsia="en-US"/>
              </w:rPr>
              <w:t>б) из числа среднего медицинского персонала:</w:t>
            </w:r>
          </w:p>
          <w:p w:rsidR="008D50E9" w:rsidRPr="00174145" w:rsidRDefault="008D50E9" w:rsidP="00174145">
            <w:pPr>
              <w:autoSpaceDE w:val="0"/>
              <w:autoSpaceDN w:val="0"/>
              <w:adjustRightInd w:val="0"/>
              <w:ind w:firstLine="540"/>
              <w:jc w:val="center"/>
              <w:rPr>
                <w:rFonts w:eastAsiaTheme="minorHAnsi"/>
                <w:lang w:eastAsia="en-US"/>
              </w:rPr>
            </w:pPr>
            <w:r w:rsidRPr="00174145">
              <w:rPr>
                <w:rFonts w:eastAsiaTheme="minorHAnsi"/>
                <w:sz w:val="22"/>
                <w:szCs w:val="22"/>
                <w:lang w:eastAsia="en-US"/>
              </w:rPr>
              <w:t>- медицинская сестра врача общей практики (семейного врача);</w:t>
            </w:r>
          </w:p>
          <w:p w:rsidR="008D50E9" w:rsidRPr="00174145" w:rsidRDefault="008D50E9" w:rsidP="00174145">
            <w:pPr>
              <w:autoSpaceDE w:val="0"/>
              <w:autoSpaceDN w:val="0"/>
              <w:adjustRightInd w:val="0"/>
              <w:ind w:firstLine="540"/>
              <w:jc w:val="center"/>
              <w:rPr>
                <w:rFonts w:eastAsiaTheme="minorHAnsi"/>
                <w:lang w:eastAsia="en-US"/>
              </w:rPr>
            </w:pPr>
            <w:r w:rsidRPr="00174145">
              <w:rPr>
                <w:rFonts w:eastAsiaTheme="minorHAnsi"/>
                <w:sz w:val="22"/>
                <w:szCs w:val="22"/>
                <w:lang w:eastAsia="en-US"/>
              </w:rPr>
              <w:t>- медицинская сестра участковая (терапия);</w:t>
            </w:r>
          </w:p>
          <w:p w:rsidR="008D50E9" w:rsidRPr="00174145" w:rsidRDefault="008D50E9" w:rsidP="00174145">
            <w:pPr>
              <w:autoSpaceDE w:val="0"/>
              <w:autoSpaceDN w:val="0"/>
              <w:adjustRightInd w:val="0"/>
              <w:ind w:firstLine="540"/>
              <w:jc w:val="center"/>
              <w:rPr>
                <w:rFonts w:eastAsiaTheme="minorHAnsi"/>
                <w:lang w:eastAsia="en-US"/>
              </w:rPr>
            </w:pPr>
            <w:r w:rsidRPr="00174145">
              <w:rPr>
                <w:rFonts w:eastAsiaTheme="minorHAnsi"/>
                <w:sz w:val="22"/>
                <w:szCs w:val="22"/>
                <w:lang w:eastAsia="en-US"/>
              </w:rPr>
              <w:t>- медицинская сестра участковая (педиатрия);</w:t>
            </w:r>
          </w:p>
          <w:p w:rsidR="008D50E9" w:rsidRPr="00174145" w:rsidRDefault="008D50E9" w:rsidP="00174145">
            <w:pPr>
              <w:autoSpaceDE w:val="0"/>
              <w:autoSpaceDN w:val="0"/>
              <w:adjustRightInd w:val="0"/>
              <w:ind w:firstLine="540"/>
              <w:jc w:val="center"/>
              <w:rPr>
                <w:rFonts w:eastAsiaTheme="minorHAnsi"/>
                <w:lang w:eastAsia="en-US"/>
              </w:rPr>
            </w:pPr>
            <w:r w:rsidRPr="00174145">
              <w:rPr>
                <w:rFonts w:eastAsiaTheme="minorHAnsi"/>
                <w:sz w:val="22"/>
                <w:szCs w:val="22"/>
                <w:lang w:eastAsia="en-US"/>
              </w:rPr>
              <w:t>- медицинская сестра (педиатрия);</w:t>
            </w:r>
          </w:p>
          <w:p w:rsidR="008D50E9" w:rsidRPr="00174145" w:rsidRDefault="008D50E9" w:rsidP="00174145">
            <w:pPr>
              <w:autoSpaceDE w:val="0"/>
              <w:autoSpaceDN w:val="0"/>
              <w:adjustRightInd w:val="0"/>
              <w:ind w:firstLine="540"/>
              <w:jc w:val="center"/>
              <w:rPr>
                <w:rFonts w:eastAsiaTheme="minorHAnsi"/>
                <w:lang w:eastAsia="en-US"/>
              </w:rPr>
            </w:pPr>
            <w:r w:rsidRPr="00174145">
              <w:rPr>
                <w:rFonts w:eastAsiaTheme="minorHAnsi"/>
                <w:sz w:val="22"/>
                <w:szCs w:val="22"/>
                <w:lang w:eastAsia="en-US"/>
              </w:rPr>
              <w:t>3. работа в учреждении здравоохранения является для данного гражданина основной работой;</w:t>
            </w:r>
          </w:p>
          <w:p w:rsidR="008D50E9" w:rsidRPr="00174145" w:rsidRDefault="008D50E9" w:rsidP="00174145">
            <w:pPr>
              <w:autoSpaceDE w:val="0"/>
              <w:autoSpaceDN w:val="0"/>
              <w:adjustRightInd w:val="0"/>
              <w:ind w:firstLine="540"/>
              <w:jc w:val="center"/>
              <w:rPr>
                <w:rFonts w:eastAsiaTheme="minorHAnsi"/>
                <w:lang w:eastAsia="en-US"/>
              </w:rPr>
            </w:pPr>
            <w:r w:rsidRPr="00174145">
              <w:rPr>
                <w:rFonts w:eastAsiaTheme="minorHAnsi"/>
                <w:sz w:val="22"/>
                <w:szCs w:val="22"/>
                <w:lang w:eastAsia="en-US"/>
              </w:rPr>
              <w:lastRenderedPageBreak/>
              <w:t>4. данный гражданин:</w:t>
            </w:r>
          </w:p>
          <w:p w:rsidR="008D50E9" w:rsidRPr="00174145" w:rsidRDefault="008D50E9" w:rsidP="00174145">
            <w:pPr>
              <w:autoSpaceDE w:val="0"/>
              <w:autoSpaceDN w:val="0"/>
              <w:adjustRightInd w:val="0"/>
              <w:ind w:firstLine="540"/>
              <w:jc w:val="center"/>
              <w:rPr>
                <w:rFonts w:eastAsiaTheme="minorHAnsi"/>
                <w:lang w:eastAsia="en-US"/>
              </w:rPr>
            </w:pPr>
            <w:r w:rsidRPr="00174145">
              <w:rPr>
                <w:rFonts w:eastAsiaTheme="minorHAnsi"/>
                <w:sz w:val="22"/>
                <w:szCs w:val="22"/>
                <w:lang w:eastAsia="en-US"/>
              </w:rPr>
              <w:t>- не занимает в городском округе Тольятти по договору социального найма жилое помещение муниципального или государственного жилищных фондов;</w:t>
            </w:r>
          </w:p>
          <w:p w:rsidR="008D50E9" w:rsidRPr="00174145" w:rsidRDefault="008D50E9" w:rsidP="00174145">
            <w:pPr>
              <w:autoSpaceDE w:val="0"/>
              <w:autoSpaceDN w:val="0"/>
              <w:adjustRightInd w:val="0"/>
              <w:ind w:firstLine="540"/>
              <w:jc w:val="center"/>
              <w:rPr>
                <w:rFonts w:eastAsiaTheme="minorHAnsi"/>
                <w:lang w:eastAsia="en-US"/>
              </w:rPr>
            </w:pPr>
            <w:r w:rsidRPr="00174145">
              <w:rPr>
                <w:rFonts w:eastAsiaTheme="minorHAnsi"/>
                <w:sz w:val="22"/>
                <w:szCs w:val="22"/>
                <w:lang w:eastAsia="en-US"/>
              </w:rPr>
              <w:t>- не является собственником жилого помещения, расположенного в городском округе Тольятти.</w:t>
            </w:r>
          </w:p>
          <w:p w:rsidR="008D50E9" w:rsidRPr="00174145" w:rsidRDefault="008D50E9" w:rsidP="00174145">
            <w:pPr>
              <w:autoSpaceDE w:val="0"/>
              <w:autoSpaceDN w:val="0"/>
              <w:adjustRightInd w:val="0"/>
              <w:ind w:firstLine="540"/>
              <w:jc w:val="center"/>
              <w:rPr>
                <w:rFonts w:eastAsiaTheme="minorHAnsi"/>
                <w:lang w:eastAsia="en-US"/>
              </w:rPr>
            </w:pPr>
            <w:r w:rsidRPr="00174145">
              <w:rPr>
                <w:rFonts w:eastAsiaTheme="minorHAnsi"/>
                <w:sz w:val="22"/>
                <w:szCs w:val="22"/>
                <w:lang w:eastAsia="en-US"/>
              </w:rPr>
              <w:t xml:space="preserve">В случае если два и более совместно проживающих в жилом помещении, занимаемом на основании договора найма (поднайма), члена семьи относятся к </w:t>
            </w:r>
            <w:r w:rsidR="00094342" w:rsidRPr="00174145">
              <w:rPr>
                <w:rFonts w:eastAsiaTheme="minorHAnsi"/>
                <w:sz w:val="22"/>
                <w:szCs w:val="22"/>
                <w:lang w:eastAsia="en-US"/>
              </w:rPr>
              <w:t xml:space="preserve">указанным </w:t>
            </w:r>
            <w:r w:rsidRPr="00174145">
              <w:rPr>
                <w:rFonts w:eastAsiaTheme="minorHAnsi"/>
                <w:sz w:val="22"/>
                <w:szCs w:val="22"/>
                <w:lang w:eastAsia="en-US"/>
              </w:rPr>
              <w:t>гражданам</w:t>
            </w:r>
            <w:r w:rsidR="00094342" w:rsidRPr="00174145">
              <w:rPr>
                <w:rFonts w:eastAsiaTheme="minorHAnsi"/>
                <w:sz w:val="22"/>
                <w:szCs w:val="22"/>
                <w:lang w:eastAsia="en-US"/>
              </w:rPr>
              <w:t xml:space="preserve"> </w:t>
            </w:r>
            <w:r w:rsidRPr="00174145">
              <w:rPr>
                <w:rFonts w:eastAsiaTheme="minorHAnsi"/>
                <w:sz w:val="22"/>
                <w:szCs w:val="22"/>
                <w:lang w:eastAsia="en-US"/>
              </w:rPr>
              <w:t>данные выплаты предоставляются одному из членов семьи.</w:t>
            </w:r>
          </w:p>
          <w:p w:rsidR="008D50E9" w:rsidRPr="00174145" w:rsidRDefault="00094342" w:rsidP="00174145">
            <w:pPr>
              <w:autoSpaceDE w:val="0"/>
              <w:autoSpaceDN w:val="0"/>
              <w:adjustRightInd w:val="0"/>
              <w:ind w:firstLine="540"/>
              <w:jc w:val="center"/>
              <w:rPr>
                <w:rFonts w:eastAsiaTheme="minorHAnsi"/>
                <w:lang w:eastAsia="en-US"/>
              </w:rPr>
            </w:pPr>
            <w:r w:rsidRPr="00174145">
              <w:rPr>
                <w:rFonts w:eastAsiaTheme="minorHAnsi"/>
                <w:sz w:val="22"/>
                <w:szCs w:val="22"/>
                <w:lang w:eastAsia="en-US"/>
              </w:rPr>
              <w:t>П</w:t>
            </w:r>
            <w:r w:rsidR="008D50E9" w:rsidRPr="00174145">
              <w:rPr>
                <w:rFonts w:eastAsiaTheme="minorHAnsi"/>
                <w:sz w:val="22"/>
                <w:szCs w:val="22"/>
                <w:lang w:eastAsia="en-US"/>
              </w:rPr>
              <w:t>од членами семьи понимаются совместно проживающие в жилом помещении, занимаемом на основании договора найма (поднайма), супруги, родители и дети.</w:t>
            </w:r>
          </w:p>
          <w:p w:rsidR="008D50E9" w:rsidRPr="00174145" w:rsidRDefault="008D50E9" w:rsidP="00174145">
            <w:pPr>
              <w:autoSpaceDE w:val="0"/>
              <w:autoSpaceDN w:val="0"/>
              <w:adjustRightInd w:val="0"/>
              <w:ind w:firstLine="540"/>
              <w:jc w:val="center"/>
              <w:rPr>
                <w:rFonts w:eastAsiaTheme="minorHAnsi"/>
                <w:lang w:eastAsia="en-US"/>
              </w:rPr>
            </w:pPr>
            <w:r w:rsidRPr="00174145">
              <w:rPr>
                <w:rFonts w:eastAsiaTheme="minorHAnsi"/>
                <w:sz w:val="22"/>
                <w:szCs w:val="22"/>
                <w:lang w:eastAsia="en-US"/>
              </w:rPr>
              <w:t>В случае если гражданин заключил два и более договора найма (поднайма), денежные выплаты предоставляются в отношении одного из соответствующих жилых помещений по выбору гражданина.</w:t>
            </w:r>
          </w:p>
          <w:p w:rsidR="00DE698F" w:rsidRPr="00174145" w:rsidRDefault="008D50E9" w:rsidP="00174145">
            <w:pPr>
              <w:autoSpaceDE w:val="0"/>
              <w:autoSpaceDN w:val="0"/>
              <w:adjustRightInd w:val="0"/>
              <w:ind w:firstLine="540"/>
              <w:jc w:val="center"/>
            </w:pPr>
            <w:r w:rsidRPr="00174145">
              <w:rPr>
                <w:rFonts w:eastAsiaTheme="minorHAnsi"/>
                <w:sz w:val="22"/>
                <w:szCs w:val="22"/>
                <w:lang w:eastAsia="en-US"/>
              </w:rPr>
              <w:t>В случае если гражданин в учреждении здравоохранения одновременно замещает несколько должностей</w:t>
            </w:r>
            <w:r w:rsidR="00094342" w:rsidRPr="00174145">
              <w:rPr>
                <w:rFonts w:eastAsiaTheme="minorHAnsi"/>
                <w:sz w:val="22"/>
                <w:szCs w:val="22"/>
                <w:lang w:eastAsia="en-US"/>
              </w:rPr>
              <w:t xml:space="preserve"> </w:t>
            </w:r>
            <w:r w:rsidRPr="00174145">
              <w:rPr>
                <w:rFonts w:eastAsiaTheme="minorHAnsi"/>
                <w:sz w:val="22"/>
                <w:szCs w:val="22"/>
                <w:lang w:eastAsia="en-US"/>
              </w:rPr>
              <w:t>выплата предоставляется по одной из данных должностей по выбору гражданина.</w:t>
            </w:r>
          </w:p>
        </w:tc>
      </w:tr>
      <w:tr w:rsidR="00FF7F16" w:rsidRPr="00174145" w:rsidTr="008B7DF6">
        <w:tblPrEx>
          <w:tblBorders>
            <w:insideH w:val="none" w:sz="0" w:space="0" w:color="auto"/>
          </w:tblBorders>
        </w:tblPrEx>
        <w:tc>
          <w:tcPr>
            <w:tcW w:w="709" w:type="dxa"/>
            <w:tcBorders>
              <w:top w:val="single" w:sz="4" w:space="0" w:color="auto"/>
              <w:bottom w:val="nil"/>
            </w:tcBorders>
          </w:tcPr>
          <w:p w:rsidR="00FF7F16" w:rsidRPr="00174145" w:rsidRDefault="00FF7F16" w:rsidP="00174145">
            <w:pPr>
              <w:pStyle w:val="ConsPlusNormal"/>
              <w:numPr>
                <w:ilvl w:val="0"/>
                <w:numId w:val="1"/>
              </w:numPr>
              <w:jc w:val="center"/>
              <w:rPr>
                <w:rFonts w:ascii="Times New Roman" w:hAnsi="Times New Roman" w:cs="Times New Roman"/>
                <w:szCs w:val="22"/>
              </w:rPr>
            </w:pPr>
          </w:p>
        </w:tc>
        <w:tc>
          <w:tcPr>
            <w:tcW w:w="4678" w:type="dxa"/>
            <w:tcBorders>
              <w:top w:val="single" w:sz="4" w:space="0" w:color="auto"/>
              <w:bottom w:val="nil"/>
            </w:tcBorders>
          </w:tcPr>
          <w:p w:rsidR="00FF7F16" w:rsidRPr="00174145" w:rsidRDefault="00EE04AA" w:rsidP="00174145">
            <w:pPr>
              <w:pStyle w:val="ConsPlusNormal"/>
              <w:jc w:val="center"/>
              <w:rPr>
                <w:rFonts w:ascii="Times New Roman" w:hAnsi="Times New Roman" w:cs="Times New Roman"/>
                <w:szCs w:val="22"/>
              </w:rPr>
            </w:pPr>
            <w:hyperlink r:id="rId13" w:history="1">
              <w:r w:rsidR="00FF7F16" w:rsidRPr="00174145">
                <w:rPr>
                  <w:rFonts w:ascii="Times New Roman" w:hAnsi="Times New Roman" w:cs="Times New Roman"/>
                  <w:color w:val="0000FF"/>
                  <w:szCs w:val="22"/>
                </w:rPr>
                <w:t>Постановление</w:t>
              </w:r>
            </w:hyperlink>
            <w:r w:rsidR="00FF7F16" w:rsidRPr="00174145">
              <w:rPr>
                <w:rFonts w:ascii="Times New Roman" w:hAnsi="Times New Roman" w:cs="Times New Roman"/>
                <w:szCs w:val="22"/>
              </w:rPr>
              <w:t xml:space="preserve"> мэрии городского округа Тольятти от 11.12.2014 N 4670-п/1 "Об утверждении Порядка предоставления дополнительных мер социальной поддержки для отдельных категорий граждан, зарегистрированных в городском округе Тольятти, в виде единовременных денежных выплат к отдельным датам"</w:t>
            </w:r>
          </w:p>
        </w:tc>
        <w:tc>
          <w:tcPr>
            <w:tcW w:w="2977" w:type="dxa"/>
            <w:tcBorders>
              <w:top w:val="single" w:sz="4" w:space="0" w:color="auto"/>
              <w:bottom w:val="nil"/>
            </w:tcBorders>
          </w:tcPr>
          <w:p w:rsidR="00FF7F16" w:rsidRPr="00174145" w:rsidRDefault="00FF7F16" w:rsidP="00174145">
            <w:pPr>
              <w:pStyle w:val="ConsPlusNormal"/>
              <w:jc w:val="center"/>
              <w:rPr>
                <w:rFonts w:ascii="Times New Roman" w:hAnsi="Times New Roman" w:cs="Times New Roman"/>
                <w:szCs w:val="22"/>
              </w:rPr>
            </w:pPr>
            <w:r w:rsidRPr="00174145">
              <w:rPr>
                <w:rFonts w:ascii="Times New Roman" w:hAnsi="Times New Roman" w:cs="Times New Roman"/>
                <w:szCs w:val="22"/>
              </w:rPr>
              <w:t>Единовременная денежная выплата к памятной дате России - Дню участников ликвидации последствий радиационных аварий и катастроф и памяти жертв этих аварий и катастроф (26 апреля)</w:t>
            </w:r>
          </w:p>
        </w:tc>
        <w:tc>
          <w:tcPr>
            <w:tcW w:w="2126" w:type="dxa"/>
            <w:tcBorders>
              <w:top w:val="single" w:sz="4" w:space="0" w:color="auto"/>
              <w:bottom w:val="nil"/>
            </w:tcBorders>
          </w:tcPr>
          <w:p w:rsidR="00FF7F16" w:rsidRPr="00174145" w:rsidRDefault="00FF7F16" w:rsidP="00174145">
            <w:pPr>
              <w:pStyle w:val="ConsPlusNormal"/>
              <w:jc w:val="center"/>
              <w:rPr>
                <w:rFonts w:ascii="Times New Roman" w:hAnsi="Times New Roman" w:cs="Times New Roman"/>
                <w:szCs w:val="22"/>
              </w:rPr>
            </w:pPr>
            <w:r w:rsidRPr="00174145">
              <w:rPr>
                <w:rFonts w:ascii="Times New Roman" w:hAnsi="Times New Roman" w:cs="Times New Roman"/>
                <w:szCs w:val="22"/>
              </w:rPr>
              <w:t>700 руб.</w:t>
            </w:r>
          </w:p>
        </w:tc>
        <w:tc>
          <w:tcPr>
            <w:tcW w:w="4394" w:type="dxa"/>
            <w:tcBorders>
              <w:top w:val="single" w:sz="4" w:space="0" w:color="auto"/>
              <w:bottom w:val="nil"/>
            </w:tcBorders>
          </w:tcPr>
          <w:p w:rsidR="00FF7F16" w:rsidRPr="00174145" w:rsidRDefault="00FF7F16" w:rsidP="00174145">
            <w:pPr>
              <w:pStyle w:val="ConsPlusNormal"/>
              <w:jc w:val="center"/>
              <w:rPr>
                <w:rFonts w:ascii="Times New Roman" w:hAnsi="Times New Roman" w:cs="Times New Roman"/>
                <w:szCs w:val="22"/>
              </w:rPr>
            </w:pPr>
            <w:r w:rsidRPr="00174145">
              <w:rPr>
                <w:rFonts w:ascii="Times New Roman" w:hAnsi="Times New Roman" w:cs="Times New Roman"/>
                <w:szCs w:val="22"/>
              </w:rPr>
              <w:t>Зарегистрированный по месту жительства либо по месту пребывания в городском округе Тольятти по состоянию на 26 апреля текущего года член семьи погибшего (умершего) гражданина, который при жизни относился к категории, предусмотренной одним из следующих нормативных правовых актов:</w:t>
            </w:r>
          </w:p>
          <w:p w:rsidR="00FF7F16" w:rsidRPr="00174145" w:rsidRDefault="00FF7F16" w:rsidP="00174145">
            <w:pPr>
              <w:pStyle w:val="ConsPlusNormal"/>
              <w:jc w:val="center"/>
              <w:rPr>
                <w:rFonts w:ascii="Times New Roman" w:hAnsi="Times New Roman" w:cs="Times New Roman"/>
                <w:szCs w:val="22"/>
              </w:rPr>
            </w:pPr>
            <w:r w:rsidRPr="00174145">
              <w:rPr>
                <w:rFonts w:ascii="Times New Roman" w:hAnsi="Times New Roman" w:cs="Times New Roman"/>
                <w:szCs w:val="22"/>
              </w:rPr>
              <w:t xml:space="preserve">- </w:t>
            </w:r>
            <w:hyperlink r:id="rId14" w:history="1">
              <w:r w:rsidRPr="00174145">
                <w:rPr>
                  <w:rFonts w:ascii="Times New Roman" w:hAnsi="Times New Roman" w:cs="Times New Roman"/>
                  <w:color w:val="0000FF"/>
                  <w:szCs w:val="22"/>
                </w:rPr>
                <w:t>Законом</w:t>
              </w:r>
            </w:hyperlink>
            <w:r w:rsidRPr="00174145">
              <w:rPr>
                <w:rFonts w:ascii="Times New Roman" w:hAnsi="Times New Roman" w:cs="Times New Roman"/>
                <w:szCs w:val="22"/>
              </w:rPr>
              <w:t xml:space="preserve"> Российской Федерации от 15.05.1991 N 1244-1 "О социальной защите граждан, подвергшихся воздействию радиации вследствие катастрофы на Чернобыльской АЭС";</w:t>
            </w:r>
          </w:p>
          <w:p w:rsidR="00FF7F16" w:rsidRPr="00174145" w:rsidRDefault="00FF7F16" w:rsidP="00174145">
            <w:pPr>
              <w:pStyle w:val="ConsPlusNormal"/>
              <w:jc w:val="center"/>
              <w:rPr>
                <w:rFonts w:ascii="Times New Roman" w:hAnsi="Times New Roman" w:cs="Times New Roman"/>
                <w:szCs w:val="22"/>
              </w:rPr>
            </w:pPr>
            <w:r w:rsidRPr="00174145">
              <w:rPr>
                <w:rFonts w:ascii="Times New Roman" w:hAnsi="Times New Roman" w:cs="Times New Roman"/>
                <w:szCs w:val="22"/>
              </w:rPr>
              <w:t xml:space="preserve">- Федеральным </w:t>
            </w:r>
            <w:hyperlink r:id="rId15" w:history="1">
              <w:r w:rsidRPr="00174145">
                <w:rPr>
                  <w:rFonts w:ascii="Times New Roman" w:hAnsi="Times New Roman" w:cs="Times New Roman"/>
                  <w:color w:val="0000FF"/>
                  <w:szCs w:val="22"/>
                </w:rPr>
                <w:t>законом</w:t>
              </w:r>
            </w:hyperlink>
            <w:r w:rsidRPr="00174145">
              <w:rPr>
                <w:rFonts w:ascii="Times New Roman" w:hAnsi="Times New Roman" w:cs="Times New Roman"/>
                <w:szCs w:val="22"/>
              </w:rPr>
              <w:t xml:space="preserve"> от 10.01.2002 N 2-ФЗ "О социальных гарантиях гражданам, подвергшимся радиационному воздействию вследствие ядерных испытаний на Семипалатинском полигоне";</w:t>
            </w:r>
          </w:p>
        </w:tc>
      </w:tr>
      <w:tr w:rsidR="00FF7F16" w:rsidRPr="00174145" w:rsidTr="008B7DF6">
        <w:tblPrEx>
          <w:tblBorders>
            <w:insideH w:val="none" w:sz="0" w:space="0" w:color="auto"/>
          </w:tblBorders>
        </w:tblPrEx>
        <w:tc>
          <w:tcPr>
            <w:tcW w:w="709" w:type="dxa"/>
            <w:tcBorders>
              <w:top w:val="nil"/>
              <w:bottom w:val="nil"/>
            </w:tcBorders>
          </w:tcPr>
          <w:p w:rsidR="00FF7F16" w:rsidRPr="00174145" w:rsidRDefault="00FF7F16" w:rsidP="00174145">
            <w:pPr>
              <w:pStyle w:val="ConsPlusNormal"/>
              <w:ind w:left="360"/>
              <w:jc w:val="center"/>
              <w:rPr>
                <w:rFonts w:ascii="Times New Roman" w:hAnsi="Times New Roman" w:cs="Times New Roman"/>
                <w:szCs w:val="22"/>
              </w:rPr>
            </w:pPr>
          </w:p>
        </w:tc>
        <w:tc>
          <w:tcPr>
            <w:tcW w:w="4678" w:type="dxa"/>
            <w:tcBorders>
              <w:top w:val="nil"/>
              <w:bottom w:val="nil"/>
            </w:tcBorders>
          </w:tcPr>
          <w:p w:rsidR="00FF7F16" w:rsidRPr="00174145" w:rsidRDefault="00FF7F16" w:rsidP="00174145">
            <w:pPr>
              <w:pStyle w:val="ConsPlusNormal"/>
              <w:jc w:val="center"/>
              <w:rPr>
                <w:rFonts w:ascii="Times New Roman" w:hAnsi="Times New Roman" w:cs="Times New Roman"/>
                <w:szCs w:val="22"/>
              </w:rPr>
            </w:pPr>
          </w:p>
        </w:tc>
        <w:tc>
          <w:tcPr>
            <w:tcW w:w="2977" w:type="dxa"/>
            <w:tcBorders>
              <w:top w:val="nil"/>
              <w:bottom w:val="nil"/>
            </w:tcBorders>
          </w:tcPr>
          <w:p w:rsidR="00FF7F16" w:rsidRPr="00174145" w:rsidRDefault="00FF7F16" w:rsidP="00174145">
            <w:pPr>
              <w:pStyle w:val="ConsPlusNormal"/>
              <w:jc w:val="center"/>
              <w:rPr>
                <w:rFonts w:ascii="Times New Roman" w:hAnsi="Times New Roman" w:cs="Times New Roman"/>
                <w:szCs w:val="22"/>
              </w:rPr>
            </w:pPr>
          </w:p>
        </w:tc>
        <w:tc>
          <w:tcPr>
            <w:tcW w:w="2126" w:type="dxa"/>
            <w:tcBorders>
              <w:top w:val="nil"/>
              <w:bottom w:val="nil"/>
            </w:tcBorders>
          </w:tcPr>
          <w:p w:rsidR="00FF7F16" w:rsidRPr="00174145" w:rsidRDefault="00FF7F16" w:rsidP="00174145">
            <w:pPr>
              <w:pStyle w:val="ConsPlusNormal"/>
              <w:jc w:val="center"/>
              <w:rPr>
                <w:rFonts w:ascii="Times New Roman" w:hAnsi="Times New Roman" w:cs="Times New Roman"/>
                <w:szCs w:val="22"/>
              </w:rPr>
            </w:pPr>
          </w:p>
        </w:tc>
        <w:tc>
          <w:tcPr>
            <w:tcW w:w="4394" w:type="dxa"/>
            <w:tcBorders>
              <w:top w:val="nil"/>
              <w:bottom w:val="nil"/>
            </w:tcBorders>
          </w:tcPr>
          <w:p w:rsidR="00FF7F16" w:rsidRPr="00174145" w:rsidRDefault="00FF7F16" w:rsidP="00174145">
            <w:pPr>
              <w:pStyle w:val="ConsPlusNormal"/>
              <w:jc w:val="center"/>
              <w:rPr>
                <w:rFonts w:ascii="Times New Roman" w:hAnsi="Times New Roman" w:cs="Times New Roman"/>
                <w:szCs w:val="22"/>
              </w:rPr>
            </w:pPr>
            <w:r w:rsidRPr="00174145">
              <w:rPr>
                <w:rFonts w:ascii="Times New Roman" w:hAnsi="Times New Roman" w:cs="Times New Roman"/>
                <w:szCs w:val="22"/>
              </w:rPr>
              <w:t xml:space="preserve">- Федеральным </w:t>
            </w:r>
            <w:hyperlink r:id="rId16" w:history="1">
              <w:r w:rsidRPr="00174145">
                <w:rPr>
                  <w:rFonts w:ascii="Times New Roman" w:hAnsi="Times New Roman" w:cs="Times New Roman"/>
                  <w:color w:val="0000FF"/>
                  <w:szCs w:val="22"/>
                </w:rPr>
                <w:t>законом</w:t>
              </w:r>
            </w:hyperlink>
            <w:r w:rsidRPr="00174145">
              <w:rPr>
                <w:rFonts w:ascii="Times New Roman" w:hAnsi="Times New Roman" w:cs="Times New Roman"/>
                <w:szCs w:val="22"/>
              </w:rPr>
              <w:t xml:space="preserve"> от 26.11.1998 N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w:t>
            </w:r>
          </w:p>
          <w:p w:rsidR="00FF7F16" w:rsidRPr="00174145" w:rsidRDefault="00FF7F16" w:rsidP="00174145">
            <w:pPr>
              <w:pStyle w:val="ConsPlusNormal"/>
              <w:jc w:val="center"/>
              <w:rPr>
                <w:rFonts w:ascii="Times New Roman" w:hAnsi="Times New Roman" w:cs="Times New Roman"/>
                <w:szCs w:val="22"/>
              </w:rPr>
            </w:pPr>
            <w:r w:rsidRPr="00174145">
              <w:rPr>
                <w:rFonts w:ascii="Times New Roman" w:hAnsi="Times New Roman" w:cs="Times New Roman"/>
                <w:szCs w:val="22"/>
              </w:rPr>
              <w:t xml:space="preserve">- </w:t>
            </w:r>
            <w:hyperlink r:id="rId17" w:history="1">
              <w:r w:rsidRPr="00174145">
                <w:rPr>
                  <w:rFonts w:ascii="Times New Roman" w:hAnsi="Times New Roman" w:cs="Times New Roman"/>
                  <w:color w:val="0000FF"/>
                  <w:szCs w:val="22"/>
                </w:rPr>
                <w:t>постановлением</w:t>
              </w:r>
            </w:hyperlink>
            <w:r w:rsidRPr="00174145">
              <w:rPr>
                <w:rFonts w:ascii="Times New Roman" w:hAnsi="Times New Roman" w:cs="Times New Roman"/>
                <w:szCs w:val="22"/>
              </w:rPr>
              <w:t xml:space="preserve"> Верховного Совета Российской Федерации от 27.12.1991 N 2123-1 "О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w:t>
            </w:r>
          </w:p>
        </w:tc>
      </w:tr>
      <w:tr w:rsidR="00FF7F16" w:rsidRPr="00174145" w:rsidTr="008B7DF6">
        <w:tblPrEx>
          <w:tblBorders>
            <w:insideH w:val="none" w:sz="0" w:space="0" w:color="auto"/>
          </w:tblBorders>
        </w:tblPrEx>
        <w:tc>
          <w:tcPr>
            <w:tcW w:w="709" w:type="dxa"/>
            <w:tcBorders>
              <w:top w:val="nil"/>
              <w:bottom w:val="nil"/>
            </w:tcBorders>
          </w:tcPr>
          <w:p w:rsidR="00FF7F16" w:rsidRPr="00174145" w:rsidRDefault="00FF7F16" w:rsidP="00174145">
            <w:pPr>
              <w:pStyle w:val="ConsPlusNormal"/>
              <w:ind w:left="360"/>
              <w:jc w:val="center"/>
              <w:rPr>
                <w:rFonts w:ascii="Times New Roman" w:hAnsi="Times New Roman" w:cs="Times New Roman"/>
                <w:szCs w:val="22"/>
              </w:rPr>
            </w:pPr>
          </w:p>
        </w:tc>
        <w:tc>
          <w:tcPr>
            <w:tcW w:w="4678" w:type="dxa"/>
            <w:tcBorders>
              <w:top w:val="nil"/>
              <w:bottom w:val="nil"/>
            </w:tcBorders>
          </w:tcPr>
          <w:p w:rsidR="00FF7F16" w:rsidRPr="00174145" w:rsidRDefault="00FF7F16" w:rsidP="00174145">
            <w:pPr>
              <w:pStyle w:val="ConsPlusNormal"/>
              <w:jc w:val="center"/>
              <w:rPr>
                <w:rFonts w:ascii="Times New Roman" w:hAnsi="Times New Roman" w:cs="Times New Roman"/>
                <w:szCs w:val="22"/>
              </w:rPr>
            </w:pPr>
          </w:p>
        </w:tc>
        <w:tc>
          <w:tcPr>
            <w:tcW w:w="2977" w:type="dxa"/>
            <w:tcBorders>
              <w:top w:val="nil"/>
              <w:bottom w:val="nil"/>
            </w:tcBorders>
          </w:tcPr>
          <w:p w:rsidR="00FF7F16" w:rsidRPr="00174145" w:rsidRDefault="00FF7F16" w:rsidP="00174145">
            <w:pPr>
              <w:pStyle w:val="ConsPlusNormal"/>
              <w:jc w:val="center"/>
              <w:rPr>
                <w:rFonts w:ascii="Times New Roman" w:hAnsi="Times New Roman" w:cs="Times New Roman"/>
                <w:szCs w:val="22"/>
              </w:rPr>
            </w:pPr>
          </w:p>
        </w:tc>
        <w:tc>
          <w:tcPr>
            <w:tcW w:w="2126" w:type="dxa"/>
            <w:tcBorders>
              <w:top w:val="nil"/>
              <w:bottom w:val="nil"/>
            </w:tcBorders>
          </w:tcPr>
          <w:p w:rsidR="00FF7F16" w:rsidRPr="00174145" w:rsidRDefault="00FF7F16" w:rsidP="00174145">
            <w:pPr>
              <w:pStyle w:val="ConsPlusNormal"/>
              <w:jc w:val="center"/>
              <w:rPr>
                <w:rFonts w:ascii="Times New Roman" w:hAnsi="Times New Roman" w:cs="Times New Roman"/>
                <w:szCs w:val="22"/>
              </w:rPr>
            </w:pPr>
          </w:p>
        </w:tc>
        <w:tc>
          <w:tcPr>
            <w:tcW w:w="4394" w:type="dxa"/>
            <w:tcBorders>
              <w:top w:val="nil"/>
              <w:bottom w:val="nil"/>
            </w:tcBorders>
          </w:tcPr>
          <w:p w:rsidR="00FF7F16" w:rsidRPr="00174145" w:rsidRDefault="00FF7F16" w:rsidP="00174145">
            <w:pPr>
              <w:pStyle w:val="ConsPlusNormal"/>
              <w:jc w:val="center"/>
              <w:rPr>
                <w:rFonts w:ascii="Times New Roman" w:hAnsi="Times New Roman" w:cs="Times New Roman"/>
                <w:szCs w:val="22"/>
              </w:rPr>
            </w:pPr>
            <w:r w:rsidRPr="00174145">
              <w:rPr>
                <w:rFonts w:ascii="Times New Roman" w:hAnsi="Times New Roman" w:cs="Times New Roman"/>
                <w:szCs w:val="22"/>
              </w:rPr>
              <w:t>Преимущественное право на предоставление единовременной денежной выплаты к памятной дате России - Дню участников ликвидации последствий радиационных аварий и катастроф и памяти жертв этих аварий и катастроф (26 апреля) имеет вдова (вдовец) соответствующего погибшего (умершего) гражданина.</w:t>
            </w:r>
          </w:p>
          <w:p w:rsidR="00FF7F16" w:rsidRPr="00174145" w:rsidRDefault="00FF7F16" w:rsidP="00174145">
            <w:pPr>
              <w:pStyle w:val="ConsPlusNormal"/>
              <w:jc w:val="center"/>
              <w:rPr>
                <w:rFonts w:ascii="Times New Roman" w:hAnsi="Times New Roman" w:cs="Times New Roman"/>
                <w:szCs w:val="22"/>
              </w:rPr>
            </w:pPr>
            <w:r w:rsidRPr="00174145">
              <w:rPr>
                <w:rFonts w:ascii="Times New Roman" w:hAnsi="Times New Roman" w:cs="Times New Roman"/>
                <w:szCs w:val="22"/>
              </w:rPr>
              <w:t>К членам семьи погибших (умерших) граждан относятся:</w:t>
            </w:r>
          </w:p>
          <w:p w:rsidR="00FF7F16" w:rsidRPr="00174145" w:rsidRDefault="00FF7F16" w:rsidP="00174145">
            <w:pPr>
              <w:pStyle w:val="ConsPlusNormal"/>
              <w:jc w:val="center"/>
              <w:rPr>
                <w:rFonts w:ascii="Times New Roman" w:hAnsi="Times New Roman" w:cs="Times New Roman"/>
                <w:szCs w:val="22"/>
              </w:rPr>
            </w:pPr>
            <w:r w:rsidRPr="00174145">
              <w:rPr>
                <w:rFonts w:ascii="Times New Roman" w:hAnsi="Times New Roman" w:cs="Times New Roman"/>
                <w:szCs w:val="22"/>
              </w:rPr>
              <w:t>- супруга (супруг), состоящая (состоящий) на день гибели (смерти) соответствующего гражданина с ним в зарегистрированном браке;</w:t>
            </w:r>
          </w:p>
          <w:p w:rsidR="00FF7F16" w:rsidRPr="00174145" w:rsidRDefault="00FF7F16" w:rsidP="00174145">
            <w:pPr>
              <w:pStyle w:val="ConsPlusNormal"/>
              <w:jc w:val="center"/>
              <w:rPr>
                <w:rFonts w:ascii="Times New Roman" w:hAnsi="Times New Roman" w:cs="Times New Roman"/>
                <w:szCs w:val="22"/>
              </w:rPr>
            </w:pPr>
            <w:r w:rsidRPr="00174145">
              <w:rPr>
                <w:rFonts w:ascii="Times New Roman" w:hAnsi="Times New Roman" w:cs="Times New Roman"/>
                <w:szCs w:val="22"/>
              </w:rPr>
              <w:t>- родители соответствующего погибшего (умершего) гражданина;</w:t>
            </w:r>
          </w:p>
          <w:p w:rsidR="00FF7F16" w:rsidRPr="00174145" w:rsidRDefault="00FF7F16" w:rsidP="00174145">
            <w:pPr>
              <w:pStyle w:val="ConsPlusNormal"/>
              <w:jc w:val="center"/>
              <w:rPr>
                <w:rFonts w:ascii="Times New Roman" w:hAnsi="Times New Roman" w:cs="Times New Roman"/>
                <w:szCs w:val="22"/>
              </w:rPr>
            </w:pPr>
            <w:r w:rsidRPr="00174145">
              <w:rPr>
                <w:rFonts w:ascii="Times New Roman" w:hAnsi="Times New Roman" w:cs="Times New Roman"/>
                <w:szCs w:val="22"/>
              </w:rPr>
              <w:t>- дети соответствующего погибшего (умершего) гражданина, не достигшие возраста 18 лет или старше этого возраста, если они стали инвалидами до достижения ими возраста 18 лет, а также дети, обучающиеся в образовательных организациях по очной форме обучения, - до окончания обучения, но не более чем до достижения ими возраста 23 лет</w:t>
            </w:r>
          </w:p>
        </w:tc>
      </w:tr>
      <w:tr w:rsidR="00FF7F16" w:rsidRPr="00174145" w:rsidTr="008B7DF6">
        <w:tblPrEx>
          <w:tblBorders>
            <w:insideH w:val="none" w:sz="0" w:space="0" w:color="auto"/>
          </w:tblBorders>
        </w:tblPrEx>
        <w:tc>
          <w:tcPr>
            <w:tcW w:w="709" w:type="dxa"/>
            <w:tcBorders>
              <w:top w:val="single" w:sz="4" w:space="0" w:color="auto"/>
              <w:bottom w:val="nil"/>
            </w:tcBorders>
          </w:tcPr>
          <w:p w:rsidR="00FF7F16" w:rsidRPr="00174145" w:rsidRDefault="00FF7F16" w:rsidP="00174145">
            <w:pPr>
              <w:pStyle w:val="ConsPlusNormal"/>
              <w:numPr>
                <w:ilvl w:val="0"/>
                <w:numId w:val="1"/>
              </w:numPr>
              <w:jc w:val="center"/>
              <w:rPr>
                <w:rFonts w:ascii="Times New Roman" w:hAnsi="Times New Roman" w:cs="Times New Roman"/>
                <w:szCs w:val="22"/>
              </w:rPr>
            </w:pPr>
          </w:p>
        </w:tc>
        <w:tc>
          <w:tcPr>
            <w:tcW w:w="4678" w:type="dxa"/>
            <w:tcBorders>
              <w:top w:val="single" w:sz="4" w:space="0" w:color="auto"/>
              <w:bottom w:val="nil"/>
            </w:tcBorders>
          </w:tcPr>
          <w:p w:rsidR="00FF7F16" w:rsidRPr="00174145" w:rsidRDefault="00EE04AA" w:rsidP="00174145">
            <w:pPr>
              <w:pStyle w:val="ConsPlusNormal"/>
              <w:jc w:val="center"/>
              <w:rPr>
                <w:rFonts w:ascii="Times New Roman" w:hAnsi="Times New Roman" w:cs="Times New Roman"/>
                <w:szCs w:val="22"/>
              </w:rPr>
            </w:pPr>
            <w:hyperlink r:id="rId18" w:history="1">
              <w:r w:rsidR="00FF7F16" w:rsidRPr="00174145">
                <w:rPr>
                  <w:rFonts w:ascii="Times New Roman" w:hAnsi="Times New Roman" w:cs="Times New Roman"/>
                  <w:color w:val="0000FF"/>
                  <w:szCs w:val="22"/>
                </w:rPr>
                <w:t>Постановление</w:t>
              </w:r>
            </w:hyperlink>
            <w:r w:rsidR="00FF7F16" w:rsidRPr="00174145">
              <w:rPr>
                <w:rFonts w:ascii="Times New Roman" w:hAnsi="Times New Roman" w:cs="Times New Roman"/>
                <w:szCs w:val="22"/>
              </w:rPr>
              <w:t xml:space="preserve"> мэрии городского округа Тольятти от 11.12.2014 N 4670-п/1 "Об утверждении Порядка предоставления дополнительных мер социальной поддержки для отдельных категорий граждан, зарегистрированных в городском округе Тольятти, в виде единовременных денежных выплат к отдельным датам"</w:t>
            </w:r>
          </w:p>
        </w:tc>
        <w:tc>
          <w:tcPr>
            <w:tcW w:w="2977" w:type="dxa"/>
            <w:tcBorders>
              <w:top w:val="single" w:sz="4" w:space="0" w:color="auto"/>
              <w:bottom w:val="nil"/>
            </w:tcBorders>
          </w:tcPr>
          <w:p w:rsidR="00FF7F16" w:rsidRPr="00174145" w:rsidRDefault="00FF7F16" w:rsidP="00174145">
            <w:pPr>
              <w:pStyle w:val="ConsPlusNormal"/>
              <w:jc w:val="center"/>
              <w:rPr>
                <w:rFonts w:ascii="Times New Roman" w:hAnsi="Times New Roman" w:cs="Times New Roman"/>
                <w:szCs w:val="22"/>
              </w:rPr>
            </w:pPr>
            <w:r w:rsidRPr="00174145">
              <w:rPr>
                <w:rFonts w:ascii="Times New Roman" w:hAnsi="Times New Roman" w:cs="Times New Roman"/>
                <w:szCs w:val="22"/>
              </w:rPr>
              <w:t>Единовременная денежная выплата к дню воинской славы России - Дню Победы советского народа в Великой Отечественной войне 1941 - 1945 годов (9 мая)</w:t>
            </w:r>
          </w:p>
        </w:tc>
        <w:tc>
          <w:tcPr>
            <w:tcW w:w="2126" w:type="dxa"/>
            <w:tcBorders>
              <w:top w:val="single" w:sz="4" w:space="0" w:color="auto"/>
              <w:bottom w:val="nil"/>
            </w:tcBorders>
          </w:tcPr>
          <w:p w:rsidR="00FF7F16" w:rsidRPr="00174145" w:rsidRDefault="00FF7F16" w:rsidP="00174145">
            <w:pPr>
              <w:pStyle w:val="ConsPlusNormal"/>
              <w:jc w:val="center"/>
              <w:rPr>
                <w:rFonts w:ascii="Times New Roman" w:hAnsi="Times New Roman" w:cs="Times New Roman"/>
                <w:szCs w:val="22"/>
              </w:rPr>
            </w:pPr>
            <w:r w:rsidRPr="00174145">
              <w:rPr>
                <w:rFonts w:ascii="Times New Roman" w:hAnsi="Times New Roman" w:cs="Times New Roman"/>
                <w:szCs w:val="22"/>
              </w:rPr>
              <w:t xml:space="preserve">1. Ветеранам Великой Отечественной войны 1941 - 1945 годов из числа граждан, указанных в </w:t>
            </w:r>
            <w:hyperlink r:id="rId19" w:history="1">
              <w:r w:rsidRPr="00174145">
                <w:rPr>
                  <w:rFonts w:ascii="Times New Roman" w:hAnsi="Times New Roman" w:cs="Times New Roman"/>
                  <w:color w:val="0000FF"/>
                  <w:szCs w:val="22"/>
                </w:rPr>
                <w:t>подпункте 1 пункта 1 статьи 2</w:t>
              </w:r>
            </w:hyperlink>
            <w:r w:rsidRPr="00174145">
              <w:rPr>
                <w:rFonts w:ascii="Times New Roman" w:hAnsi="Times New Roman" w:cs="Times New Roman"/>
                <w:szCs w:val="22"/>
              </w:rPr>
              <w:t xml:space="preserve"> Федерального закона от 12.01.1995 N 5-ФЗ "О ветеранах"; бывшим несовершеннолетним узникам концлагерей, гетто, других мест принудительного содержания, созданных фашистами и их союзниками в период Второй мировой войны, в том числе признанных инвалидами вследствие общего заболевания, трудового увечья и других причин (за исключением лиц, инвалидность которых наступила вследствие </w:t>
            </w:r>
            <w:r w:rsidR="006211A5" w:rsidRPr="00174145">
              <w:rPr>
                <w:rFonts w:ascii="Times New Roman" w:hAnsi="Times New Roman" w:cs="Times New Roman"/>
                <w:szCs w:val="22"/>
              </w:rPr>
              <w:t>их противоправных действий), - 20</w:t>
            </w:r>
            <w:r w:rsidRPr="00174145">
              <w:rPr>
                <w:rFonts w:ascii="Times New Roman" w:hAnsi="Times New Roman" w:cs="Times New Roman"/>
                <w:szCs w:val="22"/>
              </w:rPr>
              <w:t>00 рублей;</w:t>
            </w:r>
          </w:p>
        </w:tc>
        <w:tc>
          <w:tcPr>
            <w:tcW w:w="4394" w:type="dxa"/>
            <w:tcBorders>
              <w:top w:val="single" w:sz="4" w:space="0" w:color="auto"/>
              <w:bottom w:val="nil"/>
            </w:tcBorders>
          </w:tcPr>
          <w:p w:rsidR="00FF7F16" w:rsidRPr="00174145" w:rsidRDefault="00FF7F16" w:rsidP="00174145">
            <w:pPr>
              <w:pStyle w:val="ConsPlusNormal"/>
              <w:jc w:val="center"/>
              <w:rPr>
                <w:rFonts w:ascii="Times New Roman" w:hAnsi="Times New Roman" w:cs="Times New Roman"/>
                <w:szCs w:val="22"/>
              </w:rPr>
            </w:pPr>
            <w:r w:rsidRPr="00174145">
              <w:rPr>
                <w:rFonts w:ascii="Times New Roman" w:hAnsi="Times New Roman" w:cs="Times New Roman"/>
                <w:szCs w:val="22"/>
              </w:rPr>
              <w:t>Зарегистрированные по месту жительства либо по месту пребывания в городском округе Тольятти по состоянию на 9 мая текущего года:</w:t>
            </w:r>
          </w:p>
          <w:p w:rsidR="00FF7F16" w:rsidRPr="00174145" w:rsidRDefault="00FF7F16" w:rsidP="00174145">
            <w:pPr>
              <w:pStyle w:val="ConsPlusNormal"/>
              <w:jc w:val="center"/>
              <w:rPr>
                <w:rFonts w:ascii="Times New Roman" w:hAnsi="Times New Roman" w:cs="Times New Roman"/>
                <w:szCs w:val="22"/>
              </w:rPr>
            </w:pPr>
            <w:r w:rsidRPr="00174145">
              <w:rPr>
                <w:rFonts w:ascii="Times New Roman" w:hAnsi="Times New Roman" w:cs="Times New Roman"/>
                <w:szCs w:val="22"/>
              </w:rPr>
              <w:t xml:space="preserve">- ветераны Великой Отечественной войны 1941 - 1945 годов из числа граждан, указанных в </w:t>
            </w:r>
            <w:hyperlink r:id="rId20" w:history="1">
              <w:r w:rsidRPr="00174145">
                <w:rPr>
                  <w:rFonts w:ascii="Times New Roman" w:hAnsi="Times New Roman" w:cs="Times New Roman"/>
                  <w:color w:val="0000FF"/>
                  <w:szCs w:val="22"/>
                </w:rPr>
                <w:t>пункте 1 статьи 2</w:t>
              </w:r>
            </w:hyperlink>
            <w:r w:rsidRPr="00174145">
              <w:rPr>
                <w:rFonts w:ascii="Times New Roman" w:hAnsi="Times New Roman" w:cs="Times New Roman"/>
                <w:szCs w:val="22"/>
              </w:rPr>
              <w:t xml:space="preserve"> Федерального закона от 12.01.1995 N 5-ФЗ "О ветеранах";</w:t>
            </w:r>
          </w:p>
          <w:p w:rsidR="00FF7F16" w:rsidRPr="00174145" w:rsidRDefault="00FF7F16" w:rsidP="00174145">
            <w:pPr>
              <w:pStyle w:val="ConsPlusNormal"/>
              <w:jc w:val="center"/>
              <w:rPr>
                <w:rFonts w:ascii="Times New Roman" w:hAnsi="Times New Roman" w:cs="Times New Roman"/>
                <w:szCs w:val="22"/>
              </w:rPr>
            </w:pPr>
            <w:r w:rsidRPr="00174145">
              <w:rPr>
                <w:rFonts w:ascii="Times New Roman" w:hAnsi="Times New Roman" w:cs="Times New Roman"/>
                <w:szCs w:val="22"/>
              </w:rPr>
              <w:t>- бывшие несовершеннолетние узники концлагерей, гетто, других мест принудительного содержания, созданных фашистами и их союзниками в период Второй мировой войны, в том числе признанные инвалидами вследствие общего заболевания, трудового увечья и других причин (за исключением лиц, инвалидность которых наступила вследствие их противоправных действий);</w:t>
            </w:r>
          </w:p>
          <w:p w:rsidR="00FF7F16" w:rsidRPr="00174145" w:rsidRDefault="00FF7F16" w:rsidP="00174145">
            <w:pPr>
              <w:pStyle w:val="ConsPlusNormal"/>
              <w:jc w:val="center"/>
              <w:rPr>
                <w:rFonts w:ascii="Times New Roman" w:hAnsi="Times New Roman" w:cs="Times New Roman"/>
                <w:szCs w:val="22"/>
              </w:rPr>
            </w:pPr>
            <w:r w:rsidRPr="00174145">
              <w:rPr>
                <w:rFonts w:ascii="Times New Roman" w:hAnsi="Times New Roman" w:cs="Times New Roman"/>
                <w:szCs w:val="22"/>
              </w:rPr>
              <w:t>- граждане, родившиеся до 31 декабря 1931 года включительно</w:t>
            </w:r>
          </w:p>
        </w:tc>
      </w:tr>
      <w:tr w:rsidR="00FF7F16" w:rsidRPr="00174145" w:rsidTr="008B7DF6">
        <w:tblPrEx>
          <w:tblBorders>
            <w:insideH w:val="none" w:sz="0" w:space="0" w:color="auto"/>
          </w:tblBorders>
        </w:tblPrEx>
        <w:tc>
          <w:tcPr>
            <w:tcW w:w="709" w:type="dxa"/>
            <w:tcBorders>
              <w:top w:val="nil"/>
              <w:bottom w:val="nil"/>
            </w:tcBorders>
          </w:tcPr>
          <w:p w:rsidR="00FF7F16" w:rsidRPr="00174145" w:rsidRDefault="00FF7F16" w:rsidP="00174145">
            <w:pPr>
              <w:pStyle w:val="ConsPlusNormal"/>
              <w:ind w:left="360"/>
              <w:jc w:val="center"/>
              <w:rPr>
                <w:rFonts w:ascii="Times New Roman" w:hAnsi="Times New Roman" w:cs="Times New Roman"/>
                <w:szCs w:val="22"/>
              </w:rPr>
            </w:pPr>
          </w:p>
        </w:tc>
        <w:tc>
          <w:tcPr>
            <w:tcW w:w="4678" w:type="dxa"/>
            <w:tcBorders>
              <w:top w:val="nil"/>
              <w:bottom w:val="nil"/>
            </w:tcBorders>
          </w:tcPr>
          <w:p w:rsidR="00FF7F16" w:rsidRPr="00174145" w:rsidRDefault="00FF7F16" w:rsidP="00174145">
            <w:pPr>
              <w:pStyle w:val="ConsPlusNormal"/>
              <w:jc w:val="center"/>
              <w:rPr>
                <w:rFonts w:ascii="Times New Roman" w:hAnsi="Times New Roman" w:cs="Times New Roman"/>
                <w:szCs w:val="22"/>
              </w:rPr>
            </w:pPr>
          </w:p>
        </w:tc>
        <w:tc>
          <w:tcPr>
            <w:tcW w:w="2977" w:type="dxa"/>
            <w:tcBorders>
              <w:top w:val="nil"/>
              <w:bottom w:val="nil"/>
            </w:tcBorders>
          </w:tcPr>
          <w:p w:rsidR="00FF7F16" w:rsidRPr="00174145" w:rsidRDefault="00FF7F16" w:rsidP="00174145">
            <w:pPr>
              <w:pStyle w:val="ConsPlusNormal"/>
              <w:jc w:val="center"/>
              <w:rPr>
                <w:rFonts w:ascii="Times New Roman" w:hAnsi="Times New Roman" w:cs="Times New Roman"/>
                <w:szCs w:val="22"/>
              </w:rPr>
            </w:pPr>
          </w:p>
        </w:tc>
        <w:tc>
          <w:tcPr>
            <w:tcW w:w="2126" w:type="dxa"/>
            <w:tcBorders>
              <w:top w:val="nil"/>
              <w:bottom w:val="nil"/>
            </w:tcBorders>
          </w:tcPr>
          <w:p w:rsidR="00FF7F16" w:rsidRPr="00174145" w:rsidRDefault="00FF7F16" w:rsidP="00174145">
            <w:pPr>
              <w:pStyle w:val="ConsPlusNormal"/>
              <w:jc w:val="center"/>
              <w:rPr>
                <w:rFonts w:ascii="Times New Roman" w:hAnsi="Times New Roman" w:cs="Times New Roman"/>
                <w:szCs w:val="22"/>
              </w:rPr>
            </w:pPr>
            <w:r w:rsidRPr="00174145">
              <w:rPr>
                <w:rFonts w:ascii="Times New Roman" w:hAnsi="Times New Roman" w:cs="Times New Roman"/>
                <w:szCs w:val="22"/>
              </w:rPr>
              <w:t xml:space="preserve">2. Ветеранам Великой Отечественной войны </w:t>
            </w:r>
            <w:r w:rsidRPr="00174145">
              <w:rPr>
                <w:rFonts w:ascii="Times New Roman" w:hAnsi="Times New Roman" w:cs="Times New Roman"/>
                <w:szCs w:val="22"/>
              </w:rPr>
              <w:lastRenderedPageBreak/>
              <w:t xml:space="preserve">1941 - 1945 годов из числа граждан, указанных в </w:t>
            </w:r>
            <w:hyperlink r:id="rId21" w:history="1">
              <w:r w:rsidRPr="00174145">
                <w:rPr>
                  <w:rFonts w:ascii="Times New Roman" w:hAnsi="Times New Roman" w:cs="Times New Roman"/>
                  <w:color w:val="0000FF"/>
                  <w:szCs w:val="22"/>
                </w:rPr>
                <w:t>подпунктах 2</w:t>
              </w:r>
            </w:hyperlink>
            <w:r w:rsidRPr="00174145">
              <w:rPr>
                <w:rFonts w:ascii="Times New Roman" w:hAnsi="Times New Roman" w:cs="Times New Roman"/>
                <w:szCs w:val="22"/>
              </w:rPr>
              <w:t xml:space="preserve">, </w:t>
            </w:r>
            <w:hyperlink r:id="rId22" w:history="1">
              <w:r w:rsidRPr="00174145">
                <w:rPr>
                  <w:rFonts w:ascii="Times New Roman" w:hAnsi="Times New Roman" w:cs="Times New Roman"/>
                  <w:color w:val="0000FF"/>
                  <w:szCs w:val="22"/>
                </w:rPr>
                <w:t>3</w:t>
              </w:r>
            </w:hyperlink>
            <w:r w:rsidRPr="00174145">
              <w:rPr>
                <w:rFonts w:ascii="Times New Roman" w:hAnsi="Times New Roman" w:cs="Times New Roman"/>
                <w:szCs w:val="22"/>
              </w:rPr>
              <w:t xml:space="preserve">, </w:t>
            </w:r>
            <w:hyperlink r:id="rId23" w:history="1">
              <w:r w:rsidRPr="00174145">
                <w:rPr>
                  <w:rFonts w:ascii="Times New Roman" w:hAnsi="Times New Roman" w:cs="Times New Roman"/>
                  <w:color w:val="0000FF"/>
                  <w:szCs w:val="22"/>
                </w:rPr>
                <w:t>4 пункта 1 статьи 2</w:t>
              </w:r>
            </w:hyperlink>
            <w:r w:rsidRPr="00174145">
              <w:rPr>
                <w:rFonts w:ascii="Times New Roman" w:hAnsi="Times New Roman" w:cs="Times New Roman"/>
                <w:szCs w:val="22"/>
              </w:rPr>
              <w:t xml:space="preserve"> Федерального закона от 12.01.1995 N 5-ФЗ "О ветеранах"; гражданам, родившимся до 31 декабря 1931 года включительно, - 300 рублей</w:t>
            </w:r>
          </w:p>
        </w:tc>
        <w:tc>
          <w:tcPr>
            <w:tcW w:w="4394" w:type="dxa"/>
            <w:tcBorders>
              <w:top w:val="nil"/>
              <w:bottom w:val="nil"/>
            </w:tcBorders>
          </w:tcPr>
          <w:p w:rsidR="00FF7F16" w:rsidRPr="00174145" w:rsidRDefault="00FF7F16" w:rsidP="00174145">
            <w:pPr>
              <w:pStyle w:val="ConsPlusNormal"/>
              <w:jc w:val="center"/>
              <w:rPr>
                <w:rFonts w:ascii="Times New Roman" w:hAnsi="Times New Roman" w:cs="Times New Roman"/>
                <w:szCs w:val="22"/>
              </w:rPr>
            </w:pPr>
          </w:p>
        </w:tc>
      </w:tr>
      <w:tr w:rsidR="00FF7F16" w:rsidRPr="00174145" w:rsidTr="008B7DF6">
        <w:tc>
          <w:tcPr>
            <w:tcW w:w="709" w:type="dxa"/>
            <w:tcBorders>
              <w:top w:val="single" w:sz="4" w:space="0" w:color="auto"/>
              <w:bottom w:val="single" w:sz="4" w:space="0" w:color="auto"/>
            </w:tcBorders>
          </w:tcPr>
          <w:p w:rsidR="00FF7F16" w:rsidRPr="00174145" w:rsidRDefault="00FF7F16" w:rsidP="00174145">
            <w:pPr>
              <w:pStyle w:val="ConsPlusNormal"/>
              <w:numPr>
                <w:ilvl w:val="0"/>
                <w:numId w:val="1"/>
              </w:numPr>
              <w:jc w:val="center"/>
              <w:rPr>
                <w:rFonts w:ascii="Times New Roman" w:hAnsi="Times New Roman" w:cs="Times New Roman"/>
                <w:szCs w:val="22"/>
              </w:rPr>
            </w:pPr>
          </w:p>
        </w:tc>
        <w:tc>
          <w:tcPr>
            <w:tcW w:w="4678" w:type="dxa"/>
            <w:tcBorders>
              <w:top w:val="single" w:sz="4" w:space="0" w:color="auto"/>
              <w:bottom w:val="single" w:sz="4" w:space="0" w:color="auto"/>
            </w:tcBorders>
          </w:tcPr>
          <w:p w:rsidR="00FF7F16" w:rsidRPr="00174145" w:rsidRDefault="00EE04AA" w:rsidP="00174145">
            <w:pPr>
              <w:pStyle w:val="ConsPlusNormal"/>
              <w:jc w:val="center"/>
              <w:rPr>
                <w:rFonts w:ascii="Times New Roman" w:hAnsi="Times New Roman" w:cs="Times New Roman"/>
                <w:szCs w:val="22"/>
              </w:rPr>
            </w:pPr>
            <w:hyperlink r:id="rId24" w:history="1">
              <w:r w:rsidR="00FF7F16" w:rsidRPr="00174145">
                <w:rPr>
                  <w:rFonts w:ascii="Times New Roman" w:hAnsi="Times New Roman" w:cs="Times New Roman"/>
                  <w:color w:val="0000FF"/>
                  <w:szCs w:val="22"/>
                </w:rPr>
                <w:t>Постановление</w:t>
              </w:r>
            </w:hyperlink>
            <w:r w:rsidR="00FF7F16" w:rsidRPr="00174145">
              <w:rPr>
                <w:rFonts w:ascii="Times New Roman" w:hAnsi="Times New Roman" w:cs="Times New Roman"/>
                <w:szCs w:val="22"/>
              </w:rPr>
              <w:t xml:space="preserve"> мэрии городского округа Тольятти от 11.12.2014 N 4670-п/1 "Об утверждении Порядка предоставления дополнительных мер социальной поддержки для отдельных категорий граждан, зарегистрированных в городском округе Тольятти, в виде единовременных денежных выплат к отдельным датам"</w:t>
            </w:r>
          </w:p>
        </w:tc>
        <w:tc>
          <w:tcPr>
            <w:tcW w:w="2977" w:type="dxa"/>
            <w:tcBorders>
              <w:top w:val="single" w:sz="4" w:space="0" w:color="auto"/>
              <w:bottom w:val="single" w:sz="4" w:space="0" w:color="auto"/>
            </w:tcBorders>
          </w:tcPr>
          <w:p w:rsidR="00FF7F16" w:rsidRPr="00174145" w:rsidRDefault="00FF7F16" w:rsidP="00174145">
            <w:pPr>
              <w:pStyle w:val="ConsPlusNormal"/>
              <w:jc w:val="center"/>
              <w:rPr>
                <w:rFonts w:ascii="Times New Roman" w:hAnsi="Times New Roman" w:cs="Times New Roman"/>
                <w:szCs w:val="22"/>
              </w:rPr>
            </w:pPr>
            <w:r w:rsidRPr="00174145">
              <w:rPr>
                <w:rFonts w:ascii="Times New Roman" w:hAnsi="Times New Roman" w:cs="Times New Roman"/>
                <w:szCs w:val="22"/>
              </w:rPr>
              <w:t>Единовременная денежная выплата к Дню памяти жертв политических репрессий (30 октября)</w:t>
            </w:r>
          </w:p>
        </w:tc>
        <w:tc>
          <w:tcPr>
            <w:tcW w:w="2126" w:type="dxa"/>
            <w:tcBorders>
              <w:top w:val="single" w:sz="4" w:space="0" w:color="auto"/>
              <w:bottom w:val="single" w:sz="4" w:space="0" w:color="auto"/>
            </w:tcBorders>
          </w:tcPr>
          <w:p w:rsidR="00FF7F16" w:rsidRPr="00174145" w:rsidRDefault="00FF7F16" w:rsidP="00174145">
            <w:pPr>
              <w:pStyle w:val="ConsPlusNormal"/>
              <w:jc w:val="center"/>
              <w:rPr>
                <w:rFonts w:ascii="Times New Roman" w:hAnsi="Times New Roman" w:cs="Times New Roman"/>
                <w:szCs w:val="22"/>
              </w:rPr>
            </w:pPr>
            <w:r w:rsidRPr="00174145">
              <w:rPr>
                <w:rFonts w:ascii="Times New Roman" w:hAnsi="Times New Roman" w:cs="Times New Roman"/>
                <w:szCs w:val="22"/>
              </w:rPr>
              <w:t>700 руб.</w:t>
            </w:r>
          </w:p>
        </w:tc>
        <w:tc>
          <w:tcPr>
            <w:tcW w:w="4394" w:type="dxa"/>
            <w:tcBorders>
              <w:top w:val="single" w:sz="4" w:space="0" w:color="auto"/>
              <w:bottom w:val="single" w:sz="4" w:space="0" w:color="auto"/>
            </w:tcBorders>
          </w:tcPr>
          <w:p w:rsidR="00FF7F16" w:rsidRPr="00174145" w:rsidRDefault="00FF7F16" w:rsidP="00174145">
            <w:pPr>
              <w:pStyle w:val="ConsPlusNormal"/>
              <w:jc w:val="center"/>
              <w:rPr>
                <w:rFonts w:ascii="Times New Roman" w:hAnsi="Times New Roman" w:cs="Times New Roman"/>
                <w:szCs w:val="22"/>
              </w:rPr>
            </w:pPr>
            <w:r w:rsidRPr="00174145">
              <w:rPr>
                <w:rFonts w:ascii="Times New Roman" w:hAnsi="Times New Roman" w:cs="Times New Roman"/>
                <w:szCs w:val="22"/>
              </w:rPr>
              <w:t xml:space="preserve">Зарегистрированные по месту жительства либо по месту пребывания в городском округе Тольятти по состоянию на 30 октября текущего года граждане, относящиеся к категориям, указанным в </w:t>
            </w:r>
            <w:hyperlink r:id="rId25" w:history="1">
              <w:r w:rsidRPr="00174145">
                <w:rPr>
                  <w:rFonts w:ascii="Times New Roman" w:hAnsi="Times New Roman" w:cs="Times New Roman"/>
                  <w:color w:val="0000FF"/>
                  <w:szCs w:val="22"/>
                </w:rPr>
                <w:t>части 3 статьи 1</w:t>
              </w:r>
            </w:hyperlink>
            <w:r w:rsidRPr="00174145">
              <w:rPr>
                <w:rFonts w:ascii="Times New Roman" w:hAnsi="Times New Roman" w:cs="Times New Roman"/>
                <w:szCs w:val="22"/>
              </w:rPr>
              <w:t xml:space="preserve"> Закона Самарской области от 28.12.2004 N 169-ГД "О социальной поддержке ветеранов Великой Отечественной войны - тружеников тыла, ветеранов труда, граждан, приравненных к ветеранам труда, реабилитированных лиц и лиц, признанных пострадавшими от политических репрессий"</w:t>
            </w:r>
          </w:p>
        </w:tc>
      </w:tr>
      <w:tr w:rsidR="00FF7F16" w:rsidRPr="00174145" w:rsidTr="008B7DF6">
        <w:tblPrEx>
          <w:tblBorders>
            <w:insideH w:val="none" w:sz="0" w:space="0" w:color="auto"/>
          </w:tblBorders>
        </w:tblPrEx>
        <w:tc>
          <w:tcPr>
            <w:tcW w:w="709" w:type="dxa"/>
            <w:tcBorders>
              <w:top w:val="single" w:sz="4" w:space="0" w:color="auto"/>
              <w:bottom w:val="nil"/>
            </w:tcBorders>
          </w:tcPr>
          <w:p w:rsidR="00FF7F16" w:rsidRPr="00174145" w:rsidRDefault="00FF7F16" w:rsidP="00174145">
            <w:pPr>
              <w:pStyle w:val="ConsPlusNormal"/>
              <w:numPr>
                <w:ilvl w:val="0"/>
                <w:numId w:val="1"/>
              </w:numPr>
              <w:jc w:val="center"/>
              <w:rPr>
                <w:rFonts w:ascii="Times New Roman" w:hAnsi="Times New Roman" w:cs="Times New Roman"/>
                <w:szCs w:val="22"/>
              </w:rPr>
            </w:pPr>
          </w:p>
        </w:tc>
        <w:tc>
          <w:tcPr>
            <w:tcW w:w="4678" w:type="dxa"/>
            <w:tcBorders>
              <w:top w:val="single" w:sz="4" w:space="0" w:color="auto"/>
              <w:bottom w:val="nil"/>
            </w:tcBorders>
          </w:tcPr>
          <w:p w:rsidR="00FF7F16" w:rsidRPr="00174145" w:rsidRDefault="00EE04AA" w:rsidP="00174145">
            <w:pPr>
              <w:pStyle w:val="ConsPlusNormal"/>
              <w:jc w:val="center"/>
              <w:rPr>
                <w:rFonts w:ascii="Times New Roman" w:hAnsi="Times New Roman" w:cs="Times New Roman"/>
                <w:szCs w:val="22"/>
              </w:rPr>
            </w:pPr>
            <w:hyperlink r:id="rId26" w:history="1">
              <w:r w:rsidR="00FF7F16" w:rsidRPr="00174145">
                <w:rPr>
                  <w:rFonts w:ascii="Times New Roman" w:hAnsi="Times New Roman" w:cs="Times New Roman"/>
                  <w:color w:val="0000FF"/>
                  <w:szCs w:val="22"/>
                </w:rPr>
                <w:t>Постановление</w:t>
              </w:r>
            </w:hyperlink>
            <w:r w:rsidR="00FF7F16" w:rsidRPr="00174145">
              <w:rPr>
                <w:rFonts w:ascii="Times New Roman" w:hAnsi="Times New Roman" w:cs="Times New Roman"/>
                <w:szCs w:val="22"/>
              </w:rPr>
              <w:t xml:space="preserve"> мэрии городского округа Тольятти от 11.12.2014 N 4670-п/1 "Об утверждении Порядка предоставления дополнительных мер социальной поддержки для отдельных категорий граждан, зарегистрированных в городском округе Тольятти, в виде единовременных денежных выплат к отдельным датам"</w:t>
            </w:r>
          </w:p>
        </w:tc>
        <w:tc>
          <w:tcPr>
            <w:tcW w:w="2977" w:type="dxa"/>
            <w:tcBorders>
              <w:top w:val="single" w:sz="4" w:space="0" w:color="auto"/>
              <w:bottom w:val="nil"/>
            </w:tcBorders>
          </w:tcPr>
          <w:p w:rsidR="00FF7F16" w:rsidRPr="00174145" w:rsidRDefault="00FF7F16" w:rsidP="00174145">
            <w:pPr>
              <w:pStyle w:val="ConsPlusNormal"/>
              <w:jc w:val="center"/>
              <w:rPr>
                <w:rFonts w:ascii="Times New Roman" w:hAnsi="Times New Roman" w:cs="Times New Roman"/>
                <w:szCs w:val="22"/>
              </w:rPr>
            </w:pPr>
            <w:r w:rsidRPr="00174145">
              <w:rPr>
                <w:rFonts w:ascii="Times New Roman" w:hAnsi="Times New Roman" w:cs="Times New Roman"/>
                <w:szCs w:val="22"/>
              </w:rPr>
              <w:t>Единовременная денежная выплата к памятной дате России - Дню Героев Отечества (9 декабря)</w:t>
            </w:r>
          </w:p>
        </w:tc>
        <w:tc>
          <w:tcPr>
            <w:tcW w:w="2126" w:type="dxa"/>
            <w:tcBorders>
              <w:top w:val="single" w:sz="4" w:space="0" w:color="auto"/>
              <w:bottom w:val="nil"/>
            </w:tcBorders>
          </w:tcPr>
          <w:p w:rsidR="00FF7F16" w:rsidRPr="00174145" w:rsidRDefault="00FF7F16" w:rsidP="00174145">
            <w:pPr>
              <w:pStyle w:val="ConsPlusNormal"/>
              <w:jc w:val="center"/>
              <w:rPr>
                <w:rFonts w:ascii="Times New Roman" w:hAnsi="Times New Roman" w:cs="Times New Roman"/>
                <w:szCs w:val="22"/>
              </w:rPr>
            </w:pPr>
            <w:r w:rsidRPr="00174145">
              <w:rPr>
                <w:rFonts w:ascii="Times New Roman" w:hAnsi="Times New Roman" w:cs="Times New Roman"/>
                <w:szCs w:val="22"/>
              </w:rPr>
              <w:t>1200 руб.</w:t>
            </w:r>
          </w:p>
        </w:tc>
        <w:tc>
          <w:tcPr>
            <w:tcW w:w="4394" w:type="dxa"/>
            <w:tcBorders>
              <w:top w:val="single" w:sz="4" w:space="0" w:color="auto"/>
              <w:bottom w:val="nil"/>
            </w:tcBorders>
          </w:tcPr>
          <w:p w:rsidR="00FF7F16" w:rsidRPr="00174145" w:rsidRDefault="00FF7F16" w:rsidP="00174145">
            <w:pPr>
              <w:pStyle w:val="ConsPlusNormal"/>
              <w:jc w:val="center"/>
              <w:rPr>
                <w:rFonts w:ascii="Times New Roman" w:hAnsi="Times New Roman" w:cs="Times New Roman"/>
                <w:szCs w:val="22"/>
              </w:rPr>
            </w:pPr>
            <w:r w:rsidRPr="00174145">
              <w:rPr>
                <w:rFonts w:ascii="Times New Roman" w:hAnsi="Times New Roman" w:cs="Times New Roman"/>
                <w:szCs w:val="22"/>
              </w:rPr>
              <w:t>Зарегистрированный по месту жительства либо месту пребывания в городском округе Тольятти по состоянию на 9 декабря текущего года член семьи погибшего (умершего, пропавшего без вести):</w:t>
            </w:r>
          </w:p>
          <w:p w:rsidR="00FF7F16" w:rsidRPr="00174145" w:rsidRDefault="00FF7F16" w:rsidP="00174145">
            <w:pPr>
              <w:pStyle w:val="ConsPlusNormal"/>
              <w:jc w:val="center"/>
              <w:rPr>
                <w:rFonts w:ascii="Times New Roman" w:hAnsi="Times New Roman" w:cs="Times New Roman"/>
                <w:szCs w:val="22"/>
              </w:rPr>
            </w:pPr>
            <w:r w:rsidRPr="00174145">
              <w:rPr>
                <w:rFonts w:ascii="Times New Roman" w:hAnsi="Times New Roman" w:cs="Times New Roman"/>
                <w:szCs w:val="22"/>
              </w:rPr>
              <w:t>- в Афганистане в период ведения там боевых действий: военнослужащего автомобильного батальона, направлявшегося для доставки грузов; военнослужащего летного состава, совершавшего с территории СССР вылеты на боевые задания; лица (включая члена летного экипажа воздушного судна гражданской авиации), обслуживающего воинские части Вооруженных сил СССР и Вооруженных сил Российской Федерации; лица, направлявшегося на работу в период с декабря 1979 года по декабрь 1989 года;</w:t>
            </w:r>
          </w:p>
        </w:tc>
      </w:tr>
      <w:tr w:rsidR="00FF7F16" w:rsidRPr="00174145" w:rsidTr="008B7DF6">
        <w:tblPrEx>
          <w:tblBorders>
            <w:insideH w:val="none" w:sz="0" w:space="0" w:color="auto"/>
          </w:tblBorders>
        </w:tblPrEx>
        <w:tc>
          <w:tcPr>
            <w:tcW w:w="709" w:type="dxa"/>
            <w:tcBorders>
              <w:top w:val="nil"/>
              <w:bottom w:val="nil"/>
            </w:tcBorders>
          </w:tcPr>
          <w:p w:rsidR="00FF7F16" w:rsidRPr="00174145" w:rsidRDefault="00FF7F16" w:rsidP="00174145">
            <w:pPr>
              <w:pStyle w:val="ConsPlusNormal"/>
              <w:ind w:left="360"/>
              <w:jc w:val="center"/>
              <w:rPr>
                <w:rFonts w:ascii="Times New Roman" w:hAnsi="Times New Roman" w:cs="Times New Roman"/>
                <w:szCs w:val="22"/>
              </w:rPr>
            </w:pPr>
          </w:p>
        </w:tc>
        <w:tc>
          <w:tcPr>
            <w:tcW w:w="4678" w:type="dxa"/>
            <w:tcBorders>
              <w:top w:val="nil"/>
              <w:bottom w:val="nil"/>
            </w:tcBorders>
          </w:tcPr>
          <w:p w:rsidR="00FF7F16" w:rsidRPr="00174145" w:rsidRDefault="00FF7F16" w:rsidP="00174145">
            <w:pPr>
              <w:pStyle w:val="ConsPlusNormal"/>
              <w:jc w:val="center"/>
              <w:rPr>
                <w:rFonts w:ascii="Times New Roman" w:hAnsi="Times New Roman" w:cs="Times New Roman"/>
                <w:szCs w:val="22"/>
              </w:rPr>
            </w:pPr>
          </w:p>
        </w:tc>
        <w:tc>
          <w:tcPr>
            <w:tcW w:w="2977" w:type="dxa"/>
            <w:tcBorders>
              <w:top w:val="nil"/>
              <w:bottom w:val="nil"/>
            </w:tcBorders>
          </w:tcPr>
          <w:p w:rsidR="00FF7F16" w:rsidRPr="00174145" w:rsidRDefault="00FF7F16" w:rsidP="00174145">
            <w:pPr>
              <w:pStyle w:val="ConsPlusNormal"/>
              <w:jc w:val="center"/>
              <w:rPr>
                <w:rFonts w:ascii="Times New Roman" w:hAnsi="Times New Roman" w:cs="Times New Roman"/>
                <w:szCs w:val="22"/>
              </w:rPr>
            </w:pPr>
          </w:p>
        </w:tc>
        <w:tc>
          <w:tcPr>
            <w:tcW w:w="2126" w:type="dxa"/>
            <w:tcBorders>
              <w:top w:val="nil"/>
              <w:bottom w:val="nil"/>
            </w:tcBorders>
          </w:tcPr>
          <w:p w:rsidR="00FF7F16" w:rsidRPr="00174145" w:rsidRDefault="00FF7F16" w:rsidP="00174145">
            <w:pPr>
              <w:pStyle w:val="ConsPlusNormal"/>
              <w:jc w:val="center"/>
              <w:rPr>
                <w:rFonts w:ascii="Times New Roman" w:hAnsi="Times New Roman" w:cs="Times New Roman"/>
                <w:szCs w:val="22"/>
              </w:rPr>
            </w:pPr>
          </w:p>
        </w:tc>
        <w:tc>
          <w:tcPr>
            <w:tcW w:w="4394" w:type="dxa"/>
            <w:tcBorders>
              <w:top w:val="nil"/>
              <w:bottom w:val="nil"/>
            </w:tcBorders>
          </w:tcPr>
          <w:p w:rsidR="00FF7F16" w:rsidRPr="00174145" w:rsidRDefault="00FF7F16" w:rsidP="00174145">
            <w:pPr>
              <w:pStyle w:val="ConsPlusNormal"/>
              <w:jc w:val="center"/>
              <w:rPr>
                <w:rFonts w:ascii="Times New Roman" w:hAnsi="Times New Roman" w:cs="Times New Roman"/>
                <w:szCs w:val="22"/>
              </w:rPr>
            </w:pPr>
            <w:r w:rsidRPr="00174145">
              <w:rPr>
                <w:rFonts w:ascii="Times New Roman" w:hAnsi="Times New Roman" w:cs="Times New Roman"/>
                <w:szCs w:val="22"/>
              </w:rPr>
              <w:t>- в Приднестровском регионе Республики Молдова и в Республике Таджикистан: военнослужащего воинской части, подразделения, специально создаваемого штаба, оперативной и иной группы, сотрудника (лица рядового и начальствующего состава, курсанта, слушателя учебного заведения Министерства внутренних дел Российской Федерации и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выполнявшего в соответствии с принятыми решениями задачи по установлению мира и поддержанию там правопорядка;</w:t>
            </w:r>
          </w:p>
        </w:tc>
      </w:tr>
      <w:tr w:rsidR="00FF7F16" w:rsidRPr="00174145" w:rsidTr="008B7DF6">
        <w:tblPrEx>
          <w:tblBorders>
            <w:insideH w:val="none" w:sz="0" w:space="0" w:color="auto"/>
          </w:tblBorders>
        </w:tblPrEx>
        <w:tc>
          <w:tcPr>
            <w:tcW w:w="709" w:type="dxa"/>
            <w:tcBorders>
              <w:top w:val="nil"/>
              <w:bottom w:val="nil"/>
            </w:tcBorders>
          </w:tcPr>
          <w:p w:rsidR="00FF7F16" w:rsidRPr="00174145" w:rsidRDefault="00FF7F16" w:rsidP="00174145">
            <w:pPr>
              <w:pStyle w:val="ConsPlusNormal"/>
              <w:ind w:left="360"/>
              <w:jc w:val="center"/>
              <w:rPr>
                <w:rFonts w:ascii="Times New Roman" w:hAnsi="Times New Roman" w:cs="Times New Roman"/>
                <w:szCs w:val="22"/>
              </w:rPr>
            </w:pPr>
          </w:p>
        </w:tc>
        <w:tc>
          <w:tcPr>
            <w:tcW w:w="4678" w:type="dxa"/>
            <w:tcBorders>
              <w:top w:val="nil"/>
              <w:bottom w:val="nil"/>
            </w:tcBorders>
          </w:tcPr>
          <w:p w:rsidR="00FF7F16" w:rsidRPr="00174145" w:rsidRDefault="00FF7F16" w:rsidP="00174145">
            <w:pPr>
              <w:pStyle w:val="ConsPlusNormal"/>
              <w:jc w:val="center"/>
              <w:rPr>
                <w:rFonts w:ascii="Times New Roman" w:hAnsi="Times New Roman" w:cs="Times New Roman"/>
                <w:szCs w:val="22"/>
              </w:rPr>
            </w:pPr>
          </w:p>
        </w:tc>
        <w:tc>
          <w:tcPr>
            <w:tcW w:w="2977" w:type="dxa"/>
            <w:tcBorders>
              <w:top w:val="nil"/>
              <w:bottom w:val="nil"/>
            </w:tcBorders>
          </w:tcPr>
          <w:p w:rsidR="00FF7F16" w:rsidRPr="00174145" w:rsidRDefault="00FF7F16" w:rsidP="00174145">
            <w:pPr>
              <w:pStyle w:val="ConsPlusNormal"/>
              <w:jc w:val="center"/>
              <w:rPr>
                <w:rFonts w:ascii="Times New Roman" w:hAnsi="Times New Roman" w:cs="Times New Roman"/>
                <w:szCs w:val="22"/>
              </w:rPr>
            </w:pPr>
          </w:p>
        </w:tc>
        <w:tc>
          <w:tcPr>
            <w:tcW w:w="2126" w:type="dxa"/>
            <w:tcBorders>
              <w:top w:val="nil"/>
              <w:bottom w:val="nil"/>
            </w:tcBorders>
          </w:tcPr>
          <w:p w:rsidR="00FF7F16" w:rsidRPr="00174145" w:rsidRDefault="00FF7F16" w:rsidP="00174145">
            <w:pPr>
              <w:pStyle w:val="ConsPlusNormal"/>
              <w:jc w:val="center"/>
              <w:rPr>
                <w:rFonts w:ascii="Times New Roman" w:hAnsi="Times New Roman" w:cs="Times New Roman"/>
                <w:szCs w:val="22"/>
              </w:rPr>
            </w:pPr>
          </w:p>
        </w:tc>
        <w:tc>
          <w:tcPr>
            <w:tcW w:w="4394" w:type="dxa"/>
            <w:tcBorders>
              <w:top w:val="nil"/>
              <w:bottom w:val="nil"/>
            </w:tcBorders>
          </w:tcPr>
          <w:p w:rsidR="00FF7F16" w:rsidRPr="00174145" w:rsidRDefault="00FF7F16" w:rsidP="00174145">
            <w:pPr>
              <w:pStyle w:val="ConsPlusNormal"/>
              <w:jc w:val="center"/>
              <w:rPr>
                <w:rFonts w:ascii="Times New Roman" w:hAnsi="Times New Roman" w:cs="Times New Roman"/>
                <w:szCs w:val="22"/>
              </w:rPr>
            </w:pPr>
            <w:r w:rsidRPr="00174145">
              <w:rPr>
                <w:rFonts w:ascii="Times New Roman" w:hAnsi="Times New Roman" w:cs="Times New Roman"/>
                <w:szCs w:val="22"/>
              </w:rPr>
              <w:t>- военнослужащего, проходившего военную службу по призыву (по контракту), сотрудника органов внутренних дел, Государственной противопожарной службы, уголовно-исполнительной системы, в связи с выполнением задач в условиях вооруженного конфликта немеждународного характера в Чеченской Республике и на непосредственно прилегающих к ней территориях Северного Кавказа, отнесенных к зоне вооруженного конфликта, а также в связи с выполнением задач в ходе контртеррористических операций на территории Северо-Кавказского региона</w:t>
            </w:r>
          </w:p>
        </w:tc>
      </w:tr>
      <w:tr w:rsidR="00FF7F16" w:rsidRPr="00174145" w:rsidTr="008B7DF6">
        <w:tblPrEx>
          <w:tblBorders>
            <w:insideH w:val="none" w:sz="0" w:space="0" w:color="auto"/>
          </w:tblBorders>
        </w:tblPrEx>
        <w:tc>
          <w:tcPr>
            <w:tcW w:w="709" w:type="dxa"/>
            <w:tcBorders>
              <w:top w:val="nil"/>
              <w:bottom w:val="nil"/>
            </w:tcBorders>
          </w:tcPr>
          <w:p w:rsidR="00FF7F16" w:rsidRPr="00174145" w:rsidRDefault="00FF7F16" w:rsidP="00174145">
            <w:pPr>
              <w:pStyle w:val="ConsPlusNormal"/>
              <w:ind w:left="360"/>
              <w:jc w:val="center"/>
              <w:rPr>
                <w:rFonts w:ascii="Times New Roman" w:hAnsi="Times New Roman" w:cs="Times New Roman"/>
                <w:szCs w:val="22"/>
              </w:rPr>
            </w:pPr>
          </w:p>
        </w:tc>
        <w:tc>
          <w:tcPr>
            <w:tcW w:w="4678" w:type="dxa"/>
            <w:tcBorders>
              <w:top w:val="nil"/>
              <w:bottom w:val="nil"/>
            </w:tcBorders>
          </w:tcPr>
          <w:p w:rsidR="00FF7F16" w:rsidRPr="00174145" w:rsidRDefault="00FF7F16" w:rsidP="00174145">
            <w:pPr>
              <w:pStyle w:val="ConsPlusNormal"/>
              <w:jc w:val="center"/>
              <w:rPr>
                <w:rFonts w:ascii="Times New Roman" w:hAnsi="Times New Roman" w:cs="Times New Roman"/>
                <w:szCs w:val="22"/>
              </w:rPr>
            </w:pPr>
          </w:p>
        </w:tc>
        <w:tc>
          <w:tcPr>
            <w:tcW w:w="2977" w:type="dxa"/>
            <w:tcBorders>
              <w:top w:val="nil"/>
              <w:bottom w:val="nil"/>
            </w:tcBorders>
          </w:tcPr>
          <w:p w:rsidR="00FF7F16" w:rsidRPr="00174145" w:rsidRDefault="00FF7F16" w:rsidP="00174145">
            <w:pPr>
              <w:pStyle w:val="ConsPlusNormal"/>
              <w:jc w:val="center"/>
              <w:rPr>
                <w:rFonts w:ascii="Times New Roman" w:hAnsi="Times New Roman" w:cs="Times New Roman"/>
                <w:szCs w:val="22"/>
              </w:rPr>
            </w:pPr>
          </w:p>
        </w:tc>
        <w:tc>
          <w:tcPr>
            <w:tcW w:w="2126" w:type="dxa"/>
            <w:tcBorders>
              <w:top w:val="nil"/>
              <w:bottom w:val="nil"/>
            </w:tcBorders>
          </w:tcPr>
          <w:p w:rsidR="00FF7F16" w:rsidRPr="00174145" w:rsidRDefault="00FF7F16" w:rsidP="00174145">
            <w:pPr>
              <w:pStyle w:val="ConsPlusNormal"/>
              <w:jc w:val="center"/>
              <w:rPr>
                <w:rFonts w:ascii="Times New Roman" w:hAnsi="Times New Roman" w:cs="Times New Roman"/>
                <w:szCs w:val="22"/>
              </w:rPr>
            </w:pPr>
          </w:p>
        </w:tc>
        <w:tc>
          <w:tcPr>
            <w:tcW w:w="4394" w:type="dxa"/>
            <w:tcBorders>
              <w:top w:val="nil"/>
              <w:bottom w:val="nil"/>
            </w:tcBorders>
          </w:tcPr>
          <w:p w:rsidR="00FF7F16" w:rsidRPr="00174145" w:rsidRDefault="00FF7F16" w:rsidP="00174145">
            <w:pPr>
              <w:pStyle w:val="ConsPlusNormal"/>
              <w:jc w:val="center"/>
              <w:rPr>
                <w:rFonts w:ascii="Times New Roman" w:hAnsi="Times New Roman" w:cs="Times New Roman"/>
                <w:szCs w:val="22"/>
              </w:rPr>
            </w:pPr>
            <w:r w:rsidRPr="00174145">
              <w:rPr>
                <w:rFonts w:ascii="Times New Roman" w:hAnsi="Times New Roman" w:cs="Times New Roman"/>
                <w:szCs w:val="22"/>
              </w:rPr>
              <w:t>Преимущественное право на предоставление единовременной денежной выплаты ко Дню Героев Отечества (9 декабря) имеет мать соответствующего погибшего (умершего, пропавшего без вести) гражданина.</w:t>
            </w:r>
          </w:p>
          <w:p w:rsidR="00FF7F16" w:rsidRPr="00174145" w:rsidRDefault="00FF7F16" w:rsidP="00174145">
            <w:pPr>
              <w:pStyle w:val="ConsPlusNormal"/>
              <w:jc w:val="center"/>
              <w:rPr>
                <w:rFonts w:ascii="Times New Roman" w:hAnsi="Times New Roman" w:cs="Times New Roman"/>
                <w:szCs w:val="22"/>
              </w:rPr>
            </w:pPr>
            <w:r w:rsidRPr="00174145">
              <w:rPr>
                <w:rFonts w:ascii="Times New Roman" w:hAnsi="Times New Roman" w:cs="Times New Roman"/>
                <w:szCs w:val="22"/>
              </w:rPr>
              <w:t>К членам семьи соответствующих погибших (умерших, пропавших без вести) граждан относятся:</w:t>
            </w:r>
          </w:p>
          <w:p w:rsidR="00FF7F16" w:rsidRPr="00174145" w:rsidRDefault="00FF7F16" w:rsidP="00174145">
            <w:pPr>
              <w:pStyle w:val="ConsPlusNormal"/>
              <w:jc w:val="center"/>
              <w:rPr>
                <w:rFonts w:ascii="Times New Roman" w:hAnsi="Times New Roman" w:cs="Times New Roman"/>
                <w:szCs w:val="22"/>
              </w:rPr>
            </w:pPr>
            <w:r w:rsidRPr="00174145">
              <w:rPr>
                <w:rFonts w:ascii="Times New Roman" w:hAnsi="Times New Roman" w:cs="Times New Roman"/>
                <w:szCs w:val="22"/>
              </w:rPr>
              <w:t>- супруга (супруг), состоящая (состоящий) на день гибели (смерти, признания безвестно отсутствующим) соответствующего гражданина с ним в зарегистрированном браке;</w:t>
            </w:r>
          </w:p>
          <w:p w:rsidR="00FF7F16" w:rsidRPr="00174145" w:rsidRDefault="00FF7F16" w:rsidP="00174145">
            <w:pPr>
              <w:pStyle w:val="ConsPlusNormal"/>
              <w:jc w:val="center"/>
              <w:rPr>
                <w:rFonts w:ascii="Times New Roman" w:hAnsi="Times New Roman" w:cs="Times New Roman"/>
                <w:szCs w:val="22"/>
              </w:rPr>
            </w:pPr>
            <w:r w:rsidRPr="00174145">
              <w:rPr>
                <w:rFonts w:ascii="Times New Roman" w:hAnsi="Times New Roman" w:cs="Times New Roman"/>
                <w:szCs w:val="22"/>
              </w:rPr>
              <w:t>- родители соответствующего погибшего (умершего, пропавшего без вести) гражданина;</w:t>
            </w:r>
          </w:p>
          <w:p w:rsidR="00FF7F16" w:rsidRPr="00174145" w:rsidRDefault="00FF7F16" w:rsidP="00174145">
            <w:pPr>
              <w:pStyle w:val="ConsPlusNormal"/>
              <w:jc w:val="center"/>
              <w:rPr>
                <w:rFonts w:ascii="Times New Roman" w:hAnsi="Times New Roman" w:cs="Times New Roman"/>
                <w:szCs w:val="22"/>
              </w:rPr>
            </w:pPr>
            <w:r w:rsidRPr="00174145">
              <w:rPr>
                <w:rFonts w:ascii="Times New Roman" w:hAnsi="Times New Roman" w:cs="Times New Roman"/>
                <w:szCs w:val="22"/>
              </w:rPr>
              <w:t>- дети соответствующего погибшего (умершего, пропавшего без вести) гражданина, не достигшие возраста 18 лет или старше этого возраста, если они стали инвалидами до достижения ими возраста 18 лет, а также дети, обучающиеся в образовательных организациях по очной форме обучения, - до окончания обучения, но не более чем до достижения ими возраста 23 лет</w:t>
            </w:r>
          </w:p>
        </w:tc>
      </w:tr>
      <w:tr w:rsidR="00FF7F16" w:rsidRPr="00174145" w:rsidTr="008B7DF6">
        <w:tc>
          <w:tcPr>
            <w:tcW w:w="709" w:type="dxa"/>
            <w:tcBorders>
              <w:top w:val="single" w:sz="4" w:space="0" w:color="auto"/>
              <w:bottom w:val="single" w:sz="4" w:space="0" w:color="auto"/>
            </w:tcBorders>
          </w:tcPr>
          <w:p w:rsidR="00FF7F16" w:rsidRPr="00174145" w:rsidRDefault="00FF7F16" w:rsidP="00174145">
            <w:pPr>
              <w:pStyle w:val="ConsPlusNormal"/>
              <w:numPr>
                <w:ilvl w:val="0"/>
                <w:numId w:val="1"/>
              </w:numPr>
              <w:jc w:val="center"/>
              <w:rPr>
                <w:rFonts w:ascii="Times New Roman" w:hAnsi="Times New Roman" w:cs="Times New Roman"/>
                <w:szCs w:val="22"/>
              </w:rPr>
            </w:pPr>
          </w:p>
        </w:tc>
        <w:tc>
          <w:tcPr>
            <w:tcW w:w="4678" w:type="dxa"/>
            <w:tcBorders>
              <w:top w:val="single" w:sz="4" w:space="0" w:color="auto"/>
              <w:bottom w:val="single" w:sz="4" w:space="0" w:color="auto"/>
            </w:tcBorders>
          </w:tcPr>
          <w:p w:rsidR="00FF7F16" w:rsidRPr="00174145" w:rsidRDefault="00EE04AA" w:rsidP="00174145">
            <w:pPr>
              <w:pStyle w:val="ConsPlusNormal"/>
              <w:jc w:val="center"/>
              <w:rPr>
                <w:rFonts w:ascii="Times New Roman" w:hAnsi="Times New Roman" w:cs="Times New Roman"/>
                <w:szCs w:val="22"/>
              </w:rPr>
            </w:pPr>
            <w:hyperlink r:id="rId27" w:history="1">
              <w:r w:rsidR="00FF7F16" w:rsidRPr="00174145">
                <w:rPr>
                  <w:rFonts w:ascii="Times New Roman" w:hAnsi="Times New Roman" w:cs="Times New Roman"/>
                  <w:color w:val="0000FF"/>
                  <w:szCs w:val="22"/>
                </w:rPr>
                <w:t>Постановление</w:t>
              </w:r>
            </w:hyperlink>
            <w:r w:rsidR="00FF7F16" w:rsidRPr="00174145">
              <w:rPr>
                <w:rFonts w:ascii="Times New Roman" w:hAnsi="Times New Roman" w:cs="Times New Roman"/>
                <w:szCs w:val="22"/>
              </w:rPr>
              <w:t xml:space="preserve"> мэрии городского округа Тольятти от 22.01.2014 N 156-1/п "Об утверждении Порядка предоставления дополнительных мер социальной поддержки для граждан, пострадавших в результате боевых действий, вооруженных конфликтов, в виде ежемесячных денежных выплат"</w:t>
            </w:r>
          </w:p>
        </w:tc>
        <w:tc>
          <w:tcPr>
            <w:tcW w:w="2977" w:type="dxa"/>
            <w:tcBorders>
              <w:top w:val="single" w:sz="4" w:space="0" w:color="auto"/>
              <w:bottom w:val="single" w:sz="4" w:space="0" w:color="auto"/>
            </w:tcBorders>
          </w:tcPr>
          <w:p w:rsidR="00FF7F16" w:rsidRPr="00174145" w:rsidRDefault="00FF7F16" w:rsidP="00174145">
            <w:pPr>
              <w:pStyle w:val="ConsPlusNormal"/>
              <w:jc w:val="center"/>
              <w:rPr>
                <w:rFonts w:ascii="Times New Roman" w:hAnsi="Times New Roman" w:cs="Times New Roman"/>
                <w:szCs w:val="22"/>
              </w:rPr>
            </w:pPr>
            <w:r w:rsidRPr="00174145">
              <w:rPr>
                <w:rFonts w:ascii="Times New Roman" w:hAnsi="Times New Roman" w:cs="Times New Roman"/>
                <w:szCs w:val="22"/>
              </w:rPr>
              <w:t xml:space="preserve">Ежемесячные денежные выплаты гражданам, являющимся матерями погибших (умерших, пропавших без вести) двух и более военнослужащих, проходивших военную службу по призыву (по контракту), сотрудников органов внутренних дел, Государственной противопожарной службы, уголовно - исполнительной системы, в связи с выполнением задач в условиях вооруженного конфликта немеждународного характера в Чеченской Республике, на непосредственно прилегающих к ней территориях Северного Кавказа, отнесенных к зоне вооруженного конфликта, а </w:t>
            </w:r>
            <w:r w:rsidRPr="00174145">
              <w:rPr>
                <w:rFonts w:ascii="Times New Roman" w:hAnsi="Times New Roman" w:cs="Times New Roman"/>
                <w:szCs w:val="22"/>
              </w:rPr>
              <w:lastRenderedPageBreak/>
              <w:t>также в связи с выполнением задач в ходе контртеррористических операций на территории Северо-Кавказского региона</w:t>
            </w:r>
          </w:p>
        </w:tc>
        <w:tc>
          <w:tcPr>
            <w:tcW w:w="2126" w:type="dxa"/>
            <w:tcBorders>
              <w:top w:val="single" w:sz="4" w:space="0" w:color="auto"/>
              <w:bottom w:val="single" w:sz="4" w:space="0" w:color="auto"/>
            </w:tcBorders>
          </w:tcPr>
          <w:p w:rsidR="00FF7F16" w:rsidRPr="00174145" w:rsidRDefault="00FF7F16" w:rsidP="00174145">
            <w:pPr>
              <w:pStyle w:val="ConsPlusNormal"/>
              <w:jc w:val="center"/>
              <w:rPr>
                <w:rFonts w:ascii="Times New Roman" w:hAnsi="Times New Roman" w:cs="Times New Roman"/>
                <w:szCs w:val="22"/>
              </w:rPr>
            </w:pPr>
            <w:r w:rsidRPr="00174145">
              <w:rPr>
                <w:rFonts w:ascii="Times New Roman" w:hAnsi="Times New Roman" w:cs="Times New Roman"/>
                <w:szCs w:val="22"/>
              </w:rPr>
              <w:lastRenderedPageBreak/>
              <w:t>750 руб.</w:t>
            </w:r>
          </w:p>
        </w:tc>
        <w:tc>
          <w:tcPr>
            <w:tcW w:w="4394" w:type="dxa"/>
            <w:tcBorders>
              <w:top w:val="single" w:sz="4" w:space="0" w:color="auto"/>
              <w:bottom w:val="single" w:sz="4" w:space="0" w:color="auto"/>
            </w:tcBorders>
          </w:tcPr>
          <w:p w:rsidR="00FF7F16" w:rsidRPr="00174145" w:rsidRDefault="00FF7F16" w:rsidP="00174145">
            <w:pPr>
              <w:pStyle w:val="ConsPlusNormal"/>
              <w:jc w:val="center"/>
              <w:rPr>
                <w:rFonts w:ascii="Times New Roman" w:hAnsi="Times New Roman" w:cs="Times New Roman"/>
                <w:szCs w:val="22"/>
              </w:rPr>
            </w:pPr>
            <w:r w:rsidRPr="00174145">
              <w:rPr>
                <w:rFonts w:ascii="Times New Roman" w:hAnsi="Times New Roman" w:cs="Times New Roman"/>
                <w:szCs w:val="22"/>
              </w:rPr>
              <w:t>Граждане, зарегистрированные в городском округе Тольятти по месту жительства либо по месту пребывания, являющиеся матерями погибших (умерших, пропавших без вести) двух и более военнослужащих, проходивших военную службу по призыву (по контракту), сотрудников органов внутренних дел, Государственной противопожарной службы, уголовно-исполнительной системы, в связи с выполнением задач в условиях вооруженного конфликта немеждународного характера в Чеченской Республике, на непосредственно прилегающей к ней территории Северного Кавказа, отнесенной к зоне вооруженного конфликта, а также в связи с выполнением задач в ходе контртеррористических операций на территории Северо-Кавказского региона</w:t>
            </w:r>
          </w:p>
        </w:tc>
      </w:tr>
      <w:tr w:rsidR="00FF7F16" w:rsidRPr="00174145" w:rsidTr="008B7DF6">
        <w:tblPrEx>
          <w:tblBorders>
            <w:insideH w:val="none" w:sz="0" w:space="0" w:color="auto"/>
          </w:tblBorders>
        </w:tblPrEx>
        <w:trPr>
          <w:trHeight w:val="3311"/>
        </w:trPr>
        <w:tc>
          <w:tcPr>
            <w:tcW w:w="709" w:type="dxa"/>
            <w:tcBorders>
              <w:top w:val="single" w:sz="4" w:space="0" w:color="auto"/>
              <w:bottom w:val="nil"/>
            </w:tcBorders>
          </w:tcPr>
          <w:p w:rsidR="00FF7F16" w:rsidRPr="00174145" w:rsidRDefault="00FF7F16" w:rsidP="00174145">
            <w:pPr>
              <w:pStyle w:val="ConsPlusNormal"/>
              <w:numPr>
                <w:ilvl w:val="0"/>
                <w:numId w:val="1"/>
              </w:numPr>
              <w:jc w:val="center"/>
              <w:rPr>
                <w:rFonts w:ascii="Times New Roman" w:hAnsi="Times New Roman" w:cs="Times New Roman"/>
                <w:szCs w:val="22"/>
              </w:rPr>
            </w:pPr>
          </w:p>
        </w:tc>
        <w:tc>
          <w:tcPr>
            <w:tcW w:w="4678" w:type="dxa"/>
            <w:tcBorders>
              <w:top w:val="single" w:sz="4" w:space="0" w:color="auto"/>
              <w:bottom w:val="nil"/>
            </w:tcBorders>
          </w:tcPr>
          <w:p w:rsidR="00FF7F16" w:rsidRPr="00174145" w:rsidRDefault="00EE04AA" w:rsidP="00174145">
            <w:pPr>
              <w:pStyle w:val="ConsPlusNormal"/>
              <w:jc w:val="center"/>
              <w:rPr>
                <w:rFonts w:ascii="Times New Roman" w:hAnsi="Times New Roman" w:cs="Times New Roman"/>
                <w:szCs w:val="22"/>
              </w:rPr>
            </w:pPr>
            <w:hyperlink r:id="rId28" w:history="1">
              <w:r w:rsidR="00FF7F16" w:rsidRPr="00174145">
                <w:rPr>
                  <w:rFonts w:ascii="Times New Roman" w:hAnsi="Times New Roman" w:cs="Times New Roman"/>
                  <w:color w:val="0000FF"/>
                  <w:szCs w:val="22"/>
                </w:rPr>
                <w:t>Постановление</w:t>
              </w:r>
            </w:hyperlink>
            <w:r w:rsidR="00FF7F16" w:rsidRPr="00174145">
              <w:rPr>
                <w:rFonts w:ascii="Times New Roman" w:hAnsi="Times New Roman" w:cs="Times New Roman"/>
                <w:szCs w:val="22"/>
              </w:rPr>
              <w:t xml:space="preserve"> мэрии городского округа Тольятти от 22.01.2014 N 156-п/1 "Об утверждении Порядка предоставления дополнительных мер социальной поддержки для граждан, пострадавших в результате боевых действий, вооруженных конфликтов, в виде ежемесячных денежных выплат"</w:t>
            </w:r>
          </w:p>
        </w:tc>
        <w:tc>
          <w:tcPr>
            <w:tcW w:w="2977" w:type="dxa"/>
            <w:tcBorders>
              <w:top w:val="single" w:sz="4" w:space="0" w:color="auto"/>
              <w:bottom w:val="nil"/>
            </w:tcBorders>
          </w:tcPr>
          <w:p w:rsidR="00FF7F16" w:rsidRPr="00174145" w:rsidRDefault="00FF7F16" w:rsidP="00174145">
            <w:pPr>
              <w:pStyle w:val="ConsPlusNormal"/>
              <w:jc w:val="center"/>
              <w:rPr>
                <w:rFonts w:ascii="Times New Roman" w:hAnsi="Times New Roman" w:cs="Times New Roman"/>
                <w:szCs w:val="22"/>
              </w:rPr>
            </w:pPr>
            <w:r w:rsidRPr="00174145">
              <w:rPr>
                <w:rFonts w:ascii="Times New Roman" w:hAnsi="Times New Roman" w:cs="Times New Roman"/>
                <w:szCs w:val="22"/>
              </w:rPr>
              <w:t>Ежемесячные денежные выплаты гражданам, признанным инвалидами по причине - инвалидность с детства вследствие ранения (контузии, увечья), связанная с вооруженным конфликтом немеждународного характера в Чеченской Республике и на непосредственно прилегающей к ней территории Северного Кавказа, отнесенной к зоне вооруженного конфликта</w:t>
            </w:r>
          </w:p>
        </w:tc>
        <w:tc>
          <w:tcPr>
            <w:tcW w:w="2126" w:type="dxa"/>
            <w:tcBorders>
              <w:top w:val="single" w:sz="4" w:space="0" w:color="auto"/>
              <w:bottom w:val="nil"/>
            </w:tcBorders>
          </w:tcPr>
          <w:p w:rsidR="00FF7F16" w:rsidRPr="00174145" w:rsidRDefault="00FF7F16" w:rsidP="00174145">
            <w:pPr>
              <w:pStyle w:val="ConsPlusNormal"/>
              <w:jc w:val="center"/>
              <w:rPr>
                <w:rFonts w:ascii="Times New Roman" w:hAnsi="Times New Roman" w:cs="Times New Roman"/>
                <w:szCs w:val="22"/>
              </w:rPr>
            </w:pPr>
            <w:r w:rsidRPr="00174145">
              <w:rPr>
                <w:rFonts w:ascii="Times New Roman" w:hAnsi="Times New Roman" w:cs="Times New Roman"/>
                <w:szCs w:val="22"/>
              </w:rPr>
              <w:t>1000 руб.</w:t>
            </w:r>
          </w:p>
        </w:tc>
        <w:tc>
          <w:tcPr>
            <w:tcW w:w="4394" w:type="dxa"/>
            <w:tcBorders>
              <w:top w:val="single" w:sz="4" w:space="0" w:color="auto"/>
              <w:bottom w:val="nil"/>
            </w:tcBorders>
          </w:tcPr>
          <w:p w:rsidR="00FF7F16" w:rsidRPr="00174145" w:rsidRDefault="00FF7F16" w:rsidP="00174145">
            <w:pPr>
              <w:pStyle w:val="ConsPlusNormal"/>
              <w:jc w:val="center"/>
              <w:rPr>
                <w:rFonts w:ascii="Times New Roman" w:hAnsi="Times New Roman" w:cs="Times New Roman"/>
                <w:szCs w:val="22"/>
              </w:rPr>
            </w:pPr>
            <w:r w:rsidRPr="00174145">
              <w:rPr>
                <w:rFonts w:ascii="Times New Roman" w:hAnsi="Times New Roman" w:cs="Times New Roman"/>
                <w:szCs w:val="22"/>
              </w:rPr>
              <w:t>Граждане, зарегистрированные в городском округе Тольятти по месту жительства либо по месту пребывания, признанные инвалидами по причине - инвалидность с детства вследствие ранения (контузии, увечья), связанная с вооруженным конфликтом немеждународного характера в Чеченской Республике и на непосредственно прилегающей к ней территории Северного Кавказа, отнесенной к зоне вооруженного конфликта</w:t>
            </w:r>
          </w:p>
        </w:tc>
      </w:tr>
      <w:tr w:rsidR="00FF7F16" w:rsidRPr="00174145" w:rsidTr="008B7DF6">
        <w:trPr>
          <w:trHeight w:val="5049"/>
        </w:trPr>
        <w:tc>
          <w:tcPr>
            <w:tcW w:w="709" w:type="dxa"/>
            <w:tcBorders>
              <w:top w:val="single" w:sz="4" w:space="0" w:color="auto"/>
              <w:bottom w:val="single" w:sz="4" w:space="0" w:color="auto"/>
            </w:tcBorders>
          </w:tcPr>
          <w:p w:rsidR="00FF7F16" w:rsidRPr="00174145" w:rsidRDefault="00FF7F16" w:rsidP="00174145">
            <w:pPr>
              <w:pStyle w:val="ConsPlusNormal"/>
              <w:numPr>
                <w:ilvl w:val="0"/>
                <w:numId w:val="1"/>
              </w:numPr>
              <w:jc w:val="center"/>
              <w:rPr>
                <w:rFonts w:ascii="Times New Roman" w:hAnsi="Times New Roman" w:cs="Times New Roman"/>
                <w:szCs w:val="22"/>
              </w:rPr>
            </w:pPr>
          </w:p>
        </w:tc>
        <w:tc>
          <w:tcPr>
            <w:tcW w:w="4678" w:type="dxa"/>
            <w:tcBorders>
              <w:top w:val="single" w:sz="4" w:space="0" w:color="auto"/>
            </w:tcBorders>
          </w:tcPr>
          <w:p w:rsidR="00FF7F16" w:rsidRPr="00174145" w:rsidRDefault="00FF7F16" w:rsidP="00174145">
            <w:pPr>
              <w:pStyle w:val="ConsPlusNormal"/>
              <w:jc w:val="center"/>
              <w:rPr>
                <w:rFonts w:ascii="Times New Roman" w:hAnsi="Times New Roman" w:cs="Times New Roman"/>
                <w:szCs w:val="22"/>
              </w:rPr>
            </w:pPr>
            <w:r w:rsidRPr="00174145">
              <w:rPr>
                <w:rFonts w:ascii="Times New Roman" w:hAnsi="Times New Roman" w:cs="Times New Roman"/>
                <w:szCs w:val="22"/>
              </w:rPr>
              <w:t>Постановление администрации городского округа Тольятти от 20.03.2020 № 834-п/1 «Об установлении расходного обязательства по предоставлению выплат Почетным гражданам городского округа Тольятти, их родственникам в случае смерти (гибели) Почетных граждан городского округа Тольятти»</w:t>
            </w:r>
          </w:p>
          <w:p w:rsidR="00FF7F16" w:rsidRPr="00174145" w:rsidRDefault="00FF7F16" w:rsidP="00174145">
            <w:pPr>
              <w:pStyle w:val="ConsPlusNormal"/>
              <w:jc w:val="center"/>
              <w:rPr>
                <w:rFonts w:ascii="Times New Roman" w:hAnsi="Times New Roman" w:cs="Times New Roman"/>
                <w:szCs w:val="22"/>
              </w:rPr>
            </w:pPr>
            <w:r w:rsidRPr="00174145">
              <w:rPr>
                <w:rFonts w:ascii="Times New Roman" w:hAnsi="Times New Roman" w:cs="Times New Roman"/>
                <w:szCs w:val="22"/>
              </w:rPr>
              <w:t>Постановление администрации городского округа Тольятти от 17.06.2021 № 1848-п/1 «Об утверждении Административного регламента предоставления муниципальной услуги «Предоставление ежемесячной денежной выплаты Почетным гражданам городского округа Тольятти»</w:t>
            </w:r>
            <w:hyperlink r:id="rId29" w:history="1">
              <w:r w:rsidRPr="00174145">
                <w:rPr>
                  <w:rFonts w:ascii="Times New Roman" w:hAnsi="Times New Roman" w:cs="Times New Roman"/>
                  <w:color w:val="0000FF"/>
                  <w:szCs w:val="22"/>
                </w:rPr>
                <w:t>Постановление</w:t>
              </w:r>
            </w:hyperlink>
            <w:r w:rsidRPr="00174145">
              <w:rPr>
                <w:rFonts w:ascii="Times New Roman" w:hAnsi="Times New Roman" w:cs="Times New Roman"/>
                <w:szCs w:val="22"/>
              </w:rPr>
              <w:t xml:space="preserve"> Тольяттинской городской Думы от 11.03.2004 N 1039 "О Положении о Почетном гражданине городского округа Тольятти"</w:t>
            </w:r>
          </w:p>
        </w:tc>
        <w:tc>
          <w:tcPr>
            <w:tcW w:w="2977" w:type="dxa"/>
            <w:tcBorders>
              <w:top w:val="single" w:sz="4" w:space="0" w:color="auto"/>
            </w:tcBorders>
          </w:tcPr>
          <w:p w:rsidR="00FF7F16" w:rsidRPr="00174145" w:rsidRDefault="00FF7F16" w:rsidP="00174145">
            <w:pPr>
              <w:pStyle w:val="ConsPlusNormal"/>
              <w:jc w:val="center"/>
              <w:rPr>
                <w:rFonts w:ascii="Times New Roman" w:hAnsi="Times New Roman" w:cs="Times New Roman"/>
                <w:szCs w:val="22"/>
              </w:rPr>
            </w:pPr>
            <w:r w:rsidRPr="00174145">
              <w:rPr>
                <w:rFonts w:ascii="Times New Roman" w:hAnsi="Times New Roman" w:cs="Times New Roman"/>
                <w:szCs w:val="22"/>
              </w:rPr>
              <w:t>Предоставление ежемесячной денежной выплаты Почетным гражданам городского округа Тольятти</w:t>
            </w:r>
          </w:p>
        </w:tc>
        <w:tc>
          <w:tcPr>
            <w:tcW w:w="2126" w:type="dxa"/>
            <w:tcBorders>
              <w:top w:val="single" w:sz="4" w:space="0" w:color="auto"/>
            </w:tcBorders>
          </w:tcPr>
          <w:p w:rsidR="00FF7F16" w:rsidRPr="00174145" w:rsidRDefault="00FF7F16" w:rsidP="00174145">
            <w:pPr>
              <w:pStyle w:val="ConsPlusNormal"/>
              <w:jc w:val="center"/>
              <w:rPr>
                <w:rFonts w:ascii="Times New Roman" w:hAnsi="Times New Roman" w:cs="Times New Roman"/>
                <w:szCs w:val="22"/>
              </w:rPr>
            </w:pPr>
            <w:r w:rsidRPr="00174145">
              <w:rPr>
                <w:rFonts w:ascii="Times New Roman" w:hAnsi="Times New Roman" w:cs="Times New Roman"/>
                <w:szCs w:val="22"/>
              </w:rPr>
              <w:t>14000 руб.</w:t>
            </w:r>
          </w:p>
        </w:tc>
        <w:tc>
          <w:tcPr>
            <w:tcW w:w="4394" w:type="dxa"/>
            <w:tcBorders>
              <w:top w:val="single" w:sz="4" w:space="0" w:color="auto"/>
            </w:tcBorders>
          </w:tcPr>
          <w:p w:rsidR="00FF7F16" w:rsidRPr="00174145" w:rsidRDefault="00FF7F16" w:rsidP="00174145">
            <w:pPr>
              <w:pStyle w:val="ConsPlusNormal"/>
              <w:jc w:val="center"/>
              <w:rPr>
                <w:rFonts w:ascii="Times New Roman" w:hAnsi="Times New Roman" w:cs="Times New Roman"/>
                <w:szCs w:val="22"/>
              </w:rPr>
            </w:pPr>
            <w:r w:rsidRPr="00174145">
              <w:rPr>
                <w:rFonts w:ascii="Times New Roman" w:hAnsi="Times New Roman" w:cs="Times New Roman"/>
                <w:szCs w:val="22"/>
              </w:rPr>
              <w:t>Почетные граждане городского округа Тольятти</w:t>
            </w:r>
          </w:p>
        </w:tc>
      </w:tr>
      <w:tr w:rsidR="00FF7F16" w:rsidRPr="00174145" w:rsidTr="008B7DF6">
        <w:trPr>
          <w:trHeight w:val="6134"/>
        </w:trPr>
        <w:tc>
          <w:tcPr>
            <w:tcW w:w="709" w:type="dxa"/>
            <w:tcBorders>
              <w:top w:val="single" w:sz="4" w:space="0" w:color="auto"/>
              <w:bottom w:val="single" w:sz="4" w:space="0" w:color="auto"/>
            </w:tcBorders>
          </w:tcPr>
          <w:p w:rsidR="00FF7F16" w:rsidRPr="00174145" w:rsidRDefault="00FF7F16" w:rsidP="00174145">
            <w:pPr>
              <w:pStyle w:val="ConsPlusNormal"/>
              <w:numPr>
                <w:ilvl w:val="0"/>
                <w:numId w:val="1"/>
              </w:numPr>
              <w:jc w:val="center"/>
              <w:rPr>
                <w:rFonts w:ascii="Times New Roman" w:hAnsi="Times New Roman" w:cs="Times New Roman"/>
                <w:szCs w:val="22"/>
              </w:rPr>
            </w:pPr>
          </w:p>
        </w:tc>
        <w:tc>
          <w:tcPr>
            <w:tcW w:w="4678" w:type="dxa"/>
            <w:tcBorders>
              <w:top w:val="single" w:sz="4" w:space="0" w:color="auto"/>
            </w:tcBorders>
          </w:tcPr>
          <w:p w:rsidR="00FF7F16" w:rsidRPr="00174145" w:rsidRDefault="00FF7F16" w:rsidP="00174145">
            <w:pPr>
              <w:pStyle w:val="ConsPlusNormal"/>
              <w:jc w:val="center"/>
              <w:rPr>
                <w:rFonts w:ascii="Times New Roman" w:hAnsi="Times New Roman" w:cs="Times New Roman"/>
                <w:szCs w:val="22"/>
              </w:rPr>
            </w:pPr>
            <w:r w:rsidRPr="00174145">
              <w:rPr>
                <w:rFonts w:ascii="Times New Roman" w:hAnsi="Times New Roman" w:cs="Times New Roman"/>
                <w:szCs w:val="22"/>
              </w:rPr>
              <w:t>Постановление администрации городского округа Тольятти от 20.03.2020 № 834-п/1 «Об установлении расходного обязательства по предоставлению выплат Почетным гражданам городского округа Тольятти, их родственникам в случае смерти (гибели) Почетных граждан городского округа Тольятти»</w:t>
            </w:r>
          </w:p>
          <w:p w:rsidR="00FF7F16" w:rsidRPr="00174145" w:rsidRDefault="00FF7F16" w:rsidP="00174145">
            <w:pPr>
              <w:pStyle w:val="ConsPlusNormal"/>
              <w:jc w:val="center"/>
              <w:rPr>
                <w:rFonts w:ascii="Times New Roman" w:hAnsi="Times New Roman" w:cs="Times New Roman"/>
                <w:szCs w:val="22"/>
              </w:rPr>
            </w:pPr>
            <w:r w:rsidRPr="00174145">
              <w:rPr>
                <w:rFonts w:ascii="Times New Roman" w:hAnsi="Times New Roman" w:cs="Times New Roman"/>
                <w:szCs w:val="22"/>
              </w:rPr>
              <w:t>Постановление администрации городского округа Тольятти от 30.07.2020 № 2301-п/1 «Об утверждении административного регламента предоставления муниципальной услуги «Предоставление ежемесячной денежной выплаты в случае смерти (гибели) Почетных граждан городского округа Тольятти пережившим их супругам и родителям, проживавшим совместно с Почетным гражданином городского округа Тольятти на день его смерти (гибели)»</w:t>
            </w:r>
          </w:p>
          <w:p w:rsidR="00FF7F16" w:rsidRPr="00174145" w:rsidRDefault="00EE04AA" w:rsidP="00174145">
            <w:pPr>
              <w:pStyle w:val="ConsPlusNormal"/>
              <w:jc w:val="center"/>
              <w:rPr>
                <w:rFonts w:ascii="Times New Roman" w:hAnsi="Times New Roman" w:cs="Times New Roman"/>
                <w:szCs w:val="22"/>
              </w:rPr>
            </w:pPr>
            <w:hyperlink r:id="rId30" w:history="1">
              <w:r w:rsidR="00FF7F16" w:rsidRPr="00174145">
                <w:rPr>
                  <w:rFonts w:ascii="Times New Roman" w:hAnsi="Times New Roman" w:cs="Times New Roman"/>
                  <w:color w:val="0000FF"/>
                  <w:szCs w:val="22"/>
                </w:rPr>
                <w:t>Постановление</w:t>
              </w:r>
            </w:hyperlink>
            <w:r w:rsidR="00FF7F16" w:rsidRPr="00174145">
              <w:rPr>
                <w:rFonts w:ascii="Times New Roman" w:hAnsi="Times New Roman" w:cs="Times New Roman"/>
                <w:szCs w:val="22"/>
              </w:rPr>
              <w:t xml:space="preserve"> Тольяттинской городской Думы от 11.03.2004 N 1039 "О Положении о Почетном гражданине городского округа Тольятти"</w:t>
            </w:r>
          </w:p>
        </w:tc>
        <w:tc>
          <w:tcPr>
            <w:tcW w:w="2977" w:type="dxa"/>
            <w:tcBorders>
              <w:top w:val="single" w:sz="4" w:space="0" w:color="auto"/>
            </w:tcBorders>
          </w:tcPr>
          <w:p w:rsidR="00FF7F16" w:rsidRPr="00174145" w:rsidRDefault="00FF7F16" w:rsidP="00174145">
            <w:pPr>
              <w:pStyle w:val="ConsPlusNormal"/>
              <w:jc w:val="center"/>
              <w:rPr>
                <w:rFonts w:ascii="Times New Roman" w:hAnsi="Times New Roman" w:cs="Times New Roman"/>
                <w:szCs w:val="22"/>
              </w:rPr>
            </w:pPr>
            <w:r w:rsidRPr="00174145">
              <w:rPr>
                <w:rFonts w:ascii="Times New Roman" w:hAnsi="Times New Roman" w:cs="Times New Roman"/>
                <w:szCs w:val="22"/>
              </w:rPr>
              <w:t>Предоставление ежемесячной денежной выплаты в случае смерти (гибели) Почетных граждан городского округа Тольятти пережившим их супругам и родителям, проживавшим совместно с Почетным гражданином городского округа Тольятти на день его смерти (гибели)</w:t>
            </w:r>
          </w:p>
        </w:tc>
        <w:tc>
          <w:tcPr>
            <w:tcW w:w="2126" w:type="dxa"/>
            <w:tcBorders>
              <w:top w:val="single" w:sz="4" w:space="0" w:color="auto"/>
            </w:tcBorders>
          </w:tcPr>
          <w:p w:rsidR="00FF7F16" w:rsidRPr="00174145" w:rsidRDefault="00FF7F16" w:rsidP="00174145">
            <w:pPr>
              <w:pStyle w:val="ConsPlusNormal"/>
              <w:jc w:val="center"/>
              <w:rPr>
                <w:rFonts w:ascii="Times New Roman" w:hAnsi="Times New Roman" w:cs="Times New Roman"/>
                <w:szCs w:val="22"/>
              </w:rPr>
            </w:pPr>
            <w:r w:rsidRPr="00174145">
              <w:rPr>
                <w:rFonts w:ascii="Times New Roman" w:hAnsi="Times New Roman" w:cs="Times New Roman"/>
                <w:szCs w:val="22"/>
              </w:rPr>
              <w:t>4500 руб.</w:t>
            </w:r>
          </w:p>
        </w:tc>
        <w:tc>
          <w:tcPr>
            <w:tcW w:w="4394" w:type="dxa"/>
            <w:tcBorders>
              <w:top w:val="single" w:sz="4" w:space="0" w:color="auto"/>
            </w:tcBorders>
          </w:tcPr>
          <w:p w:rsidR="00FF7F16" w:rsidRPr="00174145" w:rsidRDefault="00FF7F16" w:rsidP="00174145">
            <w:pPr>
              <w:pStyle w:val="ConsPlusNormal"/>
              <w:jc w:val="center"/>
              <w:rPr>
                <w:rFonts w:ascii="Times New Roman" w:hAnsi="Times New Roman" w:cs="Times New Roman"/>
                <w:szCs w:val="22"/>
              </w:rPr>
            </w:pPr>
            <w:r w:rsidRPr="00174145">
              <w:rPr>
                <w:rFonts w:ascii="Times New Roman" w:hAnsi="Times New Roman" w:cs="Times New Roman"/>
                <w:szCs w:val="22"/>
              </w:rPr>
              <w:t>Супруги и родители Почетного гражданина городского округа Тольятти, проживавшие совместно с ним на день его смерти (гибели)</w:t>
            </w:r>
          </w:p>
        </w:tc>
      </w:tr>
      <w:tr w:rsidR="00FF7F16" w:rsidRPr="00174145" w:rsidTr="008B7DF6">
        <w:trPr>
          <w:trHeight w:val="6417"/>
        </w:trPr>
        <w:tc>
          <w:tcPr>
            <w:tcW w:w="709" w:type="dxa"/>
            <w:tcBorders>
              <w:top w:val="single" w:sz="4" w:space="0" w:color="auto"/>
              <w:bottom w:val="single" w:sz="4" w:space="0" w:color="auto"/>
            </w:tcBorders>
          </w:tcPr>
          <w:p w:rsidR="00FF7F16" w:rsidRPr="00174145" w:rsidRDefault="00FF7F16" w:rsidP="00174145">
            <w:pPr>
              <w:pStyle w:val="ConsPlusNormal"/>
              <w:numPr>
                <w:ilvl w:val="0"/>
                <w:numId w:val="1"/>
              </w:numPr>
              <w:jc w:val="center"/>
              <w:rPr>
                <w:rFonts w:ascii="Times New Roman" w:hAnsi="Times New Roman" w:cs="Times New Roman"/>
                <w:szCs w:val="22"/>
              </w:rPr>
            </w:pPr>
          </w:p>
        </w:tc>
        <w:tc>
          <w:tcPr>
            <w:tcW w:w="4678" w:type="dxa"/>
            <w:tcBorders>
              <w:top w:val="single" w:sz="4" w:space="0" w:color="auto"/>
            </w:tcBorders>
          </w:tcPr>
          <w:p w:rsidR="00FF7F16" w:rsidRPr="00174145" w:rsidRDefault="00FF7F16" w:rsidP="00174145">
            <w:pPr>
              <w:pStyle w:val="ConsPlusNormal"/>
              <w:jc w:val="center"/>
              <w:rPr>
                <w:rFonts w:ascii="Times New Roman" w:hAnsi="Times New Roman" w:cs="Times New Roman"/>
                <w:szCs w:val="22"/>
              </w:rPr>
            </w:pPr>
            <w:r w:rsidRPr="00174145">
              <w:rPr>
                <w:rFonts w:ascii="Times New Roman" w:hAnsi="Times New Roman" w:cs="Times New Roman"/>
                <w:szCs w:val="22"/>
              </w:rPr>
              <w:t>Постановление администрации городского округа Тольятти от 20.03.2020 № 834-п/1 «Об установлении расходного обязательства по предоставлению выплат Почетным гражданам городского округа Тольятти, их родственникам в случае смерти (гибели) Почетных граждан городского округа Тольятти»</w:t>
            </w:r>
          </w:p>
          <w:p w:rsidR="00FF7F16" w:rsidRPr="00174145" w:rsidRDefault="00FF7F16" w:rsidP="00174145">
            <w:pPr>
              <w:pStyle w:val="ConsPlusNormal"/>
              <w:jc w:val="center"/>
              <w:rPr>
                <w:rFonts w:ascii="Times New Roman" w:hAnsi="Times New Roman" w:cs="Times New Roman"/>
                <w:szCs w:val="22"/>
              </w:rPr>
            </w:pPr>
            <w:r w:rsidRPr="00174145">
              <w:rPr>
                <w:rFonts w:ascii="Times New Roman" w:hAnsi="Times New Roman" w:cs="Times New Roman"/>
                <w:szCs w:val="22"/>
              </w:rPr>
              <w:t>Постановление администрации городского округа Тольятти от 29.05.2020 № 1660-п/1 «Об утверждении административного регламента предоставления муниципальной услуги «Предоставление компенсационной выплаты родственникам умершего (погибшего) Почетного гражданина городского округа Тольятти в случае осуществления ими изготовления и установки надгробного памятника на могиле умершего (погибшего) Почетного гражданина городского округа Тольятти за счет собственных средств»</w:t>
            </w:r>
          </w:p>
          <w:p w:rsidR="00FF7F16" w:rsidRPr="00174145" w:rsidRDefault="00EE04AA" w:rsidP="00174145">
            <w:pPr>
              <w:pStyle w:val="ConsPlusNormal"/>
              <w:jc w:val="center"/>
              <w:rPr>
                <w:rFonts w:ascii="Times New Roman" w:hAnsi="Times New Roman" w:cs="Times New Roman"/>
                <w:szCs w:val="22"/>
              </w:rPr>
            </w:pPr>
            <w:hyperlink r:id="rId31" w:history="1">
              <w:r w:rsidR="00FF7F16" w:rsidRPr="00174145">
                <w:rPr>
                  <w:rFonts w:ascii="Times New Roman" w:hAnsi="Times New Roman" w:cs="Times New Roman"/>
                  <w:color w:val="0000FF"/>
                  <w:szCs w:val="22"/>
                </w:rPr>
                <w:t>Постановление</w:t>
              </w:r>
            </w:hyperlink>
            <w:r w:rsidR="00FF7F16" w:rsidRPr="00174145">
              <w:rPr>
                <w:rFonts w:ascii="Times New Roman" w:hAnsi="Times New Roman" w:cs="Times New Roman"/>
                <w:szCs w:val="22"/>
              </w:rPr>
              <w:t xml:space="preserve"> Тольяттинской городской Думы от 11.03.2004 N 1039 "О Положении о Почетном гражданине городского округа Тольятти"</w:t>
            </w:r>
          </w:p>
        </w:tc>
        <w:tc>
          <w:tcPr>
            <w:tcW w:w="2977" w:type="dxa"/>
            <w:tcBorders>
              <w:top w:val="single" w:sz="4" w:space="0" w:color="auto"/>
            </w:tcBorders>
          </w:tcPr>
          <w:p w:rsidR="00FF7F16" w:rsidRPr="00174145" w:rsidRDefault="00FF7F16" w:rsidP="00174145">
            <w:pPr>
              <w:pStyle w:val="ConsPlusNormal"/>
              <w:jc w:val="center"/>
              <w:rPr>
                <w:rFonts w:ascii="Times New Roman" w:hAnsi="Times New Roman" w:cs="Times New Roman"/>
                <w:szCs w:val="22"/>
              </w:rPr>
            </w:pPr>
            <w:r w:rsidRPr="00174145">
              <w:rPr>
                <w:rFonts w:ascii="Times New Roman" w:hAnsi="Times New Roman" w:cs="Times New Roman"/>
                <w:szCs w:val="22"/>
              </w:rPr>
              <w:t>Предоставление компенсационной выплаты родственникам умершего (погибшего) Почетного гражданина городского округа Тольятти в случае осуществления ими изготовления и установки надгробного памятника на могиле умершего (погибшего) Почетного гражданина городского округа Тольятти за счет собственных средств</w:t>
            </w:r>
          </w:p>
        </w:tc>
        <w:tc>
          <w:tcPr>
            <w:tcW w:w="2126" w:type="dxa"/>
            <w:tcBorders>
              <w:top w:val="single" w:sz="4" w:space="0" w:color="auto"/>
            </w:tcBorders>
          </w:tcPr>
          <w:p w:rsidR="00FF7F16" w:rsidRPr="00174145" w:rsidRDefault="00FF7F16" w:rsidP="00174145">
            <w:pPr>
              <w:pStyle w:val="ConsPlusNormal"/>
              <w:jc w:val="center"/>
              <w:rPr>
                <w:rFonts w:ascii="Times New Roman" w:hAnsi="Times New Roman" w:cs="Times New Roman"/>
                <w:szCs w:val="22"/>
              </w:rPr>
            </w:pPr>
            <w:r w:rsidRPr="00174145">
              <w:rPr>
                <w:rFonts w:ascii="Times New Roman" w:hAnsi="Times New Roman" w:cs="Times New Roman"/>
                <w:szCs w:val="22"/>
              </w:rPr>
              <w:t>В размере фактических расходов, но не более 50000 руб.</w:t>
            </w:r>
          </w:p>
        </w:tc>
        <w:tc>
          <w:tcPr>
            <w:tcW w:w="4394" w:type="dxa"/>
            <w:tcBorders>
              <w:top w:val="single" w:sz="4" w:space="0" w:color="auto"/>
            </w:tcBorders>
          </w:tcPr>
          <w:p w:rsidR="00FF7F16" w:rsidRPr="00174145" w:rsidRDefault="00FF7F16" w:rsidP="00174145">
            <w:pPr>
              <w:pStyle w:val="ConsPlusNormal"/>
              <w:jc w:val="center"/>
              <w:rPr>
                <w:rFonts w:ascii="Times New Roman" w:hAnsi="Times New Roman" w:cs="Times New Roman"/>
                <w:szCs w:val="22"/>
              </w:rPr>
            </w:pPr>
            <w:r w:rsidRPr="00174145">
              <w:rPr>
                <w:rFonts w:ascii="Times New Roman" w:hAnsi="Times New Roman" w:cs="Times New Roman"/>
                <w:szCs w:val="22"/>
              </w:rPr>
              <w:t>Супруг (супруга), близкие родственники (дети, родители, усыновленные, усыновители, родные братья и родные сестры, внуки, дедушка, бабушка), иные родственники умершего (погибшего) Почетного гражданина городского округа Тольятти, осуществившие изготовление и установку надгробного памятника умершему (погибшему) Почетному гражданину городского округа Тольятти за счет собственных средств</w:t>
            </w:r>
          </w:p>
        </w:tc>
      </w:tr>
      <w:tr w:rsidR="00FF7F16" w:rsidRPr="00174145" w:rsidTr="008B7DF6">
        <w:trPr>
          <w:trHeight w:val="7693"/>
        </w:trPr>
        <w:tc>
          <w:tcPr>
            <w:tcW w:w="709" w:type="dxa"/>
            <w:tcBorders>
              <w:top w:val="single" w:sz="4" w:space="0" w:color="auto"/>
              <w:bottom w:val="single" w:sz="4" w:space="0" w:color="auto"/>
            </w:tcBorders>
          </w:tcPr>
          <w:p w:rsidR="00FF7F16" w:rsidRPr="00174145" w:rsidRDefault="00FF7F16" w:rsidP="00174145">
            <w:pPr>
              <w:pStyle w:val="ConsPlusNormal"/>
              <w:numPr>
                <w:ilvl w:val="0"/>
                <w:numId w:val="1"/>
              </w:numPr>
              <w:jc w:val="center"/>
              <w:rPr>
                <w:rFonts w:ascii="Times New Roman" w:hAnsi="Times New Roman" w:cs="Times New Roman"/>
                <w:szCs w:val="22"/>
              </w:rPr>
            </w:pPr>
          </w:p>
        </w:tc>
        <w:tc>
          <w:tcPr>
            <w:tcW w:w="4678" w:type="dxa"/>
            <w:tcBorders>
              <w:top w:val="single" w:sz="4" w:space="0" w:color="auto"/>
            </w:tcBorders>
          </w:tcPr>
          <w:p w:rsidR="00FF7F16" w:rsidRPr="00174145" w:rsidRDefault="00FF7F16" w:rsidP="00174145">
            <w:pPr>
              <w:pStyle w:val="ConsPlusNormal"/>
              <w:jc w:val="center"/>
              <w:rPr>
                <w:rFonts w:ascii="Times New Roman" w:hAnsi="Times New Roman" w:cs="Times New Roman"/>
                <w:szCs w:val="22"/>
              </w:rPr>
            </w:pPr>
            <w:r w:rsidRPr="00174145">
              <w:rPr>
                <w:rFonts w:ascii="Times New Roman" w:hAnsi="Times New Roman" w:cs="Times New Roman"/>
                <w:szCs w:val="22"/>
              </w:rPr>
              <w:t>Постановление администрации городского округа Тольятти от 20.03.2020 № 834-п/1 «Об установлении расходного обязательства по предоставлению выплат Почетным гражданам городского округа Тольятти, их родственникам в случае смерти (гибели) Почетных граждан городского округа Тольятти»</w:t>
            </w:r>
          </w:p>
          <w:p w:rsidR="00FF7F16" w:rsidRPr="00174145" w:rsidRDefault="00FF7F16" w:rsidP="00174145">
            <w:pPr>
              <w:pStyle w:val="ConsPlusNormal"/>
              <w:jc w:val="center"/>
              <w:rPr>
                <w:rFonts w:ascii="Times New Roman" w:hAnsi="Times New Roman" w:cs="Times New Roman"/>
                <w:szCs w:val="22"/>
              </w:rPr>
            </w:pPr>
            <w:r w:rsidRPr="00174145">
              <w:rPr>
                <w:rFonts w:ascii="Times New Roman" w:hAnsi="Times New Roman" w:cs="Times New Roman"/>
                <w:szCs w:val="22"/>
              </w:rPr>
              <w:t>Постановление администрации городского округа Тольятти от 07.07.2020 № 2022-п/1 «Об утверждении Административного регламента предоставления муниципальной услуги «Предоставление единовременной компенсационной денежной выплаты Почетным гражданам городского округа Тольятти на оплату платных медицинских услуг, оказываемых медицинскими организациями, участвующими в реализации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на иных условиях, чем предусмотрено указанными программами»</w:t>
            </w:r>
          </w:p>
          <w:p w:rsidR="00FF7F16" w:rsidRPr="00174145" w:rsidRDefault="00EE04AA" w:rsidP="00174145">
            <w:pPr>
              <w:pStyle w:val="ConsPlusNormal"/>
              <w:jc w:val="center"/>
              <w:rPr>
                <w:rFonts w:ascii="Times New Roman" w:hAnsi="Times New Roman" w:cs="Times New Roman"/>
                <w:szCs w:val="22"/>
              </w:rPr>
            </w:pPr>
            <w:hyperlink r:id="rId32" w:history="1">
              <w:r w:rsidR="00FF7F16" w:rsidRPr="00174145">
                <w:rPr>
                  <w:rFonts w:ascii="Times New Roman" w:hAnsi="Times New Roman" w:cs="Times New Roman"/>
                  <w:color w:val="0000FF"/>
                  <w:szCs w:val="22"/>
                </w:rPr>
                <w:t>Постановление</w:t>
              </w:r>
            </w:hyperlink>
            <w:r w:rsidR="00FF7F16" w:rsidRPr="00174145">
              <w:rPr>
                <w:rFonts w:ascii="Times New Roman" w:hAnsi="Times New Roman" w:cs="Times New Roman"/>
                <w:szCs w:val="22"/>
              </w:rPr>
              <w:t xml:space="preserve"> Тольяттинской городской Думы от 11.03.2004 N 1039 "О Положении о Почетном гражданине городского округа Тольятти"</w:t>
            </w:r>
          </w:p>
        </w:tc>
        <w:tc>
          <w:tcPr>
            <w:tcW w:w="2977" w:type="dxa"/>
            <w:tcBorders>
              <w:top w:val="single" w:sz="4" w:space="0" w:color="auto"/>
              <w:bottom w:val="single" w:sz="4" w:space="0" w:color="auto"/>
            </w:tcBorders>
          </w:tcPr>
          <w:p w:rsidR="00FF7F16" w:rsidRPr="00174145" w:rsidRDefault="00FF7F16" w:rsidP="00174145">
            <w:pPr>
              <w:pStyle w:val="ConsPlusNormal"/>
              <w:jc w:val="center"/>
              <w:rPr>
                <w:rFonts w:ascii="Times New Roman" w:hAnsi="Times New Roman" w:cs="Times New Roman"/>
                <w:szCs w:val="22"/>
              </w:rPr>
            </w:pPr>
            <w:r w:rsidRPr="00174145">
              <w:rPr>
                <w:rFonts w:ascii="Times New Roman" w:hAnsi="Times New Roman" w:cs="Times New Roman"/>
                <w:szCs w:val="22"/>
              </w:rPr>
              <w:t>Предоставление единовременной компенсационной выплаты Почетным гражданам городского округа Тольятти на оплату платных медицинских услуг, оказываемых медицинскими организациями, участвующими в реализации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на иных условиях, чем предусмотрено указанными программами</w:t>
            </w:r>
          </w:p>
        </w:tc>
        <w:tc>
          <w:tcPr>
            <w:tcW w:w="2126" w:type="dxa"/>
            <w:tcBorders>
              <w:top w:val="single" w:sz="4" w:space="0" w:color="auto"/>
              <w:bottom w:val="single" w:sz="4" w:space="0" w:color="auto"/>
            </w:tcBorders>
          </w:tcPr>
          <w:p w:rsidR="00FF7F16" w:rsidRPr="00174145" w:rsidRDefault="00FF7F16" w:rsidP="00174145">
            <w:pPr>
              <w:pStyle w:val="ConsPlusNormal"/>
              <w:jc w:val="center"/>
              <w:rPr>
                <w:rFonts w:ascii="Times New Roman" w:hAnsi="Times New Roman" w:cs="Times New Roman"/>
                <w:szCs w:val="22"/>
              </w:rPr>
            </w:pPr>
            <w:r w:rsidRPr="00174145">
              <w:rPr>
                <w:rFonts w:ascii="Times New Roman" w:hAnsi="Times New Roman" w:cs="Times New Roman"/>
                <w:szCs w:val="22"/>
              </w:rPr>
              <w:t>В размере фактических расходов, но не более 10000 руб.</w:t>
            </w:r>
          </w:p>
        </w:tc>
        <w:tc>
          <w:tcPr>
            <w:tcW w:w="4394" w:type="dxa"/>
            <w:tcBorders>
              <w:top w:val="single" w:sz="4" w:space="0" w:color="auto"/>
              <w:bottom w:val="single" w:sz="4" w:space="0" w:color="auto"/>
            </w:tcBorders>
          </w:tcPr>
          <w:p w:rsidR="00FF7F16" w:rsidRPr="00174145" w:rsidRDefault="00FF7F16" w:rsidP="00174145">
            <w:pPr>
              <w:pStyle w:val="ConsPlusNormal"/>
              <w:jc w:val="center"/>
              <w:rPr>
                <w:rFonts w:ascii="Times New Roman" w:hAnsi="Times New Roman" w:cs="Times New Roman"/>
                <w:szCs w:val="22"/>
              </w:rPr>
            </w:pPr>
            <w:r w:rsidRPr="00174145">
              <w:rPr>
                <w:rFonts w:ascii="Times New Roman" w:hAnsi="Times New Roman" w:cs="Times New Roman"/>
                <w:szCs w:val="22"/>
              </w:rPr>
              <w:t>Почетные граждане городского округа Тольятти</w:t>
            </w:r>
          </w:p>
        </w:tc>
      </w:tr>
      <w:tr w:rsidR="00FF7F16" w:rsidRPr="00174145" w:rsidTr="008B7DF6">
        <w:trPr>
          <w:trHeight w:val="6133"/>
        </w:trPr>
        <w:tc>
          <w:tcPr>
            <w:tcW w:w="709" w:type="dxa"/>
            <w:tcBorders>
              <w:top w:val="single" w:sz="4" w:space="0" w:color="auto"/>
              <w:bottom w:val="single" w:sz="4" w:space="0" w:color="auto"/>
            </w:tcBorders>
          </w:tcPr>
          <w:p w:rsidR="00FF7F16" w:rsidRPr="00174145" w:rsidRDefault="00FF7F16" w:rsidP="00174145">
            <w:pPr>
              <w:pStyle w:val="ConsPlusNormal"/>
              <w:numPr>
                <w:ilvl w:val="0"/>
                <w:numId w:val="1"/>
              </w:numPr>
              <w:jc w:val="center"/>
              <w:rPr>
                <w:rFonts w:ascii="Times New Roman" w:hAnsi="Times New Roman" w:cs="Times New Roman"/>
                <w:szCs w:val="22"/>
              </w:rPr>
            </w:pPr>
          </w:p>
        </w:tc>
        <w:tc>
          <w:tcPr>
            <w:tcW w:w="4678" w:type="dxa"/>
            <w:tcBorders>
              <w:top w:val="single" w:sz="4" w:space="0" w:color="auto"/>
            </w:tcBorders>
          </w:tcPr>
          <w:p w:rsidR="00FF7F16" w:rsidRPr="00174145" w:rsidRDefault="00FF7F16" w:rsidP="00174145">
            <w:pPr>
              <w:pStyle w:val="ConsPlusNormal"/>
              <w:jc w:val="center"/>
              <w:rPr>
                <w:rFonts w:ascii="Times New Roman" w:hAnsi="Times New Roman" w:cs="Times New Roman"/>
                <w:szCs w:val="22"/>
              </w:rPr>
            </w:pPr>
            <w:r w:rsidRPr="00174145">
              <w:rPr>
                <w:rFonts w:ascii="Times New Roman" w:hAnsi="Times New Roman" w:cs="Times New Roman"/>
                <w:szCs w:val="22"/>
              </w:rPr>
              <w:t>Постановление администрации городского округа Тольятти от 20.03.2020 № 834-п/1 «Об установлении расходного обязательства по предоставлению выплат Почетным гражданам городского округа Тольятти, их родственникам в случае смерти (гибели) Почетных граждан городского округа Тольятти»</w:t>
            </w:r>
          </w:p>
          <w:p w:rsidR="00FF7F16" w:rsidRPr="00174145" w:rsidRDefault="00FF7F16" w:rsidP="00174145">
            <w:pPr>
              <w:pStyle w:val="ConsPlusNormal"/>
              <w:jc w:val="center"/>
              <w:rPr>
                <w:rFonts w:ascii="Times New Roman" w:hAnsi="Times New Roman" w:cs="Times New Roman"/>
                <w:szCs w:val="22"/>
              </w:rPr>
            </w:pPr>
            <w:r w:rsidRPr="00174145">
              <w:rPr>
                <w:rFonts w:ascii="Times New Roman" w:hAnsi="Times New Roman" w:cs="Times New Roman"/>
                <w:szCs w:val="22"/>
              </w:rPr>
              <w:t>Постановление администрации городского округа Тольятти от 23.06.2020 № 1913-п/1 «Об утверждении Административного регламента предоставления муниципальной услуги «Предоставление компенсационной выплаты родственникам умершего (погибшего) Почетного гражданина городского округа Тольятти в случае осуществления ими погребения умершего (погибшего) Почетного гражданина городского округа Тольятти за счет собственных средств»</w:t>
            </w:r>
          </w:p>
          <w:p w:rsidR="00FF7F16" w:rsidRPr="00174145" w:rsidRDefault="00EE04AA" w:rsidP="00174145">
            <w:hyperlink r:id="rId33" w:history="1">
              <w:r w:rsidR="00FF7F16" w:rsidRPr="00174145">
                <w:rPr>
                  <w:rStyle w:val="a5"/>
                </w:rPr>
                <w:t>Постановление</w:t>
              </w:r>
            </w:hyperlink>
            <w:r w:rsidR="00FF7F16" w:rsidRPr="00174145">
              <w:t xml:space="preserve"> Тольяттинской городской Думы от 11.03.2004 N 1039 "О Положении о Почетном гражданине городского округа Тольятти"</w:t>
            </w:r>
          </w:p>
        </w:tc>
        <w:tc>
          <w:tcPr>
            <w:tcW w:w="2977" w:type="dxa"/>
            <w:tcBorders>
              <w:top w:val="single" w:sz="4" w:space="0" w:color="auto"/>
            </w:tcBorders>
          </w:tcPr>
          <w:p w:rsidR="00FF7F16" w:rsidRPr="00174145" w:rsidRDefault="00FF7F16" w:rsidP="00174145">
            <w:pPr>
              <w:pStyle w:val="ConsPlusNormal"/>
              <w:jc w:val="center"/>
              <w:rPr>
                <w:rFonts w:ascii="Times New Roman" w:hAnsi="Times New Roman" w:cs="Times New Roman"/>
                <w:szCs w:val="22"/>
              </w:rPr>
            </w:pPr>
            <w:r w:rsidRPr="00174145">
              <w:rPr>
                <w:rFonts w:ascii="Times New Roman" w:hAnsi="Times New Roman" w:cs="Times New Roman"/>
                <w:szCs w:val="22"/>
              </w:rPr>
              <w:t>Предоставление компенсационной выплаты родственникам умершего (погибшего) Почетного гражданина городского округа Тольятти в случае осуществления ими погребения умершего (погибшего) Почетного гражданина городского округа Тольятти за счет собственных средств</w:t>
            </w:r>
          </w:p>
        </w:tc>
        <w:tc>
          <w:tcPr>
            <w:tcW w:w="2126" w:type="dxa"/>
            <w:tcBorders>
              <w:top w:val="single" w:sz="4" w:space="0" w:color="auto"/>
            </w:tcBorders>
          </w:tcPr>
          <w:p w:rsidR="00FF7F16" w:rsidRPr="00174145" w:rsidRDefault="00FF7F16" w:rsidP="00174145">
            <w:pPr>
              <w:pStyle w:val="ConsPlusNormal"/>
              <w:jc w:val="center"/>
              <w:rPr>
                <w:rFonts w:ascii="Times New Roman" w:hAnsi="Times New Roman" w:cs="Times New Roman"/>
                <w:szCs w:val="22"/>
              </w:rPr>
            </w:pPr>
            <w:r w:rsidRPr="00174145">
              <w:rPr>
                <w:rFonts w:ascii="Times New Roman" w:hAnsi="Times New Roman" w:cs="Times New Roman"/>
                <w:szCs w:val="22"/>
              </w:rPr>
              <w:t>В размере фактических расходов, но не более 50000 руб.</w:t>
            </w:r>
          </w:p>
        </w:tc>
        <w:tc>
          <w:tcPr>
            <w:tcW w:w="4394" w:type="dxa"/>
            <w:tcBorders>
              <w:top w:val="single" w:sz="4" w:space="0" w:color="auto"/>
            </w:tcBorders>
          </w:tcPr>
          <w:p w:rsidR="00FF7F16" w:rsidRPr="00174145" w:rsidRDefault="00FF7F16" w:rsidP="00174145">
            <w:pPr>
              <w:pStyle w:val="ConsPlusNormal"/>
              <w:jc w:val="center"/>
              <w:rPr>
                <w:rFonts w:ascii="Times New Roman" w:hAnsi="Times New Roman" w:cs="Times New Roman"/>
                <w:szCs w:val="22"/>
              </w:rPr>
            </w:pPr>
            <w:r w:rsidRPr="00174145">
              <w:rPr>
                <w:rFonts w:ascii="Times New Roman" w:hAnsi="Times New Roman" w:cs="Times New Roman"/>
                <w:szCs w:val="22"/>
              </w:rPr>
              <w:t>Супруг (супруга), близкие родственники (дети, родители, усыновленные, усыновители, родные братья и родные сестры, внуки, дедушка, бабушка), иные родственники умершего (погибшего) Почетного гражданина городского округа Тольятти, осуществившие погребение умершего (погибшего) Почетного гражданина городского округа Тольятти за счет собственных средств</w:t>
            </w:r>
          </w:p>
        </w:tc>
      </w:tr>
      <w:tr w:rsidR="00FF7F16" w:rsidRPr="00174145" w:rsidTr="008B7DF6">
        <w:tblPrEx>
          <w:tblBorders>
            <w:insideH w:val="none" w:sz="0" w:space="0" w:color="auto"/>
          </w:tblBorders>
        </w:tblPrEx>
        <w:tc>
          <w:tcPr>
            <w:tcW w:w="709" w:type="dxa"/>
            <w:tcBorders>
              <w:top w:val="single" w:sz="4" w:space="0" w:color="auto"/>
              <w:bottom w:val="nil"/>
            </w:tcBorders>
          </w:tcPr>
          <w:p w:rsidR="00FF7F16" w:rsidRPr="00174145" w:rsidRDefault="00FF7F16" w:rsidP="00174145">
            <w:pPr>
              <w:pStyle w:val="ConsPlusNormal"/>
              <w:numPr>
                <w:ilvl w:val="0"/>
                <w:numId w:val="1"/>
              </w:numPr>
              <w:jc w:val="center"/>
              <w:rPr>
                <w:rFonts w:ascii="Times New Roman" w:hAnsi="Times New Roman" w:cs="Times New Roman"/>
                <w:szCs w:val="22"/>
              </w:rPr>
            </w:pPr>
          </w:p>
        </w:tc>
        <w:tc>
          <w:tcPr>
            <w:tcW w:w="4678" w:type="dxa"/>
            <w:tcBorders>
              <w:top w:val="single" w:sz="4" w:space="0" w:color="auto"/>
              <w:bottom w:val="nil"/>
            </w:tcBorders>
          </w:tcPr>
          <w:p w:rsidR="00FF7F16" w:rsidRPr="00174145" w:rsidRDefault="00EE04AA" w:rsidP="00174145">
            <w:pPr>
              <w:pStyle w:val="ConsPlusNormal"/>
              <w:jc w:val="center"/>
              <w:rPr>
                <w:rFonts w:ascii="Times New Roman" w:hAnsi="Times New Roman" w:cs="Times New Roman"/>
                <w:szCs w:val="22"/>
              </w:rPr>
            </w:pPr>
            <w:hyperlink r:id="rId34" w:history="1">
              <w:r w:rsidR="00FF7F16" w:rsidRPr="00174145">
                <w:rPr>
                  <w:rFonts w:ascii="Times New Roman" w:hAnsi="Times New Roman" w:cs="Times New Roman"/>
                  <w:color w:val="0000FF"/>
                  <w:szCs w:val="22"/>
                </w:rPr>
                <w:t>Постановление</w:t>
              </w:r>
            </w:hyperlink>
            <w:r w:rsidR="00FF7F16" w:rsidRPr="00174145">
              <w:rPr>
                <w:rFonts w:ascii="Times New Roman" w:hAnsi="Times New Roman" w:cs="Times New Roman"/>
                <w:szCs w:val="22"/>
              </w:rPr>
              <w:t xml:space="preserve"> администрации городского округа Тольятти от 07.07.2020 N 2018-п/1 "Об установлении расходного обязательства по предоставлению единовременной денежной выплаты на оплату оздоровительных услуг Почетным гражданам городского округа </w:t>
            </w:r>
            <w:r w:rsidR="00FF7F16" w:rsidRPr="00174145">
              <w:rPr>
                <w:rFonts w:ascii="Times New Roman" w:hAnsi="Times New Roman" w:cs="Times New Roman"/>
                <w:szCs w:val="22"/>
              </w:rPr>
              <w:lastRenderedPageBreak/>
              <w:t>Тольятти, являющимся участниками Великой Отечественной войны 1941-1945 годов в соответствии с Федеральным законом от 12.01.1995 № 5-ФЗ «О ветеранах», достигшим возраста 80 лет и зарегистрированным по месту жительства в городском округе Тольятти"</w:t>
            </w:r>
          </w:p>
          <w:p w:rsidR="00FF7F16" w:rsidRPr="00174145" w:rsidRDefault="00FF7F16" w:rsidP="00174145">
            <w:pPr>
              <w:pStyle w:val="ConsPlusNormal"/>
              <w:jc w:val="center"/>
              <w:rPr>
                <w:rFonts w:ascii="Times New Roman" w:hAnsi="Times New Roman" w:cs="Times New Roman"/>
                <w:szCs w:val="22"/>
              </w:rPr>
            </w:pPr>
            <w:r w:rsidRPr="00174145">
              <w:rPr>
                <w:rFonts w:ascii="Times New Roman" w:hAnsi="Times New Roman" w:cs="Times New Roman"/>
                <w:szCs w:val="22"/>
              </w:rPr>
              <w:t>Постановление администрации городского округа Тольятти от 07.07.2020 № 2021-п/1 «Об утверждении Административного регламента предоставления муниципальной услуги «Предоставление единовременной денежной выплаты на оплату оздоровительных услуг Почетным гражданам городского округа Тольятти, являющимся участниками Великой Отечественной войны 1941-1945 годов, в соответствии с Федеральным законом от 12.01.1995 № 5-ФЗ «О ветеранах», достигшим возраста 80 лет и зарегистрированным по месту жительства в городском округе Тольятти»</w:t>
            </w:r>
          </w:p>
        </w:tc>
        <w:tc>
          <w:tcPr>
            <w:tcW w:w="2977" w:type="dxa"/>
            <w:tcBorders>
              <w:top w:val="single" w:sz="4" w:space="0" w:color="auto"/>
              <w:bottom w:val="nil"/>
            </w:tcBorders>
          </w:tcPr>
          <w:p w:rsidR="00FF7F16" w:rsidRPr="00174145" w:rsidRDefault="00FF7F16" w:rsidP="00174145">
            <w:pPr>
              <w:pStyle w:val="ConsPlusNormal"/>
              <w:jc w:val="center"/>
              <w:rPr>
                <w:rFonts w:ascii="Times New Roman" w:hAnsi="Times New Roman" w:cs="Times New Roman"/>
                <w:szCs w:val="22"/>
              </w:rPr>
            </w:pPr>
            <w:r w:rsidRPr="00174145">
              <w:rPr>
                <w:rFonts w:ascii="Times New Roman" w:hAnsi="Times New Roman" w:cs="Times New Roman"/>
                <w:szCs w:val="22"/>
              </w:rPr>
              <w:lastRenderedPageBreak/>
              <w:t>Единовременные денежные выплаты на оплату оздоровительных услуг</w:t>
            </w:r>
          </w:p>
        </w:tc>
        <w:tc>
          <w:tcPr>
            <w:tcW w:w="2126" w:type="dxa"/>
            <w:tcBorders>
              <w:top w:val="single" w:sz="4" w:space="0" w:color="auto"/>
              <w:bottom w:val="nil"/>
            </w:tcBorders>
          </w:tcPr>
          <w:p w:rsidR="00FF7F16" w:rsidRPr="00174145" w:rsidRDefault="00FF7F16" w:rsidP="00174145">
            <w:pPr>
              <w:pStyle w:val="ConsPlusNormal"/>
              <w:jc w:val="center"/>
              <w:rPr>
                <w:rFonts w:ascii="Times New Roman" w:hAnsi="Times New Roman" w:cs="Times New Roman"/>
                <w:szCs w:val="22"/>
              </w:rPr>
            </w:pPr>
            <w:r w:rsidRPr="00174145">
              <w:rPr>
                <w:rFonts w:ascii="Times New Roman" w:hAnsi="Times New Roman" w:cs="Times New Roman"/>
                <w:szCs w:val="22"/>
              </w:rPr>
              <w:t>50000 руб.</w:t>
            </w:r>
          </w:p>
        </w:tc>
        <w:tc>
          <w:tcPr>
            <w:tcW w:w="4394" w:type="dxa"/>
            <w:tcBorders>
              <w:top w:val="single" w:sz="4" w:space="0" w:color="auto"/>
              <w:bottom w:val="nil"/>
            </w:tcBorders>
          </w:tcPr>
          <w:p w:rsidR="00FF7F16" w:rsidRPr="00174145" w:rsidRDefault="00FF7F16" w:rsidP="00174145">
            <w:pPr>
              <w:pStyle w:val="ConsPlusNormal"/>
              <w:jc w:val="center"/>
              <w:rPr>
                <w:rFonts w:ascii="Times New Roman" w:hAnsi="Times New Roman" w:cs="Times New Roman"/>
                <w:szCs w:val="22"/>
              </w:rPr>
            </w:pPr>
            <w:r w:rsidRPr="00174145">
              <w:rPr>
                <w:rFonts w:ascii="Times New Roman" w:hAnsi="Times New Roman" w:cs="Times New Roman"/>
                <w:szCs w:val="22"/>
              </w:rPr>
              <w:t>Почетные граждане городского округа Тольятти</w:t>
            </w:r>
          </w:p>
        </w:tc>
      </w:tr>
      <w:tr w:rsidR="00FF7F16" w:rsidRPr="00174145" w:rsidTr="008B7DF6">
        <w:tblPrEx>
          <w:tblBorders>
            <w:insideH w:val="none" w:sz="0" w:space="0" w:color="auto"/>
          </w:tblBorders>
        </w:tblPrEx>
        <w:tc>
          <w:tcPr>
            <w:tcW w:w="709" w:type="dxa"/>
            <w:tcBorders>
              <w:top w:val="single" w:sz="4" w:space="0" w:color="auto"/>
              <w:bottom w:val="single" w:sz="4" w:space="0" w:color="auto"/>
            </w:tcBorders>
          </w:tcPr>
          <w:p w:rsidR="00FF7F16" w:rsidRPr="00174145" w:rsidRDefault="00FF7F16" w:rsidP="00174145">
            <w:pPr>
              <w:pStyle w:val="ConsPlusNormal"/>
              <w:numPr>
                <w:ilvl w:val="0"/>
                <w:numId w:val="1"/>
              </w:numPr>
              <w:jc w:val="center"/>
              <w:rPr>
                <w:rFonts w:ascii="Times New Roman" w:hAnsi="Times New Roman" w:cs="Times New Roman"/>
                <w:szCs w:val="22"/>
              </w:rPr>
            </w:pPr>
          </w:p>
        </w:tc>
        <w:tc>
          <w:tcPr>
            <w:tcW w:w="4678" w:type="dxa"/>
            <w:tcBorders>
              <w:top w:val="single" w:sz="4" w:space="0" w:color="auto"/>
              <w:bottom w:val="single" w:sz="4" w:space="0" w:color="auto"/>
            </w:tcBorders>
          </w:tcPr>
          <w:p w:rsidR="00FF7F16" w:rsidRPr="00174145" w:rsidRDefault="00FF7F16" w:rsidP="00174145">
            <w:pPr>
              <w:pStyle w:val="ConsPlusNormal"/>
              <w:jc w:val="center"/>
              <w:rPr>
                <w:rFonts w:ascii="Times New Roman" w:hAnsi="Times New Roman" w:cs="Times New Roman"/>
                <w:szCs w:val="22"/>
              </w:rPr>
            </w:pPr>
            <w:r w:rsidRPr="00174145">
              <w:rPr>
                <w:rFonts w:ascii="Times New Roman" w:hAnsi="Times New Roman" w:cs="Times New Roman"/>
                <w:szCs w:val="22"/>
              </w:rPr>
              <w:t>Постановление администрации городского округа Тольятти от 03.07.2020 № 1985-п/1 «Об установлении расходного обязательства по предоставлению выплат членам семьи лиц, замещавших должности депутатов, выборных должностных лиц местного самоуправления, осуществлявших свои полномочия в органах местного самоуправления городского округа Тольятти, а также лиц, замещавших должности муниципальной службы в органах местного самоуправления городского округа Тольятти</w:t>
            </w:r>
          </w:p>
          <w:p w:rsidR="00FF7F16" w:rsidRPr="00174145" w:rsidRDefault="00FF7F16" w:rsidP="00174145">
            <w:pPr>
              <w:pStyle w:val="ConsPlusNormal"/>
              <w:jc w:val="center"/>
              <w:rPr>
                <w:rFonts w:ascii="Times New Roman" w:hAnsi="Times New Roman" w:cs="Times New Roman"/>
                <w:szCs w:val="22"/>
              </w:rPr>
            </w:pPr>
            <w:r w:rsidRPr="00174145">
              <w:rPr>
                <w:rFonts w:ascii="Times New Roman" w:hAnsi="Times New Roman" w:cs="Times New Roman"/>
                <w:szCs w:val="22"/>
              </w:rPr>
              <w:t>Постановление администрации городского округа Тольятти от 09.04.2021 № 1491-п/1 «Об утверждении Административного регламента предоставления муниципальной услуги «Предоставление ежемесячного пособия на содержание детей умершего лица, замешавшего должность депутата, выборного должностного лица местного самоуправления, осуществлявшего свои полномочия в органах местного самоуправления городского округа Тольятти , а также лица, замещавшего должность муниципальной службы в органах местного самоуправления городского округа Тольятти, в случае его естественной смерти»</w:t>
            </w:r>
          </w:p>
        </w:tc>
        <w:tc>
          <w:tcPr>
            <w:tcW w:w="2977" w:type="dxa"/>
            <w:tcBorders>
              <w:top w:val="single" w:sz="4" w:space="0" w:color="auto"/>
              <w:bottom w:val="single" w:sz="4" w:space="0" w:color="auto"/>
            </w:tcBorders>
          </w:tcPr>
          <w:p w:rsidR="00FF7F16" w:rsidRPr="00174145" w:rsidRDefault="00FF7F16" w:rsidP="00174145">
            <w:pPr>
              <w:pStyle w:val="ConsPlusNormal"/>
              <w:jc w:val="center"/>
              <w:rPr>
                <w:rFonts w:ascii="Times New Roman" w:hAnsi="Times New Roman" w:cs="Times New Roman"/>
                <w:szCs w:val="22"/>
              </w:rPr>
            </w:pPr>
            <w:r w:rsidRPr="00174145">
              <w:rPr>
                <w:rFonts w:ascii="Times New Roman" w:hAnsi="Times New Roman" w:cs="Times New Roman"/>
                <w:szCs w:val="22"/>
              </w:rPr>
              <w:t>Предоставление ежемесячного пособия на содержание детей умершего лица, замещавшего должность депутата, выборного должностного лица местного самоуправления, осуществлявшего свои полномочия в органах местного самоуправления городского округа Тольятти, а также лица, замещавшего должность муниципальной службы в органах местного самоуправления городского округа Тольятти, в случае его естественной смерти</w:t>
            </w:r>
          </w:p>
        </w:tc>
        <w:tc>
          <w:tcPr>
            <w:tcW w:w="2126" w:type="dxa"/>
            <w:tcBorders>
              <w:top w:val="single" w:sz="4" w:space="0" w:color="auto"/>
              <w:bottom w:val="single" w:sz="4" w:space="0" w:color="auto"/>
            </w:tcBorders>
          </w:tcPr>
          <w:p w:rsidR="00FF7F16" w:rsidRPr="00174145" w:rsidRDefault="00FF7F16" w:rsidP="00174145">
            <w:pPr>
              <w:pStyle w:val="ConsPlusNormal"/>
              <w:jc w:val="center"/>
              <w:rPr>
                <w:rFonts w:ascii="Times New Roman" w:hAnsi="Times New Roman" w:cs="Times New Roman"/>
                <w:szCs w:val="22"/>
              </w:rPr>
            </w:pPr>
            <w:r w:rsidRPr="00174145">
              <w:rPr>
                <w:rFonts w:ascii="Times New Roman" w:hAnsi="Times New Roman" w:cs="Times New Roman"/>
                <w:szCs w:val="22"/>
              </w:rPr>
              <w:t>10000 руб.</w:t>
            </w:r>
          </w:p>
        </w:tc>
        <w:tc>
          <w:tcPr>
            <w:tcW w:w="4394" w:type="dxa"/>
            <w:tcBorders>
              <w:top w:val="single" w:sz="4" w:space="0" w:color="auto"/>
              <w:bottom w:val="nil"/>
            </w:tcBorders>
          </w:tcPr>
          <w:p w:rsidR="00FF7F16" w:rsidRPr="00174145" w:rsidRDefault="00FF7F16" w:rsidP="00174145">
            <w:pPr>
              <w:pStyle w:val="ConsPlusNormal"/>
              <w:jc w:val="center"/>
              <w:rPr>
                <w:rFonts w:ascii="Times New Roman" w:hAnsi="Times New Roman" w:cs="Times New Roman"/>
                <w:szCs w:val="22"/>
              </w:rPr>
            </w:pPr>
            <w:r w:rsidRPr="00174145">
              <w:rPr>
                <w:rFonts w:ascii="Times New Roman" w:hAnsi="Times New Roman" w:cs="Times New Roman"/>
                <w:szCs w:val="22"/>
              </w:rPr>
              <w:t>Дети (усыновленные) умершего лица, замещавшего должность депутата, выборного должностного лица местного самоуправления, осуществлявшего свои полномочия в органах местного самоуправления городского округа Тольятти, а также лица, замещавшего должность муниципальной службы в органах местного самоуправления городского округа Тольятти, не достигшие возраста 18 лет, в случае его естественной смерти, а также дети (усыновленные) указанного умершего лица, достигшие 18 лет, обучающиеся по очной форме по основным образовательным программам в организациях, осуществляющих образовательную деятельность, до окончания ими такого обучения, но не дольше чем до достижения ими возраста 23 лет (при условии отсутствия академической задолженности)</w:t>
            </w:r>
          </w:p>
        </w:tc>
      </w:tr>
      <w:tr w:rsidR="00FF7F16" w:rsidRPr="00174145" w:rsidTr="008B7DF6">
        <w:tblPrEx>
          <w:tblBorders>
            <w:insideH w:val="none" w:sz="0" w:space="0" w:color="auto"/>
          </w:tblBorders>
        </w:tblPrEx>
        <w:tc>
          <w:tcPr>
            <w:tcW w:w="709" w:type="dxa"/>
            <w:tcBorders>
              <w:top w:val="single" w:sz="4" w:space="0" w:color="auto"/>
              <w:bottom w:val="nil"/>
            </w:tcBorders>
          </w:tcPr>
          <w:p w:rsidR="00FF7F16" w:rsidRPr="00174145" w:rsidRDefault="00FF7F16" w:rsidP="00174145">
            <w:pPr>
              <w:pStyle w:val="ConsPlusNormal"/>
              <w:numPr>
                <w:ilvl w:val="0"/>
                <w:numId w:val="1"/>
              </w:numPr>
              <w:jc w:val="center"/>
              <w:rPr>
                <w:rFonts w:ascii="Times New Roman" w:hAnsi="Times New Roman" w:cs="Times New Roman"/>
                <w:szCs w:val="22"/>
              </w:rPr>
            </w:pPr>
          </w:p>
        </w:tc>
        <w:tc>
          <w:tcPr>
            <w:tcW w:w="4678" w:type="dxa"/>
            <w:tcBorders>
              <w:top w:val="single" w:sz="4" w:space="0" w:color="auto"/>
              <w:bottom w:val="nil"/>
            </w:tcBorders>
          </w:tcPr>
          <w:p w:rsidR="00FF7F16" w:rsidRPr="00174145" w:rsidRDefault="00EE04AA" w:rsidP="00174145">
            <w:pPr>
              <w:pStyle w:val="ConsPlusNormal"/>
              <w:jc w:val="center"/>
              <w:rPr>
                <w:rFonts w:ascii="Times New Roman" w:hAnsi="Times New Roman" w:cs="Times New Roman"/>
                <w:szCs w:val="22"/>
              </w:rPr>
            </w:pPr>
            <w:hyperlink r:id="rId35" w:history="1">
              <w:r w:rsidR="00FF7F16" w:rsidRPr="00174145">
                <w:rPr>
                  <w:rFonts w:ascii="Times New Roman" w:hAnsi="Times New Roman" w:cs="Times New Roman"/>
                  <w:color w:val="0000FF"/>
                  <w:szCs w:val="22"/>
                </w:rPr>
                <w:t>Постановление</w:t>
              </w:r>
            </w:hyperlink>
            <w:r w:rsidR="00FF7F16" w:rsidRPr="00174145">
              <w:rPr>
                <w:rFonts w:ascii="Times New Roman" w:hAnsi="Times New Roman" w:cs="Times New Roman"/>
                <w:szCs w:val="22"/>
              </w:rPr>
              <w:t xml:space="preserve"> мэрии городского округа Тольятти от 09.10.2014 N 3800-п/1 "Об утверждении Порядка предоставления дополнительных мер социальной поддержки для граждан, находящихся в трудной жизненной ситуации, чрезвычайных обстоятельствах, в виде единовременных денежных выплат" (далее в настоящем пункте - Постановление N 3800-п/1)</w:t>
            </w:r>
          </w:p>
        </w:tc>
        <w:tc>
          <w:tcPr>
            <w:tcW w:w="2977" w:type="dxa"/>
            <w:tcBorders>
              <w:top w:val="single" w:sz="4" w:space="0" w:color="auto"/>
              <w:bottom w:val="nil"/>
            </w:tcBorders>
          </w:tcPr>
          <w:p w:rsidR="00FF7F16" w:rsidRPr="00174145" w:rsidRDefault="00FF7F16" w:rsidP="00174145">
            <w:pPr>
              <w:pStyle w:val="ConsPlusNormal"/>
              <w:jc w:val="center"/>
              <w:rPr>
                <w:rFonts w:ascii="Times New Roman" w:hAnsi="Times New Roman" w:cs="Times New Roman"/>
                <w:szCs w:val="22"/>
              </w:rPr>
            </w:pPr>
            <w:r w:rsidRPr="00174145">
              <w:rPr>
                <w:rFonts w:ascii="Times New Roman" w:hAnsi="Times New Roman" w:cs="Times New Roman"/>
                <w:szCs w:val="22"/>
              </w:rPr>
              <w:t>Предоставление единовременной денежной выплаты для граждан, находящихся в трудной жизненной ситуации</w:t>
            </w:r>
          </w:p>
        </w:tc>
        <w:tc>
          <w:tcPr>
            <w:tcW w:w="2126" w:type="dxa"/>
            <w:tcBorders>
              <w:top w:val="single" w:sz="4" w:space="0" w:color="auto"/>
              <w:bottom w:val="nil"/>
            </w:tcBorders>
          </w:tcPr>
          <w:p w:rsidR="00FF7F16" w:rsidRPr="00174145" w:rsidRDefault="00FF7F16" w:rsidP="00174145">
            <w:pPr>
              <w:pStyle w:val="ConsPlusNormal"/>
              <w:jc w:val="center"/>
              <w:rPr>
                <w:rFonts w:ascii="Times New Roman" w:hAnsi="Times New Roman" w:cs="Times New Roman"/>
                <w:szCs w:val="22"/>
              </w:rPr>
            </w:pPr>
            <w:r w:rsidRPr="00174145">
              <w:rPr>
                <w:rFonts w:ascii="Times New Roman" w:hAnsi="Times New Roman" w:cs="Times New Roman"/>
                <w:szCs w:val="22"/>
              </w:rPr>
              <w:t>500 руб. гражданам, относящимся к установленным категориям</w:t>
            </w:r>
          </w:p>
        </w:tc>
        <w:tc>
          <w:tcPr>
            <w:tcW w:w="4394" w:type="dxa"/>
            <w:tcBorders>
              <w:top w:val="single" w:sz="4" w:space="0" w:color="auto"/>
              <w:bottom w:val="nil"/>
            </w:tcBorders>
          </w:tcPr>
          <w:p w:rsidR="00FF7F16" w:rsidRPr="00174145" w:rsidRDefault="00FF7F16" w:rsidP="00174145">
            <w:pPr>
              <w:pStyle w:val="ConsPlusNormal"/>
              <w:jc w:val="center"/>
              <w:rPr>
                <w:rFonts w:ascii="Times New Roman" w:hAnsi="Times New Roman" w:cs="Times New Roman"/>
                <w:szCs w:val="22"/>
              </w:rPr>
            </w:pPr>
            <w:r w:rsidRPr="00174145">
              <w:rPr>
                <w:rFonts w:ascii="Times New Roman" w:hAnsi="Times New Roman" w:cs="Times New Roman"/>
                <w:szCs w:val="22"/>
              </w:rPr>
              <w:t>Зарегистрированные по месту жительства в городском округе Тольятти граждане Российской Федерации, находящиеся в трудной жизненной ситуации, понесшие расходы на приобретение вещей индивидуального пользования, продуктов питания; подготовку детей к началу учебного года; поездку на похороны супруги (супруга), родителей (усыновителей), детей (усыновленных); приобретение, установку, ремонт бытовых электроприборов, сантехнического оборудования; приобретение внутридомового газового оборудования:</w:t>
            </w:r>
          </w:p>
          <w:p w:rsidR="00FF7F16" w:rsidRPr="00174145" w:rsidRDefault="00FF7F16" w:rsidP="00174145">
            <w:pPr>
              <w:pStyle w:val="ConsPlusNormal"/>
              <w:jc w:val="center"/>
              <w:rPr>
                <w:rFonts w:ascii="Times New Roman" w:hAnsi="Times New Roman" w:cs="Times New Roman"/>
                <w:szCs w:val="22"/>
              </w:rPr>
            </w:pPr>
            <w:r w:rsidRPr="00174145">
              <w:rPr>
                <w:rFonts w:ascii="Times New Roman" w:hAnsi="Times New Roman" w:cs="Times New Roman"/>
                <w:szCs w:val="22"/>
              </w:rPr>
              <w:t xml:space="preserve">- члены семьи, признанной в соответствии с </w:t>
            </w:r>
            <w:hyperlink r:id="rId36" w:history="1">
              <w:r w:rsidRPr="00174145">
                <w:rPr>
                  <w:rFonts w:ascii="Times New Roman" w:hAnsi="Times New Roman" w:cs="Times New Roman"/>
                  <w:color w:val="0000FF"/>
                  <w:szCs w:val="22"/>
                </w:rPr>
                <w:t>Постановлением</w:t>
              </w:r>
            </w:hyperlink>
            <w:r w:rsidRPr="00174145">
              <w:rPr>
                <w:rFonts w:ascii="Times New Roman" w:hAnsi="Times New Roman" w:cs="Times New Roman"/>
                <w:szCs w:val="22"/>
              </w:rPr>
              <w:t xml:space="preserve"> N 3800-п/1 малообеспеченной, имеющей в своем составе ребенка (детей) в возрасте до 15 лет включительно (ребенка (детей), обучающегося (обучающихся) в общеобразовательной организации по очной форме, до окончания обучения, но не старше 18 лет);</w:t>
            </w:r>
          </w:p>
          <w:p w:rsidR="00FF7F16" w:rsidRPr="00174145" w:rsidRDefault="00FF7F16" w:rsidP="00174145">
            <w:pPr>
              <w:pStyle w:val="ConsPlusNormal"/>
              <w:jc w:val="center"/>
              <w:rPr>
                <w:rFonts w:ascii="Times New Roman" w:hAnsi="Times New Roman" w:cs="Times New Roman"/>
                <w:szCs w:val="22"/>
              </w:rPr>
            </w:pPr>
            <w:r w:rsidRPr="00174145">
              <w:rPr>
                <w:rFonts w:ascii="Times New Roman" w:hAnsi="Times New Roman" w:cs="Times New Roman"/>
                <w:szCs w:val="22"/>
              </w:rPr>
              <w:t xml:space="preserve">- члены семьи, признанной в соответствии с </w:t>
            </w:r>
            <w:hyperlink r:id="rId37" w:history="1">
              <w:r w:rsidRPr="00174145">
                <w:rPr>
                  <w:rFonts w:ascii="Times New Roman" w:hAnsi="Times New Roman" w:cs="Times New Roman"/>
                  <w:color w:val="0000FF"/>
                  <w:szCs w:val="22"/>
                </w:rPr>
                <w:t>Постановлением</w:t>
              </w:r>
            </w:hyperlink>
            <w:r w:rsidRPr="00174145">
              <w:rPr>
                <w:rFonts w:ascii="Times New Roman" w:hAnsi="Times New Roman" w:cs="Times New Roman"/>
                <w:szCs w:val="22"/>
              </w:rPr>
              <w:t xml:space="preserve"> N 3800-п/1 малообеспеченной, имеющей в своем составе ребенка (детей) в возрасте до 23 лет, обучающегося (обучающихся) по очной форме в образовательной организации, реализующей (образовательных организациях, реализующих) основные профессиональные образовательные программы, у которого (которых) один из родителей является неработающим инвалидом или оба - неработающие пенсионеры;</w:t>
            </w:r>
          </w:p>
          <w:p w:rsidR="00FF7F16" w:rsidRPr="00174145" w:rsidRDefault="00FF7F16" w:rsidP="00174145">
            <w:pPr>
              <w:pStyle w:val="ConsPlusNormal"/>
              <w:jc w:val="center"/>
              <w:rPr>
                <w:rFonts w:ascii="Times New Roman" w:hAnsi="Times New Roman" w:cs="Times New Roman"/>
                <w:szCs w:val="22"/>
              </w:rPr>
            </w:pPr>
            <w:r w:rsidRPr="00174145">
              <w:rPr>
                <w:rFonts w:ascii="Times New Roman" w:hAnsi="Times New Roman" w:cs="Times New Roman"/>
                <w:szCs w:val="22"/>
              </w:rPr>
              <w:t xml:space="preserve">- члены семьи, признанной в соответствии с </w:t>
            </w:r>
            <w:hyperlink r:id="rId38" w:history="1">
              <w:r w:rsidRPr="00174145">
                <w:rPr>
                  <w:rFonts w:ascii="Times New Roman" w:hAnsi="Times New Roman" w:cs="Times New Roman"/>
                  <w:color w:val="0000FF"/>
                  <w:szCs w:val="22"/>
                </w:rPr>
                <w:t>Постановлением</w:t>
              </w:r>
            </w:hyperlink>
            <w:r w:rsidRPr="00174145">
              <w:rPr>
                <w:rFonts w:ascii="Times New Roman" w:hAnsi="Times New Roman" w:cs="Times New Roman"/>
                <w:szCs w:val="22"/>
              </w:rPr>
              <w:t xml:space="preserve"> N 3800-п/1 малообеспеченной, имеющей в своем составе хотя бы одного неработающего пенсионера (инвалида);</w:t>
            </w:r>
          </w:p>
          <w:p w:rsidR="00FF7F16" w:rsidRPr="00174145" w:rsidRDefault="00FF7F16" w:rsidP="00174145">
            <w:pPr>
              <w:pStyle w:val="ConsPlusNormal"/>
              <w:jc w:val="center"/>
              <w:rPr>
                <w:rFonts w:ascii="Times New Roman" w:hAnsi="Times New Roman" w:cs="Times New Roman"/>
                <w:szCs w:val="22"/>
              </w:rPr>
            </w:pPr>
            <w:r w:rsidRPr="00174145">
              <w:rPr>
                <w:rFonts w:ascii="Times New Roman" w:hAnsi="Times New Roman" w:cs="Times New Roman"/>
                <w:szCs w:val="22"/>
              </w:rPr>
              <w:t>- одиноко проживающие малообеспеченные неработающие пенсионеры (инвалиды)</w:t>
            </w:r>
          </w:p>
        </w:tc>
      </w:tr>
      <w:tr w:rsidR="00FF7F16" w:rsidRPr="00174145" w:rsidTr="008B7DF6">
        <w:tblPrEx>
          <w:tblBorders>
            <w:insideH w:val="none" w:sz="0" w:space="0" w:color="auto"/>
          </w:tblBorders>
        </w:tblPrEx>
        <w:tc>
          <w:tcPr>
            <w:tcW w:w="709" w:type="dxa"/>
            <w:tcBorders>
              <w:top w:val="single" w:sz="4" w:space="0" w:color="auto"/>
              <w:bottom w:val="nil"/>
            </w:tcBorders>
          </w:tcPr>
          <w:p w:rsidR="00FF7F16" w:rsidRPr="00174145" w:rsidRDefault="00FF7F16" w:rsidP="00174145">
            <w:pPr>
              <w:pStyle w:val="ConsPlusNormal"/>
              <w:numPr>
                <w:ilvl w:val="0"/>
                <w:numId w:val="1"/>
              </w:numPr>
              <w:jc w:val="center"/>
              <w:rPr>
                <w:rFonts w:ascii="Times New Roman" w:hAnsi="Times New Roman" w:cs="Times New Roman"/>
                <w:szCs w:val="22"/>
              </w:rPr>
            </w:pPr>
          </w:p>
        </w:tc>
        <w:tc>
          <w:tcPr>
            <w:tcW w:w="4678" w:type="dxa"/>
            <w:tcBorders>
              <w:top w:val="single" w:sz="4" w:space="0" w:color="auto"/>
              <w:bottom w:val="nil"/>
            </w:tcBorders>
          </w:tcPr>
          <w:p w:rsidR="00FF7F16" w:rsidRPr="00174145" w:rsidRDefault="00EE04AA" w:rsidP="00174145">
            <w:pPr>
              <w:pStyle w:val="ConsPlusNormal"/>
              <w:jc w:val="center"/>
              <w:rPr>
                <w:rFonts w:ascii="Times New Roman" w:hAnsi="Times New Roman" w:cs="Times New Roman"/>
                <w:szCs w:val="22"/>
              </w:rPr>
            </w:pPr>
            <w:hyperlink r:id="rId39" w:history="1">
              <w:r w:rsidR="00FF7F16" w:rsidRPr="00174145">
                <w:rPr>
                  <w:rFonts w:ascii="Times New Roman" w:hAnsi="Times New Roman" w:cs="Times New Roman"/>
                  <w:color w:val="0000FF"/>
                  <w:szCs w:val="22"/>
                </w:rPr>
                <w:t>Постановление</w:t>
              </w:r>
            </w:hyperlink>
            <w:r w:rsidR="00FF7F16" w:rsidRPr="00174145">
              <w:rPr>
                <w:rFonts w:ascii="Times New Roman" w:hAnsi="Times New Roman" w:cs="Times New Roman"/>
                <w:szCs w:val="22"/>
              </w:rPr>
              <w:t xml:space="preserve"> мэрии городского округа Тольятти от 09.10.2014 N 3800-п/1 "Об утверждении Порядка предоставления дополнительных мер социальной поддержки для граждан, находящихся в трудной жизненной ситуации, чрезвычайных обстоятельствах, в виде единовременных денежных выплат"</w:t>
            </w:r>
          </w:p>
        </w:tc>
        <w:tc>
          <w:tcPr>
            <w:tcW w:w="2977" w:type="dxa"/>
            <w:tcBorders>
              <w:top w:val="single" w:sz="4" w:space="0" w:color="auto"/>
              <w:bottom w:val="nil"/>
            </w:tcBorders>
          </w:tcPr>
          <w:p w:rsidR="00FF7F16" w:rsidRPr="00174145" w:rsidRDefault="00FF7F16" w:rsidP="00174145">
            <w:pPr>
              <w:pStyle w:val="ConsPlusNormal"/>
              <w:jc w:val="center"/>
              <w:rPr>
                <w:rFonts w:ascii="Times New Roman" w:hAnsi="Times New Roman" w:cs="Times New Roman"/>
                <w:szCs w:val="22"/>
              </w:rPr>
            </w:pPr>
            <w:r w:rsidRPr="00174145">
              <w:rPr>
                <w:rFonts w:ascii="Times New Roman" w:hAnsi="Times New Roman" w:cs="Times New Roman"/>
                <w:szCs w:val="22"/>
              </w:rPr>
              <w:t>Предоставление единовременной денежной выплаты для граждан, находящихся в чрезвычайных обстоятельствах</w:t>
            </w:r>
          </w:p>
        </w:tc>
        <w:tc>
          <w:tcPr>
            <w:tcW w:w="2126" w:type="dxa"/>
            <w:tcBorders>
              <w:top w:val="single" w:sz="4" w:space="0" w:color="auto"/>
              <w:bottom w:val="nil"/>
            </w:tcBorders>
          </w:tcPr>
          <w:p w:rsidR="00FF7F16" w:rsidRPr="00174145" w:rsidRDefault="006211A5" w:rsidP="00174145">
            <w:pPr>
              <w:pStyle w:val="ConsPlusNormal"/>
              <w:jc w:val="center"/>
              <w:rPr>
                <w:rFonts w:ascii="Times New Roman" w:hAnsi="Times New Roman" w:cs="Times New Roman"/>
                <w:szCs w:val="22"/>
              </w:rPr>
            </w:pPr>
            <w:r w:rsidRPr="00174145">
              <w:rPr>
                <w:rFonts w:ascii="Times New Roman" w:hAnsi="Times New Roman" w:cs="Times New Roman"/>
                <w:szCs w:val="22"/>
              </w:rPr>
              <w:t>9</w:t>
            </w:r>
            <w:r w:rsidR="00FF7F16" w:rsidRPr="00174145">
              <w:rPr>
                <w:rFonts w:ascii="Times New Roman" w:hAnsi="Times New Roman" w:cs="Times New Roman"/>
                <w:szCs w:val="22"/>
              </w:rPr>
              <w:t>000 руб. - средний размер одной выплаты</w:t>
            </w:r>
          </w:p>
        </w:tc>
        <w:tc>
          <w:tcPr>
            <w:tcW w:w="4394" w:type="dxa"/>
            <w:tcBorders>
              <w:top w:val="single" w:sz="4" w:space="0" w:color="auto"/>
              <w:bottom w:val="nil"/>
            </w:tcBorders>
          </w:tcPr>
          <w:p w:rsidR="00FF7F16" w:rsidRPr="00174145" w:rsidRDefault="00FF7F16" w:rsidP="00174145">
            <w:pPr>
              <w:pStyle w:val="ConsPlusNormal"/>
              <w:jc w:val="center"/>
              <w:rPr>
                <w:rFonts w:ascii="Times New Roman" w:hAnsi="Times New Roman" w:cs="Times New Roman"/>
                <w:szCs w:val="22"/>
              </w:rPr>
            </w:pPr>
            <w:r w:rsidRPr="00174145">
              <w:rPr>
                <w:rFonts w:ascii="Times New Roman" w:hAnsi="Times New Roman" w:cs="Times New Roman"/>
                <w:szCs w:val="22"/>
              </w:rPr>
              <w:t>Зарегистрированные по месту жительства в городском округе Тольятти граждане Российской Федерации, находящиеся в чрезвычайных обстоятельствах в связи с:</w:t>
            </w:r>
          </w:p>
          <w:p w:rsidR="00FF7F16" w:rsidRPr="00174145" w:rsidRDefault="00FF7F16" w:rsidP="00174145">
            <w:pPr>
              <w:pStyle w:val="ConsPlusNormal"/>
              <w:jc w:val="center"/>
              <w:rPr>
                <w:rFonts w:ascii="Times New Roman" w:hAnsi="Times New Roman" w:cs="Times New Roman"/>
                <w:szCs w:val="22"/>
              </w:rPr>
            </w:pPr>
            <w:r w:rsidRPr="00174145">
              <w:rPr>
                <w:rFonts w:ascii="Times New Roman" w:hAnsi="Times New Roman" w:cs="Times New Roman"/>
                <w:szCs w:val="22"/>
              </w:rPr>
              <w:t>- причинением материального ущерба пожаром, затоплением жилого помещения, в котором проживает и зарегистрирован гражданин (в случае если возмещение соответствующих убытков не осуществляется за счет других источников, предусмотренных законодательством Российской Федерации, в том числе в соответствии с заключенным договором имущественного страхования);</w:t>
            </w:r>
          </w:p>
          <w:p w:rsidR="00FF7F16" w:rsidRPr="00174145" w:rsidRDefault="00FF7F16" w:rsidP="00174145">
            <w:pPr>
              <w:pStyle w:val="ConsPlusNormal"/>
              <w:jc w:val="center"/>
              <w:rPr>
                <w:rFonts w:ascii="Times New Roman" w:hAnsi="Times New Roman" w:cs="Times New Roman"/>
                <w:szCs w:val="22"/>
              </w:rPr>
            </w:pPr>
            <w:r w:rsidRPr="00174145">
              <w:rPr>
                <w:rFonts w:ascii="Times New Roman" w:hAnsi="Times New Roman" w:cs="Times New Roman"/>
                <w:szCs w:val="22"/>
              </w:rPr>
              <w:t>- причинением вреда здоровью пожаром, затоплением жилого помещения, в котором проживает и зарегистрирован гражданин (в случае если не осуществляется выплата (осуществляются выплаты) в связи с наступлением соответствующих событий за счет других источников, предусмотренных законодательством Российской Федерации, в том числе в соответствии с заключенным договором личного страхования);</w:t>
            </w:r>
          </w:p>
        </w:tc>
      </w:tr>
      <w:tr w:rsidR="00FF7F16" w:rsidRPr="00174145" w:rsidTr="008B7DF6">
        <w:tblPrEx>
          <w:tblBorders>
            <w:insideH w:val="none" w:sz="0" w:space="0" w:color="auto"/>
          </w:tblBorders>
        </w:tblPrEx>
        <w:tc>
          <w:tcPr>
            <w:tcW w:w="709" w:type="dxa"/>
            <w:tcBorders>
              <w:top w:val="nil"/>
              <w:bottom w:val="nil"/>
            </w:tcBorders>
          </w:tcPr>
          <w:p w:rsidR="00FF7F16" w:rsidRPr="00174145" w:rsidRDefault="00FF7F16" w:rsidP="00174145">
            <w:pPr>
              <w:pStyle w:val="ConsPlusNormal"/>
              <w:ind w:left="360"/>
              <w:jc w:val="center"/>
              <w:rPr>
                <w:rFonts w:ascii="Times New Roman" w:hAnsi="Times New Roman" w:cs="Times New Roman"/>
                <w:szCs w:val="22"/>
              </w:rPr>
            </w:pPr>
          </w:p>
        </w:tc>
        <w:tc>
          <w:tcPr>
            <w:tcW w:w="4678" w:type="dxa"/>
            <w:tcBorders>
              <w:top w:val="nil"/>
              <w:bottom w:val="nil"/>
            </w:tcBorders>
          </w:tcPr>
          <w:p w:rsidR="00FF7F16" w:rsidRPr="00174145" w:rsidRDefault="00FF7F16" w:rsidP="00174145">
            <w:pPr>
              <w:pStyle w:val="ConsPlusNormal"/>
              <w:jc w:val="center"/>
              <w:rPr>
                <w:rFonts w:ascii="Times New Roman" w:hAnsi="Times New Roman" w:cs="Times New Roman"/>
                <w:szCs w:val="22"/>
              </w:rPr>
            </w:pPr>
          </w:p>
        </w:tc>
        <w:tc>
          <w:tcPr>
            <w:tcW w:w="2977" w:type="dxa"/>
            <w:tcBorders>
              <w:top w:val="nil"/>
              <w:bottom w:val="nil"/>
            </w:tcBorders>
          </w:tcPr>
          <w:p w:rsidR="00FF7F16" w:rsidRPr="00174145" w:rsidRDefault="00FF7F16" w:rsidP="00174145">
            <w:pPr>
              <w:pStyle w:val="ConsPlusNormal"/>
              <w:jc w:val="center"/>
              <w:rPr>
                <w:rFonts w:ascii="Times New Roman" w:hAnsi="Times New Roman" w:cs="Times New Roman"/>
                <w:szCs w:val="22"/>
              </w:rPr>
            </w:pPr>
          </w:p>
        </w:tc>
        <w:tc>
          <w:tcPr>
            <w:tcW w:w="2126" w:type="dxa"/>
            <w:tcBorders>
              <w:top w:val="nil"/>
              <w:bottom w:val="nil"/>
            </w:tcBorders>
          </w:tcPr>
          <w:p w:rsidR="00FF7F16" w:rsidRPr="00174145" w:rsidRDefault="00FF7F16" w:rsidP="00174145">
            <w:pPr>
              <w:pStyle w:val="ConsPlusNormal"/>
              <w:jc w:val="center"/>
              <w:rPr>
                <w:rFonts w:ascii="Times New Roman" w:hAnsi="Times New Roman" w:cs="Times New Roman"/>
                <w:szCs w:val="22"/>
              </w:rPr>
            </w:pPr>
          </w:p>
        </w:tc>
        <w:tc>
          <w:tcPr>
            <w:tcW w:w="4394" w:type="dxa"/>
            <w:tcBorders>
              <w:top w:val="nil"/>
              <w:bottom w:val="nil"/>
            </w:tcBorders>
          </w:tcPr>
          <w:p w:rsidR="00FF7F16" w:rsidRPr="00174145" w:rsidRDefault="00FF7F16" w:rsidP="00174145">
            <w:pPr>
              <w:pStyle w:val="ConsPlusNormal"/>
              <w:jc w:val="center"/>
              <w:rPr>
                <w:rFonts w:ascii="Times New Roman" w:hAnsi="Times New Roman" w:cs="Times New Roman"/>
                <w:szCs w:val="22"/>
              </w:rPr>
            </w:pPr>
            <w:r w:rsidRPr="00174145">
              <w:rPr>
                <w:rFonts w:ascii="Times New Roman" w:hAnsi="Times New Roman" w:cs="Times New Roman"/>
                <w:szCs w:val="22"/>
              </w:rPr>
              <w:t xml:space="preserve">- предоставлением (необходимостью предоставления) гражданину платных медицинских услуг, в случае если финансовое обеспечение оказания аналогичных медицинских услуг гражданину не предусмотрено за счет средств бюджетных ассигнований федерального бюджета, бюджета Самарской области (областного бюджета) в соответствии с действующим законодательством (в том числе в рамках программы государственных гарантий </w:t>
            </w:r>
            <w:r w:rsidRPr="00174145">
              <w:rPr>
                <w:rFonts w:ascii="Times New Roman" w:hAnsi="Times New Roman" w:cs="Times New Roman"/>
                <w:szCs w:val="22"/>
              </w:rPr>
              <w:lastRenderedPageBreak/>
              <w:t>бесплатного оказания гражданам медицинской помощи (территориальной программы государственных гарантий бесплатного оказания населению Самарской области медицинской помощи)): проведением (необходимостью проведения) оперативного вмешательства, протезирования (за исключением зубопротезирования), оказанием медицинской помощи: амбулаторно, стационарно, в условиях дневного стационара (за исключением медицинской помощи при стоматологических заболеваниях); - приобретением (необходимостью приобретения) лекарственных препаратов гражданину, в случае если финансовое обеспечение предоставления данных лекарственных препаратов (лекарственных препаратов, аналогичных по фармакологическим свойствам данным лекарственным препаратам) гражданину не предусмотрено за счет средств бюджетных ассигнований федерального бюджета, бюджета Самарской области (областного бюджета) в соответствии с действующим законодательством;</w:t>
            </w:r>
          </w:p>
        </w:tc>
      </w:tr>
      <w:tr w:rsidR="00FF7F16" w:rsidRPr="00174145" w:rsidTr="008B7DF6">
        <w:tblPrEx>
          <w:tblBorders>
            <w:insideH w:val="none" w:sz="0" w:space="0" w:color="auto"/>
          </w:tblBorders>
        </w:tblPrEx>
        <w:tc>
          <w:tcPr>
            <w:tcW w:w="709" w:type="dxa"/>
            <w:tcBorders>
              <w:top w:val="nil"/>
              <w:bottom w:val="nil"/>
            </w:tcBorders>
          </w:tcPr>
          <w:p w:rsidR="00FF7F16" w:rsidRPr="00174145" w:rsidRDefault="00FF7F16" w:rsidP="00174145">
            <w:pPr>
              <w:pStyle w:val="ConsPlusNormal"/>
              <w:ind w:left="426"/>
              <w:jc w:val="center"/>
              <w:rPr>
                <w:rFonts w:ascii="Times New Roman" w:hAnsi="Times New Roman" w:cs="Times New Roman"/>
                <w:szCs w:val="22"/>
              </w:rPr>
            </w:pPr>
          </w:p>
        </w:tc>
        <w:tc>
          <w:tcPr>
            <w:tcW w:w="4678" w:type="dxa"/>
            <w:tcBorders>
              <w:top w:val="nil"/>
              <w:bottom w:val="nil"/>
            </w:tcBorders>
          </w:tcPr>
          <w:p w:rsidR="00FF7F16" w:rsidRPr="00174145" w:rsidRDefault="00FF7F16" w:rsidP="00174145">
            <w:pPr>
              <w:pStyle w:val="ConsPlusNormal"/>
              <w:jc w:val="center"/>
              <w:rPr>
                <w:rFonts w:ascii="Times New Roman" w:hAnsi="Times New Roman" w:cs="Times New Roman"/>
                <w:szCs w:val="22"/>
              </w:rPr>
            </w:pPr>
          </w:p>
        </w:tc>
        <w:tc>
          <w:tcPr>
            <w:tcW w:w="2977" w:type="dxa"/>
            <w:tcBorders>
              <w:top w:val="nil"/>
              <w:bottom w:val="nil"/>
            </w:tcBorders>
          </w:tcPr>
          <w:p w:rsidR="00FF7F16" w:rsidRPr="00174145" w:rsidRDefault="00FF7F16" w:rsidP="00174145">
            <w:pPr>
              <w:pStyle w:val="ConsPlusNormal"/>
              <w:jc w:val="center"/>
              <w:rPr>
                <w:rFonts w:ascii="Times New Roman" w:hAnsi="Times New Roman" w:cs="Times New Roman"/>
                <w:szCs w:val="22"/>
              </w:rPr>
            </w:pPr>
          </w:p>
        </w:tc>
        <w:tc>
          <w:tcPr>
            <w:tcW w:w="2126" w:type="dxa"/>
            <w:tcBorders>
              <w:top w:val="nil"/>
              <w:bottom w:val="nil"/>
            </w:tcBorders>
          </w:tcPr>
          <w:p w:rsidR="00FF7F16" w:rsidRPr="00174145" w:rsidRDefault="00FF7F16" w:rsidP="00174145">
            <w:pPr>
              <w:pStyle w:val="ConsPlusNormal"/>
              <w:jc w:val="center"/>
              <w:rPr>
                <w:rFonts w:ascii="Times New Roman" w:hAnsi="Times New Roman" w:cs="Times New Roman"/>
                <w:szCs w:val="22"/>
              </w:rPr>
            </w:pPr>
          </w:p>
        </w:tc>
        <w:tc>
          <w:tcPr>
            <w:tcW w:w="4394" w:type="dxa"/>
            <w:tcBorders>
              <w:top w:val="nil"/>
              <w:bottom w:val="nil"/>
            </w:tcBorders>
          </w:tcPr>
          <w:p w:rsidR="00FF7F16" w:rsidRPr="00174145" w:rsidRDefault="00FF7F16" w:rsidP="00174145">
            <w:pPr>
              <w:pStyle w:val="ConsPlusNormal"/>
              <w:jc w:val="center"/>
              <w:rPr>
                <w:rFonts w:ascii="Times New Roman" w:hAnsi="Times New Roman" w:cs="Times New Roman"/>
                <w:szCs w:val="22"/>
              </w:rPr>
            </w:pPr>
            <w:r w:rsidRPr="00174145">
              <w:rPr>
                <w:rFonts w:ascii="Times New Roman" w:hAnsi="Times New Roman" w:cs="Times New Roman"/>
                <w:szCs w:val="22"/>
              </w:rPr>
              <w:t>- приобретением (необходимостью приобретения) медицинских изделий гражданину, в том числе технических средств реабилитации (за исключением зубных протезов), в случае если финансовое обеспечение предоставления указанных медицинских изделий гражданину не предусмотрено за счет средств бюджетных ассигнований федерального бюджета, бюджета Самарской области (областного бюджета) в соответствии с действующим законодательством;</w:t>
            </w:r>
          </w:p>
          <w:p w:rsidR="00FF7F16" w:rsidRPr="00174145" w:rsidRDefault="00FF7F16" w:rsidP="00174145">
            <w:pPr>
              <w:pStyle w:val="ConsPlusNormal"/>
              <w:jc w:val="center"/>
              <w:rPr>
                <w:rFonts w:ascii="Times New Roman" w:hAnsi="Times New Roman" w:cs="Times New Roman"/>
                <w:szCs w:val="22"/>
              </w:rPr>
            </w:pPr>
            <w:r w:rsidRPr="00174145">
              <w:rPr>
                <w:rFonts w:ascii="Times New Roman" w:hAnsi="Times New Roman" w:cs="Times New Roman"/>
                <w:szCs w:val="22"/>
              </w:rPr>
              <w:t>- оказанием (необходимостью оказания) медицинской помощи гражданину при стоматологических заболеваниях, в том числе приобретением ему (необходимостью приобретения) зубных протезов (за исключением зубных протезов, изготовленных из сплавов драгоценных металлов) в указанных целях (для членов малообеспеченных семей (малообеспеченных одиноко проживающих граждан) из числа неработающих пенсионеров, которым не предусмотрено оказание медицинской помощи при указанных заболеваниях за счет средств бюджетных ассигнований федерального бюджета, бюджета Самарской области (областного бюджета) в соответствии с действующим законодательством);</w:t>
            </w:r>
          </w:p>
        </w:tc>
      </w:tr>
      <w:tr w:rsidR="00FF7F16" w:rsidRPr="00174145" w:rsidTr="008B7DF6">
        <w:tblPrEx>
          <w:tblBorders>
            <w:insideH w:val="none" w:sz="0" w:space="0" w:color="auto"/>
          </w:tblBorders>
        </w:tblPrEx>
        <w:tc>
          <w:tcPr>
            <w:tcW w:w="709" w:type="dxa"/>
            <w:tcBorders>
              <w:top w:val="nil"/>
              <w:bottom w:val="nil"/>
            </w:tcBorders>
          </w:tcPr>
          <w:p w:rsidR="00FF7F16" w:rsidRPr="00174145" w:rsidRDefault="00FF7F16" w:rsidP="00174145">
            <w:pPr>
              <w:pStyle w:val="ConsPlusNormal"/>
              <w:ind w:left="360"/>
              <w:jc w:val="center"/>
              <w:rPr>
                <w:rFonts w:ascii="Times New Roman" w:hAnsi="Times New Roman" w:cs="Times New Roman"/>
                <w:szCs w:val="22"/>
              </w:rPr>
            </w:pPr>
          </w:p>
        </w:tc>
        <w:tc>
          <w:tcPr>
            <w:tcW w:w="4678" w:type="dxa"/>
            <w:tcBorders>
              <w:top w:val="nil"/>
              <w:bottom w:val="nil"/>
            </w:tcBorders>
          </w:tcPr>
          <w:p w:rsidR="00FF7F16" w:rsidRPr="00174145" w:rsidRDefault="00FF7F16" w:rsidP="00174145">
            <w:pPr>
              <w:pStyle w:val="ConsPlusNormal"/>
              <w:jc w:val="center"/>
              <w:rPr>
                <w:rFonts w:ascii="Times New Roman" w:hAnsi="Times New Roman" w:cs="Times New Roman"/>
                <w:szCs w:val="22"/>
              </w:rPr>
            </w:pPr>
          </w:p>
        </w:tc>
        <w:tc>
          <w:tcPr>
            <w:tcW w:w="2977" w:type="dxa"/>
            <w:tcBorders>
              <w:top w:val="nil"/>
              <w:bottom w:val="nil"/>
            </w:tcBorders>
          </w:tcPr>
          <w:p w:rsidR="00FF7F16" w:rsidRPr="00174145" w:rsidRDefault="00FF7F16" w:rsidP="00174145">
            <w:pPr>
              <w:pStyle w:val="ConsPlusNormal"/>
              <w:jc w:val="center"/>
              <w:rPr>
                <w:rFonts w:ascii="Times New Roman" w:hAnsi="Times New Roman" w:cs="Times New Roman"/>
                <w:szCs w:val="22"/>
              </w:rPr>
            </w:pPr>
          </w:p>
        </w:tc>
        <w:tc>
          <w:tcPr>
            <w:tcW w:w="2126" w:type="dxa"/>
            <w:tcBorders>
              <w:top w:val="nil"/>
              <w:bottom w:val="nil"/>
            </w:tcBorders>
          </w:tcPr>
          <w:p w:rsidR="00FF7F16" w:rsidRPr="00174145" w:rsidRDefault="00FF7F16" w:rsidP="00174145">
            <w:pPr>
              <w:pStyle w:val="ConsPlusNormal"/>
              <w:jc w:val="center"/>
              <w:rPr>
                <w:rFonts w:ascii="Times New Roman" w:hAnsi="Times New Roman" w:cs="Times New Roman"/>
                <w:szCs w:val="22"/>
              </w:rPr>
            </w:pPr>
          </w:p>
        </w:tc>
        <w:tc>
          <w:tcPr>
            <w:tcW w:w="4394" w:type="dxa"/>
            <w:tcBorders>
              <w:top w:val="nil"/>
              <w:bottom w:val="nil"/>
            </w:tcBorders>
          </w:tcPr>
          <w:p w:rsidR="00FF7F16" w:rsidRPr="00174145" w:rsidRDefault="00FF7F16" w:rsidP="00174145">
            <w:pPr>
              <w:pStyle w:val="ConsPlusNormal"/>
              <w:jc w:val="center"/>
              <w:rPr>
                <w:rFonts w:ascii="Times New Roman" w:hAnsi="Times New Roman" w:cs="Times New Roman"/>
                <w:szCs w:val="22"/>
              </w:rPr>
            </w:pPr>
            <w:r w:rsidRPr="00174145">
              <w:rPr>
                <w:rFonts w:ascii="Times New Roman" w:hAnsi="Times New Roman" w:cs="Times New Roman"/>
                <w:szCs w:val="22"/>
              </w:rPr>
              <w:t xml:space="preserve">- оплатой проезда (необходимостью оплаты проезда) на железнодорожном (воздушном) транспорте к месту лечения, находящемуся вне территории городского округа Тольятти, и </w:t>
            </w:r>
            <w:r w:rsidRPr="00174145">
              <w:rPr>
                <w:rFonts w:ascii="Times New Roman" w:hAnsi="Times New Roman" w:cs="Times New Roman"/>
                <w:szCs w:val="22"/>
              </w:rPr>
              <w:lastRenderedPageBreak/>
              <w:t>обратно гражданину, его одному сопровождающему в указанной поездке, в случае если финансовое обеспечение проезда гражданину, его одному сопровождающему не предусмотрено за счет средств бюджетных ассигнований федерального бюджета, бюджета Самарской области (областного бюджета) в соответствии с действующим законодательством;</w:t>
            </w:r>
          </w:p>
          <w:p w:rsidR="00FF7F16" w:rsidRPr="00174145" w:rsidRDefault="00FF7F16" w:rsidP="00174145">
            <w:pPr>
              <w:pStyle w:val="ConsPlusNormal"/>
              <w:jc w:val="center"/>
              <w:rPr>
                <w:rFonts w:ascii="Times New Roman" w:hAnsi="Times New Roman" w:cs="Times New Roman"/>
                <w:szCs w:val="22"/>
              </w:rPr>
            </w:pPr>
            <w:r w:rsidRPr="00174145">
              <w:rPr>
                <w:rFonts w:ascii="Times New Roman" w:hAnsi="Times New Roman" w:cs="Times New Roman"/>
                <w:szCs w:val="22"/>
              </w:rPr>
              <w:t>- оплатой организации доставки на территорию городского округа Тольятти тела (останков) гражданина, погибшего (умершего) в период нахождения на территории иностранного государства (в случае если доставка тела (останков) погибшего (умершего) гражданина не осуществляется за счет других источников, предусмотренных законодательством Российской Федерации, в том числе в соответствии с заключенным договором личного страхования)</w:t>
            </w:r>
          </w:p>
        </w:tc>
      </w:tr>
      <w:tr w:rsidR="00FF7F16" w:rsidRPr="00174145" w:rsidTr="008B7DF6">
        <w:tc>
          <w:tcPr>
            <w:tcW w:w="709" w:type="dxa"/>
            <w:tcBorders>
              <w:top w:val="single" w:sz="4" w:space="0" w:color="auto"/>
              <w:bottom w:val="single" w:sz="4" w:space="0" w:color="auto"/>
            </w:tcBorders>
          </w:tcPr>
          <w:p w:rsidR="00FF7F16" w:rsidRPr="00174145" w:rsidRDefault="00FF7F16" w:rsidP="00174145">
            <w:pPr>
              <w:pStyle w:val="ConsPlusNormal"/>
              <w:numPr>
                <w:ilvl w:val="0"/>
                <w:numId w:val="1"/>
              </w:numPr>
              <w:jc w:val="center"/>
              <w:rPr>
                <w:rFonts w:ascii="Times New Roman" w:hAnsi="Times New Roman" w:cs="Times New Roman"/>
                <w:szCs w:val="22"/>
              </w:rPr>
            </w:pPr>
          </w:p>
        </w:tc>
        <w:tc>
          <w:tcPr>
            <w:tcW w:w="4678" w:type="dxa"/>
            <w:tcBorders>
              <w:top w:val="single" w:sz="4" w:space="0" w:color="auto"/>
              <w:bottom w:val="single" w:sz="4" w:space="0" w:color="auto"/>
            </w:tcBorders>
          </w:tcPr>
          <w:p w:rsidR="00FF7F16" w:rsidRPr="00174145" w:rsidRDefault="00EE04AA" w:rsidP="00174145">
            <w:pPr>
              <w:pStyle w:val="ConsPlusNormal"/>
              <w:jc w:val="center"/>
              <w:rPr>
                <w:rFonts w:ascii="Times New Roman" w:hAnsi="Times New Roman" w:cs="Times New Roman"/>
                <w:szCs w:val="22"/>
              </w:rPr>
            </w:pPr>
            <w:hyperlink r:id="rId40" w:history="1">
              <w:r w:rsidR="00FF7F16" w:rsidRPr="00174145">
                <w:rPr>
                  <w:rFonts w:ascii="Times New Roman" w:hAnsi="Times New Roman" w:cs="Times New Roman"/>
                  <w:color w:val="0000FF"/>
                  <w:szCs w:val="22"/>
                </w:rPr>
                <w:t>Постановление</w:t>
              </w:r>
            </w:hyperlink>
            <w:r w:rsidR="00FF7F16" w:rsidRPr="00174145">
              <w:rPr>
                <w:rFonts w:ascii="Times New Roman" w:hAnsi="Times New Roman" w:cs="Times New Roman"/>
                <w:szCs w:val="22"/>
              </w:rPr>
              <w:t xml:space="preserve"> мэрии городского округа Тольятти от 28.07.2014 N 2554-п/1 "О предоставлении социальных выплат ветеранам Великой Отечественной войны 1941 - 1945 годов, вдовам инвалидов и участников Великой Отечественной войны 1941 - 1945 годов, бывшим несовершеннолетним узникам концлагерей, гетто и других мест принудительного содержания, созданных фашистами и их союзниками в период Второй мировой войны, на проведение мероприятий, направленных на улучшение условий их проживания"</w:t>
            </w:r>
          </w:p>
        </w:tc>
        <w:tc>
          <w:tcPr>
            <w:tcW w:w="2977" w:type="dxa"/>
            <w:tcBorders>
              <w:top w:val="single" w:sz="4" w:space="0" w:color="auto"/>
              <w:bottom w:val="single" w:sz="4" w:space="0" w:color="auto"/>
            </w:tcBorders>
          </w:tcPr>
          <w:p w:rsidR="00FF7F16" w:rsidRPr="00174145" w:rsidRDefault="00FF7F16" w:rsidP="00174145">
            <w:pPr>
              <w:pStyle w:val="ConsPlusNormal"/>
              <w:jc w:val="center"/>
              <w:rPr>
                <w:rFonts w:ascii="Times New Roman" w:hAnsi="Times New Roman" w:cs="Times New Roman"/>
                <w:szCs w:val="22"/>
              </w:rPr>
            </w:pPr>
            <w:r w:rsidRPr="00174145">
              <w:rPr>
                <w:rFonts w:ascii="Times New Roman" w:hAnsi="Times New Roman" w:cs="Times New Roman"/>
                <w:szCs w:val="22"/>
              </w:rPr>
              <w:t>Социальные выплаты ветеранам Великой Отечественной войны 1941 - 1945 годов, вдовам инвалидов и участников Великой Отечественной войны 1941 - 1945 годов, бывшим несовершеннолетним узникам концлагерей, гетто и других мест принудительного содержания, созданных фашистами и их союзниками в период Второй мировой войны, на проведение мероприятий, направленных на улучшение условий их проживания</w:t>
            </w:r>
          </w:p>
        </w:tc>
        <w:tc>
          <w:tcPr>
            <w:tcW w:w="2126" w:type="dxa"/>
            <w:tcBorders>
              <w:top w:val="single" w:sz="4" w:space="0" w:color="auto"/>
              <w:bottom w:val="single" w:sz="4" w:space="0" w:color="auto"/>
            </w:tcBorders>
          </w:tcPr>
          <w:p w:rsidR="00FF7F16" w:rsidRPr="00174145" w:rsidRDefault="00FF7F16" w:rsidP="00174145">
            <w:pPr>
              <w:pStyle w:val="ConsPlusNormal"/>
              <w:jc w:val="center"/>
              <w:rPr>
                <w:rFonts w:ascii="Times New Roman" w:hAnsi="Times New Roman" w:cs="Times New Roman"/>
                <w:szCs w:val="22"/>
              </w:rPr>
            </w:pPr>
            <w:r w:rsidRPr="00174145">
              <w:rPr>
                <w:rFonts w:ascii="Times New Roman" w:hAnsi="Times New Roman" w:cs="Times New Roman"/>
                <w:szCs w:val="22"/>
              </w:rPr>
              <w:t>В зависимости от перечня и видов мероприятий, направленных на улучшение условий проживания, но не более 55 тысяч рублей на одного получателя</w:t>
            </w:r>
          </w:p>
        </w:tc>
        <w:tc>
          <w:tcPr>
            <w:tcW w:w="4394" w:type="dxa"/>
            <w:tcBorders>
              <w:top w:val="single" w:sz="4" w:space="0" w:color="auto"/>
              <w:bottom w:val="single" w:sz="4" w:space="0" w:color="auto"/>
            </w:tcBorders>
          </w:tcPr>
          <w:p w:rsidR="00FF7F16" w:rsidRPr="00174145" w:rsidRDefault="00FF7F16" w:rsidP="00174145">
            <w:pPr>
              <w:pStyle w:val="ConsPlusNormal"/>
              <w:jc w:val="center"/>
              <w:rPr>
                <w:rFonts w:ascii="Times New Roman" w:hAnsi="Times New Roman" w:cs="Times New Roman"/>
                <w:szCs w:val="22"/>
              </w:rPr>
            </w:pPr>
            <w:r w:rsidRPr="00174145">
              <w:rPr>
                <w:rFonts w:ascii="Times New Roman" w:hAnsi="Times New Roman" w:cs="Times New Roman"/>
                <w:szCs w:val="22"/>
              </w:rPr>
              <w:t>Инвалиды Великой Отечественной войны 1941 - 1945 годов;</w:t>
            </w:r>
          </w:p>
          <w:p w:rsidR="00FF7F16" w:rsidRPr="00174145" w:rsidRDefault="00FF7F16" w:rsidP="00174145">
            <w:pPr>
              <w:pStyle w:val="ConsPlusNormal"/>
              <w:jc w:val="center"/>
              <w:rPr>
                <w:rFonts w:ascii="Times New Roman" w:hAnsi="Times New Roman" w:cs="Times New Roman"/>
                <w:szCs w:val="22"/>
              </w:rPr>
            </w:pPr>
            <w:r w:rsidRPr="00174145">
              <w:rPr>
                <w:rFonts w:ascii="Times New Roman" w:hAnsi="Times New Roman" w:cs="Times New Roman"/>
                <w:szCs w:val="22"/>
              </w:rPr>
              <w:t>участники Великой Отечественной войны 1941 - 1945 годов;</w:t>
            </w:r>
          </w:p>
          <w:p w:rsidR="00FF7F16" w:rsidRPr="00174145" w:rsidRDefault="00FF7F16" w:rsidP="00174145">
            <w:pPr>
              <w:pStyle w:val="ConsPlusNormal"/>
              <w:jc w:val="center"/>
              <w:rPr>
                <w:rFonts w:ascii="Times New Roman" w:hAnsi="Times New Roman" w:cs="Times New Roman"/>
                <w:szCs w:val="22"/>
              </w:rPr>
            </w:pPr>
            <w:r w:rsidRPr="00174145">
              <w:rPr>
                <w:rFonts w:ascii="Times New Roman" w:hAnsi="Times New Roman" w:cs="Times New Roman"/>
                <w:szCs w:val="22"/>
              </w:rPr>
              <w:t>бывшие несовершеннолетние узники концлагерей, гетто и других мест принудительного содержания, созданных фашистами и их союзниками в период Второй мировой войны;</w:t>
            </w:r>
          </w:p>
          <w:p w:rsidR="00FF7F16" w:rsidRPr="00174145" w:rsidRDefault="00FF7F16" w:rsidP="00174145">
            <w:pPr>
              <w:pStyle w:val="ConsPlusNormal"/>
              <w:jc w:val="center"/>
              <w:rPr>
                <w:rFonts w:ascii="Times New Roman" w:hAnsi="Times New Roman" w:cs="Times New Roman"/>
                <w:szCs w:val="22"/>
              </w:rPr>
            </w:pPr>
            <w:r w:rsidRPr="00174145">
              <w:rPr>
                <w:rFonts w:ascii="Times New Roman" w:hAnsi="Times New Roman" w:cs="Times New Roman"/>
                <w:szCs w:val="22"/>
              </w:rPr>
              <w:t>лица, работавшие на объектах противовоздушной обороны, и лица, приравненные к ним;</w:t>
            </w:r>
          </w:p>
          <w:p w:rsidR="00FF7F16" w:rsidRPr="00174145" w:rsidRDefault="00FF7F16" w:rsidP="00174145">
            <w:pPr>
              <w:pStyle w:val="ConsPlusNormal"/>
              <w:jc w:val="center"/>
              <w:rPr>
                <w:rFonts w:ascii="Times New Roman" w:hAnsi="Times New Roman" w:cs="Times New Roman"/>
                <w:szCs w:val="22"/>
              </w:rPr>
            </w:pPr>
            <w:r w:rsidRPr="00174145">
              <w:rPr>
                <w:rFonts w:ascii="Times New Roman" w:hAnsi="Times New Roman" w:cs="Times New Roman"/>
                <w:szCs w:val="22"/>
              </w:rPr>
              <w:t>лица, награжденные знаком "Жителю блокадного Ленинграда";</w:t>
            </w:r>
          </w:p>
          <w:p w:rsidR="00FF7F16" w:rsidRPr="00174145" w:rsidRDefault="00FF7F16" w:rsidP="00174145">
            <w:pPr>
              <w:pStyle w:val="ConsPlusNormal"/>
              <w:jc w:val="center"/>
              <w:rPr>
                <w:rFonts w:ascii="Times New Roman" w:hAnsi="Times New Roman" w:cs="Times New Roman"/>
                <w:szCs w:val="22"/>
              </w:rPr>
            </w:pPr>
            <w:r w:rsidRPr="00174145">
              <w:rPr>
                <w:rFonts w:ascii="Times New Roman" w:hAnsi="Times New Roman" w:cs="Times New Roman"/>
                <w:szCs w:val="22"/>
              </w:rPr>
              <w:t>ветераны Великой Отечественной войны - труженики тыла;</w:t>
            </w:r>
          </w:p>
          <w:p w:rsidR="00FF7F16" w:rsidRPr="00174145" w:rsidRDefault="00FF7F16" w:rsidP="00174145">
            <w:pPr>
              <w:pStyle w:val="ConsPlusNormal"/>
              <w:jc w:val="center"/>
              <w:rPr>
                <w:rFonts w:ascii="Times New Roman" w:hAnsi="Times New Roman" w:cs="Times New Roman"/>
                <w:szCs w:val="22"/>
              </w:rPr>
            </w:pPr>
            <w:r w:rsidRPr="00174145">
              <w:rPr>
                <w:rFonts w:ascii="Times New Roman" w:hAnsi="Times New Roman" w:cs="Times New Roman"/>
                <w:szCs w:val="22"/>
              </w:rPr>
              <w:t>вдовы погибших инвалидов и участников Великой Отечественной войны 1941 - 1945 годов;</w:t>
            </w:r>
          </w:p>
          <w:p w:rsidR="00FF7F16" w:rsidRPr="00174145" w:rsidRDefault="00FF7F16" w:rsidP="00174145">
            <w:pPr>
              <w:pStyle w:val="ConsPlusNormal"/>
              <w:jc w:val="center"/>
              <w:rPr>
                <w:rFonts w:ascii="Times New Roman" w:hAnsi="Times New Roman" w:cs="Times New Roman"/>
                <w:szCs w:val="22"/>
              </w:rPr>
            </w:pPr>
            <w:r w:rsidRPr="00174145">
              <w:rPr>
                <w:rFonts w:ascii="Times New Roman" w:hAnsi="Times New Roman" w:cs="Times New Roman"/>
                <w:szCs w:val="22"/>
              </w:rPr>
              <w:t>вдовы умерших инвалидов и участников Великой Отечественной войны 1941 - 1945 годов</w:t>
            </w:r>
          </w:p>
        </w:tc>
      </w:tr>
      <w:tr w:rsidR="00FF7F16" w:rsidRPr="00174145" w:rsidTr="008B7DF6">
        <w:tblPrEx>
          <w:tblBorders>
            <w:insideH w:val="none" w:sz="0" w:space="0" w:color="auto"/>
          </w:tblBorders>
        </w:tblPrEx>
        <w:tc>
          <w:tcPr>
            <w:tcW w:w="709" w:type="dxa"/>
            <w:tcBorders>
              <w:top w:val="single" w:sz="4" w:space="0" w:color="auto"/>
              <w:bottom w:val="nil"/>
            </w:tcBorders>
          </w:tcPr>
          <w:p w:rsidR="00FF7F16" w:rsidRPr="00174145" w:rsidRDefault="00FF7F16" w:rsidP="00174145">
            <w:pPr>
              <w:pStyle w:val="ConsPlusNormal"/>
              <w:numPr>
                <w:ilvl w:val="0"/>
                <w:numId w:val="1"/>
              </w:numPr>
              <w:jc w:val="center"/>
              <w:rPr>
                <w:rFonts w:ascii="Times New Roman" w:hAnsi="Times New Roman" w:cs="Times New Roman"/>
                <w:szCs w:val="22"/>
              </w:rPr>
            </w:pPr>
          </w:p>
        </w:tc>
        <w:tc>
          <w:tcPr>
            <w:tcW w:w="4678" w:type="dxa"/>
            <w:tcBorders>
              <w:top w:val="single" w:sz="4" w:space="0" w:color="auto"/>
              <w:bottom w:val="nil"/>
            </w:tcBorders>
          </w:tcPr>
          <w:p w:rsidR="00FF7F16" w:rsidRPr="00174145" w:rsidRDefault="00FF7F16" w:rsidP="00174145">
            <w:pPr>
              <w:pStyle w:val="ConsPlusNormal"/>
              <w:jc w:val="center"/>
              <w:rPr>
                <w:rFonts w:ascii="Times New Roman" w:hAnsi="Times New Roman" w:cs="Times New Roman"/>
                <w:szCs w:val="22"/>
              </w:rPr>
            </w:pPr>
            <w:r w:rsidRPr="00174145">
              <w:rPr>
                <w:rFonts w:ascii="Times New Roman" w:hAnsi="Times New Roman" w:cs="Times New Roman"/>
                <w:szCs w:val="22"/>
              </w:rPr>
              <w:t>Постановление администрации городского округа Тольятти от 28.05.2021 № 1634-п/1 «О дополнительных мерах социальной поддержки в виде ежемесячной денежной выплаты к пенсии отдельным категориям граждан»</w:t>
            </w:r>
          </w:p>
          <w:p w:rsidR="00FF7F16" w:rsidRPr="00174145" w:rsidRDefault="00FF7F16" w:rsidP="00174145">
            <w:pPr>
              <w:pStyle w:val="ConsPlusNormal"/>
              <w:jc w:val="center"/>
              <w:rPr>
                <w:rFonts w:ascii="Times New Roman" w:hAnsi="Times New Roman" w:cs="Times New Roman"/>
                <w:szCs w:val="22"/>
              </w:rPr>
            </w:pPr>
            <w:r w:rsidRPr="00174145">
              <w:rPr>
                <w:rFonts w:ascii="Times New Roman" w:hAnsi="Times New Roman" w:cs="Times New Roman"/>
                <w:szCs w:val="22"/>
              </w:rPr>
              <w:t>Постановление администрации городского округа Тольятти от 28.05.2020 № 1632-п/1 «Об утверждении Административного регламента предоставления муниципальной услуги «Предоставление ежемесячной денежной выплаты к пенсии отдельным категориям граждан»</w:t>
            </w:r>
          </w:p>
        </w:tc>
        <w:tc>
          <w:tcPr>
            <w:tcW w:w="2977" w:type="dxa"/>
            <w:tcBorders>
              <w:top w:val="single" w:sz="4" w:space="0" w:color="auto"/>
              <w:bottom w:val="nil"/>
            </w:tcBorders>
          </w:tcPr>
          <w:p w:rsidR="00FF7F16" w:rsidRPr="00174145" w:rsidRDefault="00FF7F16" w:rsidP="00174145">
            <w:pPr>
              <w:pStyle w:val="ConsPlusNormal"/>
              <w:jc w:val="center"/>
              <w:rPr>
                <w:rFonts w:ascii="Times New Roman" w:hAnsi="Times New Roman" w:cs="Times New Roman"/>
                <w:szCs w:val="22"/>
              </w:rPr>
            </w:pPr>
            <w:r w:rsidRPr="00174145">
              <w:rPr>
                <w:rFonts w:ascii="Times New Roman" w:hAnsi="Times New Roman" w:cs="Times New Roman"/>
                <w:szCs w:val="22"/>
              </w:rPr>
              <w:t>Предоставление ежемесячной денежной выплаты к пенсии отдельным категориям граждан</w:t>
            </w:r>
          </w:p>
        </w:tc>
        <w:tc>
          <w:tcPr>
            <w:tcW w:w="2126" w:type="dxa"/>
            <w:tcBorders>
              <w:top w:val="single" w:sz="4" w:space="0" w:color="auto"/>
              <w:bottom w:val="nil"/>
            </w:tcBorders>
          </w:tcPr>
          <w:p w:rsidR="00FF7F16" w:rsidRPr="00174145" w:rsidRDefault="00FF7F16" w:rsidP="00174145">
            <w:pPr>
              <w:pStyle w:val="ConsPlusNormal"/>
              <w:jc w:val="center"/>
              <w:rPr>
                <w:rFonts w:ascii="Times New Roman" w:hAnsi="Times New Roman" w:cs="Times New Roman"/>
                <w:szCs w:val="22"/>
              </w:rPr>
            </w:pPr>
            <w:r w:rsidRPr="00174145">
              <w:rPr>
                <w:rFonts w:ascii="Times New Roman" w:hAnsi="Times New Roman" w:cs="Times New Roman"/>
                <w:szCs w:val="22"/>
              </w:rPr>
              <w:t>Определение размера осуществляется в соответствии с приложением  № 2 к постановлению от 28.05.2020 № 1638-п/1</w:t>
            </w:r>
          </w:p>
        </w:tc>
        <w:tc>
          <w:tcPr>
            <w:tcW w:w="4394" w:type="dxa"/>
            <w:tcBorders>
              <w:top w:val="single" w:sz="4" w:space="0" w:color="auto"/>
              <w:bottom w:val="nil"/>
            </w:tcBorders>
          </w:tcPr>
          <w:p w:rsidR="00FF7F16" w:rsidRPr="00174145" w:rsidRDefault="00FF7F16" w:rsidP="00174145">
            <w:pPr>
              <w:pStyle w:val="ConsPlusNormal"/>
              <w:jc w:val="center"/>
              <w:rPr>
                <w:rFonts w:ascii="Times New Roman" w:hAnsi="Times New Roman" w:cs="Times New Roman"/>
                <w:szCs w:val="22"/>
              </w:rPr>
            </w:pPr>
            <w:r w:rsidRPr="00174145">
              <w:rPr>
                <w:rFonts w:ascii="Times New Roman" w:hAnsi="Times New Roman" w:cs="Times New Roman"/>
                <w:szCs w:val="22"/>
              </w:rPr>
              <w:t>При наличии стажа работы в соответствующих учреждениях не менее 15 лет:</w:t>
            </w:r>
          </w:p>
          <w:p w:rsidR="00FF7F16" w:rsidRPr="00174145" w:rsidRDefault="00FF7F16" w:rsidP="00174145">
            <w:pPr>
              <w:pStyle w:val="ConsPlusNormal"/>
              <w:jc w:val="center"/>
              <w:rPr>
                <w:rFonts w:ascii="Times New Roman" w:hAnsi="Times New Roman" w:cs="Times New Roman"/>
                <w:szCs w:val="22"/>
              </w:rPr>
            </w:pPr>
            <w:r w:rsidRPr="00174145">
              <w:rPr>
                <w:rFonts w:ascii="Times New Roman" w:hAnsi="Times New Roman" w:cs="Times New Roman"/>
                <w:szCs w:val="22"/>
              </w:rPr>
              <w:t>- работники (при наличии трудовых отношений только с соответствующими учреждениями), бывшие работники (при отсутствии трудовых отношений) муниципальных учреждений городского округа Тольятти, находящихся в ведомственном подчинении отдельных органов мэрии городского округа Тольятти;</w:t>
            </w:r>
          </w:p>
          <w:p w:rsidR="00FF7F16" w:rsidRPr="00174145" w:rsidRDefault="00FF7F16" w:rsidP="00174145">
            <w:pPr>
              <w:pStyle w:val="ConsPlusNormal"/>
              <w:jc w:val="center"/>
              <w:rPr>
                <w:rFonts w:ascii="Times New Roman" w:hAnsi="Times New Roman" w:cs="Times New Roman"/>
                <w:szCs w:val="22"/>
              </w:rPr>
            </w:pPr>
            <w:r w:rsidRPr="00174145">
              <w:rPr>
                <w:rFonts w:ascii="Times New Roman" w:hAnsi="Times New Roman" w:cs="Times New Roman"/>
                <w:szCs w:val="22"/>
              </w:rPr>
              <w:t xml:space="preserve">- бывшие работники (при отсутствии трудовых отношений) учреждений, которые были учреждены органами местного самоуправления городского округа Тольятти (г. Тольятти), органами государственной власти и управления в Самарской области и городского округа Тольятти (г. Тольятти), органами </w:t>
            </w:r>
            <w:r w:rsidRPr="00174145">
              <w:rPr>
                <w:rFonts w:ascii="Times New Roman" w:hAnsi="Times New Roman" w:cs="Times New Roman"/>
                <w:szCs w:val="22"/>
              </w:rPr>
              <w:lastRenderedPageBreak/>
              <w:t>государственной власти и управления в Самарской области (областным,</w:t>
            </w:r>
          </w:p>
        </w:tc>
      </w:tr>
      <w:tr w:rsidR="00FF7F16" w:rsidRPr="00174145" w:rsidTr="008B7DF6">
        <w:tblPrEx>
          <w:tblBorders>
            <w:insideH w:val="none" w:sz="0" w:space="0" w:color="auto"/>
          </w:tblBorders>
        </w:tblPrEx>
        <w:tc>
          <w:tcPr>
            <w:tcW w:w="709" w:type="dxa"/>
            <w:tcBorders>
              <w:top w:val="nil"/>
              <w:bottom w:val="nil"/>
            </w:tcBorders>
          </w:tcPr>
          <w:p w:rsidR="00FF7F16" w:rsidRPr="00174145" w:rsidRDefault="00FF7F16" w:rsidP="00174145">
            <w:pPr>
              <w:pStyle w:val="ConsPlusNormal"/>
              <w:ind w:left="360"/>
              <w:jc w:val="center"/>
              <w:rPr>
                <w:rFonts w:ascii="Times New Roman" w:hAnsi="Times New Roman" w:cs="Times New Roman"/>
                <w:szCs w:val="22"/>
              </w:rPr>
            </w:pPr>
          </w:p>
        </w:tc>
        <w:tc>
          <w:tcPr>
            <w:tcW w:w="4678" w:type="dxa"/>
            <w:tcBorders>
              <w:top w:val="nil"/>
              <w:bottom w:val="nil"/>
            </w:tcBorders>
          </w:tcPr>
          <w:p w:rsidR="00FF7F16" w:rsidRPr="00174145" w:rsidRDefault="00FF7F16" w:rsidP="00174145">
            <w:pPr>
              <w:pStyle w:val="ConsPlusNormal"/>
              <w:jc w:val="center"/>
              <w:rPr>
                <w:rFonts w:ascii="Times New Roman" w:hAnsi="Times New Roman" w:cs="Times New Roman"/>
                <w:szCs w:val="22"/>
              </w:rPr>
            </w:pPr>
          </w:p>
        </w:tc>
        <w:tc>
          <w:tcPr>
            <w:tcW w:w="2977" w:type="dxa"/>
            <w:tcBorders>
              <w:top w:val="nil"/>
              <w:bottom w:val="nil"/>
            </w:tcBorders>
          </w:tcPr>
          <w:p w:rsidR="00FF7F16" w:rsidRPr="00174145" w:rsidRDefault="00FF7F16" w:rsidP="00174145">
            <w:pPr>
              <w:pStyle w:val="ConsPlusNormal"/>
              <w:jc w:val="center"/>
              <w:rPr>
                <w:rFonts w:ascii="Times New Roman" w:hAnsi="Times New Roman" w:cs="Times New Roman"/>
                <w:szCs w:val="22"/>
              </w:rPr>
            </w:pPr>
          </w:p>
        </w:tc>
        <w:tc>
          <w:tcPr>
            <w:tcW w:w="2126" w:type="dxa"/>
            <w:tcBorders>
              <w:top w:val="nil"/>
              <w:bottom w:val="nil"/>
            </w:tcBorders>
          </w:tcPr>
          <w:p w:rsidR="00FF7F16" w:rsidRPr="00174145" w:rsidRDefault="00FF7F16" w:rsidP="00174145">
            <w:pPr>
              <w:pStyle w:val="ConsPlusNormal"/>
              <w:jc w:val="center"/>
              <w:rPr>
                <w:rFonts w:ascii="Times New Roman" w:hAnsi="Times New Roman" w:cs="Times New Roman"/>
                <w:szCs w:val="22"/>
              </w:rPr>
            </w:pPr>
          </w:p>
        </w:tc>
        <w:tc>
          <w:tcPr>
            <w:tcW w:w="4394" w:type="dxa"/>
            <w:tcBorders>
              <w:top w:val="nil"/>
              <w:bottom w:val="nil"/>
            </w:tcBorders>
          </w:tcPr>
          <w:p w:rsidR="00FF7F16" w:rsidRPr="00174145" w:rsidRDefault="00FF7F16" w:rsidP="00174145">
            <w:pPr>
              <w:pStyle w:val="ConsPlusNormal"/>
              <w:jc w:val="center"/>
              <w:rPr>
                <w:rFonts w:ascii="Times New Roman" w:hAnsi="Times New Roman" w:cs="Times New Roman"/>
                <w:szCs w:val="22"/>
              </w:rPr>
            </w:pPr>
            <w:r w:rsidRPr="00174145">
              <w:rPr>
                <w:rFonts w:ascii="Times New Roman" w:hAnsi="Times New Roman" w:cs="Times New Roman"/>
                <w:szCs w:val="22"/>
              </w:rPr>
              <w:t>городским и районными Советами народных депутатов и их исполнительными комитетами), финансировались за счет средств бюджета городского округа Тольятти (г. Тольятти) и в соответствии с решением органов местного самоуправления городского округа Тольятти (г. Тольятти), органов государственной власти и управления в Самарской области и городского округа Тольятти (г. Тольятти), органов государственной власти и управления в Самарской области (областным, городским и районными Советами народных депутатов и их исполнительными комитетами) были ликвидированы или реорганизованы в муниципальные учреждения городского округа Тольятти, находящиеся в</w:t>
            </w:r>
          </w:p>
        </w:tc>
      </w:tr>
      <w:tr w:rsidR="00FF7F16" w:rsidRPr="00174145" w:rsidTr="008B7DF6">
        <w:tblPrEx>
          <w:tblBorders>
            <w:insideH w:val="none" w:sz="0" w:space="0" w:color="auto"/>
          </w:tblBorders>
        </w:tblPrEx>
        <w:tc>
          <w:tcPr>
            <w:tcW w:w="709" w:type="dxa"/>
            <w:tcBorders>
              <w:top w:val="nil"/>
              <w:bottom w:val="nil"/>
            </w:tcBorders>
          </w:tcPr>
          <w:p w:rsidR="00FF7F16" w:rsidRPr="00174145" w:rsidRDefault="00FF7F16" w:rsidP="00174145">
            <w:pPr>
              <w:pStyle w:val="ConsPlusNormal"/>
              <w:ind w:left="360"/>
              <w:jc w:val="center"/>
              <w:rPr>
                <w:rFonts w:ascii="Times New Roman" w:hAnsi="Times New Roman" w:cs="Times New Roman"/>
                <w:szCs w:val="22"/>
              </w:rPr>
            </w:pPr>
          </w:p>
        </w:tc>
        <w:tc>
          <w:tcPr>
            <w:tcW w:w="4678" w:type="dxa"/>
            <w:tcBorders>
              <w:top w:val="nil"/>
              <w:bottom w:val="nil"/>
            </w:tcBorders>
          </w:tcPr>
          <w:p w:rsidR="00FF7F16" w:rsidRPr="00174145" w:rsidRDefault="00FF7F16" w:rsidP="00174145">
            <w:pPr>
              <w:pStyle w:val="ConsPlusNormal"/>
              <w:jc w:val="center"/>
              <w:rPr>
                <w:rFonts w:ascii="Times New Roman" w:hAnsi="Times New Roman" w:cs="Times New Roman"/>
                <w:szCs w:val="22"/>
              </w:rPr>
            </w:pPr>
          </w:p>
        </w:tc>
        <w:tc>
          <w:tcPr>
            <w:tcW w:w="2977" w:type="dxa"/>
            <w:tcBorders>
              <w:top w:val="nil"/>
              <w:bottom w:val="nil"/>
            </w:tcBorders>
          </w:tcPr>
          <w:p w:rsidR="00FF7F16" w:rsidRPr="00174145" w:rsidRDefault="00FF7F16" w:rsidP="00174145">
            <w:pPr>
              <w:pStyle w:val="ConsPlusNormal"/>
              <w:jc w:val="center"/>
              <w:rPr>
                <w:rFonts w:ascii="Times New Roman" w:hAnsi="Times New Roman" w:cs="Times New Roman"/>
                <w:szCs w:val="22"/>
              </w:rPr>
            </w:pPr>
          </w:p>
        </w:tc>
        <w:tc>
          <w:tcPr>
            <w:tcW w:w="2126" w:type="dxa"/>
            <w:tcBorders>
              <w:top w:val="nil"/>
              <w:bottom w:val="nil"/>
            </w:tcBorders>
          </w:tcPr>
          <w:p w:rsidR="00FF7F16" w:rsidRPr="00174145" w:rsidRDefault="00FF7F16" w:rsidP="00174145">
            <w:pPr>
              <w:pStyle w:val="ConsPlusNormal"/>
              <w:jc w:val="center"/>
              <w:rPr>
                <w:rFonts w:ascii="Times New Roman" w:hAnsi="Times New Roman" w:cs="Times New Roman"/>
                <w:szCs w:val="22"/>
              </w:rPr>
            </w:pPr>
          </w:p>
        </w:tc>
        <w:tc>
          <w:tcPr>
            <w:tcW w:w="4394" w:type="dxa"/>
            <w:tcBorders>
              <w:top w:val="nil"/>
              <w:bottom w:val="nil"/>
            </w:tcBorders>
          </w:tcPr>
          <w:p w:rsidR="00FF7F16" w:rsidRPr="00174145" w:rsidRDefault="00FF7F16" w:rsidP="00174145">
            <w:pPr>
              <w:pStyle w:val="ConsPlusNormal"/>
              <w:jc w:val="center"/>
              <w:rPr>
                <w:rFonts w:ascii="Times New Roman" w:hAnsi="Times New Roman" w:cs="Times New Roman"/>
                <w:szCs w:val="22"/>
              </w:rPr>
            </w:pPr>
            <w:r w:rsidRPr="00174145">
              <w:rPr>
                <w:rFonts w:ascii="Times New Roman" w:hAnsi="Times New Roman" w:cs="Times New Roman"/>
                <w:szCs w:val="22"/>
              </w:rPr>
              <w:t>ведомственном подчинении отдельных органов мэрии городского округа Тольятти;</w:t>
            </w:r>
          </w:p>
          <w:p w:rsidR="00FF7F16" w:rsidRPr="00174145" w:rsidRDefault="00FF7F16" w:rsidP="00174145">
            <w:pPr>
              <w:pStyle w:val="ConsPlusNormal"/>
              <w:jc w:val="center"/>
              <w:rPr>
                <w:rFonts w:ascii="Times New Roman" w:hAnsi="Times New Roman" w:cs="Times New Roman"/>
                <w:szCs w:val="22"/>
              </w:rPr>
            </w:pPr>
            <w:r w:rsidRPr="00174145">
              <w:rPr>
                <w:rFonts w:ascii="Times New Roman" w:hAnsi="Times New Roman" w:cs="Times New Roman"/>
                <w:szCs w:val="22"/>
              </w:rPr>
              <w:t>- работники учреждений здравоохранения, переданных как имущественные комплексы с 01.10.2012 и с 01.01.2013 из собственности городского округа Тольятти в собственность Самарской области (при наличии трудовых отношений только с указанными учреждениями).</w:t>
            </w:r>
          </w:p>
          <w:p w:rsidR="00FF7F16" w:rsidRPr="00174145" w:rsidRDefault="00FF7F16" w:rsidP="00174145">
            <w:pPr>
              <w:pStyle w:val="ConsPlusNormal"/>
              <w:jc w:val="center"/>
              <w:rPr>
                <w:rFonts w:ascii="Times New Roman" w:hAnsi="Times New Roman" w:cs="Times New Roman"/>
                <w:szCs w:val="22"/>
              </w:rPr>
            </w:pPr>
            <w:r w:rsidRPr="00174145">
              <w:rPr>
                <w:rFonts w:ascii="Times New Roman" w:hAnsi="Times New Roman" w:cs="Times New Roman"/>
                <w:szCs w:val="22"/>
              </w:rPr>
              <w:t>В рамках настоящего пункта под отдельными органами мэрии городского округа Тольятти понимаются:</w:t>
            </w:r>
          </w:p>
          <w:p w:rsidR="00FF7F16" w:rsidRPr="00174145" w:rsidRDefault="00FF7F16" w:rsidP="00174145">
            <w:pPr>
              <w:pStyle w:val="ConsPlusNormal"/>
              <w:jc w:val="center"/>
              <w:rPr>
                <w:rFonts w:ascii="Times New Roman" w:hAnsi="Times New Roman" w:cs="Times New Roman"/>
                <w:szCs w:val="22"/>
              </w:rPr>
            </w:pPr>
            <w:r w:rsidRPr="00174145">
              <w:rPr>
                <w:rFonts w:ascii="Times New Roman" w:hAnsi="Times New Roman" w:cs="Times New Roman"/>
                <w:szCs w:val="22"/>
              </w:rPr>
              <w:t>- департамент образования;</w:t>
            </w:r>
          </w:p>
          <w:p w:rsidR="00FF7F16" w:rsidRPr="00174145" w:rsidRDefault="00FF7F16" w:rsidP="00174145">
            <w:pPr>
              <w:pStyle w:val="ConsPlusNormal"/>
              <w:jc w:val="center"/>
              <w:rPr>
                <w:rFonts w:ascii="Times New Roman" w:hAnsi="Times New Roman" w:cs="Times New Roman"/>
                <w:szCs w:val="22"/>
              </w:rPr>
            </w:pPr>
            <w:r w:rsidRPr="00174145">
              <w:rPr>
                <w:rFonts w:ascii="Times New Roman" w:hAnsi="Times New Roman" w:cs="Times New Roman"/>
                <w:szCs w:val="22"/>
              </w:rPr>
              <w:t>- департамент культуры;</w:t>
            </w:r>
          </w:p>
          <w:p w:rsidR="00FF7F16" w:rsidRPr="00174145" w:rsidRDefault="00FF7F16" w:rsidP="00174145">
            <w:pPr>
              <w:pStyle w:val="ConsPlusNormal"/>
              <w:jc w:val="center"/>
              <w:rPr>
                <w:rFonts w:ascii="Times New Roman" w:hAnsi="Times New Roman" w:cs="Times New Roman"/>
                <w:szCs w:val="22"/>
              </w:rPr>
            </w:pPr>
            <w:r w:rsidRPr="00174145">
              <w:rPr>
                <w:rFonts w:ascii="Times New Roman" w:hAnsi="Times New Roman" w:cs="Times New Roman"/>
                <w:szCs w:val="22"/>
              </w:rPr>
              <w:t>- департамент по вопросам семьи, опеки и попечительства;</w:t>
            </w:r>
          </w:p>
          <w:p w:rsidR="00FF7F16" w:rsidRPr="00174145" w:rsidRDefault="00FF7F16" w:rsidP="00174145">
            <w:pPr>
              <w:pStyle w:val="ConsPlusNormal"/>
              <w:jc w:val="center"/>
              <w:rPr>
                <w:rFonts w:ascii="Times New Roman" w:hAnsi="Times New Roman" w:cs="Times New Roman"/>
                <w:szCs w:val="22"/>
              </w:rPr>
            </w:pPr>
            <w:r w:rsidRPr="00174145">
              <w:rPr>
                <w:rFonts w:ascii="Times New Roman" w:hAnsi="Times New Roman" w:cs="Times New Roman"/>
                <w:szCs w:val="22"/>
              </w:rPr>
              <w:t>- департамент социальной поддержки населения;</w:t>
            </w:r>
          </w:p>
          <w:p w:rsidR="00FF7F16" w:rsidRPr="00174145" w:rsidRDefault="00FF7F16" w:rsidP="00174145">
            <w:pPr>
              <w:pStyle w:val="ConsPlusNormal"/>
              <w:jc w:val="center"/>
              <w:rPr>
                <w:rFonts w:ascii="Times New Roman" w:hAnsi="Times New Roman" w:cs="Times New Roman"/>
                <w:szCs w:val="22"/>
              </w:rPr>
            </w:pPr>
            <w:r w:rsidRPr="00174145">
              <w:rPr>
                <w:rFonts w:ascii="Times New Roman" w:hAnsi="Times New Roman" w:cs="Times New Roman"/>
                <w:szCs w:val="22"/>
              </w:rPr>
              <w:t>- управление физической культуры и спорта;</w:t>
            </w:r>
          </w:p>
          <w:p w:rsidR="00FF7F16" w:rsidRPr="00174145" w:rsidRDefault="00FF7F16" w:rsidP="00174145">
            <w:pPr>
              <w:pStyle w:val="ConsPlusNormal"/>
              <w:jc w:val="center"/>
              <w:rPr>
                <w:rFonts w:ascii="Times New Roman" w:hAnsi="Times New Roman" w:cs="Times New Roman"/>
                <w:szCs w:val="22"/>
              </w:rPr>
            </w:pPr>
            <w:r w:rsidRPr="00174145">
              <w:rPr>
                <w:rFonts w:ascii="Times New Roman" w:hAnsi="Times New Roman" w:cs="Times New Roman"/>
                <w:szCs w:val="22"/>
              </w:rPr>
              <w:t>- комитет по делам молодежи</w:t>
            </w:r>
          </w:p>
        </w:tc>
      </w:tr>
      <w:tr w:rsidR="00FF7F16" w:rsidRPr="00174145" w:rsidTr="008B7DF6">
        <w:tblPrEx>
          <w:tblBorders>
            <w:insideH w:val="none" w:sz="0" w:space="0" w:color="auto"/>
          </w:tblBorders>
        </w:tblPrEx>
        <w:tc>
          <w:tcPr>
            <w:tcW w:w="709" w:type="dxa"/>
            <w:tcBorders>
              <w:top w:val="single" w:sz="4" w:space="0" w:color="auto"/>
              <w:bottom w:val="nil"/>
            </w:tcBorders>
          </w:tcPr>
          <w:p w:rsidR="00FF7F16" w:rsidRPr="00174145" w:rsidRDefault="00FF7F16" w:rsidP="00174145">
            <w:pPr>
              <w:pStyle w:val="ConsPlusNormal"/>
              <w:numPr>
                <w:ilvl w:val="0"/>
                <w:numId w:val="1"/>
              </w:numPr>
              <w:jc w:val="center"/>
              <w:rPr>
                <w:rFonts w:ascii="Times New Roman" w:hAnsi="Times New Roman" w:cs="Times New Roman"/>
                <w:szCs w:val="22"/>
              </w:rPr>
            </w:pPr>
          </w:p>
        </w:tc>
        <w:tc>
          <w:tcPr>
            <w:tcW w:w="4678" w:type="dxa"/>
            <w:tcBorders>
              <w:top w:val="single" w:sz="4" w:space="0" w:color="auto"/>
              <w:bottom w:val="nil"/>
            </w:tcBorders>
          </w:tcPr>
          <w:p w:rsidR="00FF7F16" w:rsidRPr="00174145" w:rsidRDefault="00FF7F16" w:rsidP="00174145">
            <w:pPr>
              <w:pStyle w:val="ConsPlusNormal"/>
              <w:jc w:val="center"/>
              <w:rPr>
                <w:rFonts w:ascii="Times New Roman" w:hAnsi="Times New Roman" w:cs="Times New Roman"/>
                <w:szCs w:val="22"/>
              </w:rPr>
            </w:pPr>
            <w:r w:rsidRPr="00174145">
              <w:rPr>
                <w:rFonts w:ascii="Times New Roman" w:hAnsi="Times New Roman" w:cs="Times New Roman"/>
                <w:szCs w:val="22"/>
              </w:rPr>
              <w:t>Постановление администрации городского округа Тольятти от 08.12.2020 № 3737-п/1 «О дополнительных мерах социальной поддержки в виде денежной выплаты в целях компенсации части платы, взимаемой с родителей (законных представителей) за присмотр и уход за детьми в муниципальных образовательных учреждениях городского округа Тольятти, реализующих образовательную программу дошкольного образования»</w:t>
            </w:r>
          </w:p>
          <w:p w:rsidR="00FF7F16" w:rsidRPr="00174145" w:rsidRDefault="00FF7F16" w:rsidP="00174145">
            <w:pPr>
              <w:pStyle w:val="ConsPlusNormal"/>
              <w:jc w:val="center"/>
              <w:rPr>
                <w:rFonts w:ascii="Times New Roman" w:hAnsi="Times New Roman" w:cs="Times New Roman"/>
                <w:szCs w:val="22"/>
              </w:rPr>
            </w:pPr>
            <w:r w:rsidRPr="00174145">
              <w:rPr>
                <w:rFonts w:ascii="Times New Roman" w:hAnsi="Times New Roman" w:cs="Times New Roman"/>
                <w:szCs w:val="22"/>
              </w:rPr>
              <w:t xml:space="preserve">Постановление администрации городского округа Тольятти от 17.02.2021 № 601-п/1 «Об утверждении административного регламента предоставления муниципальной услуги «Предоставление денежной выплаты в целях компенсации части платы, взимаемой с родителей (законных представителей) за присмотр и уход за детьми в муниципальных образовательных учреждениях городского округа Тольятти, </w:t>
            </w:r>
            <w:r w:rsidRPr="00174145">
              <w:rPr>
                <w:rFonts w:ascii="Times New Roman" w:hAnsi="Times New Roman" w:cs="Times New Roman"/>
                <w:szCs w:val="22"/>
              </w:rPr>
              <w:lastRenderedPageBreak/>
              <w:t>реализующих образовательную программу дошкольного образования»</w:t>
            </w:r>
          </w:p>
        </w:tc>
        <w:tc>
          <w:tcPr>
            <w:tcW w:w="2977" w:type="dxa"/>
            <w:tcBorders>
              <w:top w:val="single" w:sz="4" w:space="0" w:color="auto"/>
              <w:bottom w:val="nil"/>
            </w:tcBorders>
          </w:tcPr>
          <w:p w:rsidR="00FF7F16" w:rsidRPr="00174145" w:rsidRDefault="00FF7F16" w:rsidP="00174145">
            <w:pPr>
              <w:pStyle w:val="ConsPlusNormal"/>
              <w:jc w:val="center"/>
              <w:rPr>
                <w:rFonts w:ascii="Times New Roman" w:hAnsi="Times New Roman" w:cs="Times New Roman"/>
                <w:szCs w:val="22"/>
              </w:rPr>
            </w:pPr>
            <w:r w:rsidRPr="00174145">
              <w:rPr>
                <w:rFonts w:ascii="Times New Roman" w:hAnsi="Times New Roman" w:cs="Times New Roman"/>
                <w:szCs w:val="22"/>
              </w:rPr>
              <w:lastRenderedPageBreak/>
              <w:t>Предоставление  денежной выплаты в целях компенсации части  платы, взимаемой с родителей (законных представителей) за присмотр и уход за детьми в муниципальных образовательных учреждениях городского округа Тольятти, реализующих образовательную программу дошкольного образования</w:t>
            </w:r>
          </w:p>
        </w:tc>
        <w:tc>
          <w:tcPr>
            <w:tcW w:w="2126" w:type="dxa"/>
            <w:tcBorders>
              <w:top w:val="single" w:sz="4" w:space="0" w:color="auto"/>
              <w:bottom w:val="nil"/>
            </w:tcBorders>
          </w:tcPr>
          <w:p w:rsidR="00FF7F16" w:rsidRPr="00174145" w:rsidRDefault="00FF7F16" w:rsidP="00174145">
            <w:pPr>
              <w:pStyle w:val="ConsPlusNormal"/>
              <w:jc w:val="center"/>
              <w:rPr>
                <w:rFonts w:ascii="Times New Roman" w:hAnsi="Times New Roman" w:cs="Times New Roman"/>
                <w:szCs w:val="22"/>
              </w:rPr>
            </w:pPr>
            <w:r w:rsidRPr="00174145">
              <w:rPr>
                <w:rFonts w:ascii="Times New Roman" w:hAnsi="Times New Roman" w:cs="Times New Roman"/>
                <w:szCs w:val="22"/>
              </w:rPr>
              <w:t>Тридцать процентов размера родительской платы за присмотр и уход за детьми в муниципальных образовательных учреждениях городского округа Тольятти, реализующих образовательную программу дошкольного образования</w:t>
            </w:r>
          </w:p>
        </w:tc>
        <w:tc>
          <w:tcPr>
            <w:tcW w:w="4394" w:type="dxa"/>
            <w:tcBorders>
              <w:top w:val="single" w:sz="4" w:space="0" w:color="auto"/>
              <w:bottom w:val="nil"/>
            </w:tcBorders>
          </w:tcPr>
          <w:p w:rsidR="00FF7F16" w:rsidRPr="00174145" w:rsidRDefault="00FF7F16" w:rsidP="00174145">
            <w:pPr>
              <w:pStyle w:val="ConsPlusNormal"/>
              <w:jc w:val="center"/>
              <w:rPr>
                <w:rFonts w:ascii="Times New Roman" w:hAnsi="Times New Roman" w:cs="Times New Roman"/>
                <w:szCs w:val="22"/>
              </w:rPr>
            </w:pPr>
            <w:r w:rsidRPr="00174145">
              <w:rPr>
                <w:rFonts w:ascii="Times New Roman" w:hAnsi="Times New Roman" w:cs="Times New Roman"/>
                <w:szCs w:val="22"/>
              </w:rPr>
              <w:t>Лица, являющиеся одним из родителей (единственным родителем, усыновителем, опекуном, попечителем) трех и более несовершеннолетних детей, проживающих совместно с ними, вносящие родительскую плату за присмотр и уход за одним и более данными детьми, посещающими муниципальные образовательные учреждения городского округа Тольятти, реализующие образовательную программу дошкольного образования</w:t>
            </w:r>
          </w:p>
        </w:tc>
      </w:tr>
      <w:tr w:rsidR="00FF7F16" w:rsidRPr="00174145" w:rsidTr="008B7DF6">
        <w:tblPrEx>
          <w:tblBorders>
            <w:insideH w:val="none" w:sz="0" w:space="0" w:color="auto"/>
          </w:tblBorders>
        </w:tblPrEx>
        <w:tc>
          <w:tcPr>
            <w:tcW w:w="709" w:type="dxa"/>
            <w:tcBorders>
              <w:top w:val="single" w:sz="4" w:space="0" w:color="auto"/>
              <w:bottom w:val="nil"/>
            </w:tcBorders>
          </w:tcPr>
          <w:p w:rsidR="00FF7F16" w:rsidRPr="00174145" w:rsidRDefault="00FF7F16" w:rsidP="00174145">
            <w:pPr>
              <w:pStyle w:val="ConsPlusNormal"/>
              <w:numPr>
                <w:ilvl w:val="0"/>
                <w:numId w:val="1"/>
              </w:numPr>
              <w:jc w:val="center"/>
              <w:rPr>
                <w:rFonts w:ascii="Times New Roman" w:hAnsi="Times New Roman" w:cs="Times New Roman"/>
                <w:szCs w:val="22"/>
              </w:rPr>
            </w:pPr>
          </w:p>
        </w:tc>
        <w:tc>
          <w:tcPr>
            <w:tcW w:w="4678" w:type="dxa"/>
            <w:tcBorders>
              <w:top w:val="single" w:sz="4" w:space="0" w:color="auto"/>
              <w:bottom w:val="nil"/>
            </w:tcBorders>
          </w:tcPr>
          <w:p w:rsidR="00FF7F16" w:rsidRPr="00174145" w:rsidRDefault="00EE04AA" w:rsidP="00174145">
            <w:pPr>
              <w:pStyle w:val="ConsPlusNormal"/>
              <w:jc w:val="center"/>
              <w:rPr>
                <w:rFonts w:ascii="Times New Roman" w:hAnsi="Times New Roman" w:cs="Times New Roman"/>
                <w:szCs w:val="22"/>
              </w:rPr>
            </w:pPr>
            <w:hyperlink r:id="rId41" w:history="1">
              <w:r w:rsidR="00FF7F16" w:rsidRPr="00174145">
                <w:rPr>
                  <w:rFonts w:ascii="Times New Roman" w:hAnsi="Times New Roman" w:cs="Times New Roman"/>
                  <w:color w:val="0000FF"/>
                  <w:szCs w:val="22"/>
                </w:rPr>
                <w:t>Постановление</w:t>
              </w:r>
            </w:hyperlink>
            <w:r w:rsidR="00FF7F16" w:rsidRPr="00174145">
              <w:rPr>
                <w:rFonts w:ascii="Times New Roman" w:hAnsi="Times New Roman" w:cs="Times New Roman"/>
                <w:szCs w:val="22"/>
              </w:rPr>
              <w:t xml:space="preserve"> мэрии городского округа Тольятти от 22.06.2015 N 1957-п/1 "Об утверждении Порядка предоставления дополнительных мер социальной поддержки для отдельных категорий граждан, проживающих в домах, лишенных статуса домов системы социального обслуживания населения, на оплату жилого помещения и коммунальных услуг"</w:t>
            </w:r>
          </w:p>
        </w:tc>
        <w:tc>
          <w:tcPr>
            <w:tcW w:w="2977" w:type="dxa"/>
            <w:tcBorders>
              <w:top w:val="single" w:sz="4" w:space="0" w:color="auto"/>
              <w:bottom w:val="nil"/>
            </w:tcBorders>
          </w:tcPr>
          <w:p w:rsidR="00FF7F16" w:rsidRPr="00174145" w:rsidRDefault="00FF7F16" w:rsidP="00174145">
            <w:pPr>
              <w:pStyle w:val="ConsPlusNormal"/>
              <w:jc w:val="center"/>
              <w:rPr>
                <w:rFonts w:ascii="Times New Roman" w:hAnsi="Times New Roman" w:cs="Times New Roman"/>
                <w:szCs w:val="22"/>
              </w:rPr>
            </w:pPr>
            <w:r w:rsidRPr="00174145">
              <w:rPr>
                <w:rFonts w:ascii="Times New Roman" w:hAnsi="Times New Roman" w:cs="Times New Roman"/>
                <w:szCs w:val="22"/>
              </w:rPr>
              <w:t>Ежемесячные денежные выплаты на оплату жилого помещения и коммунальных услуг отдельным категориям граждан, проживающим в домах, лишенных статуса домов системы социального обслуживания населения</w:t>
            </w:r>
          </w:p>
        </w:tc>
        <w:tc>
          <w:tcPr>
            <w:tcW w:w="2126" w:type="dxa"/>
            <w:tcBorders>
              <w:top w:val="single" w:sz="4" w:space="0" w:color="auto"/>
              <w:bottom w:val="nil"/>
            </w:tcBorders>
          </w:tcPr>
          <w:p w:rsidR="00FF7F16" w:rsidRPr="00174145" w:rsidRDefault="00FF7F16" w:rsidP="00174145">
            <w:pPr>
              <w:pStyle w:val="ConsPlusNormal"/>
              <w:jc w:val="center"/>
              <w:rPr>
                <w:rFonts w:ascii="Times New Roman" w:hAnsi="Times New Roman" w:cs="Times New Roman"/>
                <w:szCs w:val="22"/>
              </w:rPr>
            </w:pPr>
            <w:r w:rsidRPr="00174145">
              <w:rPr>
                <w:rFonts w:ascii="Times New Roman" w:hAnsi="Times New Roman" w:cs="Times New Roman"/>
                <w:szCs w:val="22"/>
              </w:rPr>
              <w:t>Размер определяется как разница между суммой расходов на содержание соответствующего жилого помещения и на содержание общего имущества в соответствующем доме в текущем месяце и расходами на содержание данного жилого помещения в мае 2015 года, подтвержденная документами, содержащими сведения о платежах за жилое помещение и коммунальные услуги</w:t>
            </w:r>
          </w:p>
        </w:tc>
        <w:tc>
          <w:tcPr>
            <w:tcW w:w="4394" w:type="dxa"/>
            <w:tcBorders>
              <w:top w:val="single" w:sz="4" w:space="0" w:color="auto"/>
              <w:bottom w:val="nil"/>
            </w:tcBorders>
          </w:tcPr>
          <w:p w:rsidR="00FF7F16" w:rsidRPr="00174145" w:rsidRDefault="00FF7F16" w:rsidP="00174145">
            <w:pPr>
              <w:pStyle w:val="ConsPlusNormal"/>
              <w:jc w:val="center"/>
              <w:rPr>
                <w:rFonts w:ascii="Times New Roman" w:hAnsi="Times New Roman" w:cs="Times New Roman"/>
                <w:szCs w:val="22"/>
              </w:rPr>
            </w:pPr>
            <w:r w:rsidRPr="00174145">
              <w:rPr>
                <w:rFonts w:ascii="Times New Roman" w:hAnsi="Times New Roman" w:cs="Times New Roman"/>
                <w:szCs w:val="22"/>
              </w:rPr>
              <w:t>Зарегистрированные и проживающие по месту жительства в жилых помещениях, предоставленных на основании решения органов местного самоуправления городского округа Тольятти (г. Тольятти), в том числе на основании ордера на жилое помещение, и находящихся в домах, лишенных статуса домов системы социального обслуживания населения:</w:t>
            </w:r>
          </w:p>
          <w:p w:rsidR="00FF7F16" w:rsidRPr="00174145" w:rsidRDefault="00FF7F16" w:rsidP="00174145">
            <w:pPr>
              <w:pStyle w:val="ConsPlusNormal"/>
              <w:jc w:val="center"/>
              <w:rPr>
                <w:rFonts w:ascii="Times New Roman" w:hAnsi="Times New Roman" w:cs="Times New Roman"/>
                <w:szCs w:val="22"/>
              </w:rPr>
            </w:pPr>
            <w:r w:rsidRPr="00174145">
              <w:rPr>
                <w:rFonts w:ascii="Times New Roman" w:hAnsi="Times New Roman" w:cs="Times New Roman"/>
                <w:szCs w:val="22"/>
              </w:rPr>
              <w:t>1. Лица, проработавшие в тылу в период с 22.06.1941 по 09.05.1945 не менее шести месяцев, исключая период работы на временно оккупированных территориях СССР; лица, награжденные орденами или медалями СССР за самоотверженный труд в период Великой Отечественной войны;</w:t>
            </w:r>
          </w:p>
          <w:p w:rsidR="00FF7F16" w:rsidRPr="00174145" w:rsidRDefault="00FF7F16" w:rsidP="00174145">
            <w:pPr>
              <w:pStyle w:val="ConsPlusNormal"/>
              <w:jc w:val="center"/>
              <w:rPr>
                <w:rFonts w:ascii="Times New Roman" w:hAnsi="Times New Roman" w:cs="Times New Roman"/>
                <w:szCs w:val="22"/>
              </w:rPr>
            </w:pPr>
            <w:r w:rsidRPr="00174145">
              <w:rPr>
                <w:rFonts w:ascii="Times New Roman" w:hAnsi="Times New Roman" w:cs="Times New Roman"/>
                <w:szCs w:val="22"/>
              </w:rPr>
              <w:t>2. Ветераны боевых действий на территории СССР, на территории Российской Федерации и территориях других государств;</w:t>
            </w:r>
          </w:p>
          <w:p w:rsidR="00FF7F16" w:rsidRPr="00174145" w:rsidRDefault="00FF7F16" w:rsidP="00174145">
            <w:pPr>
              <w:pStyle w:val="ConsPlusNormal"/>
              <w:jc w:val="center"/>
              <w:rPr>
                <w:rFonts w:ascii="Times New Roman" w:hAnsi="Times New Roman" w:cs="Times New Roman"/>
                <w:szCs w:val="22"/>
              </w:rPr>
            </w:pPr>
            <w:r w:rsidRPr="00174145">
              <w:rPr>
                <w:rFonts w:ascii="Times New Roman" w:hAnsi="Times New Roman" w:cs="Times New Roman"/>
                <w:szCs w:val="22"/>
              </w:rPr>
              <w:t xml:space="preserve">3. </w:t>
            </w:r>
            <w:r w:rsidR="0045027D" w:rsidRPr="00174145">
              <w:rPr>
                <w:rFonts w:ascii="Times New Roman" w:hAnsi="Times New Roman" w:cs="Times New Roman"/>
                <w:szCs w:val="22"/>
              </w:rPr>
              <w:t xml:space="preserve">Лица, являющиеся получателями трудовой пенсии по старости в соответствии с Федеральным </w:t>
            </w:r>
            <w:hyperlink r:id="rId42" w:history="1">
              <w:r w:rsidR="0045027D" w:rsidRPr="00174145">
                <w:rPr>
                  <w:rFonts w:ascii="Times New Roman" w:hAnsi="Times New Roman" w:cs="Times New Roman"/>
                  <w:color w:val="0000FF"/>
                  <w:szCs w:val="22"/>
                </w:rPr>
                <w:t>законом</w:t>
              </w:r>
            </w:hyperlink>
            <w:r w:rsidR="0045027D" w:rsidRPr="00174145">
              <w:rPr>
                <w:rFonts w:ascii="Times New Roman" w:hAnsi="Times New Roman" w:cs="Times New Roman"/>
                <w:szCs w:val="22"/>
              </w:rPr>
              <w:t xml:space="preserve"> от 28.12.2013 N 400-ФЗ "О страховых пенсиях" и не относящиеся к категориям, указанным в настоящем пункте </w:t>
            </w:r>
          </w:p>
        </w:tc>
      </w:tr>
      <w:tr w:rsidR="00FF7F16" w:rsidRPr="00174145" w:rsidTr="008B7DF6">
        <w:tblPrEx>
          <w:tblBorders>
            <w:insideH w:val="none" w:sz="0" w:space="0" w:color="auto"/>
          </w:tblBorders>
        </w:tblPrEx>
        <w:tc>
          <w:tcPr>
            <w:tcW w:w="709" w:type="dxa"/>
            <w:tcBorders>
              <w:top w:val="single" w:sz="4" w:space="0" w:color="auto"/>
              <w:bottom w:val="nil"/>
            </w:tcBorders>
          </w:tcPr>
          <w:p w:rsidR="00FF7F16" w:rsidRPr="00174145" w:rsidRDefault="00FF7F16" w:rsidP="00174145">
            <w:pPr>
              <w:pStyle w:val="ConsPlusNormal"/>
              <w:numPr>
                <w:ilvl w:val="0"/>
                <w:numId w:val="1"/>
              </w:numPr>
              <w:jc w:val="center"/>
              <w:rPr>
                <w:rFonts w:ascii="Times New Roman" w:hAnsi="Times New Roman" w:cs="Times New Roman"/>
                <w:szCs w:val="22"/>
              </w:rPr>
            </w:pPr>
          </w:p>
        </w:tc>
        <w:tc>
          <w:tcPr>
            <w:tcW w:w="4678" w:type="dxa"/>
            <w:tcBorders>
              <w:top w:val="single" w:sz="4" w:space="0" w:color="auto"/>
              <w:bottom w:val="nil"/>
            </w:tcBorders>
          </w:tcPr>
          <w:p w:rsidR="00FF7F16" w:rsidRPr="00174145" w:rsidRDefault="00EE04AA" w:rsidP="00174145">
            <w:pPr>
              <w:pStyle w:val="ConsPlusNormal"/>
              <w:jc w:val="center"/>
              <w:rPr>
                <w:rFonts w:ascii="Times New Roman" w:hAnsi="Times New Roman" w:cs="Times New Roman"/>
                <w:szCs w:val="22"/>
              </w:rPr>
            </w:pPr>
            <w:hyperlink r:id="rId43" w:history="1">
              <w:r w:rsidR="00FF7F16" w:rsidRPr="00174145">
                <w:rPr>
                  <w:rFonts w:ascii="Times New Roman" w:hAnsi="Times New Roman" w:cs="Times New Roman"/>
                  <w:color w:val="0000FF"/>
                  <w:szCs w:val="22"/>
                </w:rPr>
                <w:t>Постановление</w:t>
              </w:r>
            </w:hyperlink>
            <w:r w:rsidR="00FF7F16" w:rsidRPr="00174145">
              <w:rPr>
                <w:rFonts w:ascii="Times New Roman" w:hAnsi="Times New Roman" w:cs="Times New Roman"/>
                <w:szCs w:val="22"/>
              </w:rPr>
              <w:t xml:space="preserve"> администрации городского округа Тольятти от 09.06.2018 N 1735-п/1 "Об утверждении Порядка предоставления дополнительных мер социальной поддержки в виде ежемесячных денежных выплат на проезд для отдельных категорий граждан из числа инвалидов"</w:t>
            </w:r>
          </w:p>
        </w:tc>
        <w:tc>
          <w:tcPr>
            <w:tcW w:w="2977" w:type="dxa"/>
            <w:tcBorders>
              <w:top w:val="single" w:sz="4" w:space="0" w:color="auto"/>
              <w:bottom w:val="nil"/>
            </w:tcBorders>
          </w:tcPr>
          <w:p w:rsidR="00FF7F16" w:rsidRPr="00174145" w:rsidRDefault="00FF7F16" w:rsidP="00174145">
            <w:pPr>
              <w:pStyle w:val="ConsPlusNormal"/>
              <w:jc w:val="center"/>
              <w:rPr>
                <w:rFonts w:ascii="Times New Roman" w:hAnsi="Times New Roman" w:cs="Times New Roman"/>
                <w:szCs w:val="22"/>
              </w:rPr>
            </w:pPr>
            <w:r w:rsidRPr="00174145">
              <w:rPr>
                <w:rFonts w:ascii="Times New Roman" w:hAnsi="Times New Roman" w:cs="Times New Roman"/>
                <w:szCs w:val="22"/>
              </w:rPr>
              <w:t>Предоставление ежемесячной денежной выплаты на проезд для отдельных категорий граждан из числа инвалидов</w:t>
            </w:r>
          </w:p>
        </w:tc>
        <w:tc>
          <w:tcPr>
            <w:tcW w:w="2126" w:type="dxa"/>
            <w:tcBorders>
              <w:top w:val="single" w:sz="4" w:space="0" w:color="auto"/>
              <w:bottom w:val="nil"/>
            </w:tcBorders>
          </w:tcPr>
          <w:p w:rsidR="00FF7F16" w:rsidRPr="00174145" w:rsidRDefault="006211A5" w:rsidP="00174145">
            <w:pPr>
              <w:pStyle w:val="ConsPlusNormal"/>
              <w:jc w:val="center"/>
              <w:rPr>
                <w:rFonts w:ascii="Times New Roman" w:hAnsi="Times New Roman" w:cs="Times New Roman"/>
                <w:szCs w:val="22"/>
              </w:rPr>
            </w:pPr>
            <w:r w:rsidRPr="00174145">
              <w:rPr>
                <w:rFonts w:ascii="Times New Roman" w:hAnsi="Times New Roman" w:cs="Times New Roman"/>
                <w:szCs w:val="22"/>
              </w:rPr>
              <w:t>25</w:t>
            </w:r>
            <w:r w:rsidR="00FF7F16" w:rsidRPr="00174145">
              <w:rPr>
                <w:rFonts w:ascii="Times New Roman" w:hAnsi="Times New Roman" w:cs="Times New Roman"/>
                <w:szCs w:val="22"/>
              </w:rPr>
              <w:t>00 руб.</w:t>
            </w:r>
          </w:p>
          <w:p w:rsidR="00FF7F16" w:rsidRPr="00174145" w:rsidRDefault="00FF7F16" w:rsidP="00174145">
            <w:pPr>
              <w:pStyle w:val="ConsPlusNormal"/>
              <w:jc w:val="center"/>
              <w:rPr>
                <w:rFonts w:ascii="Times New Roman" w:hAnsi="Times New Roman" w:cs="Times New Roman"/>
                <w:szCs w:val="22"/>
              </w:rPr>
            </w:pPr>
            <w:r w:rsidRPr="00174145">
              <w:rPr>
                <w:rFonts w:ascii="Times New Roman" w:hAnsi="Times New Roman" w:cs="Times New Roman"/>
                <w:szCs w:val="22"/>
              </w:rPr>
              <w:t>(</w:t>
            </w:r>
            <w:r w:rsidR="0045027D" w:rsidRPr="00174145">
              <w:rPr>
                <w:rFonts w:ascii="Times New Roman" w:hAnsi="Times New Roman" w:cs="Times New Roman"/>
                <w:szCs w:val="22"/>
              </w:rPr>
              <w:t>ус</w:t>
            </w:r>
            <w:r w:rsidRPr="00174145">
              <w:rPr>
                <w:rFonts w:ascii="Times New Roman" w:hAnsi="Times New Roman" w:cs="Times New Roman"/>
                <w:szCs w:val="22"/>
              </w:rPr>
              <w:t>редн</w:t>
            </w:r>
            <w:r w:rsidR="0045027D" w:rsidRPr="00174145">
              <w:rPr>
                <w:rFonts w:ascii="Times New Roman" w:hAnsi="Times New Roman" w:cs="Times New Roman"/>
                <w:szCs w:val="22"/>
              </w:rPr>
              <w:t>енный</w:t>
            </w:r>
            <w:r w:rsidRPr="00174145">
              <w:rPr>
                <w:rFonts w:ascii="Times New Roman" w:hAnsi="Times New Roman" w:cs="Times New Roman"/>
                <w:szCs w:val="22"/>
              </w:rPr>
              <w:t xml:space="preserve"> размер </w:t>
            </w:r>
            <w:r w:rsidR="0045027D" w:rsidRPr="00174145">
              <w:rPr>
                <w:rFonts w:ascii="Times New Roman" w:hAnsi="Times New Roman" w:cs="Times New Roman"/>
                <w:szCs w:val="22"/>
              </w:rPr>
              <w:t xml:space="preserve">выплаты </w:t>
            </w:r>
            <w:r w:rsidRPr="00174145">
              <w:rPr>
                <w:rFonts w:ascii="Times New Roman" w:hAnsi="Times New Roman" w:cs="Times New Roman"/>
                <w:szCs w:val="22"/>
              </w:rPr>
              <w:t>в месяц)</w:t>
            </w:r>
          </w:p>
        </w:tc>
        <w:tc>
          <w:tcPr>
            <w:tcW w:w="4394" w:type="dxa"/>
            <w:tcBorders>
              <w:top w:val="single" w:sz="4" w:space="0" w:color="auto"/>
              <w:bottom w:val="nil"/>
            </w:tcBorders>
          </w:tcPr>
          <w:p w:rsidR="00FF7F16" w:rsidRPr="00174145" w:rsidRDefault="00FF7F16" w:rsidP="00174145">
            <w:pPr>
              <w:pStyle w:val="ConsPlusNormal"/>
              <w:jc w:val="center"/>
              <w:rPr>
                <w:rFonts w:ascii="Times New Roman" w:hAnsi="Times New Roman" w:cs="Times New Roman"/>
                <w:szCs w:val="22"/>
              </w:rPr>
            </w:pPr>
            <w:r w:rsidRPr="00174145">
              <w:rPr>
                <w:rFonts w:ascii="Times New Roman" w:hAnsi="Times New Roman" w:cs="Times New Roman"/>
                <w:szCs w:val="22"/>
              </w:rPr>
              <w:t>Зарегистрированные по месту жительства в городском округе Тольятти:</w:t>
            </w:r>
          </w:p>
          <w:p w:rsidR="00FF7F16" w:rsidRPr="00174145" w:rsidRDefault="00FF7F16" w:rsidP="00174145">
            <w:pPr>
              <w:pStyle w:val="ConsPlusNormal"/>
              <w:jc w:val="center"/>
              <w:rPr>
                <w:rFonts w:ascii="Times New Roman" w:hAnsi="Times New Roman" w:cs="Times New Roman"/>
                <w:szCs w:val="22"/>
              </w:rPr>
            </w:pPr>
            <w:r w:rsidRPr="00174145">
              <w:rPr>
                <w:rFonts w:ascii="Times New Roman" w:hAnsi="Times New Roman" w:cs="Times New Roman"/>
                <w:szCs w:val="22"/>
              </w:rPr>
              <w:t xml:space="preserve">- инвалиды I группы, нуждающиеся в амбулаторном гемодиализе и проходящие его в медицинской организации, расположенной на территории городского округа Тольятти и предоставляющей в соответствии с действующим законодательством процедуру гемодиализа (далее - медицинская организация), а также граждане, указанные в </w:t>
            </w:r>
            <w:hyperlink r:id="rId44" w:history="1">
              <w:r w:rsidRPr="00174145">
                <w:rPr>
                  <w:rFonts w:ascii="Times New Roman" w:hAnsi="Times New Roman" w:cs="Times New Roman"/>
                  <w:color w:val="0000FF"/>
                  <w:szCs w:val="22"/>
                </w:rPr>
                <w:t>пункте 1 части 4 статьи 37</w:t>
              </w:r>
            </w:hyperlink>
            <w:r w:rsidRPr="00174145">
              <w:rPr>
                <w:rFonts w:ascii="Times New Roman" w:hAnsi="Times New Roman" w:cs="Times New Roman"/>
                <w:szCs w:val="22"/>
              </w:rPr>
              <w:t xml:space="preserve"> Федерального закона от 24.07.2009 N 213-ФЗ "О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нуждающиеся в амбулаторном гемодиализе и проходящие его в медицинской организации;</w:t>
            </w:r>
          </w:p>
        </w:tc>
      </w:tr>
      <w:tr w:rsidR="00FF7F16" w:rsidRPr="00174145" w:rsidTr="008B7DF6">
        <w:tblPrEx>
          <w:tblBorders>
            <w:insideH w:val="none" w:sz="0" w:space="0" w:color="auto"/>
          </w:tblBorders>
        </w:tblPrEx>
        <w:tc>
          <w:tcPr>
            <w:tcW w:w="709" w:type="dxa"/>
            <w:tcBorders>
              <w:top w:val="nil"/>
              <w:bottom w:val="nil"/>
            </w:tcBorders>
          </w:tcPr>
          <w:p w:rsidR="00FF7F16" w:rsidRPr="00174145" w:rsidRDefault="00FF7F16" w:rsidP="00174145">
            <w:pPr>
              <w:pStyle w:val="ConsPlusNormal"/>
              <w:ind w:left="360"/>
              <w:jc w:val="center"/>
              <w:rPr>
                <w:rFonts w:ascii="Times New Roman" w:hAnsi="Times New Roman" w:cs="Times New Roman"/>
                <w:szCs w:val="22"/>
              </w:rPr>
            </w:pPr>
          </w:p>
        </w:tc>
        <w:tc>
          <w:tcPr>
            <w:tcW w:w="4678" w:type="dxa"/>
            <w:tcBorders>
              <w:top w:val="nil"/>
              <w:bottom w:val="nil"/>
            </w:tcBorders>
          </w:tcPr>
          <w:p w:rsidR="00FF7F16" w:rsidRPr="00174145" w:rsidRDefault="00FF7F16" w:rsidP="00174145">
            <w:pPr>
              <w:pStyle w:val="ConsPlusNormal"/>
              <w:jc w:val="center"/>
              <w:rPr>
                <w:rFonts w:ascii="Times New Roman" w:hAnsi="Times New Roman" w:cs="Times New Roman"/>
                <w:szCs w:val="22"/>
              </w:rPr>
            </w:pPr>
          </w:p>
        </w:tc>
        <w:tc>
          <w:tcPr>
            <w:tcW w:w="2977" w:type="dxa"/>
            <w:tcBorders>
              <w:top w:val="nil"/>
              <w:bottom w:val="nil"/>
            </w:tcBorders>
          </w:tcPr>
          <w:p w:rsidR="00FF7F16" w:rsidRPr="00174145" w:rsidRDefault="00FF7F16" w:rsidP="00174145">
            <w:pPr>
              <w:pStyle w:val="ConsPlusNormal"/>
              <w:jc w:val="center"/>
              <w:rPr>
                <w:rFonts w:ascii="Times New Roman" w:hAnsi="Times New Roman" w:cs="Times New Roman"/>
                <w:szCs w:val="22"/>
              </w:rPr>
            </w:pPr>
          </w:p>
        </w:tc>
        <w:tc>
          <w:tcPr>
            <w:tcW w:w="2126" w:type="dxa"/>
            <w:tcBorders>
              <w:top w:val="nil"/>
              <w:bottom w:val="nil"/>
            </w:tcBorders>
          </w:tcPr>
          <w:p w:rsidR="00FF7F16" w:rsidRPr="00174145" w:rsidRDefault="00FF7F16" w:rsidP="00174145">
            <w:pPr>
              <w:pStyle w:val="ConsPlusNormal"/>
              <w:jc w:val="center"/>
              <w:rPr>
                <w:rFonts w:ascii="Times New Roman" w:hAnsi="Times New Roman" w:cs="Times New Roman"/>
                <w:szCs w:val="22"/>
              </w:rPr>
            </w:pPr>
          </w:p>
        </w:tc>
        <w:tc>
          <w:tcPr>
            <w:tcW w:w="4394" w:type="dxa"/>
            <w:tcBorders>
              <w:top w:val="nil"/>
              <w:bottom w:val="nil"/>
            </w:tcBorders>
          </w:tcPr>
          <w:p w:rsidR="00FF7F16" w:rsidRPr="00174145" w:rsidRDefault="00FF7F16" w:rsidP="00174145">
            <w:pPr>
              <w:pStyle w:val="ConsPlusNormal"/>
              <w:jc w:val="center"/>
              <w:rPr>
                <w:rFonts w:ascii="Times New Roman" w:hAnsi="Times New Roman" w:cs="Times New Roman"/>
                <w:szCs w:val="22"/>
              </w:rPr>
            </w:pPr>
            <w:r w:rsidRPr="00174145">
              <w:rPr>
                <w:rFonts w:ascii="Times New Roman" w:hAnsi="Times New Roman" w:cs="Times New Roman"/>
                <w:szCs w:val="22"/>
              </w:rPr>
              <w:t xml:space="preserve">- инвалиды II группы, нуждающиеся в амбулаторном гемодиализе и проходящие его в медицинской организации; а также граждане, указанные в </w:t>
            </w:r>
            <w:hyperlink r:id="rId45" w:history="1">
              <w:r w:rsidRPr="00174145">
                <w:rPr>
                  <w:rFonts w:ascii="Times New Roman" w:hAnsi="Times New Roman" w:cs="Times New Roman"/>
                  <w:color w:val="0000FF"/>
                  <w:szCs w:val="22"/>
                </w:rPr>
                <w:t>пункте 2 части 4 статьи 37</w:t>
              </w:r>
            </w:hyperlink>
            <w:r w:rsidRPr="00174145">
              <w:rPr>
                <w:rFonts w:ascii="Times New Roman" w:hAnsi="Times New Roman" w:cs="Times New Roman"/>
                <w:szCs w:val="22"/>
              </w:rPr>
              <w:t xml:space="preserve"> Федерального закона от 24.07.2009 N 213-ФЗ "О внесении изменений в отдельные </w:t>
            </w:r>
            <w:r w:rsidRPr="00174145">
              <w:rPr>
                <w:rFonts w:ascii="Times New Roman" w:hAnsi="Times New Roman" w:cs="Times New Roman"/>
                <w:szCs w:val="22"/>
              </w:rPr>
              <w:lastRenderedPageBreak/>
              <w:t>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нуждающиеся в амбулаторном гемодиализе и проходящие его в медицинской организации;</w:t>
            </w:r>
          </w:p>
        </w:tc>
      </w:tr>
      <w:tr w:rsidR="00FF7F16" w:rsidRPr="00174145" w:rsidTr="008B7DF6">
        <w:tblPrEx>
          <w:tblBorders>
            <w:insideH w:val="none" w:sz="0" w:space="0" w:color="auto"/>
          </w:tblBorders>
        </w:tblPrEx>
        <w:tc>
          <w:tcPr>
            <w:tcW w:w="709" w:type="dxa"/>
            <w:tcBorders>
              <w:top w:val="nil"/>
              <w:bottom w:val="nil"/>
            </w:tcBorders>
          </w:tcPr>
          <w:p w:rsidR="00FF7F16" w:rsidRPr="00174145" w:rsidRDefault="00FF7F16" w:rsidP="00174145">
            <w:pPr>
              <w:pStyle w:val="ConsPlusNormal"/>
              <w:ind w:left="426"/>
              <w:jc w:val="center"/>
              <w:rPr>
                <w:rFonts w:ascii="Times New Roman" w:hAnsi="Times New Roman" w:cs="Times New Roman"/>
                <w:szCs w:val="22"/>
              </w:rPr>
            </w:pPr>
          </w:p>
        </w:tc>
        <w:tc>
          <w:tcPr>
            <w:tcW w:w="4678" w:type="dxa"/>
            <w:tcBorders>
              <w:top w:val="nil"/>
              <w:bottom w:val="nil"/>
            </w:tcBorders>
          </w:tcPr>
          <w:p w:rsidR="00FF7F16" w:rsidRPr="00174145" w:rsidRDefault="00FF7F16" w:rsidP="00174145">
            <w:pPr>
              <w:pStyle w:val="ConsPlusNormal"/>
              <w:jc w:val="center"/>
              <w:rPr>
                <w:rFonts w:ascii="Times New Roman" w:hAnsi="Times New Roman" w:cs="Times New Roman"/>
                <w:szCs w:val="22"/>
              </w:rPr>
            </w:pPr>
          </w:p>
        </w:tc>
        <w:tc>
          <w:tcPr>
            <w:tcW w:w="2977" w:type="dxa"/>
            <w:tcBorders>
              <w:top w:val="nil"/>
              <w:bottom w:val="nil"/>
            </w:tcBorders>
          </w:tcPr>
          <w:p w:rsidR="00FF7F16" w:rsidRPr="00174145" w:rsidRDefault="00FF7F16" w:rsidP="00174145">
            <w:pPr>
              <w:pStyle w:val="ConsPlusNormal"/>
              <w:jc w:val="center"/>
              <w:rPr>
                <w:rFonts w:ascii="Times New Roman" w:hAnsi="Times New Roman" w:cs="Times New Roman"/>
                <w:szCs w:val="22"/>
              </w:rPr>
            </w:pPr>
          </w:p>
        </w:tc>
        <w:tc>
          <w:tcPr>
            <w:tcW w:w="2126" w:type="dxa"/>
            <w:tcBorders>
              <w:top w:val="nil"/>
              <w:bottom w:val="nil"/>
            </w:tcBorders>
          </w:tcPr>
          <w:p w:rsidR="00FF7F16" w:rsidRPr="00174145" w:rsidRDefault="00FF7F16" w:rsidP="00174145">
            <w:pPr>
              <w:pStyle w:val="ConsPlusNormal"/>
              <w:jc w:val="center"/>
              <w:rPr>
                <w:rFonts w:ascii="Times New Roman" w:hAnsi="Times New Roman" w:cs="Times New Roman"/>
                <w:szCs w:val="22"/>
              </w:rPr>
            </w:pPr>
          </w:p>
        </w:tc>
        <w:tc>
          <w:tcPr>
            <w:tcW w:w="4394" w:type="dxa"/>
            <w:tcBorders>
              <w:top w:val="nil"/>
              <w:bottom w:val="nil"/>
            </w:tcBorders>
          </w:tcPr>
          <w:p w:rsidR="00FF7F16" w:rsidRPr="00174145" w:rsidRDefault="00FF7F16" w:rsidP="00174145">
            <w:pPr>
              <w:pStyle w:val="ConsPlusNormal"/>
              <w:jc w:val="center"/>
              <w:rPr>
                <w:rFonts w:ascii="Times New Roman" w:hAnsi="Times New Roman" w:cs="Times New Roman"/>
                <w:szCs w:val="22"/>
              </w:rPr>
            </w:pPr>
            <w:r w:rsidRPr="00174145">
              <w:rPr>
                <w:rFonts w:ascii="Times New Roman" w:hAnsi="Times New Roman" w:cs="Times New Roman"/>
                <w:szCs w:val="22"/>
              </w:rPr>
              <w:t>- дети-инвалиды в возрасте до 18 лет, обучающиеся в классах для детей с глубокой умственной отсталостью установленных государственных образовательных учреждений, которым в соответствии с действующим законодательством не обеспечен проезд до указанного учреждения за счет средств федерального и (или) областного бюджетов;</w:t>
            </w:r>
          </w:p>
          <w:p w:rsidR="00FF7F16" w:rsidRPr="00174145" w:rsidRDefault="00FF7F16" w:rsidP="00174145">
            <w:pPr>
              <w:pStyle w:val="ConsPlusNormal"/>
              <w:jc w:val="center"/>
              <w:rPr>
                <w:rFonts w:ascii="Times New Roman" w:hAnsi="Times New Roman" w:cs="Times New Roman"/>
                <w:szCs w:val="22"/>
              </w:rPr>
            </w:pPr>
            <w:r w:rsidRPr="00174145">
              <w:rPr>
                <w:rFonts w:ascii="Times New Roman" w:hAnsi="Times New Roman" w:cs="Times New Roman"/>
                <w:szCs w:val="22"/>
              </w:rPr>
              <w:t>- инвалиды I группы, не нуждающиеся в проведении амбулаторного гемодиализа, назначенный размер пенсии (включая при наличии доплату к пенсии) которых ниже 1,5 величины прожиточного минимума в Самарской области по социально-демографической группе "пенсионеры"</w:t>
            </w:r>
          </w:p>
        </w:tc>
      </w:tr>
      <w:tr w:rsidR="00FF7F16" w:rsidRPr="00174145" w:rsidTr="008B7DF6">
        <w:tblPrEx>
          <w:tblBorders>
            <w:insideH w:val="none" w:sz="0" w:space="0" w:color="auto"/>
          </w:tblBorders>
        </w:tblPrEx>
        <w:tc>
          <w:tcPr>
            <w:tcW w:w="709" w:type="dxa"/>
            <w:tcBorders>
              <w:top w:val="single" w:sz="4" w:space="0" w:color="auto"/>
              <w:bottom w:val="nil"/>
            </w:tcBorders>
          </w:tcPr>
          <w:p w:rsidR="00FF7F16" w:rsidRPr="00174145" w:rsidRDefault="00FF7F16" w:rsidP="00174145">
            <w:pPr>
              <w:pStyle w:val="ConsPlusNormal"/>
              <w:numPr>
                <w:ilvl w:val="0"/>
                <w:numId w:val="1"/>
              </w:numPr>
              <w:jc w:val="center"/>
              <w:rPr>
                <w:rFonts w:ascii="Times New Roman" w:hAnsi="Times New Roman" w:cs="Times New Roman"/>
                <w:szCs w:val="22"/>
              </w:rPr>
            </w:pPr>
          </w:p>
        </w:tc>
        <w:tc>
          <w:tcPr>
            <w:tcW w:w="4678" w:type="dxa"/>
            <w:tcBorders>
              <w:top w:val="single" w:sz="4" w:space="0" w:color="auto"/>
              <w:bottom w:val="nil"/>
            </w:tcBorders>
          </w:tcPr>
          <w:p w:rsidR="00FF7F16" w:rsidRPr="00174145" w:rsidRDefault="00EE04AA" w:rsidP="00174145">
            <w:pPr>
              <w:pStyle w:val="ConsPlusNormal"/>
              <w:jc w:val="center"/>
              <w:rPr>
                <w:rFonts w:ascii="Times New Roman" w:hAnsi="Times New Roman" w:cs="Times New Roman"/>
                <w:szCs w:val="22"/>
              </w:rPr>
            </w:pPr>
            <w:hyperlink r:id="rId46" w:history="1">
              <w:r w:rsidR="00FF7F16" w:rsidRPr="00174145">
                <w:rPr>
                  <w:rFonts w:ascii="Times New Roman" w:hAnsi="Times New Roman" w:cs="Times New Roman"/>
                  <w:color w:val="0000FF"/>
                  <w:szCs w:val="22"/>
                </w:rPr>
                <w:t>Постановление</w:t>
              </w:r>
            </w:hyperlink>
            <w:r w:rsidR="00FF7F16" w:rsidRPr="00174145">
              <w:rPr>
                <w:rFonts w:ascii="Times New Roman" w:hAnsi="Times New Roman" w:cs="Times New Roman"/>
                <w:szCs w:val="22"/>
              </w:rPr>
              <w:t xml:space="preserve"> Администрации городского округа Тольятти Самарской области от 29.07.2019 N 2004-п/1 "Об установлении расходного обязательства по предоставлению дополнительных мер социальной поддержки детям-сиротам и детям, оставшимся без попечения родителей, лицам из числа детей-сирот, детей, оставшихся без попечения родителей, зарегистрированным по месту жительства (по месту пребывания) на территории городского округа Тольятти",</w:t>
            </w:r>
          </w:p>
          <w:p w:rsidR="00FF7F16" w:rsidRPr="00174145" w:rsidRDefault="00EE04AA" w:rsidP="00174145">
            <w:pPr>
              <w:pStyle w:val="ConsPlusNormal"/>
              <w:jc w:val="center"/>
              <w:rPr>
                <w:rFonts w:ascii="Times New Roman" w:hAnsi="Times New Roman" w:cs="Times New Roman"/>
                <w:szCs w:val="22"/>
              </w:rPr>
            </w:pPr>
            <w:hyperlink r:id="rId47" w:history="1">
              <w:r w:rsidR="00FF7F16" w:rsidRPr="00174145">
                <w:rPr>
                  <w:rFonts w:ascii="Times New Roman" w:hAnsi="Times New Roman" w:cs="Times New Roman"/>
                  <w:color w:val="0000FF"/>
                  <w:szCs w:val="22"/>
                </w:rPr>
                <w:t>Постановление</w:t>
              </w:r>
            </w:hyperlink>
            <w:r w:rsidR="00FF7F16" w:rsidRPr="00174145">
              <w:rPr>
                <w:rFonts w:ascii="Times New Roman" w:hAnsi="Times New Roman" w:cs="Times New Roman"/>
                <w:szCs w:val="22"/>
              </w:rPr>
              <w:t xml:space="preserve"> администрации городского округа Тольятти от 20.09.2019 N 2536-п/1 "Об утверждении Административного регламента предоставления муниципальной услуги "Предоставление единовременного пособия в связи с вручением медали "За особые успехи в учении" по окончании обучения в образовательной организации, реализующей образовательные программы среднего общего образования"</w:t>
            </w:r>
          </w:p>
        </w:tc>
        <w:tc>
          <w:tcPr>
            <w:tcW w:w="2977" w:type="dxa"/>
            <w:tcBorders>
              <w:top w:val="single" w:sz="4" w:space="0" w:color="auto"/>
              <w:bottom w:val="nil"/>
            </w:tcBorders>
          </w:tcPr>
          <w:p w:rsidR="00FF7F16" w:rsidRPr="00174145" w:rsidRDefault="00FF7F16" w:rsidP="00174145">
            <w:pPr>
              <w:pStyle w:val="ConsPlusNormal"/>
              <w:jc w:val="center"/>
              <w:rPr>
                <w:rFonts w:ascii="Times New Roman" w:hAnsi="Times New Roman" w:cs="Times New Roman"/>
                <w:szCs w:val="22"/>
              </w:rPr>
            </w:pPr>
            <w:r w:rsidRPr="00174145">
              <w:rPr>
                <w:rFonts w:ascii="Times New Roman" w:hAnsi="Times New Roman" w:cs="Times New Roman"/>
                <w:szCs w:val="22"/>
              </w:rPr>
              <w:t>Предоставление единовременного пособия в связи с вручением медали "За особые успехи в учении" по окончании обучения в образовательной организации, реализующей образовательные программы среднего общего образования</w:t>
            </w:r>
          </w:p>
        </w:tc>
        <w:tc>
          <w:tcPr>
            <w:tcW w:w="2126" w:type="dxa"/>
            <w:tcBorders>
              <w:top w:val="single" w:sz="4" w:space="0" w:color="auto"/>
              <w:bottom w:val="nil"/>
            </w:tcBorders>
          </w:tcPr>
          <w:p w:rsidR="00FF7F16" w:rsidRPr="00174145" w:rsidRDefault="00FF7F16" w:rsidP="00174145">
            <w:pPr>
              <w:pStyle w:val="ConsPlusNormal"/>
              <w:jc w:val="center"/>
              <w:rPr>
                <w:rFonts w:ascii="Times New Roman" w:hAnsi="Times New Roman" w:cs="Times New Roman"/>
                <w:szCs w:val="22"/>
              </w:rPr>
            </w:pPr>
            <w:r w:rsidRPr="00174145">
              <w:rPr>
                <w:rFonts w:ascii="Times New Roman" w:hAnsi="Times New Roman" w:cs="Times New Roman"/>
                <w:szCs w:val="22"/>
              </w:rPr>
              <w:t>30000 руб.</w:t>
            </w:r>
          </w:p>
        </w:tc>
        <w:tc>
          <w:tcPr>
            <w:tcW w:w="4394" w:type="dxa"/>
            <w:tcBorders>
              <w:top w:val="single" w:sz="4" w:space="0" w:color="auto"/>
              <w:bottom w:val="nil"/>
            </w:tcBorders>
          </w:tcPr>
          <w:p w:rsidR="00FF7F16" w:rsidRPr="00174145" w:rsidRDefault="00FF7F16" w:rsidP="00174145">
            <w:pPr>
              <w:pStyle w:val="ConsPlusNormal"/>
              <w:jc w:val="center"/>
              <w:rPr>
                <w:rFonts w:ascii="Times New Roman" w:hAnsi="Times New Roman" w:cs="Times New Roman"/>
                <w:szCs w:val="22"/>
              </w:rPr>
            </w:pPr>
            <w:r w:rsidRPr="00174145">
              <w:rPr>
                <w:rFonts w:ascii="Times New Roman" w:hAnsi="Times New Roman" w:cs="Times New Roman"/>
                <w:szCs w:val="22"/>
              </w:rPr>
              <w:t>Лица, не достигшие возраста 23 лет, зарегистрированные по месту жительства (по месту пребывания) на территории городского округа Тольятти, являющиеся выпускниками образовательных организаций, реализующих образовательные программы среднего общего образования, расположенных на территории городского округа Тольятти, которым вручена медаль "За особые успехи в учении", относящиеся к категории:</w:t>
            </w:r>
          </w:p>
          <w:p w:rsidR="00FF7F16" w:rsidRPr="00174145" w:rsidRDefault="00FF7F16" w:rsidP="00174145">
            <w:pPr>
              <w:pStyle w:val="ConsPlusNormal"/>
              <w:jc w:val="center"/>
              <w:rPr>
                <w:rFonts w:ascii="Times New Roman" w:hAnsi="Times New Roman" w:cs="Times New Roman"/>
                <w:szCs w:val="22"/>
              </w:rPr>
            </w:pPr>
            <w:r w:rsidRPr="00174145">
              <w:rPr>
                <w:rFonts w:ascii="Times New Roman" w:hAnsi="Times New Roman" w:cs="Times New Roman"/>
                <w:szCs w:val="22"/>
              </w:rPr>
              <w:t>- детей-сирот, детей, оставшихся без попечения родителей, в отношении которых осуществляется попечительство на основании акта органа опеки и попечительства о назначении опекуна (попечителя), договора о приемной семье, договора о патронатном воспитании, а также находящиеся в организациях для детей-сирот и детей, оставшихся без попечения родителей;</w:t>
            </w:r>
          </w:p>
          <w:p w:rsidR="00FF7F16" w:rsidRPr="00174145" w:rsidRDefault="00FF7F16" w:rsidP="00174145">
            <w:pPr>
              <w:pStyle w:val="ConsPlusNormal"/>
              <w:jc w:val="center"/>
              <w:rPr>
                <w:rFonts w:ascii="Times New Roman" w:hAnsi="Times New Roman" w:cs="Times New Roman"/>
                <w:szCs w:val="22"/>
              </w:rPr>
            </w:pPr>
            <w:r w:rsidRPr="00174145">
              <w:rPr>
                <w:rFonts w:ascii="Times New Roman" w:hAnsi="Times New Roman" w:cs="Times New Roman"/>
                <w:szCs w:val="22"/>
              </w:rPr>
              <w:t>- лиц из числа детей-сирот, детей, оставшихся без попечения родителей, в отношении которых осуществлялось попечительство на основании акта органа опеки и попечительства о назначении опекуна (попечителя), договора о приемной семье, договора о патронатном воспитании, а также находившихся в организациях для детей-сирот и детей, оставшихся без попечения родителей</w:t>
            </w:r>
          </w:p>
        </w:tc>
      </w:tr>
      <w:tr w:rsidR="00FF7F16" w:rsidRPr="008A2C58" w:rsidTr="008B7DF6">
        <w:tblPrEx>
          <w:tblBorders>
            <w:insideH w:val="none" w:sz="0" w:space="0" w:color="auto"/>
          </w:tblBorders>
        </w:tblPrEx>
        <w:tc>
          <w:tcPr>
            <w:tcW w:w="709" w:type="dxa"/>
            <w:tcBorders>
              <w:top w:val="single" w:sz="4" w:space="0" w:color="auto"/>
              <w:bottom w:val="single" w:sz="4" w:space="0" w:color="auto"/>
            </w:tcBorders>
          </w:tcPr>
          <w:p w:rsidR="00FF7F16" w:rsidRPr="00174145" w:rsidRDefault="00FF7F16" w:rsidP="00174145">
            <w:pPr>
              <w:pStyle w:val="ConsPlusNormal"/>
              <w:numPr>
                <w:ilvl w:val="0"/>
                <w:numId w:val="1"/>
              </w:numPr>
              <w:jc w:val="center"/>
              <w:rPr>
                <w:rFonts w:ascii="Times New Roman" w:hAnsi="Times New Roman" w:cs="Times New Roman"/>
                <w:szCs w:val="22"/>
              </w:rPr>
            </w:pPr>
          </w:p>
        </w:tc>
        <w:tc>
          <w:tcPr>
            <w:tcW w:w="4678" w:type="dxa"/>
            <w:tcBorders>
              <w:top w:val="single" w:sz="4" w:space="0" w:color="auto"/>
              <w:bottom w:val="single" w:sz="4" w:space="0" w:color="auto"/>
            </w:tcBorders>
          </w:tcPr>
          <w:p w:rsidR="00FF7F16" w:rsidRPr="00174145" w:rsidRDefault="00EE04AA" w:rsidP="00174145">
            <w:pPr>
              <w:pStyle w:val="ConsPlusNormal"/>
              <w:jc w:val="center"/>
              <w:rPr>
                <w:rFonts w:ascii="Times New Roman" w:hAnsi="Times New Roman" w:cs="Times New Roman"/>
                <w:szCs w:val="22"/>
              </w:rPr>
            </w:pPr>
            <w:hyperlink r:id="rId48" w:history="1">
              <w:r w:rsidR="00FF7F16" w:rsidRPr="00174145">
                <w:rPr>
                  <w:rFonts w:ascii="Times New Roman" w:hAnsi="Times New Roman" w:cs="Times New Roman"/>
                  <w:color w:val="0000FF"/>
                  <w:szCs w:val="22"/>
                </w:rPr>
                <w:t>Постановление</w:t>
              </w:r>
            </w:hyperlink>
            <w:r w:rsidR="00FF7F16" w:rsidRPr="00174145">
              <w:rPr>
                <w:rFonts w:ascii="Times New Roman" w:hAnsi="Times New Roman" w:cs="Times New Roman"/>
                <w:szCs w:val="22"/>
              </w:rPr>
              <w:t xml:space="preserve"> Администрации городского округа Тольятти Самарской области от 29.07.2019 N 2004-п/1 "Об установлении расходного обязательства по предоставлению дополнительных мер социальной поддержки детям-сиротам и детям, оставшимся без попечения родителей, лицам из числа детей-сирот, детей, оставшихся без попечения родителей, зарегистрированным по месту жительства (по месту пребывания) на территории городского округа Тольятти",</w:t>
            </w:r>
          </w:p>
          <w:p w:rsidR="00FF7F16" w:rsidRPr="00174145" w:rsidRDefault="00EE04AA" w:rsidP="00174145">
            <w:pPr>
              <w:pStyle w:val="ConsPlusNormal"/>
              <w:jc w:val="center"/>
              <w:rPr>
                <w:rFonts w:ascii="Times New Roman" w:hAnsi="Times New Roman" w:cs="Times New Roman"/>
                <w:szCs w:val="22"/>
              </w:rPr>
            </w:pPr>
            <w:hyperlink r:id="rId49" w:history="1">
              <w:r w:rsidR="00FF7F16" w:rsidRPr="00174145">
                <w:rPr>
                  <w:rFonts w:ascii="Times New Roman" w:hAnsi="Times New Roman" w:cs="Times New Roman"/>
                  <w:color w:val="0000FF"/>
                  <w:szCs w:val="22"/>
                </w:rPr>
                <w:t>Постановление</w:t>
              </w:r>
            </w:hyperlink>
            <w:r w:rsidR="00FF7F16" w:rsidRPr="00174145">
              <w:rPr>
                <w:rFonts w:ascii="Times New Roman" w:hAnsi="Times New Roman" w:cs="Times New Roman"/>
                <w:szCs w:val="22"/>
              </w:rPr>
              <w:t xml:space="preserve"> администрации городского округа Тольятти от 20.09.2019 N 2541-п/1 "Об утверждении Административного регламента предоставления муниципальной услуги "Предоставление ежемесячного пособия на содержание ребенка, переданного на воспитание в приемную семью, на патронатное воспитание"</w:t>
            </w:r>
          </w:p>
        </w:tc>
        <w:tc>
          <w:tcPr>
            <w:tcW w:w="2977" w:type="dxa"/>
            <w:tcBorders>
              <w:top w:val="single" w:sz="4" w:space="0" w:color="auto"/>
              <w:bottom w:val="single" w:sz="4" w:space="0" w:color="auto"/>
            </w:tcBorders>
          </w:tcPr>
          <w:p w:rsidR="00FF7F16" w:rsidRPr="00174145" w:rsidRDefault="00FF7F16" w:rsidP="00174145">
            <w:pPr>
              <w:pStyle w:val="ConsPlusNormal"/>
              <w:jc w:val="center"/>
              <w:rPr>
                <w:rFonts w:ascii="Times New Roman" w:hAnsi="Times New Roman" w:cs="Times New Roman"/>
                <w:szCs w:val="22"/>
              </w:rPr>
            </w:pPr>
            <w:r w:rsidRPr="00174145">
              <w:rPr>
                <w:rFonts w:ascii="Times New Roman" w:hAnsi="Times New Roman" w:cs="Times New Roman"/>
                <w:szCs w:val="22"/>
              </w:rPr>
              <w:t>Предоставление ежемесячного  пособия на содержание ребенка, переданного на воспитание в приемную семью, на патронатное воспитание</w:t>
            </w:r>
          </w:p>
        </w:tc>
        <w:tc>
          <w:tcPr>
            <w:tcW w:w="2126" w:type="dxa"/>
            <w:tcBorders>
              <w:top w:val="single" w:sz="4" w:space="0" w:color="auto"/>
              <w:bottom w:val="single" w:sz="4" w:space="0" w:color="auto"/>
            </w:tcBorders>
          </w:tcPr>
          <w:p w:rsidR="00FF7F16" w:rsidRPr="00174145" w:rsidRDefault="00FF7F16" w:rsidP="00174145">
            <w:pPr>
              <w:pStyle w:val="ConsPlusNormal"/>
              <w:jc w:val="center"/>
              <w:rPr>
                <w:rFonts w:ascii="Times New Roman" w:hAnsi="Times New Roman" w:cs="Times New Roman"/>
                <w:szCs w:val="22"/>
              </w:rPr>
            </w:pPr>
            <w:r w:rsidRPr="00174145">
              <w:rPr>
                <w:rFonts w:ascii="Times New Roman" w:hAnsi="Times New Roman" w:cs="Times New Roman"/>
                <w:szCs w:val="22"/>
              </w:rPr>
              <w:t>1500 руб.</w:t>
            </w:r>
          </w:p>
        </w:tc>
        <w:tc>
          <w:tcPr>
            <w:tcW w:w="4394" w:type="dxa"/>
            <w:tcBorders>
              <w:top w:val="single" w:sz="4" w:space="0" w:color="auto"/>
              <w:bottom w:val="single" w:sz="4" w:space="0" w:color="auto"/>
            </w:tcBorders>
          </w:tcPr>
          <w:p w:rsidR="00FF7F16" w:rsidRPr="008A2C58" w:rsidRDefault="00FF7F16" w:rsidP="00174145">
            <w:pPr>
              <w:pStyle w:val="ConsPlusNormal"/>
              <w:jc w:val="center"/>
              <w:rPr>
                <w:rFonts w:ascii="Times New Roman" w:hAnsi="Times New Roman" w:cs="Times New Roman"/>
                <w:szCs w:val="22"/>
              </w:rPr>
            </w:pPr>
            <w:r w:rsidRPr="00174145">
              <w:rPr>
                <w:rFonts w:ascii="Times New Roman" w:hAnsi="Times New Roman" w:cs="Times New Roman"/>
                <w:szCs w:val="22"/>
              </w:rPr>
              <w:t>Несовершеннолетние дети-сироты, дети, оставшиеся без попечения родителей, зарегистрированные по месту жительства (по месту пребывания) на территории городского округа Тольятти, переданные на воспитание в приемную семью, на патронатное воспитание по договору о приемной семье, по договору о патронатном воспитании, заключенному на территории городского округа Тольятти</w:t>
            </w:r>
          </w:p>
        </w:tc>
      </w:tr>
    </w:tbl>
    <w:p w:rsidR="00F14519" w:rsidRPr="008A2C58" w:rsidRDefault="00F14519" w:rsidP="00174145">
      <w:pPr>
        <w:pStyle w:val="ConsPlusNormal"/>
        <w:jc w:val="both"/>
        <w:rPr>
          <w:rFonts w:ascii="Times New Roman" w:hAnsi="Times New Roman" w:cs="Times New Roman"/>
          <w:szCs w:val="22"/>
        </w:rPr>
      </w:pPr>
    </w:p>
    <w:p w:rsidR="00A0214E" w:rsidRPr="008A2C58" w:rsidRDefault="00A0214E" w:rsidP="00174145">
      <w:pPr>
        <w:pStyle w:val="ConsPlusNormal"/>
        <w:jc w:val="both"/>
        <w:rPr>
          <w:rFonts w:ascii="Times New Roman" w:hAnsi="Times New Roman" w:cs="Times New Roman"/>
          <w:szCs w:val="22"/>
        </w:rPr>
      </w:pPr>
    </w:p>
    <w:sectPr w:rsidR="00A0214E" w:rsidRPr="008A2C58" w:rsidSect="00FF7F16">
      <w:pgSz w:w="16838" w:h="11905" w:orient="landscape"/>
      <w:pgMar w:top="426" w:right="567" w:bottom="851" w:left="993" w:header="0" w:footer="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D62326"/>
    <w:multiLevelType w:val="hybridMultilevel"/>
    <w:tmpl w:val="1CF09308"/>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08"/>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4519"/>
    <w:rsid w:val="00027957"/>
    <w:rsid w:val="000534AF"/>
    <w:rsid w:val="00094342"/>
    <w:rsid w:val="000A648E"/>
    <w:rsid w:val="00134954"/>
    <w:rsid w:val="001545EC"/>
    <w:rsid w:val="00174145"/>
    <w:rsid w:val="001A3081"/>
    <w:rsid w:val="001B7A79"/>
    <w:rsid w:val="00251DA2"/>
    <w:rsid w:val="002611D7"/>
    <w:rsid w:val="002A2E9E"/>
    <w:rsid w:val="002A3D5E"/>
    <w:rsid w:val="002B13BB"/>
    <w:rsid w:val="002B43C0"/>
    <w:rsid w:val="002E2612"/>
    <w:rsid w:val="00306133"/>
    <w:rsid w:val="003140FC"/>
    <w:rsid w:val="003153C3"/>
    <w:rsid w:val="00326C51"/>
    <w:rsid w:val="00346B0E"/>
    <w:rsid w:val="00367314"/>
    <w:rsid w:val="003A17B6"/>
    <w:rsid w:val="003A45F3"/>
    <w:rsid w:val="003B748D"/>
    <w:rsid w:val="003D56A9"/>
    <w:rsid w:val="00402794"/>
    <w:rsid w:val="00440F44"/>
    <w:rsid w:val="0045027D"/>
    <w:rsid w:val="00476B8E"/>
    <w:rsid w:val="004E575E"/>
    <w:rsid w:val="00505E12"/>
    <w:rsid w:val="00506060"/>
    <w:rsid w:val="00542EC3"/>
    <w:rsid w:val="00542FA1"/>
    <w:rsid w:val="0054304D"/>
    <w:rsid w:val="00545116"/>
    <w:rsid w:val="005502A5"/>
    <w:rsid w:val="00557218"/>
    <w:rsid w:val="00581A6B"/>
    <w:rsid w:val="00596C77"/>
    <w:rsid w:val="005B30F2"/>
    <w:rsid w:val="005E54FE"/>
    <w:rsid w:val="006211A5"/>
    <w:rsid w:val="00621753"/>
    <w:rsid w:val="00646556"/>
    <w:rsid w:val="006A376E"/>
    <w:rsid w:val="006B474A"/>
    <w:rsid w:val="006C35AB"/>
    <w:rsid w:val="006D0E40"/>
    <w:rsid w:val="006D556D"/>
    <w:rsid w:val="00706072"/>
    <w:rsid w:val="00762CE9"/>
    <w:rsid w:val="0077650B"/>
    <w:rsid w:val="00776C3D"/>
    <w:rsid w:val="007C2C9A"/>
    <w:rsid w:val="00813374"/>
    <w:rsid w:val="00817605"/>
    <w:rsid w:val="00846429"/>
    <w:rsid w:val="00867B09"/>
    <w:rsid w:val="0087686D"/>
    <w:rsid w:val="008A2C58"/>
    <w:rsid w:val="008B7DF6"/>
    <w:rsid w:val="008D50E9"/>
    <w:rsid w:val="008F0315"/>
    <w:rsid w:val="008F17D6"/>
    <w:rsid w:val="00921009"/>
    <w:rsid w:val="00936FCD"/>
    <w:rsid w:val="009458D8"/>
    <w:rsid w:val="00957FB4"/>
    <w:rsid w:val="00974EF6"/>
    <w:rsid w:val="0099575C"/>
    <w:rsid w:val="00A0214E"/>
    <w:rsid w:val="00A832A1"/>
    <w:rsid w:val="00A94022"/>
    <w:rsid w:val="00AF18AB"/>
    <w:rsid w:val="00B973CA"/>
    <w:rsid w:val="00BA1CEE"/>
    <w:rsid w:val="00BC2D84"/>
    <w:rsid w:val="00BD079C"/>
    <w:rsid w:val="00BF26A8"/>
    <w:rsid w:val="00C0387F"/>
    <w:rsid w:val="00C4097F"/>
    <w:rsid w:val="00CA6148"/>
    <w:rsid w:val="00CD55CB"/>
    <w:rsid w:val="00D1198C"/>
    <w:rsid w:val="00D92461"/>
    <w:rsid w:val="00D965BE"/>
    <w:rsid w:val="00DD1999"/>
    <w:rsid w:val="00DE4B0C"/>
    <w:rsid w:val="00DE698F"/>
    <w:rsid w:val="00E04FEB"/>
    <w:rsid w:val="00E053EF"/>
    <w:rsid w:val="00E63A27"/>
    <w:rsid w:val="00E74648"/>
    <w:rsid w:val="00E920F5"/>
    <w:rsid w:val="00E96C67"/>
    <w:rsid w:val="00EC37F7"/>
    <w:rsid w:val="00EE04AA"/>
    <w:rsid w:val="00EE2390"/>
    <w:rsid w:val="00EE6602"/>
    <w:rsid w:val="00EF2E27"/>
    <w:rsid w:val="00F04629"/>
    <w:rsid w:val="00F14519"/>
    <w:rsid w:val="00F23094"/>
    <w:rsid w:val="00F40279"/>
    <w:rsid w:val="00F4642D"/>
    <w:rsid w:val="00F4714C"/>
    <w:rsid w:val="00F5544A"/>
    <w:rsid w:val="00F800F9"/>
    <w:rsid w:val="00FF7F1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7A39C10-28ED-4D32-A31E-30D8964FB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4FE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14519"/>
    <w:rPr>
      <w:rFonts w:ascii="Segoe UI" w:eastAsiaTheme="minorHAnsi" w:hAnsi="Segoe UI" w:cs="Segoe UI"/>
      <w:sz w:val="18"/>
      <w:szCs w:val="18"/>
      <w:lang w:eastAsia="en-US"/>
    </w:rPr>
  </w:style>
  <w:style w:type="character" w:customStyle="1" w:styleId="a4">
    <w:name w:val="Текст выноски Знак"/>
    <w:basedOn w:val="a0"/>
    <w:link w:val="a3"/>
    <w:uiPriority w:val="99"/>
    <w:semiHidden/>
    <w:rsid w:val="00F14519"/>
    <w:rPr>
      <w:rFonts w:ascii="Segoe UI" w:hAnsi="Segoe UI" w:cs="Segoe UI"/>
      <w:sz w:val="18"/>
      <w:szCs w:val="18"/>
    </w:rPr>
  </w:style>
  <w:style w:type="paragraph" w:customStyle="1" w:styleId="ConsPlusTitlePage">
    <w:name w:val="ConsPlusTitlePage"/>
    <w:rsid w:val="00F1451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F1451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14519"/>
    <w:pPr>
      <w:widowControl w:val="0"/>
      <w:autoSpaceDE w:val="0"/>
      <w:autoSpaceDN w:val="0"/>
      <w:spacing w:after="0" w:line="240" w:lineRule="auto"/>
    </w:pPr>
    <w:rPr>
      <w:rFonts w:ascii="Calibri" w:eastAsia="Times New Roman" w:hAnsi="Calibri" w:cs="Calibri"/>
      <w:b/>
      <w:szCs w:val="20"/>
      <w:lang w:eastAsia="ru-RU"/>
    </w:rPr>
  </w:style>
  <w:style w:type="character" w:styleId="a5">
    <w:name w:val="Hyperlink"/>
    <w:rsid w:val="00E04FEB"/>
    <w:rPr>
      <w:color w:val="0000FF"/>
      <w:u w:val="single"/>
    </w:rPr>
  </w:style>
  <w:style w:type="paragraph" w:styleId="a6">
    <w:name w:val="Title"/>
    <w:basedOn w:val="a"/>
    <w:link w:val="a7"/>
    <w:qFormat/>
    <w:rsid w:val="00E04FEB"/>
    <w:pPr>
      <w:widowControl w:val="0"/>
      <w:autoSpaceDE w:val="0"/>
      <w:autoSpaceDN w:val="0"/>
      <w:adjustRightInd w:val="0"/>
      <w:spacing w:line="360" w:lineRule="auto"/>
      <w:jc w:val="center"/>
    </w:pPr>
    <w:rPr>
      <w:b/>
      <w:bCs/>
      <w:sz w:val="28"/>
      <w:szCs w:val="28"/>
    </w:rPr>
  </w:style>
  <w:style w:type="character" w:customStyle="1" w:styleId="a7">
    <w:name w:val="Название Знак"/>
    <w:basedOn w:val="a0"/>
    <w:link w:val="a6"/>
    <w:rsid w:val="00E04FEB"/>
    <w:rPr>
      <w:rFonts w:ascii="Times New Roman" w:eastAsia="Times New Roman" w:hAnsi="Times New Roman" w:cs="Times New Roman"/>
      <w:b/>
      <w:bCs/>
      <w:sz w:val="28"/>
      <w:szCs w:val="28"/>
      <w:lang w:eastAsia="ru-RU"/>
    </w:rPr>
  </w:style>
  <w:style w:type="paragraph" w:styleId="2">
    <w:name w:val="Body Text 2"/>
    <w:basedOn w:val="a"/>
    <w:link w:val="20"/>
    <w:rsid w:val="00094342"/>
    <w:pPr>
      <w:jc w:val="center"/>
    </w:pPr>
    <w:rPr>
      <w:b/>
      <w:bCs/>
      <w:color w:val="000000"/>
    </w:rPr>
  </w:style>
  <w:style w:type="character" w:customStyle="1" w:styleId="20">
    <w:name w:val="Основной текст 2 Знак"/>
    <w:basedOn w:val="a0"/>
    <w:link w:val="2"/>
    <w:rsid w:val="00094342"/>
    <w:rPr>
      <w:rFonts w:ascii="Times New Roman" w:eastAsia="Times New Roman" w:hAnsi="Times New Roman" w:cs="Times New Roman"/>
      <w:b/>
      <w:bC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F8C3403CE59A5220BDB6E8258ADE91FE9949D8847A6A606EE164021693208EF79C84E27CF21D74795E4DC625CD8CD3DBEP371J" TargetMode="External"/><Relationship Id="rId18" Type="http://schemas.openxmlformats.org/officeDocument/2006/relationships/hyperlink" Target="consultantplus://offline/ref=6F8C3403CE59A5220BDB6E8258ADE91FE9949D8847A6A606EE164021693208EF79C84E27CF21D74795E4DC625CD8CD3DBEP371J" TargetMode="External"/><Relationship Id="rId26" Type="http://schemas.openxmlformats.org/officeDocument/2006/relationships/hyperlink" Target="consultantplus://offline/ref=6F8C3403CE59A5220BDB6E8258ADE91FE9949D8847A6A606EE164021693208EF79C84E27CF21D74795E4DC625CD8CD3DBEP371J" TargetMode="External"/><Relationship Id="rId39" Type="http://schemas.openxmlformats.org/officeDocument/2006/relationships/hyperlink" Target="consultantplus://offline/ref=6F8C3403CE59A5220BDB6E8258ADE91FE9949D884FA5A500E0181D2B616B04ED7EC71122DA308F4895F8C26444C4CF3FPB7DJ" TargetMode="External"/><Relationship Id="rId3" Type="http://schemas.openxmlformats.org/officeDocument/2006/relationships/styles" Target="styles.xml"/><Relationship Id="rId21" Type="http://schemas.openxmlformats.org/officeDocument/2006/relationships/hyperlink" Target="consultantplus://offline/ref=6F8C3403CE59A5220BDB708F4EC1B517EC97C08147A3A953BB47467636620EBA398848729E65824893ED96331E93C23FBE2E98324E8C371DPE7BJ" TargetMode="External"/><Relationship Id="rId34" Type="http://schemas.openxmlformats.org/officeDocument/2006/relationships/hyperlink" Target="consultantplus://offline/ref=6F8C3403CE59A5220BDB6E8258ADE91FE9949D884FA1A50CE6181D2B616B04ED7EC71122DA308F4895F8C26444C4CF3FPB7DJ" TargetMode="External"/><Relationship Id="rId42" Type="http://schemas.openxmlformats.org/officeDocument/2006/relationships/hyperlink" Target="consultantplus://offline/ref=6F8C3403CE59A5220BDB708F4EC1B517EC97C08143A4A953BB47467636620EBA2B88107E9C679C4A91F8C06258PC77J" TargetMode="External"/><Relationship Id="rId47" Type="http://schemas.openxmlformats.org/officeDocument/2006/relationships/hyperlink" Target="consultantplus://offline/ref=6F8C3403CE59A5220BDB6E8258ADE91FE9949D8847A7A103E5114021693208EF79C84E27CF21D74795E4DC625CD8CD3DBEP371J" TargetMode="External"/><Relationship Id="rId50" Type="http://schemas.openxmlformats.org/officeDocument/2006/relationships/fontTable" Target="fontTable.xml"/><Relationship Id="rId7" Type="http://schemas.openxmlformats.org/officeDocument/2006/relationships/hyperlink" Target="consultantplus://offline/ref=6F8C3403CE59A5220BDB6E8258ADE91FE9949D884FA3A70CE6181D2B616B04ED7EC71122DA308F4895F8C26444C4CF3FPB7DJ" TargetMode="External"/><Relationship Id="rId12" Type="http://schemas.openxmlformats.org/officeDocument/2006/relationships/hyperlink" Target="consultantplus://offline/ref=ABC21D14D2D955877D8CA6597A0F442E7CB5B7433B07A7EF59376A6DC7F123D022CD01E4B02260675935C080BB6366EF5F76E08301807DE0v7iEP" TargetMode="External"/><Relationship Id="rId17" Type="http://schemas.openxmlformats.org/officeDocument/2006/relationships/hyperlink" Target="consultantplus://offline/ref=6F8C3403CE59A5220BDB708F4EC1B517EE97C28C41A2A953BB47467636620EBA2B88107E9C679C4A91F8C06258PC77J" TargetMode="External"/><Relationship Id="rId25" Type="http://schemas.openxmlformats.org/officeDocument/2006/relationships/hyperlink" Target="consultantplus://offline/ref=6F8C3403CE59A5220BDB6E8258ADE91FE9949D8847A6AB05E0164021693208EF79C84E27DD218F4B97E6C2635BCD9B6CF865953652903719F4AF6918PC74J" TargetMode="External"/><Relationship Id="rId33" Type="http://schemas.openxmlformats.org/officeDocument/2006/relationships/hyperlink" Target="consultantplus://offline/ref=6F8C3403CE59A5220BDB6E8258ADE91FE9949D8847A1A307E2144021693208EF79C84E27CF21D74795E4DC625CD8CD3DBEP371J" TargetMode="External"/><Relationship Id="rId38" Type="http://schemas.openxmlformats.org/officeDocument/2006/relationships/hyperlink" Target="consultantplus://offline/ref=6F8C3403CE59A5220BDB6E8258ADE91FE9949D884FA5A500E0181D2B616B04ED7EC71122DA308F4895F8C26444C4CF3FPB7DJ" TargetMode="External"/><Relationship Id="rId46" Type="http://schemas.openxmlformats.org/officeDocument/2006/relationships/hyperlink" Target="consultantplus://offline/ref=6F8C3403CE59A5220BDB6E8258ADE91FE9949D8847A7A303E21B4021693208EF79C84E27CF21D74795E4DC625CD8CD3DBEP371J" TargetMode="External"/><Relationship Id="rId2" Type="http://schemas.openxmlformats.org/officeDocument/2006/relationships/numbering" Target="numbering.xml"/><Relationship Id="rId16" Type="http://schemas.openxmlformats.org/officeDocument/2006/relationships/hyperlink" Target="consultantplus://offline/ref=6F8C3403CE59A5220BDB708F4EC1B517EC9AC28740A5A953BB47467636620EBA2B88107E9C679C4A91F8C06258PC77J" TargetMode="External"/><Relationship Id="rId20" Type="http://schemas.openxmlformats.org/officeDocument/2006/relationships/hyperlink" Target="consultantplus://offline/ref=6F8C3403CE59A5220BDB708F4EC1B517EC97C08147A3A953BB47467636620EBA398848729E65824B95ED96331E93C23FBE2E98324E8C371DPE7BJ" TargetMode="External"/><Relationship Id="rId29" Type="http://schemas.openxmlformats.org/officeDocument/2006/relationships/hyperlink" Target="consultantplus://offline/ref=6F8C3403CE59A5220BDB6E8258ADE91FE9949D8847A1A307E2144021693208EF79C84E27CF21D74795E4DC625CD8CD3DBEP371J" TargetMode="External"/><Relationship Id="rId41" Type="http://schemas.openxmlformats.org/officeDocument/2006/relationships/hyperlink" Target="consultantplus://offline/ref=6F8C3403CE59A5220BDB6E8258ADE91FE9949D8847A6A606E0164021693208EF79C84E27CF21D74795E4DC625CD8CD3DBEP371J" TargetMode="External"/><Relationship Id="rId1" Type="http://schemas.openxmlformats.org/officeDocument/2006/relationships/customXml" Target="../customXml/item1.xml"/><Relationship Id="rId6" Type="http://schemas.openxmlformats.org/officeDocument/2006/relationships/hyperlink" Target="consultantplus://offline/ref=6F8C3403CE59A5220BDB6E8258ADE91FE9949D8847A1A20DEF134021693208EF79C84E27CF21D74795E4DC625CD8CD3DBEP371J" TargetMode="External"/><Relationship Id="rId11" Type="http://schemas.openxmlformats.org/officeDocument/2006/relationships/hyperlink" Target="consultantplus://offline/ref=916365F63F9D79C011E6CF3868E3F0C44C4FD6CE522CC9BC595557EC8F029A4023F875E4A105B96FD15C2B0B0C8DADE6FC0D7C7056BDCCC7T5iBP" TargetMode="External"/><Relationship Id="rId24" Type="http://schemas.openxmlformats.org/officeDocument/2006/relationships/hyperlink" Target="consultantplus://offline/ref=6F8C3403CE59A5220BDB6E8258ADE91FE9949D8847A6A606EE164021693208EF79C84E27CF21D74795E4DC625CD8CD3DBEP371J" TargetMode="External"/><Relationship Id="rId32" Type="http://schemas.openxmlformats.org/officeDocument/2006/relationships/hyperlink" Target="consultantplus://offline/ref=6F8C3403CE59A5220BDB6E8258ADE91FE9949D8847A1A307E2144021693208EF79C84E27CF21D74795E4DC625CD8CD3DBEP371J" TargetMode="External"/><Relationship Id="rId37" Type="http://schemas.openxmlformats.org/officeDocument/2006/relationships/hyperlink" Target="consultantplus://offline/ref=6F8C3403CE59A5220BDB6E8258ADE91FE9949D884FA5A500E0181D2B616B04ED7EC71122DA308F4895F8C26444C4CF3FPB7DJ" TargetMode="External"/><Relationship Id="rId40" Type="http://schemas.openxmlformats.org/officeDocument/2006/relationships/hyperlink" Target="consultantplus://offline/ref=6F8C3403CE59A5220BDB6E8258ADE91FE9949D8847A6AB06E3174021693208EF79C84E27CF21D74795E4DC625CD8CD3DBEP371J" TargetMode="External"/><Relationship Id="rId45" Type="http://schemas.openxmlformats.org/officeDocument/2006/relationships/hyperlink" Target="consultantplus://offline/ref=6F8C3403CE59A5220BDB708F4EC1B517ED9ECA834FA5A953BB47467636620EBA398848729E64854A90ED96331E93C23FBE2E98324E8C371DPE7BJ" TargetMode="External"/><Relationship Id="rId5" Type="http://schemas.openxmlformats.org/officeDocument/2006/relationships/webSettings" Target="webSettings.xml"/><Relationship Id="rId15" Type="http://schemas.openxmlformats.org/officeDocument/2006/relationships/hyperlink" Target="consultantplus://offline/ref=6F8C3403CE59A5220BDB708F4EC1B517EC97C78C4EA1A953BB47467636620EBA2B88107E9C679C4A91F8C06258PC77J" TargetMode="External"/><Relationship Id="rId23" Type="http://schemas.openxmlformats.org/officeDocument/2006/relationships/hyperlink" Target="consultantplus://offline/ref=6F8C3403CE59A5220BDB708F4EC1B517EC97C08147A3A953BB47467636620EBA398848729E65824891ED96331E93C23FBE2E98324E8C371DPE7BJ" TargetMode="External"/><Relationship Id="rId28" Type="http://schemas.openxmlformats.org/officeDocument/2006/relationships/hyperlink" Target="consultantplus://offline/ref=6F8C3403CE59A5220BDB6E8258ADE91FE9949D8847A6A107E7104021693208EF79C84E27CF21D74795E4DC625CD8CD3DBEP371J" TargetMode="External"/><Relationship Id="rId36" Type="http://schemas.openxmlformats.org/officeDocument/2006/relationships/hyperlink" Target="consultantplus://offline/ref=6F8C3403CE59A5220BDB6E8258ADE91FE9949D884FA5A500E0181D2B616B04ED7EC71122DA308F4895F8C26444C4CF3FPB7DJ" TargetMode="External"/><Relationship Id="rId49" Type="http://schemas.openxmlformats.org/officeDocument/2006/relationships/hyperlink" Target="consultantplus://offline/ref=6F8C3403CE59A5220BDB6E8258ADE91FE9949D8847A7A10DE7144021693208EF79C84E27CF21D74795E4DC625CD8CD3DBEP371J" TargetMode="External"/><Relationship Id="rId10" Type="http://schemas.openxmlformats.org/officeDocument/2006/relationships/hyperlink" Target="consultantplus://offline/ref=6F8C3403CE59A5220BDB6E8258ADE91FE9949D8847A6AB00EF114021693208EF79C84E27CF21D74795E4DC625CD8CD3DBEP371J" TargetMode="External"/><Relationship Id="rId19" Type="http://schemas.openxmlformats.org/officeDocument/2006/relationships/hyperlink" Target="consultantplus://offline/ref=6F8C3403CE59A5220BDB708F4EC1B517EC97C08147A3A953BB47467636620EBA398848729E65824B93ED96331E93C23FBE2E98324E8C371DPE7BJ" TargetMode="External"/><Relationship Id="rId31" Type="http://schemas.openxmlformats.org/officeDocument/2006/relationships/hyperlink" Target="consultantplus://offline/ref=6F8C3403CE59A5220BDB6E8258ADE91FE9949D8847A1A307E2144021693208EF79C84E27CF21D74795E4DC625CD8CD3DBEP371J" TargetMode="External"/><Relationship Id="rId44" Type="http://schemas.openxmlformats.org/officeDocument/2006/relationships/hyperlink" Target="consultantplus://offline/ref=6F8C3403CE59A5220BDB708F4EC1B517ED9ECA834FA5A953BB47467636620EBA398848729E64854A91ED96331E93C23FBE2E98324E8C371DPE7BJ" TargetMode="External"/><Relationship Id="rId4" Type="http://schemas.openxmlformats.org/officeDocument/2006/relationships/settings" Target="settings.xml"/><Relationship Id="rId9" Type="http://schemas.openxmlformats.org/officeDocument/2006/relationships/hyperlink" Target="consultantplus://offline/ref=6F8C3403CE59A5220BDB6E8258ADE91FE9949D884FA3A70CE6181D2B616B04ED7EC71130DA68834A97E7C06551929E79E93D9A364E8E3101E8AD6BP17BJ" TargetMode="External"/><Relationship Id="rId14" Type="http://schemas.openxmlformats.org/officeDocument/2006/relationships/hyperlink" Target="consultantplus://offline/ref=6F8C3403CE59A5220BDB708F4EC1B517EC97C78C4FA5A953BB47467636620EBA2B88107E9C679C4A91F8C06258PC77J" TargetMode="External"/><Relationship Id="rId22" Type="http://schemas.openxmlformats.org/officeDocument/2006/relationships/hyperlink" Target="consultantplus://offline/ref=6F8C3403CE59A5220BDB708F4EC1B517EC97C08147A3A953BB47467636620EBA398848729E65824892ED96331E93C23FBE2E98324E8C371DPE7BJ" TargetMode="External"/><Relationship Id="rId27" Type="http://schemas.openxmlformats.org/officeDocument/2006/relationships/hyperlink" Target="consultantplus://offline/ref=6F8C3403CE59A5220BDB6E8258ADE91FE9949D8847A6A107E7104021693208EF79C84E27CF21D74795E4DC625CD8CD3DBEP371J" TargetMode="External"/><Relationship Id="rId30" Type="http://schemas.openxmlformats.org/officeDocument/2006/relationships/hyperlink" Target="consultantplus://offline/ref=6F8C3403CE59A5220BDB6E8258ADE91FE9949D8847A1A307E2144021693208EF79C84E27CF21D74795E4DC625CD8CD3DBEP371J" TargetMode="External"/><Relationship Id="rId35" Type="http://schemas.openxmlformats.org/officeDocument/2006/relationships/hyperlink" Target="consultantplus://offline/ref=6F8C3403CE59A5220BDB6E8258ADE91FE9949D884FA5A500E0181D2B616B04ED7EC71122DA308F4895F8C26444C4CF3FPB7DJ" TargetMode="External"/><Relationship Id="rId43" Type="http://schemas.openxmlformats.org/officeDocument/2006/relationships/hyperlink" Target="consultantplus://offline/ref=6F8C3403CE59A5220BDB6E8258ADE91FE9949D8847A5A504E6124021693208EF79C84E27CF21D74795E4DC625CD8CD3DBEP371J" TargetMode="External"/><Relationship Id="rId48" Type="http://schemas.openxmlformats.org/officeDocument/2006/relationships/hyperlink" Target="consultantplus://offline/ref=6F8C3403CE59A5220BDB6E8258ADE91FE9949D8847A7A303E21B4021693208EF79C84E27CF21D74795E4DC625CD8CD3DBEP371J" TargetMode="External"/><Relationship Id="rId8" Type="http://schemas.openxmlformats.org/officeDocument/2006/relationships/hyperlink" Target="consultantplus://offline/ref=6F8C3403CE59A5220BDB6E8258ADE91FE9949D884FA3A70CE6181D2B616B04ED7EC71130DA68834A97E6C36A51929E79E93D9A364E8E3101E8AD6BP17BJ" TargetMode="Externa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2D479C-9C09-4C82-85F2-902E44C5E9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8884</Words>
  <Characters>50642</Characters>
  <Application>Microsoft Office Word</Application>
  <DocSecurity>0</DocSecurity>
  <Lines>422</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Юдина Юлия Валентиновна</dc:creator>
  <cp:lastModifiedBy>Юдина Юлия Валентиновна</cp:lastModifiedBy>
  <cp:revision>2</cp:revision>
  <cp:lastPrinted>2021-06-22T10:07:00Z</cp:lastPrinted>
  <dcterms:created xsi:type="dcterms:W3CDTF">2021-07-20T11:10:00Z</dcterms:created>
  <dcterms:modified xsi:type="dcterms:W3CDTF">2021-07-20T11:10:00Z</dcterms:modified>
</cp:coreProperties>
</file>