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9"/>
        <w:gridCol w:w="427"/>
        <w:gridCol w:w="607"/>
        <w:gridCol w:w="2920"/>
        <w:gridCol w:w="2927"/>
        <w:gridCol w:w="20"/>
        <w:gridCol w:w="124"/>
      </w:tblGrid>
      <w:tr w:rsidR="00166C62" w14:paraId="5993F97E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4DFF635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Предложения и замечания</w:t>
            </w:r>
          </w:p>
        </w:tc>
      </w:tr>
      <w:tr w:rsidR="00166C62" w14:paraId="0A30DD84" w14:textId="77777777">
        <w:trPr>
          <w:gridAfter w:val="1"/>
          <w:wAfter w:w="124" w:type="dxa"/>
        </w:trPr>
        <w:tc>
          <w:tcPr>
            <w:tcW w:w="9070" w:type="dxa"/>
            <w:gridSpan w:val="6"/>
          </w:tcPr>
          <w:p w14:paraId="1CD749A4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14:paraId="3F537A64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AEC8A1" w14:textId="77777777" w:rsid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6C62" w:rsidRPr="00166C62" w14:paraId="75688D1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008B271F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организации/Ф.И.О. гражданина)</w:t>
            </w:r>
          </w:p>
        </w:tc>
      </w:tr>
      <w:tr w:rsidR="00166C62" w:rsidRPr="00166C62" w14:paraId="56EB2B97" w14:textId="77777777">
        <w:trPr>
          <w:gridAfter w:val="1"/>
          <w:wAfter w:w="124" w:type="dxa"/>
        </w:trPr>
        <w:tc>
          <w:tcPr>
            <w:tcW w:w="2596" w:type="dxa"/>
            <w:gridSpan w:val="2"/>
          </w:tcPr>
          <w:p w14:paraId="46FA0B2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bottom w:val="single" w:sz="4" w:space="0" w:color="auto"/>
            </w:tcBorders>
          </w:tcPr>
          <w:p w14:paraId="018B4538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44518A11" w14:textId="77777777">
        <w:trPr>
          <w:gridAfter w:val="1"/>
          <w:wAfter w:w="124" w:type="dxa"/>
        </w:trPr>
        <w:tc>
          <w:tcPr>
            <w:tcW w:w="2169" w:type="dxa"/>
          </w:tcPr>
          <w:p w14:paraId="16F42D2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bottom w:val="single" w:sz="4" w:space="0" w:color="auto"/>
            </w:tcBorders>
          </w:tcPr>
          <w:p w14:paraId="3075FD2D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</w:tcBorders>
          </w:tcPr>
          <w:p w14:paraId="397E7B6B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6C62" w:rsidRPr="00166C62" w14:paraId="3636AEA6" w14:textId="77777777">
        <w:trPr>
          <w:gridAfter w:val="1"/>
          <w:wAfter w:w="124" w:type="dxa"/>
        </w:trPr>
        <w:tc>
          <w:tcPr>
            <w:tcW w:w="3203" w:type="dxa"/>
            <w:gridSpan w:val="3"/>
          </w:tcPr>
          <w:p w14:paraId="072A91FC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bottom w:val="single" w:sz="4" w:space="0" w:color="auto"/>
            </w:tcBorders>
          </w:tcPr>
          <w:p w14:paraId="072F21EE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7" w:type="dxa"/>
            <w:gridSpan w:val="2"/>
          </w:tcPr>
          <w:p w14:paraId="36354F79" w14:textId="77777777" w:rsidR="00166C62" w:rsidRPr="00166C62" w:rsidRDefault="0016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7B7BF1" w14:textId="77777777" w:rsidTr="00166C62">
        <w:tc>
          <w:tcPr>
            <w:tcW w:w="9050" w:type="dxa"/>
            <w:gridSpan w:val="5"/>
          </w:tcPr>
          <w:p w14:paraId="2D003E3A" w14:textId="00CC9485" w:rsidR="001B2DD0" w:rsidRPr="007F50F3" w:rsidRDefault="00407CBE" w:rsidP="00CC570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7F50F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постановления: постановление администрации городского округа Тольятти </w:t>
            </w:r>
            <w:r w:rsidR="001B2DD0" w:rsidRPr="007F50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5703" w:rsidRPr="00CC5703">
              <w:rPr>
                <w:rFonts w:ascii="Times New Roman" w:hAnsi="Times New Roman" w:cs="Times New Roman"/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при проведении мероприятий по осуществлению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Тольятти на 202</w:t>
            </w:r>
            <w:r w:rsidR="008655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C5703" w:rsidRPr="00CC570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1B2DD0" w:rsidRPr="007F50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  <w:p w14:paraId="4F779344" w14:textId="77777777" w:rsidR="00407CBE" w:rsidRDefault="00407CBE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9654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ие (отсутствие) в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проекте постановления норм, противоречащих антимонопольному законодательству:</w:t>
            </w:r>
          </w:p>
        </w:tc>
        <w:tc>
          <w:tcPr>
            <w:tcW w:w="144" w:type="dxa"/>
            <w:gridSpan w:val="2"/>
            <w:tcBorders>
              <w:bottom w:val="single" w:sz="4" w:space="0" w:color="auto"/>
            </w:tcBorders>
          </w:tcPr>
          <w:p w14:paraId="358E4861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left="17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EDEF5A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524EAA0F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59BBF57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3A834A0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73BCC8D7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D9F4F94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3AF16CD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</w:tcBorders>
          </w:tcPr>
          <w:p w14:paraId="2C71C569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Предложен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 и замечания по </w:t>
            </w:r>
            <w:r w:rsidRPr="00166C62">
              <w:rPr>
                <w:rFonts w:ascii="Times New Roman" w:hAnsi="Times New Roman" w:cs="Times New Roman"/>
                <w:sz w:val="28"/>
                <w:szCs w:val="28"/>
              </w:rPr>
              <w:t>проекту постановления:</w:t>
            </w:r>
          </w:p>
        </w:tc>
      </w:tr>
      <w:tr w:rsidR="00493949" w:rsidRPr="00166C62" w14:paraId="20BCDC5A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bottom w:val="single" w:sz="4" w:space="0" w:color="auto"/>
            </w:tcBorders>
          </w:tcPr>
          <w:p w14:paraId="0F0A7F28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3949" w:rsidRPr="00166C62" w14:paraId="20CCCEBB" w14:textId="77777777">
        <w:trPr>
          <w:gridAfter w:val="1"/>
          <w:wAfter w:w="124" w:type="dxa"/>
        </w:trPr>
        <w:tc>
          <w:tcPr>
            <w:tcW w:w="907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85E32BA" w14:textId="77777777" w:rsidR="00493949" w:rsidRPr="00166C62" w:rsidRDefault="00493949" w:rsidP="004939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1C3CC3" w14:textId="77777777" w:rsidR="0008548D" w:rsidRPr="00166C62" w:rsidRDefault="0008548D">
      <w:pPr>
        <w:rPr>
          <w:rFonts w:ascii="Times New Roman" w:hAnsi="Times New Roman" w:cs="Times New Roman"/>
          <w:sz w:val="28"/>
          <w:szCs w:val="28"/>
        </w:rPr>
      </w:pPr>
    </w:p>
    <w:sectPr w:rsidR="0008548D" w:rsidRPr="00166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384"/>
    <w:rsid w:val="0005662C"/>
    <w:rsid w:val="0008548D"/>
    <w:rsid w:val="00166C62"/>
    <w:rsid w:val="001B2DD0"/>
    <w:rsid w:val="00407CBE"/>
    <w:rsid w:val="00493949"/>
    <w:rsid w:val="004B1254"/>
    <w:rsid w:val="007F50F3"/>
    <w:rsid w:val="00865595"/>
    <w:rsid w:val="00A51384"/>
    <w:rsid w:val="00CA267F"/>
    <w:rsid w:val="00CC5703"/>
    <w:rsid w:val="00D22F98"/>
    <w:rsid w:val="00D3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FE0ED"/>
  <w15:docId w15:val="{69951186-355C-4694-9E1E-979D51C3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Арутюнян Анастасия Сергеевна</dc:creator>
  <cp:keywords/>
  <dc:description/>
  <cp:lastModifiedBy>Полубесов Алексей Николаевич</cp:lastModifiedBy>
  <cp:revision>15</cp:revision>
  <cp:lastPrinted>2021-09-22T04:59:00Z</cp:lastPrinted>
  <dcterms:created xsi:type="dcterms:W3CDTF">2021-09-22T04:41:00Z</dcterms:created>
  <dcterms:modified xsi:type="dcterms:W3CDTF">2025-12-08T06:48:00Z</dcterms:modified>
</cp:coreProperties>
</file>