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7C394" w14:textId="4DCB36EB" w:rsidR="007B14A4" w:rsidRPr="006A3803" w:rsidRDefault="00AA45EE" w:rsidP="00AA45E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45BC8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FF559B" w:rsidRPr="00745BC8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Pr="00745BC8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FF559B" w:rsidRPr="00745BC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745BC8">
              <w:rPr>
                <w:rFonts w:eastAsia="Times New Roman"/>
                <w:sz w:val="22"/>
                <w:szCs w:val="22"/>
                <w:lang w:eastAsia="ru-RU"/>
              </w:rPr>
              <w:t>.2023 №</w:t>
            </w:r>
            <w:r w:rsidR="00745BC8" w:rsidRPr="00745BC8">
              <w:rPr>
                <w:rFonts w:eastAsia="Times New Roman"/>
                <w:sz w:val="22"/>
                <w:szCs w:val="22"/>
                <w:lang w:eastAsia="ru-RU"/>
              </w:rPr>
              <w:t>1070</w:t>
            </w:r>
            <w:r w:rsidRPr="00745BC8">
              <w:rPr>
                <w:rFonts w:eastAsia="Times New Roman"/>
                <w:sz w:val="22"/>
                <w:szCs w:val="22"/>
                <w:lang w:eastAsia="ru-RU"/>
              </w:rPr>
              <w:t>-п/3.3/</w:t>
            </w:r>
            <w:proofErr w:type="spellStart"/>
            <w:r w:rsidRPr="00745BC8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745BC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45BC8">
              <w:rPr>
                <w:sz w:val="22"/>
                <w:szCs w:val="22"/>
              </w:rPr>
              <w:t>«О внесении изменений в постановление мэрии городского округа Тольятти от 10.06.2014 №1890-п/1 «Об утверждении Порядка оформления, хранения и использования книги «Почетные граждане городского округа Тольятти»</w:t>
            </w:r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4"/>
    <w:rsid w:val="001D4F35"/>
    <w:rsid w:val="003D325D"/>
    <w:rsid w:val="003D5058"/>
    <w:rsid w:val="004A595A"/>
    <w:rsid w:val="004B0999"/>
    <w:rsid w:val="00677814"/>
    <w:rsid w:val="006A3803"/>
    <w:rsid w:val="00745BC8"/>
    <w:rsid w:val="007B14A4"/>
    <w:rsid w:val="007B2DE5"/>
    <w:rsid w:val="00832E79"/>
    <w:rsid w:val="00AA45EE"/>
    <w:rsid w:val="00CB4A26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  <w15:docId w15:val="{2402D0BB-FBAF-4731-9C79-C763BBE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Мещерякова Ольга Михайловна</cp:lastModifiedBy>
  <cp:revision>6</cp:revision>
  <cp:lastPrinted>2021-03-16T04:24:00Z</cp:lastPrinted>
  <dcterms:created xsi:type="dcterms:W3CDTF">2023-04-10T10:25:00Z</dcterms:created>
  <dcterms:modified xsi:type="dcterms:W3CDTF">2023-04-14T11:27:00Z</dcterms:modified>
</cp:coreProperties>
</file>