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16F" w:rsidRDefault="0091016F" w:rsidP="0091016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Пояснительная </w:t>
      </w:r>
    </w:p>
    <w:p w:rsidR="005D29B5" w:rsidRPr="006F17F5" w:rsidRDefault="00EA7903" w:rsidP="005D29B5">
      <w:pPr>
        <w:pStyle w:val="a3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 внесению  изменений</w:t>
      </w:r>
      <w:r w:rsidR="0091016F">
        <w:rPr>
          <w:b w:val="0"/>
          <w:sz w:val="28"/>
          <w:szCs w:val="28"/>
        </w:rPr>
        <w:t xml:space="preserve">  в муниципальную программу </w:t>
      </w:r>
      <w:r w:rsidR="005D29B5">
        <w:rPr>
          <w:b w:val="0"/>
          <w:sz w:val="28"/>
          <w:szCs w:val="28"/>
        </w:rPr>
        <w:t xml:space="preserve"> </w:t>
      </w:r>
    </w:p>
    <w:p w:rsidR="005D29B5" w:rsidRDefault="005D29B5" w:rsidP="005D29B5">
      <w:pPr>
        <w:pStyle w:val="a3"/>
        <w:rPr>
          <w:sz w:val="28"/>
          <w:szCs w:val="28"/>
        </w:rPr>
      </w:pPr>
      <w:r w:rsidRPr="00C364E5">
        <w:rPr>
          <w:b w:val="0"/>
          <w:bCs/>
          <w:sz w:val="28"/>
          <w:szCs w:val="28"/>
        </w:rPr>
        <w:t>«Тольятти семейный:</w:t>
      </w:r>
    </w:p>
    <w:p w:rsidR="005D29B5" w:rsidRPr="00B25497" w:rsidRDefault="005D29B5" w:rsidP="005D29B5">
      <w:pPr>
        <w:spacing w:after="0" w:line="240" w:lineRule="auto"/>
        <w:ind w:right="14"/>
        <w:jc w:val="center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традиций к будущему на 2025-2030 </w:t>
      </w:r>
      <w:r w:rsidRPr="00B25497">
        <w:rPr>
          <w:rFonts w:ascii="Times New Roman" w:hAnsi="Times New Roman"/>
          <w:bCs/>
          <w:spacing w:val="-2"/>
          <w:sz w:val="28"/>
          <w:szCs w:val="28"/>
        </w:rPr>
        <w:t>годы</w:t>
      </w:r>
      <w:r>
        <w:rPr>
          <w:rFonts w:ascii="Times New Roman" w:hAnsi="Times New Roman"/>
          <w:sz w:val="28"/>
          <w:szCs w:val="28"/>
        </w:rPr>
        <w:t>»</w:t>
      </w:r>
    </w:p>
    <w:p w:rsidR="0091016F" w:rsidRDefault="0091016F" w:rsidP="000E7804">
      <w:pPr>
        <w:spacing w:after="0"/>
        <w:ind w:right="11"/>
        <w:rPr>
          <w:rFonts w:ascii="Times New Roman" w:hAnsi="Times New Roman"/>
          <w:bCs/>
          <w:spacing w:val="-2"/>
          <w:sz w:val="28"/>
          <w:szCs w:val="28"/>
        </w:rPr>
      </w:pPr>
    </w:p>
    <w:p w:rsidR="005F1901" w:rsidRDefault="0091016F" w:rsidP="005F1901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8"/>
          <w:szCs w:val="18"/>
        </w:rPr>
        <w:tab/>
      </w:r>
      <w:r w:rsidR="005F1901" w:rsidRPr="00597861">
        <w:rPr>
          <w:rFonts w:ascii="Times New Roman" w:hAnsi="Times New Roman"/>
          <w:sz w:val="28"/>
          <w:szCs w:val="28"/>
        </w:rPr>
        <w:t xml:space="preserve">Данный проект разработан с целью приведения финансового обеспечения и показателей (индикаторов) муниципальной программы «Тольятти семейный: от традиций к будущему на 2025-2030 годы» (далее – Программа)  в соответствие с решением Думы </w:t>
      </w:r>
      <w:r w:rsidR="005F1901">
        <w:rPr>
          <w:rFonts w:ascii="Times New Roman" w:hAnsi="Times New Roman"/>
          <w:sz w:val="28"/>
          <w:szCs w:val="28"/>
        </w:rPr>
        <w:t>городского округа Толь</w:t>
      </w:r>
      <w:r w:rsidR="005F7E51">
        <w:rPr>
          <w:rFonts w:ascii="Times New Roman" w:hAnsi="Times New Roman"/>
          <w:sz w:val="28"/>
          <w:szCs w:val="28"/>
        </w:rPr>
        <w:t>ятти от 08.0</w:t>
      </w:r>
      <w:r w:rsidR="005F1901">
        <w:rPr>
          <w:rFonts w:ascii="Times New Roman" w:hAnsi="Times New Roman"/>
          <w:sz w:val="28"/>
          <w:szCs w:val="28"/>
        </w:rPr>
        <w:t xml:space="preserve">4.2026  №819 </w:t>
      </w:r>
      <w:r w:rsidR="005F1901" w:rsidRPr="00597861">
        <w:rPr>
          <w:rFonts w:ascii="Times New Roman" w:hAnsi="Times New Roman"/>
          <w:sz w:val="28"/>
          <w:szCs w:val="28"/>
        </w:rPr>
        <w:t xml:space="preserve">«О внесении изменений в решение Думы </w:t>
      </w:r>
      <w:r w:rsidR="005F1901">
        <w:rPr>
          <w:rFonts w:ascii="Times New Roman" w:hAnsi="Times New Roman"/>
          <w:sz w:val="28"/>
          <w:szCs w:val="28"/>
        </w:rPr>
        <w:t>городского округа Тольятти от 10.12.2025 №738</w:t>
      </w:r>
      <w:r w:rsidR="005F1901" w:rsidRPr="00597861">
        <w:rPr>
          <w:rFonts w:ascii="Times New Roman" w:hAnsi="Times New Roman"/>
          <w:sz w:val="28"/>
          <w:szCs w:val="28"/>
        </w:rPr>
        <w:t xml:space="preserve"> «О бюджете го</w:t>
      </w:r>
      <w:r w:rsidR="005F1901">
        <w:rPr>
          <w:rFonts w:ascii="Times New Roman" w:hAnsi="Times New Roman"/>
          <w:sz w:val="28"/>
          <w:szCs w:val="28"/>
        </w:rPr>
        <w:t>родского округа Тольятти на 2026 год и плановый период 2027 и 2028</w:t>
      </w:r>
      <w:r w:rsidR="005F1901" w:rsidRPr="00597861">
        <w:rPr>
          <w:rFonts w:ascii="Times New Roman" w:hAnsi="Times New Roman"/>
          <w:sz w:val="28"/>
          <w:szCs w:val="28"/>
        </w:rPr>
        <w:t xml:space="preserve"> годов», в соответствие с постановлением мэрии городского округа Т</w:t>
      </w:r>
      <w:r w:rsidR="005F1901">
        <w:rPr>
          <w:rFonts w:ascii="Times New Roman" w:hAnsi="Times New Roman"/>
          <w:sz w:val="28"/>
          <w:szCs w:val="28"/>
        </w:rPr>
        <w:t>ольятти от 12.08.2013 №2546-п/1.</w:t>
      </w:r>
    </w:p>
    <w:p w:rsidR="00DF1B12" w:rsidRPr="000E7804" w:rsidRDefault="00DF1B12" w:rsidP="005F1901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 1  муниципальной программы «</w:t>
      </w:r>
      <w:r w:rsidRPr="00DF1B12">
        <w:rPr>
          <w:rFonts w:ascii="Times New Roman" w:hAnsi="Times New Roman"/>
          <w:sz w:val="28"/>
          <w:szCs w:val="28"/>
        </w:rPr>
        <w:t>Повышение ценности семейного образа жизни, формирование позитивного образа отца и матери, сохранение духовно-нравственных традиций в семейных отн</w:t>
      </w:r>
      <w:r>
        <w:rPr>
          <w:rFonts w:ascii="Times New Roman" w:hAnsi="Times New Roman"/>
          <w:sz w:val="28"/>
          <w:szCs w:val="28"/>
        </w:rPr>
        <w:t>ошениях и семейном воспитании» наименование мероприятия 1.5. «</w:t>
      </w:r>
      <w:r w:rsidRPr="00DF1B12">
        <w:rPr>
          <w:rFonts w:ascii="Times New Roman" w:hAnsi="Times New Roman"/>
          <w:sz w:val="28"/>
          <w:szCs w:val="28"/>
        </w:rPr>
        <w:t>Предоставление единовременной денежной выплаты для граждан, находящихся в трудной жизненной ситуации, чрезвычайных обстоятельствах</w:t>
      </w:r>
      <w:r>
        <w:rPr>
          <w:rFonts w:ascii="Times New Roman" w:hAnsi="Times New Roman"/>
          <w:sz w:val="28"/>
          <w:szCs w:val="28"/>
        </w:rPr>
        <w:t>» меняется на «</w:t>
      </w:r>
      <w:r w:rsidRPr="00DF1B12">
        <w:rPr>
          <w:rFonts w:ascii="Times New Roman" w:hAnsi="Times New Roman"/>
          <w:sz w:val="28"/>
          <w:szCs w:val="28"/>
        </w:rPr>
        <w:t>Предоставление единовременной денежной выплаты для граждан, находящихся в трудной жизненной ситуации</w:t>
      </w:r>
      <w:r>
        <w:rPr>
          <w:rFonts w:ascii="Times New Roman" w:hAnsi="Times New Roman"/>
          <w:sz w:val="28"/>
          <w:szCs w:val="28"/>
        </w:rPr>
        <w:t>» в связи с технической ошибкой.</w:t>
      </w:r>
    </w:p>
    <w:p w:rsidR="00045EE0" w:rsidRDefault="009D16B0" w:rsidP="009D16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 2 муниципальной программы «</w:t>
      </w:r>
      <w:r w:rsidRPr="009D16B0">
        <w:rPr>
          <w:rFonts w:ascii="Times New Roman" w:hAnsi="Times New Roman"/>
          <w:sz w:val="28"/>
          <w:szCs w:val="28"/>
        </w:rPr>
        <w:t>Участие в реализации прав и интересов детей, нуждающихся в особой заботе государства, в том числе лиц из их числа</w:t>
      </w:r>
      <w:r>
        <w:rPr>
          <w:rFonts w:ascii="Times New Roman" w:hAnsi="Times New Roman"/>
          <w:sz w:val="28"/>
          <w:szCs w:val="28"/>
        </w:rPr>
        <w:t>»</w:t>
      </w:r>
      <w:r w:rsidR="00045EE0">
        <w:rPr>
          <w:rFonts w:ascii="Times New Roman" w:hAnsi="Times New Roman"/>
          <w:sz w:val="28"/>
          <w:szCs w:val="28"/>
        </w:rPr>
        <w:t>:</w:t>
      </w:r>
    </w:p>
    <w:p w:rsidR="00045EE0" w:rsidRDefault="005F1901" w:rsidP="009D16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Увеличены </w:t>
      </w:r>
      <w:r w:rsidR="00045EE0">
        <w:rPr>
          <w:rFonts w:ascii="Times New Roman" w:hAnsi="Times New Roman"/>
          <w:sz w:val="28"/>
          <w:szCs w:val="28"/>
        </w:rPr>
        <w:t xml:space="preserve">ассигнования на </w:t>
      </w:r>
      <w:r>
        <w:rPr>
          <w:rFonts w:ascii="Times New Roman" w:hAnsi="Times New Roman"/>
          <w:sz w:val="28"/>
          <w:szCs w:val="28"/>
        </w:rPr>
        <w:t>ежемесячные пособия на содержание детей  умершего депутата, замещавшего должность депутата, выборного должностного лица местного самоуправления, осуществлявшего свои полномочия в органах  местного самоуправления городского округа Тольятти, а также лица, замещавшего должность муниципальной службы в органах местного самоуправления городского округа Тольятти, в случае его естественной смерти  на 180,0</w:t>
      </w:r>
      <w:r w:rsidR="00045EE0">
        <w:rPr>
          <w:rFonts w:ascii="Times New Roman" w:hAnsi="Times New Roman"/>
          <w:sz w:val="28"/>
          <w:szCs w:val="28"/>
        </w:rPr>
        <w:t xml:space="preserve"> тыс. руб.</w:t>
      </w:r>
      <w:r w:rsidR="000D5C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2026 год</w:t>
      </w:r>
      <w:r w:rsidR="00631AC8">
        <w:rPr>
          <w:rFonts w:ascii="Times New Roman" w:hAnsi="Times New Roman"/>
          <w:sz w:val="28"/>
          <w:szCs w:val="28"/>
        </w:rPr>
        <w:t>у, на 120,0 тыс. руб. в 2027-202</w:t>
      </w:r>
      <w:r>
        <w:rPr>
          <w:rFonts w:ascii="Times New Roman" w:hAnsi="Times New Roman"/>
          <w:sz w:val="28"/>
          <w:szCs w:val="28"/>
        </w:rPr>
        <w:t xml:space="preserve">8 годах. </w:t>
      </w:r>
      <w:r w:rsidR="000D5C4B">
        <w:rPr>
          <w:rFonts w:ascii="Times New Roman" w:hAnsi="Times New Roman"/>
          <w:sz w:val="28"/>
          <w:szCs w:val="28"/>
        </w:rPr>
        <w:t xml:space="preserve">Количество </w:t>
      </w:r>
      <w:r w:rsidR="0076367E">
        <w:rPr>
          <w:rFonts w:ascii="Times New Roman" w:hAnsi="Times New Roman"/>
          <w:sz w:val="28"/>
          <w:szCs w:val="28"/>
        </w:rPr>
        <w:t>получа</w:t>
      </w:r>
      <w:r w:rsidR="00320DCD">
        <w:rPr>
          <w:rFonts w:ascii="Times New Roman" w:hAnsi="Times New Roman"/>
          <w:sz w:val="28"/>
          <w:szCs w:val="28"/>
        </w:rPr>
        <w:t>телей данной выплаты изменен</w:t>
      </w:r>
      <w:r w:rsidR="003F2C74">
        <w:rPr>
          <w:rFonts w:ascii="Times New Roman" w:hAnsi="Times New Roman"/>
          <w:sz w:val="28"/>
          <w:szCs w:val="28"/>
        </w:rPr>
        <w:t>о</w:t>
      </w:r>
      <w:r w:rsidR="00320DCD">
        <w:rPr>
          <w:rFonts w:ascii="Times New Roman" w:hAnsi="Times New Roman"/>
          <w:sz w:val="28"/>
          <w:szCs w:val="28"/>
        </w:rPr>
        <w:t xml:space="preserve"> </w:t>
      </w:r>
      <w:r w:rsidR="003F2C74">
        <w:rPr>
          <w:rFonts w:ascii="Times New Roman" w:hAnsi="Times New Roman"/>
          <w:sz w:val="28"/>
          <w:szCs w:val="28"/>
        </w:rPr>
        <w:t xml:space="preserve"> на 1</w:t>
      </w:r>
      <w:r w:rsidR="0076367E">
        <w:rPr>
          <w:rFonts w:ascii="Times New Roman" w:hAnsi="Times New Roman"/>
          <w:sz w:val="28"/>
          <w:szCs w:val="28"/>
        </w:rPr>
        <w:t xml:space="preserve"> человек</w:t>
      </w:r>
      <w:r w:rsidR="003F2C74">
        <w:rPr>
          <w:rFonts w:ascii="Times New Roman" w:hAnsi="Times New Roman"/>
          <w:sz w:val="28"/>
          <w:szCs w:val="28"/>
        </w:rPr>
        <w:t>а</w:t>
      </w:r>
      <w:r w:rsidR="0076367E">
        <w:rPr>
          <w:rFonts w:ascii="Times New Roman" w:hAnsi="Times New Roman"/>
          <w:sz w:val="28"/>
          <w:szCs w:val="28"/>
        </w:rPr>
        <w:t xml:space="preserve"> </w:t>
      </w:r>
      <w:r w:rsidR="0076367E">
        <w:rPr>
          <w:rFonts w:ascii="Times New Roman" w:hAnsi="Times New Roman"/>
          <w:sz w:val="28"/>
          <w:szCs w:val="28"/>
        </w:rPr>
        <w:lastRenderedPageBreak/>
        <w:t>в 2026-2028 годах.</w:t>
      </w:r>
      <w:r w:rsidR="00320DCD">
        <w:rPr>
          <w:rFonts w:ascii="Times New Roman" w:hAnsi="Times New Roman"/>
          <w:sz w:val="28"/>
          <w:szCs w:val="28"/>
        </w:rPr>
        <w:t xml:space="preserve"> </w:t>
      </w:r>
      <w:r w:rsidR="00D65D3D">
        <w:rPr>
          <w:rFonts w:ascii="Times New Roman" w:hAnsi="Times New Roman"/>
          <w:sz w:val="28"/>
          <w:szCs w:val="28"/>
        </w:rPr>
        <w:t>На 2026</w:t>
      </w:r>
      <w:r w:rsidR="00320DCD">
        <w:rPr>
          <w:rFonts w:ascii="Times New Roman" w:hAnsi="Times New Roman"/>
          <w:sz w:val="28"/>
          <w:szCs w:val="28"/>
        </w:rPr>
        <w:t xml:space="preserve"> год ассигнования в Программе предусмотрены на 2 человек.</w:t>
      </w:r>
    </w:p>
    <w:p w:rsidR="008C517F" w:rsidRDefault="004F45D1" w:rsidP="003325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 3 муниципальной программы «</w:t>
      </w:r>
      <w:r w:rsidRPr="004F45D1">
        <w:rPr>
          <w:rFonts w:ascii="Times New Roman" w:hAnsi="Times New Roman"/>
          <w:sz w:val="28"/>
          <w:szCs w:val="28"/>
        </w:rPr>
        <w:t>Признание и поддержка старшего поколения и людей, транслирующих историческое наследие, способствовавших формированию современной истории городского округа Тольятти, национальной истории и идентичности</w:t>
      </w:r>
      <w:r>
        <w:rPr>
          <w:rFonts w:ascii="Times New Roman" w:hAnsi="Times New Roman"/>
          <w:sz w:val="28"/>
          <w:szCs w:val="28"/>
        </w:rPr>
        <w:t>»</w:t>
      </w:r>
      <w:r w:rsidR="008C517F">
        <w:rPr>
          <w:rFonts w:ascii="Times New Roman" w:hAnsi="Times New Roman"/>
          <w:sz w:val="28"/>
          <w:szCs w:val="28"/>
        </w:rPr>
        <w:t>:</w:t>
      </w:r>
    </w:p>
    <w:p w:rsidR="00513E9C" w:rsidRDefault="008C517F" w:rsidP="003325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="009D16B0">
        <w:rPr>
          <w:rFonts w:ascii="Times New Roman" w:hAnsi="Times New Roman"/>
          <w:sz w:val="28"/>
          <w:szCs w:val="28"/>
        </w:rPr>
        <w:t xml:space="preserve">о </w:t>
      </w:r>
      <w:r w:rsidR="005F7E51">
        <w:rPr>
          <w:rFonts w:ascii="Times New Roman" w:hAnsi="Times New Roman"/>
          <w:sz w:val="28"/>
          <w:szCs w:val="28"/>
        </w:rPr>
        <w:t>ежемесячной денежной выплате</w:t>
      </w:r>
      <w:r w:rsidR="00320DCD">
        <w:rPr>
          <w:rFonts w:ascii="Times New Roman" w:hAnsi="Times New Roman"/>
          <w:sz w:val="28"/>
          <w:szCs w:val="28"/>
        </w:rPr>
        <w:t xml:space="preserve"> Почетным гражданам</w:t>
      </w:r>
      <w:r w:rsidRPr="008C51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ассигнования уменьшены  на 168,0 тыс. руб. в 2026-2028 годах.</w:t>
      </w:r>
      <w:r w:rsidR="00320DC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У</w:t>
      </w:r>
      <w:r w:rsidR="009D16B0">
        <w:rPr>
          <w:rFonts w:ascii="Times New Roman" w:hAnsi="Times New Roman"/>
          <w:sz w:val="28"/>
          <w:szCs w:val="28"/>
        </w:rPr>
        <w:t>меньшилось фактическ</w:t>
      </w:r>
      <w:r w:rsidR="000662B6">
        <w:rPr>
          <w:rFonts w:ascii="Times New Roman" w:hAnsi="Times New Roman"/>
          <w:sz w:val="28"/>
          <w:szCs w:val="28"/>
        </w:rPr>
        <w:t>ое к</w:t>
      </w:r>
      <w:r w:rsidR="00320DCD">
        <w:rPr>
          <w:rFonts w:ascii="Times New Roman" w:hAnsi="Times New Roman"/>
          <w:sz w:val="28"/>
          <w:szCs w:val="28"/>
        </w:rPr>
        <w:t>оличество получателей на 1</w:t>
      </w:r>
      <w:r w:rsidR="009D16B0">
        <w:rPr>
          <w:rFonts w:ascii="Times New Roman" w:hAnsi="Times New Roman"/>
          <w:sz w:val="28"/>
          <w:szCs w:val="28"/>
        </w:rPr>
        <w:t xml:space="preserve"> че</w:t>
      </w:r>
      <w:r w:rsidR="000662B6">
        <w:rPr>
          <w:rFonts w:ascii="Times New Roman" w:hAnsi="Times New Roman"/>
          <w:sz w:val="28"/>
          <w:szCs w:val="28"/>
        </w:rPr>
        <w:t>ловек</w:t>
      </w:r>
      <w:r w:rsidR="00356B37">
        <w:rPr>
          <w:rFonts w:ascii="Times New Roman" w:hAnsi="Times New Roman"/>
          <w:sz w:val="28"/>
          <w:szCs w:val="28"/>
        </w:rPr>
        <w:t>а</w:t>
      </w:r>
      <w:r w:rsidR="00320DCD">
        <w:rPr>
          <w:rFonts w:ascii="Times New Roman" w:hAnsi="Times New Roman"/>
          <w:sz w:val="28"/>
          <w:szCs w:val="28"/>
        </w:rPr>
        <w:t xml:space="preserve"> в 2026-2028 годах</w:t>
      </w:r>
      <w:r w:rsidR="00BF354B">
        <w:rPr>
          <w:rFonts w:ascii="Times New Roman" w:hAnsi="Times New Roman"/>
          <w:sz w:val="28"/>
          <w:szCs w:val="28"/>
        </w:rPr>
        <w:t>.</w:t>
      </w:r>
      <w:r w:rsidR="009D16B0">
        <w:rPr>
          <w:rFonts w:ascii="Times New Roman" w:hAnsi="Times New Roman"/>
          <w:sz w:val="28"/>
          <w:szCs w:val="28"/>
        </w:rPr>
        <w:t xml:space="preserve"> </w:t>
      </w:r>
      <w:r w:rsidR="00D65D3D">
        <w:rPr>
          <w:rFonts w:ascii="Times New Roman" w:hAnsi="Times New Roman"/>
          <w:sz w:val="28"/>
          <w:szCs w:val="28"/>
        </w:rPr>
        <w:t>В программе на 2026</w:t>
      </w:r>
      <w:r w:rsidR="009D16B0">
        <w:rPr>
          <w:rFonts w:ascii="Times New Roman" w:hAnsi="Times New Roman"/>
          <w:sz w:val="28"/>
          <w:szCs w:val="28"/>
        </w:rPr>
        <w:t xml:space="preserve"> год пред</w:t>
      </w:r>
      <w:r w:rsidR="00D65D3D">
        <w:rPr>
          <w:rFonts w:ascii="Times New Roman" w:hAnsi="Times New Roman"/>
          <w:sz w:val="28"/>
          <w:szCs w:val="28"/>
        </w:rPr>
        <w:t>усмотрено финансирование на 24</w:t>
      </w:r>
      <w:r w:rsidR="009D16B0">
        <w:rPr>
          <w:rFonts w:ascii="Times New Roman" w:hAnsi="Times New Roman"/>
          <w:sz w:val="28"/>
          <w:szCs w:val="28"/>
        </w:rPr>
        <w:t xml:space="preserve"> человек</w:t>
      </w:r>
      <w:r w:rsidR="00D65D3D">
        <w:rPr>
          <w:rFonts w:ascii="Times New Roman" w:hAnsi="Times New Roman"/>
          <w:sz w:val="28"/>
          <w:szCs w:val="28"/>
        </w:rPr>
        <w:t>а</w:t>
      </w:r>
      <w:r w:rsidR="009D16B0">
        <w:rPr>
          <w:rFonts w:ascii="Times New Roman" w:hAnsi="Times New Roman"/>
          <w:sz w:val="28"/>
          <w:szCs w:val="28"/>
        </w:rPr>
        <w:t>.</w:t>
      </w:r>
      <w:r w:rsidR="00513E9C">
        <w:rPr>
          <w:rFonts w:ascii="Times New Roman" w:hAnsi="Times New Roman"/>
          <w:sz w:val="28"/>
          <w:szCs w:val="28"/>
        </w:rPr>
        <w:t xml:space="preserve"> </w:t>
      </w:r>
    </w:p>
    <w:p w:rsidR="00D65D3D" w:rsidRDefault="00D65D3D" w:rsidP="003325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Уменьшены ассигнования на ежемесячную денежную выплату в случае смерти (гибели) Почетных граждан пережившим их супругам с 486,0 до 432,0 тыс. </w:t>
      </w:r>
      <w:r w:rsidR="00EA3A66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уб. в 2026-2028 годах. Количество получателей уменьшено на 1 человека</w:t>
      </w:r>
      <w:r w:rsidR="00206617">
        <w:rPr>
          <w:rFonts w:ascii="Times New Roman" w:hAnsi="Times New Roman"/>
          <w:sz w:val="28"/>
          <w:szCs w:val="28"/>
        </w:rPr>
        <w:t xml:space="preserve"> в 2026-2028 годах</w:t>
      </w:r>
      <w:r>
        <w:rPr>
          <w:rFonts w:ascii="Times New Roman" w:hAnsi="Times New Roman"/>
          <w:sz w:val="28"/>
          <w:szCs w:val="28"/>
        </w:rPr>
        <w:t>.  В 2026 году ассигнования в Программе предусмотрены на 9 человек.</w:t>
      </w:r>
    </w:p>
    <w:p w:rsidR="0091016F" w:rsidRPr="003C0354" w:rsidRDefault="0091016F" w:rsidP="00F277E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016F" w:rsidRDefault="0091016F" w:rsidP="0091016F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91016F" w:rsidRDefault="0091016F" w:rsidP="0091016F">
      <w:pPr>
        <w:rPr>
          <w:rFonts w:ascii="Times New Roman" w:hAnsi="Times New Roman"/>
          <w:sz w:val="28"/>
          <w:szCs w:val="28"/>
        </w:rPr>
      </w:pPr>
    </w:p>
    <w:p w:rsidR="00FE79AE" w:rsidRDefault="00422F94" w:rsidP="00552F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Руководитель </w:t>
      </w:r>
      <w:r w:rsidR="00552FC0">
        <w:rPr>
          <w:rFonts w:ascii="Times New Roman" w:hAnsi="Times New Roman"/>
          <w:bCs/>
          <w:sz w:val="28"/>
          <w:szCs w:val="28"/>
        </w:rPr>
        <w:t xml:space="preserve"> департамента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С.К.Башмакова</w:t>
      </w:r>
    </w:p>
    <w:p w:rsidR="00FE79AE" w:rsidRPr="003C0354" w:rsidRDefault="00FE79AE" w:rsidP="00FE79A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79AE" w:rsidRDefault="00FE79AE" w:rsidP="00FE79AE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FE79AE" w:rsidRDefault="00FE79AE" w:rsidP="00FE79AE">
      <w:pPr>
        <w:rPr>
          <w:rFonts w:ascii="Times New Roman" w:hAnsi="Times New Roman"/>
          <w:sz w:val="28"/>
          <w:szCs w:val="28"/>
        </w:rPr>
      </w:pPr>
    </w:p>
    <w:p w:rsidR="00FE79AE" w:rsidRDefault="00FE79AE" w:rsidP="00FE79AE">
      <w:pPr>
        <w:rPr>
          <w:rFonts w:ascii="Times New Roman" w:hAnsi="Times New Roman"/>
          <w:sz w:val="28"/>
          <w:szCs w:val="28"/>
        </w:rPr>
      </w:pPr>
    </w:p>
    <w:p w:rsidR="00FE79AE" w:rsidRPr="004124F9" w:rsidRDefault="00FE79AE" w:rsidP="00FE79AE">
      <w:pPr>
        <w:rPr>
          <w:rFonts w:ascii="Times New Roman" w:hAnsi="Times New Roman"/>
          <w:sz w:val="16"/>
          <w:szCs w:val="16"/>
        </w:rPr>
      </w:pPr>
      <w:r w:rsidRPr="004124F9">
        <w:rPr>
          <w:rFonts w:ascii="Times New Roman" w:hAnsi="Times New Roman"/>
          <w:sz w:val="16"/>
          <w:szCs w:val="16"/>
        </w:rPr>
        <w:t>Мирошникова Е.Ю.</w:t>
      </w:r>
    </w:p>
    <w:p w:rsidR="00FE79AE" w:rsidRPr="004124F9" w:rsidRDefault="00FE79AE" w:rsidP="00FE79AE">
      <w:pPr>
        <w:rPr>
          <w:rFonts w:ascii="Times New Roman" w:hAnsi="Times New Roman"/>
          <w:sz w:val="16"/>
          <w:szCs w:val="16"/>
        </w:rPr>
      </w:pPr>
      <w:r w:rsidRPr="004124F9">
        <w:rPr>
          <w:rFonts w:ascii="Times New Roman" w:hAnsi="Times New Roman"/>
          <w:sz w:val="16"/>
          <w:szCs w:val="16"/>
        </w:rPr>
        <w:t>544957</w:t>
      </w:r>
    </w:p>
    <w:p w:rsidR="009A2F82" w:rsidRDefault="009A2F82" w:rsidP="00FE79A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sectPr w:rsidR="009A2F82" w:rsidSect="00211601">
      <w:pgSz w:w="11906" w:h="16838"/>
      <w:pgMar w:top="964" w:right="851" w:bottom="1134" w:left="147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979" w:rsidRDefault="00652979" w:rsidP="004124F9">
      <w:pPr>
        <w:spacing w:after="0" w:line="240" w:lineRule="auto"/>
      </w:pPr>
      <w:r>
        <w:separator/>
      </w:r>
    </w:p>
  </w:endnote>
  <w:endnote w:type="continuationSeparator" w:id="1">
    <w:p w:rsidR="00652979" w:rsidRDefault="00652979" w:rsidP="00412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979" w:rsidRDefault="00652979" w:rsidP="004124F9">
      <w:pPr>
        <w:spacing w:after="0" w:line="240" w:lineRule="auto"/>
      </w:pPr>
      <w:r>
        <w:separator/>
      </w:r>
    </w:p>
  </w:footnote>
  <w:footnote w:type="continuationSeparator" w:id="1">
    <w:p w:rsidR="00652979" w:rsidRDefault="00652979" w:rsidP="00412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F8A"/>
    <w:multiLevelType w:val="hybridMultilevel"/>
    <w:tmpl w:val="4C4EC066"/>
    <w:lvl w:ilvl="0" w:tplc="83640C1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3A1659"/>
    <w:multiLevelType w:val="hybridMultilevel"/>
    <w:tmpl w:val="8F902D6C"/>
    <w:lvl w:ilvl="0" w:tplc="8D6CE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F03845"/>
    <w:multiLevelType w:val="hybridMultilevel"/>
    <w:tmpl w:val="E08CD6A0"/>
    <w:lvl w:ilvl="0" w:tplc="B7DC289A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6566"/>
    <w:rsid w:val="000014DC"/>
    <w:rsid w:val="00001537"/>
    <w:rsid w:val="00014123"/>
    <w:rsid w:val="00015596"/>
    <w:rsid w:val="00015650"/>
    <w:rsid w:val="000208CB"/>
    <w:rsid w:val="000230E3"/>
    <w:rsid w:val="0002498C"/>
    <w:rsid w:val="0002515C"/>
    <w:rsid w:val="000328E3"/>
    <w:rsid w:val="00035688"/>
    <w:rsid w:val="00045EE0"/>
    <w:rsid w:val="00047F34"/>
    <w:rsid w:val="00050DA0"/>
    <w:rsid w:val="00057E11"/>
    <w:rsid w:val="00062860"/>
    <w:rsid w:val="00063FAB"/>
    <w:rsid w:val="000652A9"/>
    <w:rsid w:val="000662B6"/>
    <w:rsid w:val="00073103"/>
    <w:rsid w:val="00082C46"/>
    <w:rsid w:val="00083C00"/>
    <w:rsid w:val="000845F7"/>
    <w:rsid w:val="00086657"/>
    <w:rsid w:val="00095D72"/>
    <w:rsid w:val="000A225A"/>
    <w:rsid w:val="000A4529"/>
    <w:rsid w:val="000A4C1E"/>
    <w:rsid w:val="000A5085"/>
    <w:rsid w:val="000A6B08"/>
    <w:rsid w:val="000A6C6C"/>
    <w:rsid w:val="000B1776"/>
    <w:rsid w:val="000B267A"/>
    <w:rsid w:val="000B3C7D"/>
    <w:rsid w:val="000B459C"/>
    <w:rsid w:val="000B570D"/>
    <w:rsid w:val="000C49BF"/>
    <w:rsid w:val="000C5E4E"/>
    <w:rsid w:val="000C7BFC"/>
    <w:rsid w:val="000D0752"/>
    <w:rsid w:val="000D2932"/>
    <w:rsid w:val="000D4FED"/>
    <w:rsid w:val="000D5C4B"/>
    <w:rsid w:val="000D64AC"/>
    <w:rsid w:val="000E2428"/>
    <w:rsid w:val="000E60F8"/>
    <w:rsid w:val="000E7804"/>
    <w:rsid w:val="000F27E2"/>
    <w:rsid w:val="000F7B9A"/>
    <w:rsid w:val="00101350"/>
    <w:rsid w:val="00101818"/>
    <w:rsid w:val="001027BF"/>
    <w:rsid w:val="00103269"/>
    <w:rsid w:val="001034EA"/>
    <w:rsid w:val="001101FA"/>
    <w:rsid w:val="001145DA"/>
    <w:rsid w:val="00116104"/>
    <w:rsid w:val="00117CC3"/>
    <w:rsid w:val="0012262E"/>
    <w:rsid w:val="00123426"/>
    <w:rsid w:val="00134207"/>
    <w:rsid w:val="001448B1"/>
    <w:rsid w:val="001454E2"/>
    <w:rsid w:val="00145A19"/>
    <w:rsid w:val="00153766"/>
    <w:rsid w:val="0015526E"/>
    <w:rsid w:val="00155FC7"/>
    <w:rsid w:val="0017224A"/>
    <w:rsid w:val="0017790F"/>
    <w:rsid w:val="0018010A"/>
    <w:rsid w:val="00182B34"/>
    <w:rsid w:val="00183F30"/>
    <w:rsid w:val="00191809"/>
    <w:rsid w:val="00195411"/>
    <w:rsid w:val="001957BD"/>
    <w:rsid w:val="0019649A"/>
    <w:rsid w:val="001A394A"/>
    <w:rsid w:val="001A4B63"/>
    <w:rsid w:val="001A4D24"/>
    <w:rsid w:val="001B3F87"/>
    <w:rsid w:val="001B5E69"/>
    <w:rsid w:val="001C12FB"/>
    <w:rsid w:val="001C16BB"/>
    <w:rsid w:val="001C23F7"/>
    <w:rsid w:val="001D0A28"/>
    <w:rsid w:val="001D2FC3"/>
    <w:rsid w:val="001D45E1"/>
    <w:rsid w:val="001D63ED"/>
    <w:rsid w:val="001D6607"/>
    <w:rsid w:val="001E1854"/>
    <w:rsid w:val="001E484B"/>
    <w:rsid w:val="001E774B"/>
    <w:rsid w:val="001F1C90"/>
    <w:rsid w:val="00200184"/>
    <w:rsid w:val="0020293B"/>
    <w:rsid w:val="00203B77"/>
    <w:rsid w:val="00206617"/>
    <w:rsid w:val="00211601"/>
    <w:rsid w:val="00211DAD"/>
    <w:rsid w:val="00216827"/>
    <w:rsid w:val="002307BA"/>
    <w:rsid w:val="00234526"/>
    <w:rsid w:val="00234835"/>
    <w:rsid w:val="00234DCA"/>
    <w:rsid w:val="00244FFC"/>
    <w:rsid w:val="002535F3"/>
    <w:rsid w:val="00261155"/>
    <w:rsid w:val="00261698"/>
    <w:rsid w:val="00263567"/>
    <w:rsid w:val="002721AC"/>
    <w:rsid w:val="00272DBE"/>
    <w:rsid w:val="00275D1C"/>
    <w:rsid w:val="00287E3A"/>
    <w:rsid w:val="00290879"/>
    <w:rsid w:val="002946C1"/>
    <w:rsid w:val="002A19CD"/>
    <w:rsid w:val="002A3211"/>
    <w:rsid w:val="002A4E7B"/>
    <w:rsid w:val="002A764B"/>
    <w:rsid w:val="002B5522"/>
    <w:rsid w:val="002B78A9"/>
    <w:rsid w:val="002C6F57"/>
    <w:rsid w:val="002D5097"/>
    <w:rsid w:val="002F0C62"/>
    <w:rsid w:val="002F6618"/>
    <w:rsid w:val="00300D8D"/>
    <w:rsid w:val="00304062"/>
    <w:rsid w:val="003076CD"/>
    <w:rsid w:val="003141EC"/>
    <w:rsid w:val="003163CE"/>
    <w:rsid w:val="00320ABC"/>
    <w:rsid w:val="00320DCD"/>
    <w:rsid w:val="00322B21"/>
    <w:rsid w:val="00332514"/>
    <w:rsid w:val="003352DD"/>
    <w:rsid w:val="003353F7"/>
    <w:rsid w:val="00336352"/>
    <w:rsid w:val="003408CF"/>
    <w:rsid w:val="0034135A"/>
    <w:rsid w:val="003426A3"/>
    <w:rsid w:val="003479AB"/>
    <w:rsid w:val="00350926"/>
    <w:rsid w:val="00352AB3"/>
    <w:rsid w:val="003558EC"/>
    <w:rsid w:val="00355AD2"/>
    <w:rsid w:val="00356B37"/>
    <w:rsid w:val="00372675"/>
    <w:rsid w:val="00380ECD"/>
    <w:rsid w:val="003848D5"/>
    <w:rsid w:val="00395FF3"/>
    <w:rsid w:val="00396820"/>
    <w:rsid w:val="003C0354"/>
    <w:rsid w:val="003C2500"/>
    <w:rsid w:val="003C54E9"/>
    <w:rsid w:val="003D3F89"/>
    <w:rsid w:val="003E3727"/>
    <w:rsid w:val="003E5B61"/>
    <w:rsid w:val="003F05A1"/>
    <w:rsid w:val="003F2C74"/>
    <w:rsid w:val="003F367F"/>
    <w:rsid w:val="003F6B2B"/>
    <w:rsid w:val="004124F9"/>
    <w:rsid w:val="00422F94"/>
    <w:rsid w:val="00423ECA"/>
    <w:rsid w:val="00435EC8"/>
    <w:rsid w:val="00440714"/>
    <w:rsid w:val="00442F08"/>
    <w:rsid w:val="004509AE"/>
    <w:rsid w:val="00454A60"/>
    <w:rsid w:val="004572D4"/>
    <w:rsid w:val="00457422"/>
    <w:rsid w:val="00461D73"/>
    <w:rsid w:val="00462021"/>
    <w:rsid w:val="004715A7"/>
    <w:rsid w:val="00473FD4"/>
    <w:rsid w:val="00473FDA"/>
    <w:rsid w:val="00477EAF"/>
    <w:rsid w:val="004841D8"/>
    <w:rsid w:val="00484633"/>
    <w:rsid w:val="00486677"/>
    <w:rsid w:val="00490843"/>
    <w:rsid w:val="0049441F"/>
    <w:rsid w:val="004972B4"/>
    <w:rsid w:val="004A3F20"/>
    <w:rsid w:val="004A410A"/>
    <w:rsid w:val="004B19A7"/>
    <w:rsid w:val="004B2DF3"/>
    <w:rsid w:val="004B2FCA"/>
    <w:rsid w:val="004B3AEF"/>
    <w:rsid w:val="004C4525"/>
    <w:rsid w:val="004D13C5"/>
    <w:rsid w:val="004D7639"/>
    <w:rsid w:val="004E0A27"/>
    <w:rsid w:val="004E18C8"/>
    <w:rsid w:val="004F3C0F"/>
    <w:rsid w:val="004F45D1"/>
    <w:rsid w:val="00506E63"/>
    <w:rsid w:val="00513BB1"/>
    <w:rsid w:val="00513E9C"/>
    <w:rsid w:val="00514AD7"/>
    <w:rsid w:val="00516566"/>
    <w:rsid w:val="00521B3A"/>
    <w:rsid w:val="0053142E"/>
    <w:rsid w:val="00532955"/>
    <w:rsid w:val="00534544"/>
    <w:rsid w:val="00536748"/>
    <w:rsid w:val="00552FC0"/>
    <w:rsid w:val="00555CCD"/>
    <w:rsid w:val="00555E69"/>
    <w:rsid w:val="00556687"/>
    <w:rsid w:val="00561598"/>
    <w:rsid w:val="00574A8E"/>
    <w:rsid w:val="00576D01"/>
    <w:rsid w:val="00581862"/>
    <w:rsid w:val="00581BC0"/>
    <w:rsid w:val="005840F5"/>
    <w:rsid w:val="0058718C"/>
    <w:rsid w:val="00597861"/>
    <w:rsid w:val="005A02E0"/>
    <w:rsid w:val="005A2E8D"/>
    <w:rsid w:val="005A4EED"/>
    <w:rsid w:val="005A67B2"/>
    <w:rsid w:val="005B0C7D"/>
    <w:rsid w:val="005B3EF0"/>
    <w:rsid w:val="005B4249"/>
    <w:rsid w:val="005B5DAB"/>
    <w:rsid w:val="005B7CE2"/>
    <w:rsid w:val="005C142A"/>
    <w:rsid w:val="005C3EFA"/>
    <w:rsid w:val="005D019D"/>
    <w:rsid w:val="005D1DDA"/>
    <w:rsid w:val="005D29B5"/>
    <w:rsid w:val="005D7585"/>
    <w:rsid w:val="005E04B5"/>
    <w:rsid w:val="005E0A77"/>
    <w:rsid w:val="005E436E"/>
    <w:rsid w:val="005E43D7"/>
    <w:rsid w:val="005F1901"/>
    <w:rsid w:val="005F7E51"/>
    <w:rsid w:val="006032EF"/>
    <w:rsid w:val="00617231"/>
    <w:rsid w:val="00631AC8"/>
    <w:rsid w:val="006321EF"/>
    <w:rsid w:val="00633F86"/>
    <w:rsid w:val="00640384"/>
    <w:rsid w:val="00641273"/>
    <w:rsid w:val="00647B6A"/>
    <w:rsid w:val="00652979"/>
    <w:rsid w:val="006559CE"/>
    <w:rsid w:val="00655DB0"/>
    <w:rsid w:val="006703D8"/>
    <w:rsid w:val="00671121"/>
    <w:rsid w:val="006903D8"/>
    <w:rsid w:val="006919A9"/>
    <w:rsid w:val="0069544A"/>
    <w:rsid w:val="006954B7"/>
    <w:rsid w:val="00695994"/>
    <w:rsid w:val="006965C1"/>
    <w:rsid w:val="00697D96"/>
    <w:rsid w:val="006A49E6"/>
    <w:rsid w:val="006B0955"/>
    <w:rsid w:val="006B32E4"/>
    <w:rsid w:val="006B6F12"/>
    <w:rsid w:val="006C2471"/>
    <w:rsid w:val="006C6E26"/>
    <w:rsid w:val="006D00AC"/>
    <w:rsid w:val="006D601A"/>
    <w:rsid w:val="006E1DAA"/>
    <w:rsid w:val="006E4C46"/>
    <w:rsid w:val="006E5EC1"/>
    <w:rsid w:val="006E7113"/>
    <w:rsid w:val="006F3838"/>
    <w:rsid w:val="006F4965"/>
    <w:rsid w:val="006F6865"/>
    <w:rsid w:val="00703A08"/>
    <w:rsid w:val="007079BD"/>
    <w:rsid w:val="0071297A"/>
    <w:rsid w:val="0071614A"/>
    <w:rsid w:val="007301B0"/>
    <w:rsid w:val="007353F9"/>
    <w:rsid w:val="00735925"/>
    <w:rsid w:val="0073641C"/>
    <w:rsid w:val="00740248"/>
    <w:rsid w:val="00740320"/>
    <w:rsid w:val="007439C0"/>
    <w:rsid w:val="0074473A"/>
    <w:rsid w:val="007454C2"/>
    <w:rsid w:val="007558F6"/>
    <w:rsid w:val="00762AB3"/>
    <w:rsid w:val="0076367E"/>
    <w:rsid w:val="007644EE"/>
    <w:rsid w:val="00765B49"/>
    <w:rsid w:val="00767938"/>
    <w:rsid w:val="00773562"/>
    <w:rsid w:val="00780EF6"/>
    <w:rsid w:val="007826D5"/>
    <w:rsid w:val="007833DD"/>
    <w:rsid w:val="00793EBE"/>
    <w:rsid w:val="0079710B"/>
    <w:rsid w:val="007A04A3"/>
    <w:rsid w:val="007A0936"/>
    <w:rsid w:val="007B2095"/>
    <w:rsid w:val="007B358D"/>
    <w:rsid w:val="007C40B9"/>
    <w:rsid w:val="007C5E3A"/>
    <w:rsid w:val="007C6502"/>
    <w:rsid w:val="007C6EFC"/>
    <w:rsid w:val="007D3725"/>
    <w:rsid w:val="007D37E6"/>
    <w:rsid w:val="007E240B"/>
    <w:rsid w:val="007E24F7"/>
    <w:rsid w:val="007E30D5"/>
    <w:rsid w:val="007E4C11"/>
    <w:rsid w:val="007E6ABF"/>
    <w:rsid w:val="007F0642"/>
    <w:rsid w:val="007F69F4"/>
    <w:rsid w:val="007F6A68"/>
    <w:rsid w:val="00801E32"/>
    <w:rsid w:val="00802AAE"/>
    <w:rsid w:val="0080305F"/>
    <w:rsid w:val="008176A3"/>
    <w:rsid w:val="00835598"/>
    <w:rsid w:val="008441B1"/>
    <w:rsid w:val="00851170"/>
    <w:rsid w:val="00853781"/>
    <w:rsid w:val="00862662"/>
    <w:rsid w:val="0086320A"/>
    <w:rsid w:val="0087502A"/>
    <w:rsid w:val="00875CBE"/>
    <w:rsid w:val="0087755B"/>
    <w:rsid w:val="008810CB"/>
    <w:rsid w:val="00883AD4"/>
    <w:rsid w:val="00886F12"/>
    <w:rsid w:val="0089476F"/>
    <w:rsid w:val="008A01B8"/>
    <w:rsid w:val="008A3FA3"/>
    <w:rsid w:val="008A41EA"/>
    <w:rsid w:val="008A5864"/>
    <w:rsid w:val="008B1AE5"/>
    <w:rsid w:val="008B5587"/>
    <w:rsid w:val="008B6941"/>
    <w:rsid w:val="008B6EC3"/>
    <w:rsid w:val="008B735E"/>
    <w:rsid w:val="008C0F97"/>
    <w:rsid w:val="008C182C"/>
    <w:rsid w:val="008C4F16"/>
    <w:rsid w:val="008C517F"/>
    <w:rsid w:val="008D35C0"/>
    <w:rsid w:val="008D6BA1"/>
    <w:rsid w:val="008E2BCD"/>
    <w:rsid w:val="008E33B0"/>
    <w:rsid w:val="008E622E"/>
    <w:rsid w:val="008E681F"/>
    <w:rsid w:val="008F1BD1"/>
    <w:rsid w:val="00902E9D"/>
    <w:rsid w:val="00903440"/>
    <w:rsid w:val="009044B0"/>
    <w:rsid w:val="009072BE"/>
    <w:rsid w:val="0091016F"/>
    <w:rsid w:val="00913A6F"/>
    <w:rsid w:val="009176F2"/>
    <w:rsid w:val="00920CE9"/>
    <w:rsid w:val="00925637"/>
    <w:rsid w:val="00927236"/>
    <w:rsid w:val="0092748A"/>
    <w:rsid w:val="00932635"/>
    <w:rsid w:val="00933F2F"/>
    <w:rsid w:val="00936BEE"/>
    <w:rsid w:val="00947515"/>
    <w:rsid w:val="00947742"/>
    <w:rsid w:val="00954114"/>
    <w:rsid w:val="00955BD1"/>
    <w:rsid w:val="00957778"/>
    <w:rsid w:val="00957AFB"/>
    <w:rsid w:val="00967F84"/>
    <w:rsid w:val="00996F64"/>
    <w:rsid w:val="009A2F82"/>
    <w:rsid w:val="009A5BBB"/>
    <w:rsid w:val="009B4CA2"/>
    <w:rsid w:val="009C70D7"/>
    <w:rsid w:val="009D16B0"/>
    <w:rsid w:val="009D6119"/>
    <w:rsid w:val="009D62CD"/>
    <w:rsid w:val="009D6FB3"/>
    <w:rsid w:val="009F2272"/>
    <w:rsid w:val="00A0070A"/>
    <w:rsid w:val="00A12677"/>
    <w:rsid w:val="00A143C8"/>
    <w:rsid w:val="00A1528C"/>
    <w:rsid w:val="00A27B5A"/>
    <w:rsid w:val="00A30E71"/>
    <w:rsid w:val="00A31BAF"/>
    <w:rsid w:val="00A35120"/>
    <w:rsid w:val="00A362E4"/>
    <w:rsid w:val="00A37322"/>
    <w:rsid w:val="00A37993"/>
    <w:rsid w:val="00A42376"/>
    <w:rsid w:val="00A4669E"/>
    <w:rsid w:val="00A47F2C"/>
    <w:rsid w:val="00A51D08"/>
    <w:rsid w:val="00A5401A"/>
    <w:rsid w:val="00A56542"/>
    <w:rsid w:val="00A56757"/>
    <w:rsid w:val="00A6656F"/>
    <w:rsid w:val="00A6779E"/>
    <w:rsid w:val="00A67FCB"/>
    <w:rsid w:val="00A72CDE"/>
    <w:rsid w:val="00A74315"/>
    <w:rsid w:val="00A90383"/>
    <w:rsid w:val="00A976E3"/>
    <w:rsid w:val="00AB12B7"/>
    <w:rsid w:val="00AB589C"/>
    <w:rsid w:val="00AB6B7D"/>
    <w:rsid w:val="00AC1A0D"/>
    <w:rsid w:val="00AC6C09"/>
    <w:rsid w:val="00AD3018"/>
    <w:rsid w:val="00AD63BF"/>
    <w:rsid w:val="00AD7FD3"/>
    <w:rsid w:val="00AE1E6C"/>
    <w:rsid w:val="00AE49D8"/>
    <w:rsid w:val="00B019EC"/>
    <w:rsid w:val="00B03407"/>
    <w:rsid w:val="00B04475"/>
    <w:rsid w:val="00B06B2F"/>
    <w:rsid w:val="00B27D9F"/>
    <w:rsid w:val="00B323BC"/>
    <w:rsid w:val="00B3675B"/>
    <w:rsid w:val="00B42CC5"/>
    <w:rsid w:val="00B4677C"/>
    <w:rsid w:val="00B51335"/>
    <w:rsid w:val="00B55015"/>
    <w:rsid w:val="00B6597C"/>
    <w:rsid w:val="00B76B35"/>
    <w:rsid w:val="00B77A0B"/>
    <w:rsid w:val="00B80BAC"/>
    <w:rsid w:val="00B86C4D"/>
    <w:rsid w:val="00B90CA4"/>
    <w:rsid w:val="00BA0865"/>
    <w:rsid w:val="00BB4ECC"/>
    <w:rsid w:val="00BB5549"/>
    <w:rsid w:val="00BB7042"/>
    <w:rsid w:val="00BC2549"/>
    <w:rsid w:val="00BD2F28"/>
    <w:rsid w:val="00BE1E33"/>
    <w:rsid w:val="00BE4392"/>
    <w:rsid w:val="00BF1532"/>
    <w:rsid w:val="00BF354B"/>
    <w:rsid w:val="00BF793F"/>
    <w:rsid w:val="00BF7B8E"/>
    <w:rsid w:val="00C01D7D"/>
    <w:rsid w:val="00C06C2F"/>
    <w:rsid w:val="00C07E55"/>
    <w:rsid w:val="00C17A91"/>
    <w:rsid w:val="00C32209"/>
    <w:rsid w:val="00C41307"/>
    <w:rsid w:val="00C4505C"/>
    <w:rsid w:val="00C45B25"/>
    <w:rsid w:val="00C543A9"/>
    <w:rsid w:val="00C54806"/>
    <w:rsid w:val="00C561FD"/>
    <w:rsid w:val="00C62C21"/>
    <w:rsid w:val="00C640E8"/>
    <w:rsid w:val="00C665CD"/>
    <w:rsid w:val="00C66FED"/>
    <w:rsid w:val="00C7220D"/>
    <w:rsid w:val="00C7306F"/>
    <w:rsid w:val="00C7405A"/>
    <w:rsid w:val="00C804E9"/>
    <w:rsid w:val="00C87372"/>
    <w:rsid w:val="00C92F1C"/>
    <w:rsid w:val="00C93D34"/>
    <w:rsid w:val="00C94948"/>
    <w:rsid w:val="00C96288"/>
    <w:rsid w:val="00C97A7C"/>
    <w:rsid w:val="00CA0B98"/>
    <w:rsid w:val="00CA480D"/>
    <w:rsid w:val="00CB5843"/>
    <w:rsid w:val="00CC18F0"/>
    <w:rsid w:val="00CC1E28"/>
    <w:rsid w:val="00CC2BBF"/>
    <w:rsid w:val="00CC4B5E"/>
    <w:rsid w:val="00CD27C6"/>
    <w:rsid w:val="00CD469B"/>
    <w:rsid w:val="00CE0AC3"/>
    <w:rsid w:val="00CE45BA"/>
    <w:rsid w:val="00CE491E"/>
    <w:rsid w:val="00CE4B2A"/>
    <w:rsid w:val="00CE7BF0"/>
    <w:rsid w:val="00CF298B"/>
    <w:rsid w:val="00CF5E75"/>
    <w:rsid w:val="00CF7168"/>
    <w:rsid w:val="00D06F9D"/>
    <w:rsid w:val="00D12968"/>
    <w:rsid w:val="00D1584D"/>
    <w:rsid w:val="00D15999"/>
    <w:rsid w:val="00D163B9"/>
    <w:rsid w:val="00D22337"/>
    <w:rsid w:val="00D26413"/>
    <w:rsid w:val="00D26DF5"/>
    <w:rsid w:val="00D30ACD"/>
    <w:rsid w:val="00D501C2"/>
    <w:rsid w:val="00D505E2"/>
    <w:rsid w:val="00D535A1"/>
    <w:rsid w:val="00D547AD"/>
    <w:rsid w:val="00D570DA"/>
    <w:rsid w:val="00D57AC1"/>
    <w:rsid w:val="00D65D3D"/>
    <w:rsid w:val="00D665D1"/>
    <w:rsid w:val="00D669FC"/>
    <w:rsid w:val="00D7459B"/>
    <w:rsid w:val="00D80305"/>
    <w:rsid w:val="00D81B9C"/>
    <w:rsid w:val="00D83618"/>
    <w:rsid w:val="00D84894"/>
    <w:rsid w:val="00D910AC"/>
    <w:rsid w:val="00D933E2"/>
    <w:rsid w:val="00D97493"/>
    <w:rsid w:val="00DA5B3C"/>
    <w:rsid w:val="00DB15C0"/>
    <w:rsid w:val="00DB2EA1"/>
    <w:rsid w:val="00DB52E7"/>
    <w:rsid w:val="00DB5EFF"/>
    <w:rsid w:val="00DC66AF"/>
    <w:rsid w:val="00DD311D"/>
    <w:rsid w:val="00DD4D00"/>
    <w:rsid w:val="00DE29B2"/>
    <w:rsid w:val="00DE42A6"/>
    <w:rsid w:val="00DF1B12"/>
    <w:rsid w:val="00DF32E4"/>
    <w:rsid w:val="00E02609"/>
    <w:rsid w:val="00E02EC4"/>
    <w:rsid w:val="00E04A87"/>
    <w:rsid w:val="00E139BB"/>
    <w:rsid w:val="00E14817"/>
    <w:rsid w:val="00E14DD5"/>
    <w:rsid w:val="00E23707"/>
    <w:rsid w:val="00E30B85"/>
    <w:rsid w:val="00E311EB"/>
    <w:rsid w:val="00E32533"/>
    <w:rsid w:val="00E325F1"/>
    <w:rsid w:val="00E338B9"/>
    <w:rsid w:val="00E34223"/>
    <w:rsid w:val="00E3595B"/>
    <w:rsid w:val="00E37D60"/>
    <w:rsid w:val="00E40377"/>
    <w:rsid w:val="00E45808"/>
    <w:rsid w:val="00E47B59"/>
    <w:rsid w:val="00E57252"/>
    <w:rsid w:val="00E62C9B"/>
    <w:rsid w:val="00E63150"/>
    <w:rsid w:val="00E713B4"/>
    <w:rsid w:val="00E7551C"/>
    <w:rsid w:val="00E75AD2"/>
    <w:rsid w:val="00E906D8"/>
    <w:rsid w:val="00E91B01"/>
    <w:rsid w:val="00E94299"/>
    <w:rsid w:val="00E96B7B"/>
    <w:rsid w:val="00E977A6"/>
    <w:rsid w:val="00EA14FF"/>
    <w:rsid w:val="00EA3A66"/>
    <w:rsid w:val="00EA6E04"/>
    <w:rsid w:val="00EA7903"/>
    <w:rsid w:val="00EB5DC5"/>
    <w:rsid w:val="00EC3041"/>
    <w:rsid w:val="00EC6C42"/>
    <w:rsid w:val="00ED1859"/>
    <w:rsid w:val="00EE62C1"/>
    <w:rsid w:val="00EE776A"/>
    <w:rsid w:val="00EF008D"/>
    <w:rsid w:val="00F03604"/>
    <w:rsid w:val="00F039D3"/>
    <w:rsid w:val="00F137A9"/>
    <w:rsid w:val="00F1662D"/>
    <w:rsid w:val="00F204D2"/>
    <w:rsid w:val="00F2407D"/>
    <w:rsid w:val="00F277E7"/>
    <w:rsid w:val="00F3133E"/>
    <w:rsid w:val="00F34E24"/>
    <w:rsid w:val="00F40A71"/>
    <w:rsid w:val="00F40BCB"/>
    <w:rsid w:val="00F41CEC"/>
    <w:rsid w:val="00F44B63"/>
    <w:rsid w:val="00F4560B"/>
    <w:rsid w:val="00F46044"/>
    <w:rsid w:val="00F50648"/>
    <w:rsid w:val="00F53A1F"/>
    <w:rsid w:val="00F54670"/>
    <w:rsid w:val="00F60B6A"/>
    <w:rsid w:val="00F62323"/>
    <w:rsid w:val="00F63D1D"/>
    <w:rsid w:val="00F72BD4"/>
    <w:rsid w:val="00F766D9"/>
    <w:rsid w:val="00F8554D"/>
    <w:rsid w:val="00F85899"/>
    <w:rsid w:val="00F86813"/>
    <w:rsid w:val="00F87B66"/>
    <w:rsid w:val="00F9113D"/>
    <w:rsid w:val="00F9556C"/>
    <w:rsid w:val="00F96F2C"/>
    <w:rsid w:val="00FB113A"/>
    <w:rsid w:val="00FC1C35"/>
    <w:rsid w:val="00FD2F82"/>
    <w:rsid w:val="00FD5F68"/>
    <w:rsid w:val="00FE449A"/>
    <w:rsid w:val="00FE493B"/>
    <w:rsid w:val="00FE79AE"/>
    <w:rsid w:val="00FF3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1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8361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D83618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5A2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A2E8D"/>
    <w:rPr>
      <w:rFonts w:ascii="Tahoma" w:hAnsi="Tahoma" w:cs="Tahoma"/>
      <w:sz w:val="16"/>
      <w:szCs w:val="16"/>
    </w:rPr>
  </w:style>
  <w:style w:type="table" w:styleId="a7">
    <w:name w:val="Table Grid"/>
    <w:basedOn w:val="a1"/>
    <w:locked/>
    <w:rsid w:val="007C40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841D8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412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124F9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412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124F9"/>
    <w:rPr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6703D8"/>
    <w:pPr>
      <w:widowControl w:val="0"/>
      <w:autoSpaceDE w:val="0"/>
      <w:autoSpaceDN w:val="0"/>
    </w:pPr>
    <w:rPr>
      <w:rFonts w:eastAsia="Times New Roman"/>
      <w:sz w:val="22"/>
    </w:rPr>
  </w:style>
  <w:style w:type="character" w:customStyle="1" w:styleId="ConsPlusNormal0">
    <w:name w:val="ConsPlusNormal Знак"/>
    <w:link w:val="ConsPlusNormal"/>
    <w:rsid w:val="006703D8"/>
    <w:rPr>
      <w:rFonts w:eastAsia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1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8361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D83618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5A2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A2E8D"/>
    <w:rPr>
      <w:rFonts w:ascii="Tahoma" w:hAnsi="Tahoma" w:cs="Tahoma"/>
      <w:sz w:val="16"/>
      <w:szCs w:val="16"/>
    </w:rPr>
  </w:style>
  <w:style w:type="table" w:styleId="a7">
    <w:name w:val="Table Grid"/>
    <w:basedOn w:val="a1"/>
    <w:locked/>
    <w:rsid w:val="007C40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4841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5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78441-EF16-4232-8866-950E5490C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6116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Щекина Ирина</dc:creator>
  <cp:lastModifiedBy>davitjan.ej</cp:lastModifiedBy>
  <cp:revision>276</cp:revision>
  <cp:lastPrinted>2026-05-14T11:21:00Z</cp:lastPrinted>
  <dcterms:created xsi:type="dcterms:W3CDTF">2021-03-29T12:17:00Z</dcterms:created>
  <dcterms:modified xsi:type="dcterms:W3CDTF">2026-05-14T11:23:00Z</dcterms:modified>
</cp:coreProperties>
</file>