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34A1" w:rsidRDefault="00B408D5" w:rsidP="007813A3">
      <w:pPr>
        <w:spacing w:after="0" w:line="312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ПОЯСНИТЕЛЬНАЯ ЗАПИСКА</w:t>
      </w:r>
    </w:p>
    <w:p w:rsidR="00BF34A1" w:rsidRDefault="00B408D5" w:rsidP="007813A3">
      <w:pPr>
        <w:spacing w:after="0" w:line="312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к проекту постановления администрации городского округа Тольятти </w:t>
      </w:r>
    </w:p>
    <w:p w:rsidR="007813A3" w:rsidRPr="007813A3" w:rsidRDefault="007813A3" w:rsidP="007813A3">
      <w:pPr>
        <w:spacing w:after="0" w:line="312" w:lineRule="auto"/>
        <w:jc w:val="center"/>
        <w:rPr>
          <w:rStyle w:val="af0"/>
          <w:rFonts w:ascii="Times New Roman" w:hAnsi="Times New Roman"/>
          <w:color w:val="000000" w:themeColor="text1"/>
          <w:sz w:val="28"/>
        </w:rPr>
      </w:pPr>
      <w:r w:rsidRPr="007813A3">
        <w:rPr>
          <w:rStyle w:val="af0"/>
          <w:rFonts w:ascii="Times New Roman" w:hAnsi="Times New Roman"/>
          <w:b w:val="0"/>
          <w:color w:val="000000" w:themeColor="text1"/>
          <w:sz w:val="28"/>
        </w:rPr>
        <w:t>О внесении изменений в постановление администрации городского округа Тольятти от 25.09.2024 № 1790-п/1</w:t>
      </w:r>
      <w:r w:rsidRPr="007813A3">
        <w:rPr>
          <w:rStyle w:val="af0"/>
          <w:rFonts w:ascii="Times New Roman" w:hAnsi="Times New Roman"/>
          <w:color w:val="000000" w:themeColor="text1"/>
          <w:sz w:val="28"/>
        </w:rPr>
        <w:t xml:space="preserve"> «</w:t>
      </w:r>
      <w:r w:rsidRPr="007813A3">
        <w:rPr>
          <w:rFonts w:ascii="Times New Roman" w:hAnsi="Times New Roman"/>
          <w:color w:val="000000" w:themeColor="text1"/>
          <w:sz w:val="28"/>
        </w:rPr>
        <w:t>Об утверждении Порядка предоставления субсидий юридическим лицам (за исключением субсидий государственным (муниципальным) учреждениям), индивидуальным предпринимателям, а также физическим лицам – производителям товаров, работ, услуг, осуществляющим деятельность в сфере культуры, и проведения отбора указанных субсидий</w:t>
      </w:r>
      <w:r w:rsidRPr="007813A3">
        <w:rPr>
          <w:rStyle w:val="af0"/>
          <w:rFonts w:ascii="Times New Roman" w:hAnsi="Times New Roman"/>
          <w:color w:val="000000" w:themeColor="text1"/>
          <w:sz w:val="28"/>
        </w:rPr>
        <w:t xml:space="preserve">»   </w:t>
      </w:r>
    </w:p>
    <w:p w:rsidR="00BF34A1" w:rsidRDefault="00B408D5">
      <w:pPr>
        <w:spacing w:after="0" w:line="360" w:lineRule="auto"/>
        <w:jc w:val="both"/>
        <w:rPr>
          <w:color w:val="4F81BD"/>
          <w:sz w:val="26"/>
        </w:rPr>
      </w:pPr>
      <w:r>
        <w:rPr>
          <w:color w:val="4F81BD"/>
          <w:sz w:val="26"/>
        </w:rPr>
        <w:tab/>
      </w:r>
    </w:p>
    <w:p w:rsidR="00BF34A1" w:rsidRDefault="00B408D5" w:rsidP="00362DA7">
      <w:pPr>
        <w:spacing w:after="0" w:line="360" w:lineRule="auto"/>
        <w:jc w:val="both"/>
        <w:rPr>
          <w:rFonts w:ascii="Times New Roman" w:hAnsi="Times New Roman"/>
          <w:sz w:val="28"/>
          <w:shd w:val="clear" w:color="auto" w:fill="FFFFFF"/>
        </w:rPr>
      </w:pPr>
      <w:r>
        <w:rPr>
          <w:rFonts w:ascii="Times New Roman" w:hAnsi="Times New Roman"/>
          <w:sz w:val="28"/>
        </w:rPr>
        <w:t xml:space="preserve">         </w:t>
      </w:r>
      <w:r w:rsidR="009120DD">
        <w:rPr>
          <w:rFonts w:ascii="Times New Roman" w:hAnsi="Times New Roman"/>
          <w:sz w:val="28"/>
        </w:rPr>
        <w:t xml:space="preserve">Проект постановления администрации </w:t>
      </w:r>
      <w:r w:rsidR="00DE74D9">
        <w:rPr>
          <w:rFonts w:ascii="Times New Roman" w:hAnsi="Times New Roman"/>
          <w:sz w:val="28"/>
        </w:rPr>
        <w:t xml:space="preserve">городского округа Тольятти </w:t>
      </w:r>
      <w:r w:rsidR="009120DD">
        <w:rPr>
          <w:rFonts w:ascii="Times New Roman" w:hAnsi="Times New Roman"/>
          <w:sz w:val="28"/>
        </w:rPr>
        <w:t>подготовлен в</w:t>
      </w:r>
      <w:r>
        <w:rPr>
          <w:rFonts w:ascii="Times New Roman" w:hAnsi="Times New Roman"/>
          <w:sz w:val="28"/>
        </w:rPr>
        <w:t xml:space="preserve"> соответствии с требованиями, утвержденными </w:t>
      </w:r>
      <w:r>
        <w:rPr>
          <w:rFonts w:ascii="Times New Roman" w:hAnsi="Times New Roman"/>
          <w:color w:val="000000"/>
          <w:sz w:val="28"/>
        </w:rPr>
        <w:t xml:space="preserve">постановлением Правительства Российской Федерации </w:t>
      </w:r>
      <w:r>
        <w:rPr>
          <w:rFonts w:ascii="Times New Roman" w:hAnsi="Times New Roman"/>
          <w:sz w:val="28"/>
          <w:shd w:val="clear" w:color="auto" w:fill="FFFFFF"/>
        </w:rPr>
        <w:t>от 25.10.2023 N 1782 «Об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 и проведение отборов получателей указанных субсидий, в том числе грантов в форме субсидий</w:t>
      </w:r>
      <w:r w:rsidR="009120DD">
        <w:rPr>
          <w:rFonts w:ascii="Times New Roman" w:hAnsi="Times New Roman"/>
          <w:sz w:val="28"/>
          <w:shd w:val="clear" w:color="auto" w:fill="FFFFFF"/>
        </w:rPr>
        <w:t>»</w:t>
      </w:r>
      <w:r w:rsidR="004C18D3">
        <w:rPr>
          <w:rFonts w:ascii="Times New Roman" w:hAnsi="Times New Roman"/>
          <w:sz w:val="28"/>
          <w:shd w:val="clear" w:color="auto" w:fill="FFFFFF"/>
        </w:rPr>
        <w:t xml:space="preserve"> (далее – Постановление 1782)</w:t>
      </w:r>
      <w:r w:rsidR="009120DD" w:rsidRPr="007813A3">
        <w:rPr>
          <w:rFonts w:ascii="Times New Roman" w:hAnsi="Times New Roman"/>
          <w:sz w:val="28"/>
          <w:shd w:val="clear" w:color="auto" w:fill="FFFFFF"/>
        </w:rPr>
        <w:t>.</w:t>
      </w:r>
    </w:p>
    <w:p w:rsidR="00746EFC" w:rsidRDefault="009120DD" w:rsidP="00362DA7">
      <w:pPr>
        <w:pStyle w:val="HTML"/>
        <w:spacing w:line="360" w:lineRule="auto"/>
        <w:jc w:val="both"/>
        <w:rPr>
          <w:rStyle w:val="af0"/>
          <w:rFonts w:ascii="Times New Roman" w:hAnsi="Times New Roman"/>
          <w:b w:val="0"/>
          <w:color w:val="000000" w:themeColor="text1"/>
          <w:sz w:val="28"/>
        </w:rPr>
      </w:pPr>
      <w:r>
        <w:rPr>
          <w:rFonts w:ascii="Times New Roman" w:hAnsi="Times New Roman"/>
          <w:sz w:val="28"/>
          <w:shd w:val="clear" w:color="auto" w:fill="FFFFFF"/>
        </w:rPr>
        <w:tab/>
      </w:r>
      <w:r w:rsidR="007813A3">
        <w:rPr>
          <w:rFonts w:ascii="Times New Roman" w:hAnsi="Times New Roman"/>
          <w:sz w:val="28"/>
          <w:shd w:val="clear" w:color="auto" w:fill="FFFFFF"/>
        </w:rPr>
        <w:t xml:space="preserve">В </w:t>
      </w:r>
      <w:r>
        <w:rPr>
          <w:rFonts w:ascii="Times New Roman" w:hAnsi="Times New Roman"/>
          <w:sz w:val="28"/>
          <w:shd w:val="clear" w:color="auto" w:fill="FFFFFF"/>
        </w:rPr>
        <w:t xml:space="preserve">постановление администрации </w:t>
      </w:r>
      <w:r w:rsidR="007813A3" w:rsidRPr="007813A3">
        <w:rPr>
          <w:rStyle w:val="af0"/>
          <w:rFonts w:ascii="Times New Roman" w:hAnsi="Times New Roman"/>
          <w:b w:val="0"/>
          <w:color w:val="000000" w:themeColor="text1"/>
          <w:sz w:val="28"/>
        </w:rPr>
        <w:t>городского округа Тольятти от 25.09.2024 № 1790-п/1</w:t>
      </w:r>
      <w:r w:rsidR="007813A3" w:rsidRPr="007813A3">
        <w:rPr>
          <w:rStyle w:val="af0"/>
          <w:rFonts w:ascii="Times New Roman" w:hAnsi="Times New Roman"/>
          <w:color w:val="000000" w:themeColor="text1"/>
          <w:sz w:val="28"/>
        </w:rPr>
        <w:t xml:space="preserve"> «</w:t>
      </w:r>
      <w:r w:rsidR="007813A3" w:rsidRPr="007813A3">
        <w:rPr>
          <w:rFonts w:ascii="Times New Roman" w:hAnsi="Times New Roman"/>
          <w:color w:val="000000" w:themeColor="text1"/>
          <w:sz w:val="28"/>
        </w:rPr>
        <w:t>Об утверждении Порядка предоставления субсидий юридическим лицам (за исключением субсидий государственным (муниципальным) учреждениям), индивидуальным предпринимателям, а также физическим лицам – производителям товаров, работ, услуг, осуществляющим деятельность в сфере культуры, и проведения отбора указанных субсидий</w:t>
      </w:r>
      <w:r w:rsidR="007813A3" w:rsidRPr="007813A3">
        <w:rPr>
          <w:rStyle w:val="af0"/>
          <w:rFonts w:ascii="Times New Roman" w:hAnsi="Times New Roman"/>
          <w:color w:val="000000" w:themeColor="text1"/>
          <w:sz w:val="28"/>
        </w:rPr>
        <w:t xml:space="preserve">»   </w:t>
      </w:r>
      <w:r w:rsidR="007813A3" w:rsidRPr="007813A3">
        <w:rPr>
          <w:rStyle w:val="af0"/>
          <w:rFonts w:ascii="Times New Roman" w:hAnsi="Times New Roman"/>
          <w:b w:val="0"/>
          <w:color w:val="000000" w:themeColor="text1"/>
          <w:sz w:val="28"/>
        </w:rPr>
        <w:t>(далее – Постановление 1790</w:t>
      </w:r>
      <w:r w:rsidR="007813A3">
        <w:rPr>
          <w:rStyle w:val="af0"/>
          <w:rFonts w:ascii="Times New Roman" w:hAnsi="Times New Roman"/>
          <w:color w:val="000000" w:themeColor="text1"/>
          <w:sz w:val="28"/>
        </w:rPr>
        <w:t xml:space="preserve">) </w:t>
      </w:r>
      <w:r w:rsidR="007813A3" w:rsidRPr="007813A3">
        <w:rPr>
          <w:rStyle w:val="af0"/>
          <w:rFonts w:ascii="Times New Roman" w:hAnsi="Times New Roman"/>
          <w:b w:val="0"/>
          <w:color w:val="000000" w:themeColor="text1"/>
          <w:sz w:val="28"/>
        </w:rPr>
        <w:t>вн</w:t>
      </w:r>
      <w:r w:rsidR="007813A3">
        <w:rPr>
          <w:rStyle w:val="af0"/>
          <w:rFonts w:ascii="Times New Roman" w:hAnsi="Times New Roman"/>
          <w:b w:val="0"/>
          <w:color w:val="000000" w:themeColor="text1"/>
          <w:sz w:val="28"/>
        </w:rPr>
        <w:t xml:space="preserve">осятся </w:t>
      </w:r>
      <w:r w:rsidR="004C18D3">
        <w:rPr>
          <w:rStyle w:val="af0"/>
          <w:rFonts w:ascii="Times New Roman" w:hAnsi="Times New Roman"/>
          <w:b w:val="0"/>
          <w:color w:val="000000" w:themeColor="text1"/>
          <w:sz w:val="28"/>
        </w:rPr>
        <w:t>изменения во исполнение поручения Губернатора Самарской области (п. 8.4. протокола заседания межведомственной комиссии по мобилизации доходов консолидированного бюджета Самарской области от 27.03.2025 № ВФ-16).</w:t>
      </w:r>
    </w:p>
    <w:p w:rsidR="00BF34A1" w:rsidRDefault="00746EFC" w:rsidP="004C18D3">
      <w:pPr>
        <w:pStyle w:val="ConsPlusNormal"/>
        <w:spacing w:line="360" w:lineRule="auto"/>
        <w:ind w:firstLine="0"/>
        <w:jc w:val="both"/>
        <w:rPr>
          <w:rFonts w:ascii="Times New Roman" w:hAnsi="Times New Roman"/>
          <w:color w:val="4F81BD"/>
          <w:sz w:val="28"/>
        </w:rPr>
      </w:pPr>
      <w:r>
        <w:rPr>
          <w:rStyle w:val="af0"/>
          <w:rFonts w:ascii="Times New Roman" w:hAnsi="Times New Roman"/>
          <w:b w:val="0"/>
          <w:color w:val="000000" w:themeColor="text1"/>
          <w:sz w:val="28"/>
        </w:rPr>
        <w:tab/>
      </w:r>
      <w:r w:rsidR="003F7DB1">
        <w:rPr>
          <w:rFonts w:ascii="Times New Roman" w:hAnsi="Times New Roman"/>
          <w:sz w:val="28"/>
          <w:szCs w:val="28"/>
        </w:rPr>
        <w:t>В</w:t>
      </w:r>
      <w:r w:rsidR="003F7DB1" w:rsidRPr="003F7DB1">
        <w:rPr>
          <w:rFonts w:ascii="Times New Roman" w:hAnsi="Times New Roman"/>
          <w:sz w:val="28"/>
          <w:szCs w:val="28"/>
        </w:rPr>
        <w:t xml:space="preserve"> Поряд</w:t>
      </w:r>
      <w:r w:rsidR="004C18D3">
        <w:rPr>
          <w:rFonts w:ascii="Times New Roman" w:hAnsi="Times New Roman"/>
          <w:sz w:val="28"/>
          <w:szCs w:val="28"/>
        </w:rPr>
        <w:t>ок</w:t>
      </w:r>
      <w:r w:rsidR="003F7DB1">
        <w:rPr>
          <w:rFonts w:ascii="Times New Roman" w:hAnsi="Times New Roman"/>
          <w:b/>
        </w:rPr>
        <w:t xml:space="preserve"> </w:t>
      </w:r>
      <w:r w:rsidR="003F7DB1" w:rsidRPr="007813A3">
        <w:rPr>
          <w:rFonts w:ascii="Times New Roman" w:hAnsi="Times New Roman"/>
          <w:color w:val="000000" w:themeColor="text1"/>
          <w:sz w:val="28"/>
        </w:rPr>
        <w:t xml:space="preserve">предоставления субсидий юридическим лицам (за исключением субсидий государственным (муниципальным) учреждениям), индивидуальным предпринимателям, а также физическим лицам – </w:t>
      </w:r>
      <w:r w:rsidR="003F7DB1" w:rsidRPr="007813A3">
        <w:rPr>
          <w:rFonts w:ascii="Times New Roman" w:hAnsi="Times New Roman"/>
          <w:color w:val="000000" w:themeColor="text1"/>
          <w:sz w:val="28"/>
        </w:rPr>
        <w:lastRenderedPageBreak/>
        <w:t>производителям товаров, работ, услуг, осуществляющим деятельность в сфере культуры</w:t>
      </w:r>
      <w:r w:rsidR="004C18D3">
        <w:rPr>
          <w:rFonts w:ascii="Times New Roman" w:hAnsi="Times New Roman"/>
          <w:color w:val="000000" w:themeColor="text1"/>
          <w:sz w:val="28"/>
        </w:rPr>
        <w:t xml:space="preserve">» вносятся дополнительные требования к Участникам отбора – отсутствие задолженности по неналоговым платежам в бюджет городского округа Тольятти. Для проверки на соответствие Участника отбора требованиям Главный распорядитель запрашивает </w:t>
      </w:r>
      <w:r w:rsidR="00182095">
        <w:rPr>
          <w:rFonts w:ascii="Times New Roman" w:hAnsi="Times New Roman"/>
          <w:color w:val="000000" w:themeColor="text1"/>
          <w:sz w:val="28"/>
        </w:rPr>
        <w:t>подтверждающую информацию</w:t>
      </w:r>
      <w:r w:rsidR="00182095">
        <w:rPr>
          <w:rFonts w:ascii="Times New Roman" w:hAnsi="Times New Roman"/>
          <w:color w:val="000000" w:themeColor="text1"/>
          <w:sz w:val="28"/>
        </w:rPr>
        <w:t xml:space="preserve"> </w:t>
      </w:r>
      <w:r w:rsidR="004C18D3">
        <w:rPr>
          <w:rFonts w:ascii="Times New Roman" w:hAnsi="Times New Roman"/>
          <w:color w:val="000000" w:themeColor="text1"/>
          <w:sz w:val="28"/>
        </w:rPr>
        <w:t>в органах администрации.</w:t>
      </w:r>
    </w:p>
    <w:p w:rsidR="00362DA7" w:rsidRDefault="00362DA7">
      <w:pPr>
        <w:pStyle w:val="HTML"/>
        <w:shd w:val="clear" w:color="auto" w:fill="FFFFFF"/>
        <w:spacing w:line="360" w:lineRule="auto"/>
        <w:ind w:firstLine="15"/>
        <w:jc w:val="both"/>
        <w:rPr>
          <w:rFonts w:ascii="Times New Roman" w:hAnsi="Times New Roman"/>
          <w:color w:val="4F81BD"/>
          <w:sz w:val="28"/>
        </w:rPr>
      </w:pPr>
    </w:p>
    <w:p w:rsidR="00362DA7" w:rsidRPr="00DE74D9" w:rsidRDefault="00362DA7">
      <w:pPr>
        <w:pStyle w:val="HTML"/>
        <w:shd w:val="clear" w:color="auto" w:fill="FFFFFF"/>
        <w:spacing w:line="360" w:lineRule="auto"/>
        <w:ind w:firstLine="15"/>
        <w:jc w:val="both"/>
        <w:rPr>
          <w:rFonts w:ascii="Times New Roman" w:hAnsi="Times New Roman"/>
          <w:color w:val="4F81BD"/>
          <w:sz w:val="28"/>
        </w:rPr>
      </w:pPr>
    </w:p>
    <w:p w:rsidR="00BF34A1" w:rsidRPr="00DE74D9" w:rsidRDefault="00405597">
      <w:pPr>
        <w:spacing w:after="0" w:line="36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</w:t>
      </w:r>
      <w:r w:rsidR="00516050">
        <w:rPr>
          <w:rFonts w:ascii="Times New Roman" w:hAnsi="Times New Roman"/>
          <w:sz w:val="28"/>
        </w:rPr>
        <w:t>уководител</w:t>
      </w:r>
      <w:r>
        <w:rPr>
          <w:rFonts w:ascii="Times New Roman" w:hAnsi="Times New Roman"/>
          <w:sz w:val="28"/>
        </w:rPr>
        <w:t>ь</w:t>
      </w:r>
      <w:r w:rsidR="00B408D5" w:rsidRPr="00DE74D9">
        <w:rPr>
          <w:rFonts w:ascii="Times New Roman" w:hAnsi="Times New Roman"/>
          <w:sz w:val="28"/>
        </w:rPr>
        <w:t xml:space="preserve"> департамента культуры </w:t>
      </w:r>
      <w:r w:rsidR="00B408D5" w:rsidRPr="00DE74D9">
        <w:rPr>
          <w:rFonts w:ascii="Times New Roman" w:hAnsi="Times New Roman"/>
          <w:sz w:val="28"/>
        </w:rPr>
        <w:tab/>
      </w:r>
      <w:r w:rsidR="00516050">
        <w:rPr>
          <w:rFonts w:ascii="Times New Roman" w:hAnsi="Times New Roman"/>
          <w:sz w:val="28"/>
        </w:rPr>
        <w:t xml:space="preserve">          </w:t>
      </w:r>
      <w:r w:rsidR="00B408D5" w:rsidRPr="00DE74D9">
        <w:rPr>
          <w:rFonts w:ascii="Times New Roman" w:hAnsi="Times New Roman"/>
          <w:sz w:val="28"/>
        </w:rPr>
        <w:tab/>
      </w:r>
      <w:r w:rsidR="00B408D5" w:rsidRPr="00DE74D9">
        <w:rPr>
          <w:rFonts w:ascii="Times New Roman" w:hAnsi="Times New Roman"/>
          <w:sz w:val="28"/>
        </w:rPr>
        <w:tab/>
      </w:r>
      <w:r w:rsidR="00516050">
        <w:rPr>
          <w:rFonts w:ascii="Times New Roman" w:hAnsi="Times New Roman"/>
          <w:sz w:val="28"/>
        </w:rPr>
        <w:t xml:space="preserve">       </w:t>
      </w:r>
      <w:r>
        <w:rPr>
          <w:rFonts w:ascii="Times New Roman" w:hAnsi="Times New Roman"/>
          <w:sz w:val="28"/>
        </w:rPr>
        <w:t>М</w:t>
      </w:r>
      <w:r w:rsidR="00516050"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</w:rPr>
        <w:t>А.</w:t>
      </w:r>
      <w:r w:rsidR="00B408D5" w:rsidRPr="00DE74D9">
        <w:rPr>
          <w:rFonts w:ascii="Times New Roman" w:hAnsi="Times New Roman"/>
          <w:sz w:val="28"/>
        </w:rPr>
        <w:t xml:space="preserve"> Козлова</w:t>
      </w:r>
    </w:p>
    <w:p w:rsidR="00BF34A1" w:rsidRDefault="00BF34A1">
      <w:pPr>
        <w:tabs>
          <w:tab w:val="left" w:pos="2760"/>
        </w:tabs>
        <w:spacing w:after="0" w:line="360" w:lineRule="auto"/>
        <w:jc w:val="both"/>
        <w:rPr>
          <w:rFonts w:ascii="Times New Roman" w:hAnsi="Times New Roman"/>
          <w:sz w:val="28"/>
        </w:rPr>
      </w:pPr>
    </w:p>
    <w:p w:rsidR="00362DA7" w:rsidRDefault="00362DA7">
      <w:pPr>
        <w:tabs>
          <w:tab w:val="left" w:pos="2760"/>
        </w:tabs>
        <w:spacing w:after="0" w:line="360" w:lineRule="auto"/>
        <w:jc w:val="both"/>
        <w:rPr>
          <w:rFonts w:ascii="Times New Roman" w:hAnsi="Times New Roman"/>
          <w:sz w:val="28"/>
        </w:rPr>
      </w:pPr>
    </w:p>
    <w:p w:rsidR="00362DA7" w:rsidRDefault="00362DA7">
      <w:pPr>
        <w:tabs>
          <w:tab w:val="left" w:pos="2760"/>
        </w:tabs>
        <w:spacing w:after="0" w:line="360" w:lineRule="auto"/>
        <w:jc w:val="both"/>
        <w:rPr>
          <w:rFonts w:ascii="Times New Roman" w:hAnsi="Times New Roman"/>
          <w:sz w:val="28"/>
        </w:rPr>
      </w:pPr>
    </w:p>
    <w:p w:rsidR="00182095" w:rsidRDefault="00182095">
      <w:pPr>
        <w:tabs>
          <w:tab w:val="left" w:pos="2760"/>
        </w:tabs>
        <w:spacing w:after="0" w:line="360" w:lineRule="auto"/>
        <w:jc w:val="both"/>
        <w:rPr>
          <w:rFonts w:ascii="Times New Roman" w:hAnsi="Times New Roman"/>
          <w:sz w:val="28"/>
        </w:rPr>
      </w:pPr>
    </w:p>
    <w:p w:rsidR="00182095" w:rsidRDefault="00182095">
      <w:pPr>
        <w:tabs>
          <w:tab w:val="left" w:pos="2760"/>
        </w:tabs>
        <w:spacing w:after="0" w:line="360" w:lineRule="auto"/>
        <w:jc w:val="both"/>
        <w:rPr>
          <w:rFonts w:ascii="Times New Roman" w:hAnsi="Times New Roman"/>
          <w:sz w:val="28"/>
        </w:rPr>
      </w:pPr>
    </w:p>
    <w:p w:rsidR="00182095" w:rsidRDefault="00182095">
      <w:pPr>
        <w:tabs>
          <w:tab w:val="left" w:pos="2760"/>
        </w:tabs>
        <w:spacing w:after="0" w:line="360" w:lineRule="auto"/>
        <w:jc w:val="both"/>
        <w:rPr>
          <w:rFonts w:ascii="Times New Roman" w:hAnsi="Times New Roman"/>
          <w:sz w:val="28"/>
        </w:rPr>
      </w:pPr>
    </w:p>
    <w:p w:rsidR="00182095" w:rsidRDefault="00182095">
      <w:pPr>
        <w:tabs>
          <w:tab w:val="left" w:pos="2760"/>
        </w:tabs>
        <w:spacing w:after="0" w:line="360" w:lineRule="auto"/>
        <w:jc w:val="both"/>
        <w:rPr>
          <w:rFonts w:ascii="Times New Roman" w:hAnsi="Times New Roman"/>
          <w:sz w:val="28"/>
        </w:rPr>
      </w:pPr>
    </w:p>
    <w:p w:rsidR="00182095" w:rsidRDefault="00182095">
      <w:pPr>
        <w:tabs>
          <w:tab w:val="left" w:pos="2760"/>
        </w:tabs>
        <w:spacing w:after="0" w:line="360" w:lineRule="auto"/>
        <w:jc w:val="both"/>
        <w:rPr>
          <w:rFonts w:ascii="Times New Roman" w:hAnsi="Times New Roman"/>
          <w:sz w:val="28"/>
        </w:rPr>
      </w:pPr>
    </w:p>
    <w:p w:rsidR="00182095" w:rsidRDefault="00182095">
      <w:pPr>
        <w:tabs>
          <w:tab w:val="left" w:pos="2760"/>
        </w:tabs>
        <w:spacing w:after="0" w:line="360" w:lineRule="auto"/>
        <w:jc w:val="both"/>
        <w:rPr>
          <w:rFonts w:ascii="Times New Roman" w:hAnsi="Times New Roman"/>
          <w:sz w:val="28"/>
        </w:rPr>
      </w:pPr>
    </w:p>
    <w:p w:rsidR="00182095" w:rsidRDefault="00182095">
      <w:pPr>
        <w:tabs>
          <w:tab w:val="left" w:pos="2760"/>
        </w:tabs>
        <w:spacing w:after="0" w:line="360" w:lineRule="auto"/>
        <w:jc w:val="both"/>
        <w:rPr>
          <w:rFonts w:ascii="Times New Roman" w:hAnsi="Times New Roman"/>
          <w:sz w:val="28"/>
        </w:rPr>
      </w:pPr>
    </w:p>
    <w:p w:rsidR="00182095" w:rsidRDefault="00182095">
      <w:pPr>
        <w:tabs>
          <w:tab w:val="left" w:pos="2760"/>
        </w:tabs>
        <w:spacing w:after="0" w:line="360" w:lineRule="auto"/>
        <w:jc w:val="both"/>
        <w:rPr>
          <w:rFonts w:ascii="Times New Roman" w:hAnsi="Times New Roman"/>
          <w:sz w:val="28"/>
        </w:rPr>
      </w:pPr>
    </w:p>
    <w:p w:rsidR="00182095" w:rsidRDefault="00182095">
      <w:pPr>
        <w:tabs>
          <w:tab w:val="left" w:pos="2760"/>
        </w:tabs>
        <w:spacing w:after="0" w:line="360" w:lineRule="auto"/>
        <w:jc w:val="both"/>
        <w:rPr>
          <w:rFonts w:ascii="Times New Roman" w:hAnsi="Times New Roman"/>
          <w:sz w:val="28"/>
        </w:rPr>
      </w:pPr>
    </w:p>
    <w:p w:rsidR="00182095" w:rsidRDefault="00182095">
      <w:pPr>
        <w:tabs>
          <w:tab w:val="left" w:pos="2760"/>
        </w:tabs>
        <w:spacing w:after="0" w:line="360" w:lineRule="auto"/>
        <w:jc w:val="both"/>
        <w:rPr>
          <w:rFonts w:ascii="Times New Roman" w:hAnsi="Times New Roman"/>
          <w:sz w:val="28"/>
        </w:rPr>
      </w:pPr>
    </w:p>
    <w:p w:rsidR="00182095" w:rsidRDefault="00182095">
      <w:pPr>
        <w:tabs>
          <w:tab w:val="left" w:pos="2760"/>
        </w:tabs>
        <w:spacing w:after="0" w:line="360" w:lineRule="auto"/>
        <w:jc w:val="both"/>
        <w:rPr>
          <w:rFonts w:ascii="Times New Roman" w:hAnsi="Times New Roman"/>
          <w:sz w:val="28"/>
        </w:rPr>
      </w:pPr>
    </w:p>
    <w:p w:rsidR="00182095" w:rsidRDefault="00182095">
      <w:pPr>
        <w:tabs>
          <w:tab w:val="left" w:pos="2760"/>
        </w:tabs>
        <w:spacing w:after="0" w:line="360" w:lineRule="auto"/>
        <w:jc w:val="both"/>
        <w:rPr>
          <w:rFonts w:ascii="Times New Roman" w:hAnsi="Times New Roman"/>
          <w:sz w:val="28"/>
        </w:rPr>
      </w:pPr>
    </w:p>
    <w:p w:rsidR="00182095" w:rsidRDefault="00182095">
      <w:pPr>
        <w:tabs>
          <w:tab w:val="left" w:pos="2760"/>
        </w:tabs>
        <w:spacing w:after="0" w:line="360" w:lineRule="auto"/>
        <w:jc w:val="both"/>
        <w:rPr>
          <w:rFonts w:ascii="Times New Roman" w:hAnsi="Times New Roman"/>
          <w:sz w:val="28"/>
        </w:rPr>
      </w:pPr>
    </w:p>
    <w:p w:rsidR="00182095" w:rsidRDefault="00182095">
      <w:pPr>
        <w:tabs>
          <w:tab w:val="left" w:pos="2760"/>
        </w:tabs>
        <w:spacing w:after="0" w:line="360" w:lineRule="auto"/>
        <w:jc w:val="both"/>
        <w:rPr>
          <w:rFonts w:ascii="Times New Roman" w:hAnsi="Times New Roman"/>
          <w:sz w:val="28"/>
        </w:rPr>
      </w:pPr>
    </w:p>
    <w:p w:rsidR="00182095" w:rsidRDefault="00182095">
      <w:pPr>
        <w:tabs>
          <w:tab w:val="left" w:pos="2760"/>
        </w:tabs>
        <w:spacing w:after="0" w:line="360" w:lineRule="auto"/>
        <w:jc w:val="both"/>
        <w:rPr>
          <w:rFonts w:ascii="Times New Roman" w:hAnsi="Times New Roman"/>
          <w:sz w:val="28"/>
        </w:rPr>
      </w:pPr>
    </w:p>
    <w:p w:rsidR="00182095" w:rsidRDefault="00182095">
      <w:pPr>
        <w:tabs>
          <w:tab w:val="left" w:pos="2760"/>
        </w:tabs>
        <w:spacing w:after="0" w:line="360" w:lineRule="auto"/>
        <w:jc w:val="both"/>
        <w:rPr>
          <w:rFonts w:ascii="Times New Roman" w:hAnsi="Times New Roman"/>
          <w:sz w:val="28"/>
        </w:rPr>
      </w:pPr>
    </w:p>
    <w:p w:rsidR="00182095" w:rsidRPr="00DE74D9" w:rsidRDefault="00182095">
      <w:pPr>
        <w:tabs>
          <w:tab w:val="left" w:pos="2760"/>
        </w:tabs>
        <w:spacing w:after="0" w:line="360" w:lineRule="auto"/>
        <w:jc w:val="both"/>
        <w:rPr>
          <w:rFonts w:ascii="Times New Roman" w:hAnsi="Times New Roman"/>
          <w:sz w:val="28"/>
        </w:rPr>
      </w:pPr>
      <w:bookmarkStart w:id="0" w:name="_GoBack"/>
      <w:bookmarkEnd w:id="0"/>
    </w:p>
    <w:p w:rsidR="00DE74D9" w:rsidRDefault="00DE74D9">
      <w:pPr>
        <w:tabs>
          <w:tab w:val="left" w:pos="2760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BF34A1" w:rsidRPr="00DE74D9" w:rsidRDefault="00B408D5">
      <w:pPr>
        <w:tabs>
          <w:tab w:val="left" w:pos="2760"/>
        </w:tabs>
        <w:spacing w:after="0" w:line="360" w:lineRule="auto"/>
        <w:jc w:val="both"/>
        <w:rPr>
          <w:rFonts w:ascii="Times New Roman" w:hAnsi="Times New Roman"/>
          <w:color w:val="4F81BD"/>
          <w:sz w:val="24"/>
          <w:szCs w:val="24"/>
        </w:rPr>
      </w:pPr>
      <w:r w:rsidRPr="00DE74D9">
        <w:rPr>
          <w:rFonts w:ascii="Times New Roman" w:hAnsi="Times New Roman"/>
          <w:sz w:val="24"/>
          <w:szCs w:val="24"/>
        </w:rPr>
        <w:t>Караулова, 543295</w:t>
      </w:r>
    </w:p>
    <w:sectPr w:rsidR="00BF34A1" w:rsidRPr="00DE74D9">
      <w:headerReference w:type="even" r:id="rId8"/>
      <w:headerReference w:type="default" r:id="rId9"/>
      <w:pgSz w:w="11906" w:h="16838" w:code="9"/>
      <w:pgMar w:top="624" w:right="851" w:bottom="624" w:left="1701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7009" w:rsidRDefault="00D57009">
      <w:pPr>
        <w:spacing w:after="0" w:line="240" w:lineRule="auto"/>
      </w:pPr>
      <w:r>
        <w:separator/>
      </w:r>
    </w:p>
  </w:endnote>
  <w:endnote w:type="continuationSeparator" w:id="0">
    <w:p w:rsidR="00D57009" w:rsidRDefault="00D570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7009" w:rsidRDefault="00D57009">
      <w:pPr>
        <w:spacing w:after="0" w:line="240" w:lineRule="auto"/>
      </w:pPr>
      <w:r>
        <w:separator/>
      </w:r>
    </w:p>
  </w:footnote>
  <w:footnote w:type="continuationSeparator" w:id="0">
    <w:p w:rsidR="00D57009" w:rsidRDefault="00D570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34A1" w:rsidRDefault="00B408D5">
    <w:pPr>
      <w:pStyle w:val="a5"/>
      <w:framePr w:wrap="around" w:hAnchor="text" w:xAlign="center" w:y="1"/>
      <w:rPr>
        <w:rStyle w:val="af"/>
      </w:rPr>
    </w:pPr>
    <w: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separate"/>
    </w:r>
    <w:r>
      <w:rPr>
        <w:rStyle w:val="af"/>
      </w:rPr>
      <w:t>#</w:t>
    </w:r>
    <w:r>
      <w:rPr>
        <w:rStyle w:val="af"/>
      </w:rPr>
      <w:fldChar w:fldCharType="end"/>
    </w:r>
  </w:p>
  <w:p w:rsidR="00BF34A1" w:rsidRDefault="00BF34A1">
    <w:pPr>
      <w:pStyle w:val="a5"/>
      <w:rPr>
        <w:rStyle w:val="af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34A1" w:rsidRDefault="00BF34A1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20A57"/>
    <w:multiLevelType w:val="multilevel"/>
    <w:tmpl w:val="D2ACAAA4"/>
    <w:lvl w:ilvl="0">
      <w:start w:val="5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482236E"/>
    <w:multiLevelType w:val="multilevel"/>
    <w:tmpl w:val="F3BC18A4"/>
    <w:lvl w:ilvl="0">
      <w:start w:val="1"/>
      <w:numFmt w:val="decimal"/>
      <w:lvlText w:val="%1."/>
      <w:lvlJc w:val="left"/>
      <w:pPr>
        <w:ind w:left="720" w:hanging="360"/>
      </w:pPr>
      <w:rPr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4868A5"/>
    <w:multiLevelType w:val="multilevel"/>
    <w:tmpl w:val="914E0B7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8C0EF7"/>
    <w:multiLevelType w:val="hybridMultilevel"/>
    <w:tmpl w:val="43EC07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7566AA"/>
    <w:multiLevelType w:val="multilevel"/>
    <w:tmpl w:val="57C0F11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9E1B48"/>
    <w:multiLevelType w:val="multilevel"/>
    <w:tmpl w:val="AEF6A208"/>
    <w:lvl w:ilvl="0">
      <w:start w:val="1"/>
      <w:numFmt w:val="decimal"/>
      <w:lvlText w:val="%1."/>
      <w:lvlJc w:val="left"/>
      <w:pPr>
        <w:ind w:left="720" w:hanging="360"/>
      </w:pPr>
      <w:rPr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196B9B"/>
    <w:multiLevelType w:val="multilevel"/>
    <w:tmpl w:val="7C065DC6"/>
    <w:lvl w:ilvl="0">
      <w:start w:val="1"/>
      <w:numFmt w:val="upperRoman"/>
      <w:lvlText w:val="%1."/>
      <w:lvlJc w:val="left"/>
      <w:pPr>
        <w:ind w:left="1080" w:hanging="72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34A1"/>
    <w:rsid w:val="000F1D55"/>
    <w:rsid w:val="00176F09"/>
    <w:rsid w:val="00182095"/>
    <w:rsid w:val="00187518"/>
    <w:rsid w:val="001F3D95"/>
    <w:rsid w:val="00236A03"/>
    <w:rsid w:val="00257CDE"/>
    <w:rsid w:val="00353118"/>
    <w:rsid w:val="00362DA7"/>
    <w:rsid w:val="003F7DB1"/>
    <w:rsid w:val="00405597"/>
    <w:rsid w:val="004C18D3"/>
    <w:rsid w:val="004D20C6"/>
    <w:rsid w:val="00516050"/>
    <w:rsid w:val="0059163B"/>
    <w:rsid w:val="005E2B7A"/>
    <w:rsid w:val="006015DB"/>
    <w:rsid w:val="006E1DC7"/>
    <w:rsid w:val="006F49D1"/>
    <w:rsid w:val="00713226"/>
    <w:rsid w:val="00746EFC"/>
    <w:rsid w:val="00761A31"/>
    <w:rsid w:val="007813A3"/>
    <w:rsid w:val="009120DD"/>
    <w:rsid w:val="00B408D5"/>
    <w:rsid w:val="00BF34A1"/>
    <w:rsid w:val="00CA47C1"/>
    <w:rsid w:val="00D17735"/>
    <w:rsid w:val="00D57009"/>
    <w:rsid w:val="00DE74D9"/>
    <w:rsid w:val="00EC6E0D"/>
    <w:rsid w:val="00FE6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5F4EA7"/>
  <w15:docId w15:val="{D23E84EE-4010-444B-81B4-8BBE17D3A4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</w:rPr>
  </w:style>
  <w:style w:type="paragraph" w:styleId="2">
    <w:name w:val="heading 2"/>
    <w:basedOn w:val="a"/>
    <w:link w:val="20"/>
    <w:qFormat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ый"/>
    <w:link w:val="a4"/>
    <w:pPr>
      <w:widowControl w:val="0"/>
      <w:suppressAutoHyphens/>
    </w:pPr>
    <w:rPr>
      <w:color w:val="000000"/>
      <w:sz w:val="24"/>
    </w:rPr>
  </w:style>
  <w:style w:type="paragraph" w:customStyle="1" w:styleId="ConsPlusNormal">
    <w:name w:val="ConsPlusNormal"/>
    <w:pPr>
      <w:widowControl w:val="0"/>
      <w:ind w:firstLine="720"/>
    </w:pPr>
    <w:rPr>
      <w:rFonts w:ascii="Arial" w:hAnsi="Arial"/>
    </w:rPr>
  </w:style>
  <w:style w:type="paragraph" w:customStyle="1" w:styleId="ConsPlusTitle">
    <w:name w:val="ConsPlusTitle"/>
    <w:rPr>
      <w:rFonts w:ascii="Times New Roman" w:hAnsi="Times New Roman"/>
      <w:b/>
      <w:sz w:val="24"/>
    </w:rPr>
  </w:style>
  <w:style w:type="paragraph" w:customStyle="1" w:styleId="ConsPlusNonformat">
    <w:name w:val="ConsPlusNonformat"/>
    <w:pPr>
      <w:widowControl w:val="0"/>
    </w:pPr>
    <w:rPr>
      <w:rFonts w:ascii="Courier New" w:hAnsi="Courier New"/>
    </w:rPr>
  </w:style>
  <w:style w:type="paragraph" w:styleId="HTML">
    <w:name w:val="HTML Preformatted"/>
    <w:basedOn w:val="a"/>
    <w:link w:val="HTML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/>
      <w:sz w:val="20"/>
    </w:rPr>
  </w:style>
  <w:style w:type="paragraph" w:styleId="a5">
    <w:name w:val="header"/>
    <w:basedOn w:val="a"/>
    <w:link w:val="a6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</w:rPr>
  </w:style>
  <w:style w:type="paragraph" w:customStyle="1" w:styleId="a7">
    <w:name w:val="Название"/>
    <w:basedOn w:val="a"/>
    <w:link w:val="a8"/>
    <w:qFormat/>
    <w:pPr>
      <w:spacing w:after="0" w:line="240" w:lineRule="auto"/>
      <w:jc w:val="center"/>
    </w:pPr>
    <w:rPr>
      <w:rFonts w:ascii="Times New Roman" w:hAnsi="Times New Roman"/>
      <w:sz w:val="28"/>
    </w:rPr>
  </w:style>
  <w:style w:type="paragraph" w:styleId="a9">
    <w:name w:val="footer"/>
    <w:basedOn w:val="a"/>
    <w:link w:val="aa"/>
    <w:pPr>
      <w:tabs>
        <w:tab w:val="center" w:pos="4677"/>
        <w:tab w:val="right" w:pos="9355"/>
      </w:tabs>
    </w:pPr>
  </w:style>
  <w:style w:type="paragraph" w:customStyle="1" w:styleId="headertext">
    <w:name w:val="headertext"/>
    <w:basedOn w:val="a"/>
    <w:pPr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paragraph" w:customStyle="1" w:styleId="formattext">
    <w:name w:val="formattext"/>
    <w:basedOn w:val="a"/>
    <w:pPr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paragraph" w:styleId="ab">
    <w:name w:val="Balloon Text"/>
    <w:basedOn w:val="a"/>
    <w:link w:val="ac"/>
    <w:pPr>
      <w:spacing w:after="0" w:line="240" w:lineRule="auto"/>
    </w:pPr>
    <w:rPr>
      <w:rFonts w:ascii="Segoe UI" w:hAnsi="Segoe UI"/>
      <w:sz w:val="18"/>
    </w:rPr>
  </w:style>
  <w:style w:type="character" w:styleId="ad">
    <w:name w:val="line number"/>
    <w:basedOn w:val="a0"/>
    <w:semiHidden/>
  </w:style>
  <w:style w:type="character" w:styleId="ae">
    <w:name w:val="Hyperlink"/>
    <w:rPr>
      <w:color w:val="0000FF"/>
      <w:u w:val="single"/>
    </w:rPr>
  </w:style>
  <w:style w:type="character" w:customStyle="1" w:styleId="HTML0">
    <w:name w:val="Стандартный HTML Знак"/>
    <w:link w:val="HTML"/>
    <w:rPr>
      <w:rFonts w:ascii="Courier New" w:hAnsi="Courier New"/>
      <w:sz w:val="20"/>
    </w:rPr>
  </w:style>
  <w:style w:type="character" w:customStyle="1" w:styleId="a4">
    <w:name w:val="Нормальный Знак"/>
    <w:link w:val="a3"/>
    <w:rPr>
      <w:color w:val="000000"/>
      <w:sz w:val="24"/>
    </w:rPr>
  </w:style>
  <w:style w:type="character" w:customStyle="1" w:styleId="a6">
    <w:name w:val="Верхний колонтитул Знак"/>
    <w:link w:val="a5"/>
    <w:rPr>
      <w:rFonts w:ascii="Times New Roman" w:hAnsi="Times New Roman"/>
      <w:sz w:val="24"/>
    </w:rPr>
  </w:style>
  <w:style w:type="character" w:styleId="af">
    <w:name w:val="page number"/>
  </w:style>
  <w:style w:type="character" w:customStyle="1" w:styleId="a8">
    <w:name w:val="Название Знак"/>
    <w:link w:val="a7"/>
    <w:rPr>
      <w:rFonts w:ascii="Times New Roman" w:hAnsi="Times New Roman"/>
      <w:sz w:val="28"/>
    </w:rPr>
  </w:style>
  <w:style w:type="character" w:customStyle="1" w:styleId="aa">
    <w:name w:val="Нижний колонтитул Знак"/>
    <w:link w:val="a9"/>
  </w:style>
  <w:style w:type="character" w:customStyle="1" w:styleId="20">
    <w:name w:val="Заголовок 2 Знак"/>
    <w:link w:val="2"/>
    <w:rPr>
      <w:rFonts w:ascii="Times New Roman" w:hAnsi="Times New Roman"/>
      <w:b/>
      <w:sz w:val="36"/>
    </w:rPr>
  </w:style>
  <w:style w:type="character" w:styleId="af0">
    <w:name w:val="Strong"/>
    <w:qFormat/>
    <w:rPr>
      <w:b/>
    </w:rPr>
  </w:style>
  <w:style w:type="character" w:customStyle="1" w:styleId="ac">
    <w:name w:val="Текст выноски Знак"/>
    <w:link w:val="ab"/>
    <w:rPr>
      <w:rFonts w:ascii="Segoe UI" w:hAnsi="Segoe UI"/>
      <w:sz w:val="18"/>
    </w:rPr>
  </w:style>
  <w:style w:type="table" w:styleId="1">
    <w:name w:val="Table Simple 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DB5013-9BB4-4282-B6FE-DCD26C28E4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373</Words>
  <Characters>2128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Караулова Екатерина Владимировна</dc:creator>
  <cp:lastModifiedBy>Караулова Екатерина Владимировна</cp:lastModifiedBy>
  <cp:revision>3</cp:revision>
  <cp:lastPrinted>2024-10-28T04:08:00Z</cp:lastPrinted>
  <dcterms:created xsi:type="dcterms:W3CDTF">2025-04-24T05:52:00Z</dcterms:created>
  <dcterms:modified xsi:type="dcterms:W3CDTF">2025-04-24T05:53:00Z</dcterms:modified>
</cp:coreProperties>
</file>