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B6" w:rsidRPr="000874EE" w:rsidRDefault="00945649" w:rsidP="00EA5D56">
      <w:pPr>
        <w:spacing w:line="276" w:lineRule="auto"/>
        <w:jc w:val="center"/>
        <w:rPr>
          <w:sz w:val="28"/>
          <w:szCs w:val="28"/>
        </w:rPr>
      </w:pPr>
      <w:r w:rsidRPr="000874EE">
        <w:rPr>
          <w:sz w:val="28"/>
          <w:szCs w:val="28"/>
        </w:rPr>
        <w:t>ПОЯСНИТЕЛЬНАЯ ЗАПИСКА</w:t>
      </w:r>
    </w:p>
    <w:p w:rsidR="00F64360" w:rsidRPr="000874EE" w:rsidRDefault="00945649" w:rsidP="00EA5D56">
      <w:pPr>
        <w:spacing w:line="276" w:lineRule="auto"/>
        <w:jc w:val="center"/>
        <w:rPr>
          <w:sz w:val="28"/>
          <w:szCs w:val="28"/>
        </w:rPr>
      </w:pPr>
      <w:r w:rsidRPr="000874EE">
        <w:rPr>
          <w:sz w:val="28"/>
          <w:szCs w:val="28"/>
        </w:rPr>
        <w:t xml:space="preserve">к </w:t>
      </w:r>
      <w:r w:rsidR="00F64360" w:rsidRPr="000874EE">
        <w:rPr>
          <w:sz w:val="28"/>
          <w:szCs w:val="28"/>
        </w:rPr>
        <w:t xml:space="preserve">проекту постановления </w:t>
      </w:r>
      <w:r w:rsidR="00FD07BB" w:rsidRPr="000874EE">
        <w:rPr>
          <w:sz w:val="28"/>
          <w:szCs w:val="28"/>
        </w:rPr>
        <w:t>администрации</w:t>
      </w:r>
      <w:r w:rsidR="00F64360" w:rsidRPr="000874EE">
        <w:rPr>
          <w:sz w:val="28"/>
          <w:szCs w:val="28"/>
        </w:rPr>
        <w:t xml:space="preserve"> городского округа  Тольятти</w:t>
      </w:r>
    </w:p>
    <w:p w:rsidR="00CD20CD" w:rsidRPr="000874EE" w:rsidRDefault="00CD20CD" w:rsidP="00EA5D56">
      <w:pPr>
        <w:spacing w:line="276" w:lineRule="auto"/>
        <w:jc w:val="center"/>
        <w:rPr>
          <w:sz w:val="28"/>
          <w:szCs w:val="28"/>
        </w:rPr>
      </w:pPr>
      <w:r w:rsidRPr="000874EE">
        <w:rPr>
          <w:sz w:val="28"/>
          <w:szCs w:val="28"/>
        </w:rPr>
        <w:t xml:space="preserve">«О внесении изменений в постановление </w:t>
      </w:r>
      <w:r w:rsidR="00F23A90" w:rsidRPr="000874EE">
        <w:rPr>
          <w:sz w:val="28"/>
          <w:szCs w:val="28"/>
        </w:rPr>
        <w:t>администрации</w:t>
      </w:r>
      <w:r w:rsidRPr="000874EE">
        <w:rPr>
          <w:sz w:val="28"/>
          <w:szCs w:val="28"/>
        </w:rPr>
        <w:t xml:space="preserve"> городского округа Тольятти от </w:t>
      </w:r>
      <w:r w:rsidR="00892807" w:rsidRPr="000874EE">
        <w:rPr>
          <w:sz w:val="28"/>
          <w:szCs w:val="28"/>
        </w:rPr>
        <w:t>21</w:t>
      </w:r>
      <w:r w:rsidRPr="000874EE">
        <w:rPr>
          <w:sz w:val="28"/>
          <w:szCs w:val="28"/>
        </w:rPr>
        <w:t>.09.201</w:t>
      </w:r>
      <w:r w:rsidR="00892807" w:rsidRPr="000874EE">
        <w:rPr>
          <w:sz w:val="28"/>
          <w:szCs w:val="28"/>
        </w:rPr>
        <w:t>8</w:t>
      </w:r>
      <w:r w:rsidRPr="000874EE">
        <w:rPr>
          <w:sz w:val="28"/>
          <w:szCs w:val="28"/>
        </w:rPr>
        <w:t xml:space="preserve"> № </w:t>
      </w:r>
      <w:r w:rsidR="00892807" w:rsidRPr="000874EE">
        <w:rPr>
          <w:sz w:val="28"/>
          <w:szCs w:val="28"/>
        </w:rPr>
        <w:t>2799</w:t>
      </w:r>
      <w:r w:rsidRPr="000874EE">
        <w:rPr>
          <w:sz w:val="28"/>
          <w:szCs w:val="28"/>
        </w:rPr>
        <w:t xml:space="preserve">-п/1 «Об утверждении муниципальной программы «Культура Тольятти </w:t>
      </w:r>
      <w:r w:rsidR="00892807" w:rsidRPr="000874EE">
        <w:rPr>
          <w:sz w:val="28"/>
          <w:szCs w:val="28"/>
        </w:rPr>
        <w:t>на 2019 – 2023 годы</w:t>
      </w:r>
      <w:r w:rsidRPr="000874EE">
        <w:rPr>
          <w:sz w:val="28"/>
          <w:szCs w:val="28"/>
        </w:rPr>
        <w:t>».</w:t>
      </w:r>
    </w:p>
    <w:p w:rsidR="00E04471" w:rsidRPr="000874EE" w:rsidRDefault="00945649" w:rsidP="00EA5D56">
      <w:pPr>
        <w:spacing w:line="276" w:lineRule="auto"/>
        <w:jc w:val="both"/>
        <w:rPr>
          <w:sz w:val="28"/>
          <w:szCs w:val="28"/>
        </w:rPr>
      </w:pPr>
      <w:r w:rsidRPr="000874EE">
        <w:rPr>
          <w:sz w:val="28"/>
          <w:szCs w:val="28"/>
        </w:rPr>
        <w:tab/>
      </w:r>
    </w:p>
    <w:p w:rsidR="00093076" w:rsidRDefault="00DD4A74" w:rsidP="007C3BC9">
      <w:pPr>
        <w:spacing w:line="360" w:lineRule="auto"/>
        <w:ind w:firstLine="720"/>
        <w:jc w:val="both"/>
        <w:rPr>
          <w:sz w:val="26"/>
          <w:szCs w:val="26"/>
        </w:rPr>
      </w:pPr>
      <w:r w:rsidRPr="00013D89">
        <w:rPr>
          <w:sz w:val="26"/>
          <w:szCs w:val="26"/>
        </w:rPr>
        <w:t xml:space="preserve">Проект </w:t>
      </w:r>
      <w:r w:rsidR="00F64360" w:rsidRPr="00013D89">
        <w:rPr>
          <w:sz w:val="26"/>
          <w:szCs w:val="26"/>
        </w:rPr>
        <w:t xml:space="preserve">постановления </w:t>
      </w:r>
      <w:r w:rsidR="00800567" w:rsidRPr="00013D89">
        <w:rPr>
          <w:sz w:val="26"/>
          <w:szCs w:val="26"/>
        </w:rPr>
        <w:t>администрации</w:t>
      </w:r>
      <w:r w:rsidR="00F64360" w:rsidRPr="00013D89">
        <w:rPr>
          <w:sz w:val="26"/>
          <w:szCs w:val="26"/>
        </w:rPr>
        <w:t xml:space="preserve"> городского округа Тольятти </w:t>
      </w:r>
      <w:r w:rsidR="00CD20CD" w:rsidRPr="00013D89">
        <w:rPr>
          <w:sz w:val="26"/>
          <w:szCs w:val="26"/>
        </w:rPr>
        <w:t xml:space="preserve">«О внесении изменений в постановление </w:t>
      </w:r>
      <w:r w:rsidR="00800567" w:rsidRPr="00013D89">
        <w:rPr>
          <w:sz w:val="26"/>
          <w:szCs w:val="26"/>
        </w:rPr>
        <w:t>администрации</w:t>
      </w:r>
      <w:r w:rsidR="00CD20CD" w:rsidRPr="00013D89">
        <w:rPr>
          <w:sz w:val="26"/>
          <w:szCs w:val="26"/>
        </w:rPr>
        <w:t xml:space="preserve"> городского округа </w:t>
      </w:r>
      <w:r w:rsidR="00892807" w:rsidRPr="00013D89">
        <w:rPr>
          <w:sz w:val="26"/>
          <w:szCs w:val="26"/>
        </w:rPr>
        <w:t>от 21.09.2018 № 2799-п/1 «Об утверждении муниципальной программы «Культура Тольятти на 2019 – 2023 годы»</w:t>
      </w:r>
      <w:r w:rsidR="007E5446" w:rsidRPr="00013D89">
        <w:rPr>
          <w:sz w:val="26"/>
          <w:szCs w:val="26"/>
        </w:rPr>
        <w:t xml:space="preserve"> (далее</w:t>
      </w:r>
      <w:r w:rsidR="00BB58F8" w:rsidRPr="00013D89">
        <w:rPr>
          <w:sz w:val="26"/>
          <w:szCs w:val="26"/>
        </w:rPr>
        <w:t xml:space="preserve"> –</w:t>
      </w:r>
      <w:r w:rsidR="007E5446" w:rsidRPr="00013D89">
        <w:rPr>
          <w:sz w:val="26"/>
          <w:szCs w:val="26"/>
        </w:rPr>
        <w:t xml:space="preserve"> Программа)</w:t>
      </w:r>
      <w:r w:rsidR="007B265E" w:rsidRPr="00013D89">
        <w:rPr>
          <w:sz w:val="26"/>
          <w:szCs w:val="26"/>
        </w:rPr>
        <w:t xml:space="preserve"> </w:t>
      </w:r>
      <w:r w:rsidR="00F64360" w:rsidRPr="00013D89">
        <w:rPr>
          <w:sz w:val="26"/>
          <w:szCs w:val="26"/>
        </w:rPr>
        <w:t xml:space="preserve">разработан в соответствии с Порядком принятия решений о разработке, формирования и реализации, оценки эффективности муниципальных программ городского округа Тольятти, утвержденным постановлением мэрии городского округа Тольятти от 12.08.2013№ 2546-п/1. </w:t>
      </w:r>
    </w:p>
    <w:p w:rsidR="00964482" w:rsidRPr="006C63C9" w:rsidRDefault="00370AF2" w:rsidP="00964482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013D89">
        <w:rPr>
          <w:sz w:val="26"/>
          <w:szCs w:val="26"/>
        </w:rPr>
        <w:t xml:space="preserve">Настоящие изменения связаны с необходимостью приведения объемов финансового обеспечения программных мероприятий, по ГРБС – департамент культуры, в соответствии с  решением Думы городского округа Тольятти </w:t>
      </w:r>
      <w:r w:rsidR="006210DE">
        <w:rPr>
          <w:sz w:val="26"/>
          <w:szCs w:val="26"/>
        </w:rPr>
        <w:t xml:space="preserve">от </w:t>
      </w:r>
      <w:r w:rsidR="00964482" w:rsidRPr="00783A4D">
        <w:rPr>
          <w:sz w:val="26"/>
          <w:szCs w:val="26"/>
        </w:rPr>
        <w:t xml:space="preserve">22.02.2023г. № 1483 </w:t>
      </w:r>
      <w:r w:rsidR="00964482">
        <w:rPr>
          <w:sz w:val="26"/>
          <w:szCs w:val="26"/>
        </w:rPr>
        <w:t xml:space="preserve">о внесении изменений в решение Думы городского округа Тольятти от 23.11.2022 № 1418 </w:t>
      </w:r>
      <w:r w:rsidR="00964482" w:rsidRPr="00DC3C48">
        <w:rPr>
          <w:sz w:val="26"/>
          <w:szCs w:val="26"/>
        </w:rPr>
        <w:t xml:space="preserve"> </w:t>
      </w:r>
      <w:r w:rsidR="00964482" w:rsidRPr="006C63C9">
        <w:rPr>
          <w:sz w:val="26"/>
          <w:szCs w:val="26"/>
        </w:rPr>
        <w:t>«О бюджете городского округа Тольятти на 2023 год и плановый период 2024 и 2025 годов»</w:t>
      </w:r>
      <w:r w:rsidR="00964482">
        <w:rPr>
          <w:sz w:val="26"/>
          <w:szCs w:val="26"/>
        </w:rPr>
        <w:t xml:space="preserve">, </w:t>
      </w:r>
      <w:r w:rsidR="00964482" w:rsidRPr="006C63C9">
        <w:rPr>
          <w:sz w:val="26"/>
          <w:szCs w:val="26"/>
        </w:rPr>
        <w:t>с  решением Думы городского округа Тольятти</w:t>
      </w:r>
      <w:proofErr w:type="gramEnd"/>
      <w:r w:rsidR="00964482" w:rsidRPr="006C63C9">
        <w:rPr>
          <w:sz w:val="26"/>
          <w:szCs w:val="26"/>
        </w:rPr>
        <w:t xml:space="preserve"> </w:t>
      </w:r>
      <w:proofErr w:type="gramStart"/>
      <w:r w:rsidR="00964482" w:rsidRPr="006C63C9">
        <w:rPr>
          <w:sz w:val="26"/>
          <w:szCs w:val="26"/>
        </w:rPr>
        <w:t xml:space="preserve">от </w:t>
      </w:r>
      <w:r w:rsidR="00964482" w:rsidRPr="00783A4D">
        <w:rPr>
          <w:sz w:val="26"/>
          <w:szCs w:val="26"/>
        </w:rPr>
        <w:t xml:space="preserve">15.03.2023г. № 1495 </w:t>
      </w:r>
      <w:r w:rsidR="00964482">
        <w:rPr>
          <w:sz w:val="26"/>
          <w:szCs w:val="26"/>
        </w:rPr>
        <w:t xml:space="preserve">о внесении изменений в решение Думы городского округа Тольятти от 23.11.2022 № 1418 </w:t>
      </w:r>
      <w:r w:rsidR="00964482" w:rsidRPr="00DC3C48">
        <w:rPr>
          <w:sz w:val="26"/>
          <w:szCs w:val="26"/>
        </w:rPr>
        <w:t xml:space="preserve"> </w:t>
      </w:r>
      <w:r w:rsidR="00964482" w:rsidRPr="006C63C9">
        <w:rPr>
          <w:sz w:val="26"/>
          <w:szCs w:val="26"/>
        </w:rPr>
        <w:t>«О бюджете городского округа Тольятти на 2023 год и плановый период 2024 и 2025 годов»</w:t>
      </w:r>
      <w:r w:rsidR="00964482">
        <w:rPr>
          <w:sz w:val="26"/>
          <w:szCs w:val="26"/>
        </w:rPr>
        <w:t xml:space="preserve">, </w:t>
      </w:r>
      <w:r w:rsidR="00964482" w:rsidRPr="006C63C9">
        <w:rPr>
          <w:sz w:val="26"/>
          <w:szCs w:val="26"/>
        </w:rPr>
        <w:t xml:space="preserve">с  решением Думы городского округа Тольятти от </w:t>
      </w:r>
      <w:r w:rsidR="00964482">
        <w:rPr>
          <w:color w:val="FF0000"/>
          <w:sz w:val="26"/>
          <w:szCs w:val="26"/>
        </w:rPr>
        <w:t>12.04.2023г. № 00000</w:t>
      </w:r>
      <w:r w:rsidR="00964482" w:rsidRPr="002D4235">
        <w:rPr>
          <w:color w:val="FF0000"/>
          <w:sz w:val="26"/>
          <w:szCs w:val="26"/>
        </w:rPr>
        <w:t xml:space="preserve"> </w:t>
      </w:r>
      <w:r w:rsidR="00964482">
        <w:rPr>
          <w:sz w:val="26"/>
          <w:szCs w:val="26"/>
        </w:rPr>
        <w:t xml:space="preserve">о внесении изменений в решение Думы городского округа Тольятти от 23.11.2022 № 1418 </w:t>
      </w:r>
      <w:r w:rsidR="00964482" w:rsidRPr="00DC3C48">
        <w:rPr>
          <w:sz w:val="26"/>
          <w:szCs w:val="26"/>
        </w:rPr>
        <w:t xml:space="preserve"> </w:t>
      </w:r>
      <w:r w:rsidR="00964482" w:rsidRPr="006C63C9">
        <w:rPr>
          <w:sz w:val="26"/>
          <w:szCs w:val="26"/>
        </w:rPr>
        <w:t>«О бюджете</w:t>
      </w:r>
      <w:proofErr w:type="gramEnd"/>
      <w:r w:rsidR="00964482" w:rsidRPr="006C63C9">
        <w:rPr>
          <w:sz w:val="26"/>
          <w:szCs w:val="26"/>
        </w:rPr>
        <w:t xml:space="preserve"> городского округа Тольятти на 2023 год и плановый период 2024 и 2025 годов».</w:t>
      </w:r>
    </w:p>
    <w:p w:rsidR="00FF63FC" w:rsidRDefault="00370AF2" w:rsidP="00370AF2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370AF2">
        <w:rPr>
          <w:sz w:val="26"/>
          <w:szCs w:val="26"/>
        </w:rPr>
        <w:t xml:space="preserve">В соответствии с Решением Думы внесены следующие изменения </w:t>
      </w:r>
      <w:r w:rsidRPr="00013D89">
        <w:rPr>
          <w:sz w:val="26"/>
          <w:szCs w:val="26"/>
        </w:rPr>
        <w:t>в строку 8 Паспорта Программы</w:t>
      </w:r>
      <w:r w:rsidR="006210DE">
        <w:rPr>
          <w:sz w:val="26"/>
          <w:szCs w:val="26"/>
        </w:rPr>
        <w:t xml:space="preserve"> на 2023</w:t>
      </w:r>
      <w:r w:rsidRPr="00370AF2">
        <w:rPr>
          <w:sz w:val="26"/>
          <w:szCs w:val="26"/>
        </w:rPr>
        <w:t xml:space="preserve"> год:</w:t>
      </w:r>
    </w:p>
    <w:p w:rsidR="00FF63FC" w:rsidRPr="00013D89" w:rsidRDefault="00FF63FC" w:rsidP="00AC3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реализации Программы составит </w:t>
      </w:r>
      <w:r w:rsidR="00CB104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1EF3">
        <w:rPr>
          <w:rFonts w:ascii="Times New Roman" w:hAnsi="Times New Roman" w:cs="Times New Roman"/>
          <w:sz w:val="26"/>
          <w:szCs w:val="26"/>
        </w:rPr>
        <w:t>6</w:t>
      </w:r>
      <w:r w:rsidR="00DB6024">
        <w:rPr>
          <w:rFonts w:ascii="Times New Roman" w:hAnsi="Times New Roman" w:cs="Times New Roman"/>
          <w:sz w:val="26"/>
          <w:szCs w:val="26"/>
        </w:rPr>
        <w:t> 111 460</w:t>
      </w:r>
      <w:r w:rsidR="00522FE2">
        <w:rPr>
          <w:rFonts w:ascii="Times New Roman" w:hAnsi="Times New Roman" w:cs="Times New Roman"/>
          <w:sz w:val="26"/>
          <w:szCs w:val="26"/>
        </w:rPr>
        <w:t>,0</w:t>
      </w:r>
      <w:r w:rsidR="00565FDB">
        <w:rPr>
          <w:rFonts w:ascii="Times New Roman" w:hAnsi="Times New Roman" w:cs="Times New Roman"/>
          <w:sz w:val="26"/>
          <w:szCs w:val="26"/>
        </w:rPr>
        <w:t>9</w:t>
      </w:r>
      <w:r w:rsidRPr="00384275">
        <w:rPr>
          <w:rFonts w:ascii="Times New Roman" w:hAnsi="Times New Roman" w:cs="Times New Roman"/>
          <w:sz w:val="26"/>
          <w:szCs w:val="26"/>
        </w:rPr>
        <w:t xml:space="preserve"> </w:t>
      </w:r>
      <w:r w:rsidRPr="00013D89">
        <w:rPr>
          <w:rFonts w:ascii="Times New Roman" w:hAnsi="Times New Roman" w:cs="Times New Roman"/>
          <w:sz w:val="26"/>
          <w:szCs w:val="26"/>
        </w:rPr>
        <w:t xml:space="preserve">тыс. руб.,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</w:t>
      </w:r>
      <w:r w:rsidR="00DB6024">
        <w:rPr>
          <w:rFonts w:ascii="Times New Roman" w:hAnsi="Times New Roman" w:cs="Times New Roman"/>
          <w:sz w:val="26"/>
          <w:szCs w:val="26"/>
        </w:rPr>
        <w:t>623 642,26</w:t>
      </w:r>
      <w:r w:rsidRPr="00013D89">
        <w:rPr>
          <w:rFonts w:ascii="Times New Roman" w:hAnsi="Times New Roman" w:cs="Times New Roman"/>
          <w:sz w:val="26"/>
          <w:szCs w:val="26"/>
        </w:rPr>
        <w:t xml:space="preserve"> тыс. руб., а также внебюджетных средств </w:t>
      </w:r>
      <w:r w:rsidR="00076626">
        <w:rPr>
          <w:rFonts w:ascii="Times New Roman" w:hAnsi="Times New Roman" w:cs="Times New Roman"/>
          <w:sz w:val="26"/>
          <w:szCs w:val="26"/>
        </w:rPr>
        <w:t>–</w:t>
      </w:r>
      <w:r w:rsidRPr="00013D89">
        <w:rPr>
          <w:rFonts w:ascii="Times New Roman" w:hAnsi="Times New Roman" w:cs="Times New Roman"/>
          <w:sz w:val="26"/>
          <w:szCs w:val="26"/>
        </w:rPr>
        <w:t xml:space="preserve"> </w:t>
      </w:r>
      <w:r w:rsidR="00CB104D">
        <w:rPr>
          <w:rFonts w:ascii="Times New Roman" w:hAnsi="Times New Roman" w:cs="Times New Roman"/>
          <w:sz w:val="26"/>
          <w:szCs w:val="26"/>
        </w:rPr>
        <w:t>828 545</w:t>
      </w:r>
      <w:r w:rsidRPr="00013D89">
        <w:rPr>
          <w:rFonts w:ascii="Times New Roman" w:hAnsi="Times New Roman" w:cs="Times New Roman"/>
          <w:sz w:val="26"/>
          <w:szCs w:val="26"/>
        </w:rPr>
        <w:t>,</w:t>
      </w:r>
      <w:r w:rsidR="00CB104D">
        <w:rPr>
          <w:rFonts w:ascii="Times New Roman" w:hAnsi="Times New Roman" w:cs="Times New Roman"/>
          <w:sz w:val="26"/>
          <w:szCs w:val="26"/>
        </w:rPr>
        <w:t>28</w:t>
      </w:r>
      <w:r w:rsidRPr="00013D8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FF63FC" w:rsidRPr="00013D89" w:rsidRDefault="00FF63F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бюджета городского округа Тольятти на </w:t>
      </w:r>
      <w:r w:rsidRPr="00013D89">
        <w:rPr>
          <w:rFonts w:ascii="Times New Roman" w:hAnsi="Times New Roman" w:cs="Times New Roman"/>
          <w:sz w:val="26"/>
          <w:szCs w:val="26"/>
        </w:rPr>
        <w:lastRenderedPageBreak/>
        <w:t xml:space="preserve">финансовое обеспечение реализации Программы </w:t>
      </w:r>
      <w:r w:rsidR="00923CF9">
        <w:rPr>
          <w:rFonts w:ascii="Times New Roman" w:hAnsi="Times New Roman" w:cs="Times New Roman"/>
          <w:sz w:val="26"/>
          <w:szCs w:val="26"/>
        </w:rPr>
        <w:t>– 4 6</w:t>
      </w:r>
      <w:r w:rsidR="00DB6024">
        <w:rPr>
          <w:rFonts w:ascii="Times New Roman" w:hAnsi="Times New Roman" w:cs="Times New Roman"/>
          <w:sz w:val="26"/>
          <w:szCs w:val="26"/>
        </w:rPr>
        <w:t>59</w:t>
      </w:r>
      <w:r w:rsidR="00923CF9">
        <w:rPr>
          <w:rFonts w:ascii="Times New Roman" w:hAnsi="Times New Roman" w:cs="Times New Roman"/>
          <w:sz w:val="26"/>
          <w:szCs w:val="26"/>
        </w:rPr>
        <w:t xml:space="preserve"> </w:t>
      </w:r>
      <w:r w:rsidR="00DB6024">
        <w:rPr>
          <w:rFonts w:ascii="Times New Roman" w:hAnsi="Times New Roman" w:cs="Times New Roman"/>
          <w:sz w:val="26"/>
          <w:szCs w:val="26"/>
        </w:rPr>
        <w:t>272</w:t>
      </w:r>
      <w:r w:rsidRPr="00013D89">
        <w:rPr>
          <w:rFonts w:ascii="Times New Roman" w:hAnsi="Times New Roman" w:cs="Times New Roman"/>
          <w:sz w:val="26"/>
          <w:szCs w:val="26"/>
        </w:rPr>
        <w:t>,</w:t>
      </w:r>
      <w:r w:rsidR="00522FE2">
        <w:rPr>
          <w:rFonts w:ascii="Times New Roman" w:hAnsi="Times New Roman" w:cs="Times New Roman"/>
          <w:sz w:val="26"/>
          <w:szCs w:val="26"/>
        </w:rPr>
        <w:t>5</w:t>
      </w:r>
      <w:r w:rsidR="00565FDB">
        <w:rPr>
          <w:rFonts w:ascii="Times New Roman" w:hAnsi="Times New Roman" w:cs="Times New Roman"/>
          <w:sz w:val="26"/>
          <w:szCs w:val="26"/>
        </w:rPr>
        <w:t>5</w:t>
      </w:r>
      <w:r w:rsidRPr="00013D89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FF63FC" w:rsidRPr="00013D89" w:rsidRDefault="00FF63F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>1) по годам:</w:t>
      </w:r>
    </w:p>
    <w:p w:rsidR="005C5BC0" w:rsidRPr="00013D89" w:rsidRDefault="005C5BC0" w:rsidP="00D74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г. – 1</w:t>
      </w:r>
      <w:r w:rsidR="00923CF9">
        <w:rPr>
          <w:rFonts w:ascii="Times New Roman" w:hAnsi="Times New Roman" w:cs="Times New Roman"/>
          <w:sz w:val="26"/>
          <w:szCs w:val="26"/>
        </w:rPr>
        <w:t> </w:t>
      </w:r>
      <w:r w:rsidR="00DB6024">
        <w:rPr>
          <w:rFonts w:ascii="Times New Roman" w:hAnsi="Times New Roman" w:cs="Times New Roman"/>
          <w:sz w:val="26"/>
          <w:szCs w:val="26"/>
        </w:rPr>
        <w:t>112</w:t>
      </w:r>
      <w:r w:rsidR="00923CF9" w:rsidRPr="00923CF9">
        <w:rPr>
          <w:rFonts w:ascii="Times New Roman" w:hAnsi="Times New Roman" w:cs="Times New Roman"/>
          <w:sz w:val="26"/>
          <w:szCs w:val="26"/>
        </w:rPr>
        <w:t xml:space="preserve"> </w:t>
      </w:r>
      <w:r w:rsidR="00DB6024">
        <w:rPr>
          <w:rFonts w:ascii="Times New Roman" w:hAnsi="Times New Roman" w:cs="Times New Roman"/>
          <w:sz w:val="26"/>
          <w:szCs w:val="26"/>
        </w:rPr>
        <w:t>209</w:t>
      </w:r>
      <w:r w:rsidRPr="00923CF9">
        <w:rPr>
          <w:rFonts w:ascii="Times New Roman" w:hAnsi="Times New Roman" w:cs="Times New Roman"/>
          <w:sz w:val="26"/>
          <w:szCs w:val="26"/>
        </w:rPr>
        <w:t>,00 тыс. руб.</w:t>
      </w:r>
    </w:p>
    <w:p w:rsidR="00B21A58" w:rsidRPr="00013D89" w:rsidRDefault="00B21A58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>Объем бюджетных ассигнований на финансовое обеспечение реализации Программы, планируемых к поступлению из областного бюджета в бюджет город</w:t>
      </w:r>
      <w:r w:rsidR="00FF250C" w:rsidRPr="00013D89">
        <w:rPr>
          <w:rFonts w:ascii="Times New Roman" w:hAnsi="Times New Roman" w:cs="Times New Roman"/>
          <w:sz w:val="26"/>
          <w:szCs w:val="26"/>
        </w:rPr>
        <w:t xml:space="preserve">ского округа Тольятти, - </w:t>
      </w:r>
      <w:r w:rsidR="00DB6024">
        <w:rPr>
          <w:rFonts w:ascii="Times New Roman" w:hAnsi="Times New Roman" w:cs="Times New Roman"/>
          <w:sz w:val="26"/>
          <w:szCs w:val="26"/>
        </w:rPr>
        <w:t>494 448</w:t>
      </w:r>
      <w:r w:rsidR="001733F3" w:rsidRPr="00013D89">
        <w:rPr>
          <w:rFonts w:ascii="Times New Roman" w:hAnsi="Times New Roman" w:cs="Times New Roman"/>
          <w:sz w:val="26"/>
          <w:szCs w:val="26"/>
        </w:rPr>
        <w:t>,</w:t>
      </w:r>
      <w:r w:rsidR="005C5BC0">
        <w:rPr>
          <w:rFonts w:ascii="Times New Roman" w:hAnsi="Times New Roman" w:cs="Times New Roman"/>
          <w:sz w:val="26"/>
          <w:szCs w:val="26"/>
        </w:rPr>
        <w:t>08</w:t>
      </w:r>
      <w:r w:rsidRPr="00013D89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B21A58" w:rsidRPr="00013D89" w:rsidRDefault="00B21A58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>1) по годам:</w:t>
      </w:r>
    </w:p>
    <w:p w:rsidR="005C5BC0" w:rsidRDefault="005C5BC0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г. – </w:t>
      </w:r>
      <w:r w:rsidR="00DB6024">
        <w:rPr>
          <w:rFonts w:ascii="Times New Roman" w:hAnsi="Times New Roman" w:cs="Times New Roman"/>
          <w:sz w:val="26"/>
          <w:szCs w:val="26"/>
        </w:rPr>
        <w:t>22 376</w:t>
      </w:r>
      <w:r>
        <w:rPr>
          <w:rFonts w:ascii="Times New Roman" w:hAnsi="Times New Roman" w:cs="Times New Roman"/>
          <w:sz w:val="26"/>
          <w:szCs w:val="26"/>
        </w:rPr>
        <w:t>,00 тыс. руб.</w:t>
      </w:r>
    </w:p>
    <w:p w:rsidR="005C5BC0" w:rsidRPr="00013D89" w:rsidRDefault="005C5BC0" w:rsidP="005C5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>Объем бюджетных ассигнований на финансовое обеспечение реализации Программы, планируемых к поступлению из федерального бюджета в бю</w:t>
      </w:r>
      <w:r>
        <w:rPr>
          <w:rFonts w:ascii="Times New Roman" w:hAnsi="Times New Roman" w:cs="Times New Roman"/>
          <w:sz w:val="26"/>
          <w:szCs w:val="26"/>
        </w:rPr>
        <w:t>джет городского округа Тольятти</w:t>
      </w:r>
      <w:r w:rsidRPr="00013D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13D89">
        <w:rPr>
          <w:rFonts w:ascii="Times New Roman" w:hAnsi="Times New Roman" w:cs="Times New Roman"/>
          <w:sz w:val="26"/>
          <w:szCs w:val="26"/>
        </w:rPr>
        <w:t xml:space="preserve"> </w:t>
      </w:r>
      <w:r w:rsidR="00DB6024">
        <w:rPr>
          <w:rFonts w:ascii="Times New Roman" w:hAnsi="Times New Roman" w:cs="Times New Roman"/>
          <w:sz w:val="26"/>
          <w:szCs w:val="26"/>
        </w:rPr>
        <w:t>129 194</w:t>
      </w:r>
      <w:r w:rsidRPr="00013D8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13D89">
        <w:rPr>
          <w:rFonts w:ascii="Times New Roman" w:hAnsi="Times New Roman" w:cs="Times New Roman"/>
          <w:sz w:val="26"/>
          <w:szCs w:val="26"/>
        </w:rPr>
        <w:t>8 тыс. руб. в том числе:</w:t>
      </w:r>
    </w:p>
    <w:p w:rsidR="005C5BC0" w:rsidRDefault="005C5BC0" w:rsidP="005C5BC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>по годам:</w:t>
      </w:r>
    </w:p>
    <w:p w:rsidR="005C5BC0" w:rsidRPr="00013D89" w:rsidRDefault="005C5BC0" w:rsidP="005C5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 xml:space="preserve">2023 г. </w:t>
      </w:r>
      <w:r w:rsidR="00923CF9">
        <w:rPr>
          <w:rFonts w:ascii="Times New Roman" w:hAnsi="Times New Roman" w:cs="Times New Roman"/>
          <w:sz w:val="26"/>
          <w:szCs w:val="26"/>
        </w:rPr>
        <w:t>–</w:t>
      </w:r>
      <w:r w:rsidRPr="00013D89">
        <w:rPr>
          <w:rFonts w:ascii="Times New Roman" w:hAnsi="Times New Roman" w:cs="Times New Roman"/>
          <w:sz w:val="26"/>
          <w:szCs w:val="26"/>
        </w:rPr>
        <w:t xml:space="preserve"> </w:t>
      </w:r>
      <w:r w:rsidR="00DB6024">
        <w:rPr>
          <w:rFonts w:ascii="Times New Roman" w:hAnsi="Times New Roman" w:cs="Times New Roman"/>
          <w:sz w:val="26"/>
          <w:szCs w:val="26"/>
        </w:rPr>
        <w:t>63</w:t>
      </w:r>
      <w:r w:rsidR="00923CF9">
        <w:rPr>
          <w:rFonts w:ascii="Times New Roman" w:hAnsi="Times New Roman" w:cs="Times New Roman"/>
          <w:sz w:val="26"/>
          <w:szCs w:val="26"/>
        </w:rPr>
        <w:t xml:space="preserve"> </w:t>
      </w:r>
      <w:r w:rsidR="00DB6024">
        <w:rPr>
          <w:rFonts w:ascii="Times New Roman" w:hAnsi="Times New Roman" w:cs="Times New Roman"/>
          <w:sz w:val="26"/>
          <w:szCs w:val="26"/>
        </w:rPr>
        <w:t>378</w:t>
      </w:r>
      <w:r w:rsidRPr="00013D89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13D8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025D80" w:rsidRPr="00783A4D" w:rsidRDefault="005D7FB1" w:rsidP="00025D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A4D">
        <w:rPr>
          <w:rFonts w:ascii="Times New Roman" w:hAnsi="Times New Roman" w:cs="Times New Roman"/>
          <w:sz w:val="26"/>
          <w:szCs w:val="26"/>
        </w:rPr>
        <w:t xml:space="preserve">Произошло изменение ассигнований бюджета городского округа Тольятти на финансовое обеспечение </w:t>
      </w:r>
      <w:r w:rsidRPr="00783A4D">
        <w:rPr>
          <w:rFonts w:ascii="Times New Roman" w:hAnsi="Times New Roman" w:cs="Times New Roman"/>
          <w:b/>
          <w:sz w:val="26"/>
          <w:szCs w:val="26"/>
        </w:rPr>
        <w:t>на</w:t>
      </w:r>
      <w:r w:rsidRPr="00783A4D">
        <w:rPr>
          <w:rFonts w:ascii="Times New Roman" w:hAnsi="Times New Roman" w:cs="Times New Roman"/>
          <w:sz w:val="26"/>
          <w:szCs w:val="26"/>
        </w:rPr>
        <w:t xml:space="preserve"> </w:t>
      </w:r>
      <w:r w:rsidR="00025D80" w:rsidRPr="00783A4D">
        <w:rPr>
          <w:rFonts w:ascii="Times New Roman" w:hAnsi="Times New Roman" w:cs="Times New Roman"/>
          <w:b/>
          <w:sz w:val="26"/>
          <w:szCs w:val="26"/>
        </w:rPr>
        <w:t>2023</w:t>
      </w:r>
      <w:r w:rsidRPr="00783A4D">
        <w:rPr>
          <w:rFonts w:ascii="Times New Roman" w:hAnsi="Times New Roman" w:cs="Times New Roman"/>
          <w:b/>
          <w:sz w:val="26"/>
          <w:szCs w:val="26"/>
        </w:rPr>
        <w:t xml:space="preserve"> год: </w:t>
      </w:r>
    </w:p>
    <w:p w:rsidR="002A7C0B" w:rsidRPr="00783A4D" w:rsidRDefault="002A7C0B" w:rsidP="002A7C0B">
      <w:pPr>
        <w:spacing w:line="360" w:lineRule="auto"/>
        <w:ind w:firstLine="709"/>
        <w:jc w:val="both"/>
        <w:rPr>
          <w:sz w:val="26"/>
          <w:szCs w:val="26"/>
        </w:rPr>
      </w:pPr>
      <w:r w:rsidRPr="00783A4D">
        <w:rPr>
          <w:sz w:val="26"/>
          <w:szCs w:val="26"/>
        </w:rPr>
        <w:t xml:space="preserve">- «Выполнение муниципального задания муниципальными учреждениями культуры: </w:t>
      </w:r>
      <w:r w:rsidRPr="00783A4D">
        <w:rPr>
          <w:sz w:val="26"/>
          <w:szCs w:val="26"/>
          <w:u w:val="single"/>
        </w:rPr>
        <w:t>в области культуры и искусства</w:t>
      </w:r>
      <w:r w:rsidRPr="00783A4D">
        <w:rPr>
          <w:sz w:val="26"/>
          <w:szCs w:val="26"/>
        </w:rPr>
        <w:t xml:space="preserve">» </w:t>
      </w:r>
      <w:r w:rsidRPr="00783A4D">
        <w:rPr>
          <w:b/>
          <w:sz w:val="26"/>
          <w:szCs w:val="26"/>
        </w:rPr>
        <w:t>увеличиваются расходы</w:t>
      </w:r>
      <w:r w:rsidRPr="00783A4D">
        <w:rPr>
          <w:sz w:val="26"/>
          <w:szCs w:val="26"/>
        </w:rPr>
        <w:t xml:space="preserve"> на 906,00 тыс. руб. (средства местного бюджета), в том числе: увеличиваются расходы на муниципальное задание МАУИ "ТЮЗ" Дилижанс" в связи с увеличением штатной численности артистического персонала - 2 единиц: артиста драмы - ведущего мастера сцены, артиста драмы первой категории. </w:t>
      </w:r>
    </w:p>
    <w:p w:rsidR="002A7C0B" w:rsidRPr="00783A4D" w:rsidRDefault="002A7C0B" w:rsidP="002A7C0B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83A4D">
        <w:rPr>
          <w:sz w:val="26"/>
          <w:szCs w:val="26"/>
        </w:rPr>
        <w:t xml:space="preserve">- «Выполнение муниципального задания муниципальными учреждениями культуры: </w:t>
      </w:r>
      <w:r w:rsidRPr="00783A4D">
        <w:rPr>
          <w:sz w:val="26"/>
          <w:szCs w:val="26"/>
          <w:u w:val="single"/>
        </w:rPr>
        <w:t>в области образования</w:t>
      </w:r>
      <w:r w:rsidRPr="00783A4D">
        <w:rPr>
          <w:sz w:val="26"/>
          <w:szCs w:val="26"/>
        </w:rPr>
        <w:t>» в</w:t>
      </w:r>
      <w:r w:rsidRPr="00783A4D">
        <w:rPr>
          <w:rFonts w:eastAsia="Calibri"/>
          <w:sz w:val="26"/>
          <w:szCs w:val="26"/>
          <w:lang w:eastAsia="en-US"/>
        </w:rPr>
        <w:t xml:space="preserve"> целях успешной реализации проекта по созданию Школы креативных индустрий в МБУ ДО ДХШ им. М. Шагала, освоения выделенных субсидий из вышестоящих бюджетов и дальнейшего функционирования образовательного процесса, </w:t>
      </w:r>
      <w:r w:rsidRPr="00783A4D">
        <w:rPr>
          <w:bCs/>
          <w:sz w:val="26"/>
          <w:szCs w:val="26"/>
        </w:rPr>
        <w:t xml:space="preserve">предлагается </w:t>
      </w:r>
      <w:r w:rsidRPr="00783A4D">
        <w:rPr>
          <w:b/>
          <w:bCs/>
          <w:sz w:val="26"/>
          <w:szCs w:val="26"/>
        </w:rPr>
        <w:t xml:space="preserve">перераспределить </w:t>
      </w:r>
      <w:r w:rsidRPr="00783A4D">
        <w:rPr>
          <w:bCs/>
          <w:sz w:val="26"/>
          <w:szCs w:val="26"/>
        </w:rPr>
        <w:t xml:space="preserve">ассигнования в 2023 году </w:t>
      </w:r>
      <w:r w:rsidRPr="00783A4D">
        <w:rPr>
          <w:b/>
          <w:bCs/>
          <w:sz w:val="26"/>
          <w:szCs w:val="26"/>
        </w:rPr>
        <w:t xml:space="preserve">по департаменту культуры, </w:t>
      </w:r>
      <w:r w:rsidRPr="00783A4D">
        <w:rPr>
          <w:bCs/>
          <w:sz w:val="26"/>
          <w:szCs w:val="26"/>
        </w:rPr>
        <w:t>предусмотренные на</w:t>
      </w:r>
      <w:r w:rsidRPr="00783A4D">
        <w:rPr>
          <w:sz w:val="26"/>
          <w:szCs w:val="26"/>
        </w:rPr>
        <w:t xml:space="preserve"> субсидию на иные цели на создание школ </w:t>
      </w:r>
      <w:r w:rsidRPr="00783A4D">
        <w:rPr>
          <w:rFonts w:eastAsia="Calibri"/>
          <w:sz w:val="26"/>
          <w:szCs w:val="26"/>
          <w:lang w:eastAsia="en-US"/>
        </w:rPr>
        <w:t>креативных индустрий в МБУ ДО</w:t>
      </w:r>
      <w:proofErr w:type="gramEnd"/>
      <w:r w:rsidRPr="00783A4D">
        <w:rPr>
          <w:rFonts w:eastAsia="Calibri"/>
          <w:sz w:val="26"/>
          <w:szCs w:val="26"/>
          <w:lang w:eastAsia="en-US"/>
        </w:rPr>
        <w:t xml:space="preserve"> ДХШ им. М. Шагала, в части оплаты труда персонала в размере </w:t>
      </w:r>
      <w:r w:rsidRPr="00783A4D">
        <w:rPr>
          <w:rFonts w:eastAsia="Calibri"/>
          <w:b/>
          <w:sz w:val="26"/>
          <w:szCs w:val="26"/>
          <w:lang w:eastAsia="en-US"/>
        </w:rPr>
        <w:t>1 401,00</w:t>
      </w:r>
      <w:r w:rsidRPr="00783A4D">
        <w:rPr>
          <w:rFonts w:eastAsia="Calibri"/>
          <w:sz w:val="26"/>
          <w:szCs w:val="26"/>
          <w:lang w:eastAsia="en-US"/>
        </w:rPr>
        <w:t xml:space="preserve"> тыс. руб. (средства перемещаются с мероприятия 3.16).</w:t>
      </w:r>
    </w:p>
    <w:p w:rsidR="002A7C0B" w:rsidRPr="00783A4D" w:rsidRDefault="002A7C0B" w:rsidP="002A7C0B">
      <w:pPr>
        <w:pStyle w:val="ac"/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83A4D">
        <w:rPr>
          <w:rFonts w:ascii="Times New Roman" w:hAnsi="Times New Roman"/>
          <w:sz w:val="26"/>
          <w:szCs w:val="26"/>
          <w:lang w:val="ru-RU"/>
        </w:rPr>
        <w:t xml:space="preserve">- «Обеспечение оплаты обучения в образовательных учреждениях высшего образования» </w:t>
      </w:r>
      <w:r w:rsidRPr="00783A4D">
        <w:rPr>
          <w:rFonts w:ascii="Times New Roman" w:hAnsi="Times New Roman"/>
          <w:b/>
          <w:sz w:val="26"/>
          <w:szCs w:val="26"/>
          <w:lang w:val="ru-RU"/>
        </w:rPr>
        <w:t>уменьшаются расходы</w:t>
      </w:r>
      <w:r w:rsidRPr="00783A4D"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="004B1E1B">
        <w:rPr>
          <w:rFonts w:ascii="Times New Roman" w:hAnsi="Times New Roman"/>
          <w:sz w:val="26"/>
          <w:szCs w:val="26"/>
          <w:lang w:val="ru-RU"/>
        </w:rPr>
        <w:t>1</w:t>
      </w:r>
      <w:r w:rsidRPr="00783A4D">
        <w:rPr>
          <w:rFonts w:ascii="Times New Roman" w:hAnsi="Times New Roman"/>
          <w:sz w:val="26"/>
          <w:szCs w:val="26"/>
          <w:lang w:val="ru-RU"/>
        </w:rPr>
        <w:t>9</w:t>
      </w:r>
      <w:r w:rsidR="004B1E1B">
        <w:rPr>
          <w:rFonts w:ascii="Times New Roman" w:hAnsi="Times New Roman"/>
          <w:sz w:val="26"/>
          <w:szCs w:val="26"/>
          <w:lang w:val="ru-RU"/>
        </w:rPr>
        <w:t>37</w:t>
      </w:r>
      <w:r w:rsidRPr="00783A4D">
        <w:rPr>
          <w:rFonts w:ascii="Times New Roman" w:hAnsi="Times New Roman"/>
          <w:sz w:val="26"/>
          <w:szCs w:val="26"/>
          <w:lang w:val="ru-RU"/>
        </w:rPr>
        <w:t xml:space="preserve">,00 тыс. руб. (средства местного </w:t>
      </w:r>
      <w:r w:rsidRPr="00783A4D">
        <w:rPr>
          <w:rFonts w:ascii="Times New Roman" w:hAnsi="Times New Roman"/>
          <w:sz w:val="26"/>
          <w:szCs w:val="26"/>
          <w:lang w:val="ru-RU"/>
        </w:rPr>
        <w:lastRenderedPageBreak/>
        <w:t xml:space="preserve">бюджета). Высвобождаются бюджетные средства в сумме 906,00 </w:t>
      </w:r>
      <w:proofErr w:type="spellStart"/>
      <w:r w:rsidRPr="00783A4D">
        <w:rPr>
          <w:rFonts w:ascii="Times New Roman" w:hAnsi="Times New Roman"/>
          <w:sz w:val="26"/>
          <w:szCs w:val="26"/>
          <w:lang w:val="ru-RU"/>
        </w:rPr>
        <w:t>тыс</w:t>
      </w:r>
      <w:proofErr w:type="gramStart"/>
      <w:r w:rsidRPr="00783A4D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783A4D">
        <w:rPr>
          <w:rFonts w:ascii="Times New Roman" w:hAnsi="Times New Roman"/>
          <w:sz w:val="26"/>
          <w:szCs w:val="26"/>
          <w:lang w:val="ru-RU"/>
        </w:rPr>
        <w:t>уб</w:t>
      </w:r>
      <w:proofErr w:type="spellEnd"/>
      <w:r w:rsidRPr="00783A4D">
        <w:rPr>
          <w:rFonts w:ascii="Times New Roman" w:hAnsi="Times New Roman"/>
          <w:sz w:val="26"/>
          <w:szCs w:val="26"/>
          <w:lang w:val="ru-RU"/>
        </w:rPr>
        <w:t xml:space="preserve">., предусмотренные департаменту культуры на обучение студентов в других учебных заведениях при осуществлении мероприятий по ликвидации МБОУ ВО "Тольяттинская консерватория", </w:t>
      </w:r>
      <w:r w:rsidRPr="00783A4D">
        <w:rPr>
          <w:rFonts w:ascii="Times New Roman" w:hAnsi="Times New Roman"/>
          <w:b/>
          <w:sz w:val="26"/>
          <w:szCs w:val="26"/>
          <w:lang w:val="ru-RU"/>
        </w:rPr>
        <w:t>в целях перемещения</w:t>
      </w:r>
      <w:r w:rsidRPr="00783A4D">
        <w:rPr>
          <w:rFonts w:ascii="Times New Roman" w:hAnsi="Times New Roman"/>
          <w:sz w:val="26"/>
          <w:szCs w:val="26"/>
          <w:lang w:val="ru-RU"/>
        </w:rPr>
        <w:t xml:space="preserve"> их на финансовое обеспечение выполнения муниципального задания в сумме 906,00 тыс. руб. А так же за счет </w:t>
      </w:r>
      <w:r w:rsidRPr="00783A4D">
        <w:rPr>
          <w:rFonts w:ascii="Times New Roman" w:eastAsia="Calibri" w:hAnsi="Times New Roman"/>
          <w:b/>
          <w:bCs/>
          <w:sz w:val="26"/>
          <w:szCs w:val="26"/>
          <w:lang w:val="ru-RU"/>
        </w:rPr>
        <w:t>средств местного бюджета  в размере  31,00 тыс. руб</w:t>
      </w:r>
      <w:r w:rsidRPr="00783A4D">
        <w:rPr>
          <w:rFonts w:ascii="Times New Roman" w:hAnsi="Times New Roman"/>
          <w:b/>
          <w:sz w:val="26"/>
          <w:szCs w:val="26"/>
          <w:lang w:val="ru-RU"/>
        </w:rPr>
        <w:t>.</w:t>
      </w:r>
      <w:r w:rsidRPr="00783A4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83A4D">
        <w:rPr>
          <w:rFonts w:ascii="Times New Roman" w:hAnsi="Times New Roman"/>
          <w:b/>
          <w:sz w:val="26"/>
          <w:szCs w:val="26"/>
          <w:lang w:val="ru-RU"/>
        </w:rPr>
        <w:t xml:space="preserve">перемещаются </w:t>
      </w:r>
      <w:r w:rsidRPr="00783A4D">
        <w:rPr>
          <w:rFonts w:ascii="Times New Roman" w:hAnsi="Times New Roman"/>
          <w:sz w:val="26"/>
          <w:szCs w:val="26"/>
          <w:lang w:val="ru-RU"/>
        </w:rPr>
        <w:t xml:space="preserve">высвободившиеся бюджетные средства в </w:t>
      </w:r>
      <w:proofErr w:type="gramStart"/>
      <w:r w:rsidRPr="00783A4D">
        <w:rPr>
          <w:rFonts w:ascii="Times New Roman" w:hAnsi="Times New Roman"/>
          <w:sz w:val="26"/>
          <w:szCs w:val="26"/>
          <w:lang w:val="ru-RU"/>
        </w:rPr>
        <w:t>результате</w:t>
      </w:r>
      <w:proofErr w:type="gramEnd"/>
      <w:r w:rsidRPr="00783A4D">
        <w:rPr>
          <w:rFonts w:ascii="Times New Roman" w:hAnsi="Times New Roman"/>
          <w:sz w:val="26"/>
          <w:szCs w:val="26"/>
          <w:lang w:val="ru-RU"/>
        </w:rPr>
        <w:t xml:space="preserve"> заключения пяти договоров  на платной основе обучения студентов (вместо 23 договоров), в целях </w:t>
      </w:r>
      <w:proofErr w:type="spellStart"/>
      <w:r w:rsidRPr="00783A4D">
        <w:rPr>
          <w:rFonts w:ascii="Times New Roman" w:hAnsi="Times New Roman"/>
          <w:sz w:val="26"/>
          <w:szCs w:val="26"/>
          <w:lang w:val="ru-RU"/>
        </w:rPr>
        <w:t>софинансирования</w:t>
      </w:r>
      <w:proofErr w:type="spellEnd"/>
      <w:r w:rsidRPr="00783A4D">
        <w:rPr>
          <w:rFonts w:ascii="Times New Roman" w:hAnsi="Times New Roman"/>
          <w:sz w:val="26"/>
          <w:szCs w:val="26"/>
          <w:lang w:val="ru-RU"/>
        </w:rPr>
        <w:t xml:space="preserve"> 5% субсидии на техническое оснащение муниципальных музеев  МБУК  ГМК "Наследие"; </w:t>
      </w:r>
      <w:r w:rsidRPr="00783A4D">
        <w:rPr>
          <w:rFonts w:ascii="Times New Roman" w:eastAsia="Calibri" w:hAnsi="Times New Roman"/>
          <w:b/>
          <w:bCs/>
          <w:sz w:val="26"/>
          <w:szCs w:val="26"/>
          <w:lang w:val="ru-RU"/>
        </w:rPr>
        <w:t>по средствам местного бюджета  в размере       1000,00 тыс. руб</w:t>
      </w:r>
      <w:r w:rsidRPr="00783A4D">
        <w:rPr>
          <w:rFonts w:ascii="Times New Roman" w:hAnsi="Times New Roman"/>
          <w:b/>
          <w:sz w:val="26"/>
          <w:szCs w:val="26"/>
          <w:lang w:val="ru-RU"/>
        </w:rPr>
        <w:t>. перемещаются</w:t>
      </w:r>
      <w:r w:rsidRPr="00783A4D">
        <w:rPr>
          <w:rFonts w:ascii="Times New Roman" w:hAnsi="Times New Roman"/>
          <w:sz w:val="26"/>
          <w:szCs w:val="26"/>
          <w:lang w:val="ru-RU"/>
        </w:rPr>
        <w:t xml:space="preserve"> высвободившиеся бюджетные средства в результате заключения пяти договоров  на платной основе обучения студентов (вместо 23 договоров), на дополнительную потребность средств в 2023 году МБУ ДО ДХШ им. М. Шагала на обеспечение укрепления материально-технической базы учреждений в соответствии с современными требованиями.</w:t>
      </w:r>
    </w:p>
    <w:p w:rsidR="002A7C0B" w:rsidRPr="00783A4D" w:rsidRDefault="002A7C0B" w:rsidP="002A7C0B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783A4D">
        <w:rPr>
          <w:sz w:val="26"/>
          <w:szCs w:val="26"/>
        </w:rPr>
        <w:t xml:space="preserve">- «Осуществление дополнительных мер по обеспечению комплектования, учета и сохранности, в том числе в соответствии с требованиями органов </w:t>
      </w:r>
      <w:proofErr w:type="spellStart"/>
      <w:r w:rsidRPr="00783A4D">
        <w:rPr>
          <w:sz w:val="26"/>
          <w:szCs w:val="26"/>
        </w:rPr>
        <w:t>Росохранкультуры</w:t>
      </w:r>
      <w:proofErr w:type="spellEnd"/>
      <w:r w:rsidRPr="00783A4D">
        <w:rPr>
          <w:sz w:val="26"/>
          <w:szCs w:val="26"/>
        </w:rPr>
        <w:t>, музейных коллекций и предметов,  библиотечных фондов, монументальных объектов</w:t>
      </w:r>
      <w:proofErr w:type="gramStart"/>
      <w:r w:rsidRPr="00783A4D">
        <w:rPr>
          <w:sz w:val="26"/>
          <w:szCs w:val="26"/>
        </w:rPr>
        <w:t>:»</w:t>
      </w:r>
      <w:proofErr w:type="gramEnd"/>
      <w:r w:rsidRPr="00783A4D">
        <w:rPr>
          <w:sz w:val="26"/>
          <w:szCs w:val="26"/>
        </w:rPr>
        <w:t xml:space="preserve"> по строке «Приобретение оборудования для обеспечения учета,  автоматизации и хранения музейных предметов; </w:t>
      </w:r>
      <w:proofErr w:type="gramStart"/>
      <w:r w:rsidRPr="00783A4D">
        <w:rPr>
          <w:sz w:val="26"/>
          <w:szCs w:val="26"/>
        </w:rPr>
        <w:t xml:space="preserve">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 года")» на основании Закона Самарской области «Об областном бюджете на 2023 год и на плановый период 2024 и 2025 годов» от 30.11.2022 N 118-ГД (в ред. </w:t>
      </w:r>
      <w:hyperlink r:id="rId9" w:history="1">
        <w:r w:rsidRPr="00783A4D">
          <w:rPr>
            <w:sz w:val="26"/>
            <w:szCs w:val="26"/>
          </w:rPr>
          <w:t>Закона</w:t>
        </w:r>
      </w:hyperlink>
      <w:r w:rsidRPr="00783A4D">
        <w:rPr>
          <w:sz w:val="26"/>
          <w:szCs w:val="26"/>
        </w:rPr>
        <w:t xml:space="preserve"> Самарской области от 01.03.2023 N 8-ГД), </w:t>
      </w:r>
      <w:r w:rsidRPr="00783A4D">
        <w:rPr>
          <w:b/>
          <w:sz w:val="26"/>
          <w:szCs w:val="26"/>
        </w:rPr>
        <w:t>за счет средств местного бюджета</w:t>
      </w:r>
      <w:r w:rsidRPr="00783A4D">
        <w:rPr>
          <w:sz w:val="26"/>
          <w:szCs w:val="26"/>
        </w:rPr>
        <w:t xml:space="preserve"> </w:t>
      </w:r>
      <w:r w:rsidRPr="00783A4D">
        <w:rPr>
          <w:b/>
          <w:sz w:val="26"/>
          <w:szCs w:val="26"/>
        </w:rPr>
        <w:t xml:space="preserve">на </w:t>
      </w:r>
      <w:proofErr w:type="spellStart"/>
      <w:r w:rsidRPr="00783A4D">
        <w:rPr>
          <w:b/>
          <w:sz w:val="26"/>
          <w:szCs w:val="26"/>
        </w:rPr>
        <w:t>софинансирование</w:t>
      </w:r>
      <w:proofErr w:type="spellEnd"/>
      <w:r w:rsidRPr="00783A4D">
        <w:rPr>
          <w:b/>
          <w:sz w:val="26"/>
          <w:szCs w:val="26"/>
        </w:rPr>
        <w:t xml:space="preserve"> 5% субсидии</w:t>
      </w:r>
      <w:proofErr w:type="gramEnd"/>
      <w:r w:rsidRPr="00783A4D">
        <w:rPr>
          <w:sz w:val="26"/>
          <w:szCs w:val="26"/>
        </w:rPr>
        <w:t xml:space="preserve"> на техническое оснащение муниципальных музеев, в части </w:t>
      </w:r>
      <w:r w:rsidRPr="00783A4D">
        <w:rPr>
          <w:rFonts w:eastAsia="Calibri"/>
          <w:sz w:val="26"/>
          <w:szCs w:val="26"/>
        </w:rPr>
        <w:t>увеличения</w:t>
      </w:r>
      <w:r w:rsidRPr="00783A4D">
        <w:rPr>
          <w:rFonts w:eastAsia="Calibri"/>
          <w:bCs/>
          <w:sz w:val="26"/>
          <w:szCs w:val="26"/>
        </w:rPr>
        <w:t xml:space="preserve"> расходов</w:t>
      </w:r>
      <w:r w:rsidRPr="00783A4D">
        <w:rPr>
          <w:rFonts w:eastAsia="Calibri"/>
          <w:b/>
          <w:bCs/>
          <w:sz w:val="26"/>
          <w:szCs w:val="26"/>
        </w:rPr>
        <w:t xml:space="preserve"> </w:t>
      </w:r>
      <w:r w:rsidRPr="00783A4D">
        <w:rPr>
          <w:sz w:val="26"/>
          <w:szCs w:val="26"/>
        </w:rPr>
        <w:t>подведомственного учреждения</w:t>
      </w:r>
      <w:r w:rsidRPr="00783A4D">
        <w:rPr>
          <w:rFonts w:eastAsia="Calibri"/>
          <w:b/>
          <w:bCs/>
          <w:sz w:val="26"/>
          <w:szCs w:val="26"/>
        </w:rPr>
        <w:t xml:space="preserve">  </w:t>
      </w:r>
      <w:r w:rsidRPr="00783A4D">
        <w:rPr>
          <w:rFonts w:eastAsia="Calibri"/>
          <w:bCs/>
          <w:sz w:val="26"/>
          <w:szCs w:val="26"/>
        </w:rPr>
        <w:t>МБУК ГМК «Наследие»</w:t>
      </w:r>
      <w:r w:rsidRPr="00783A4D">
        <w:rPr>
          <w:rFonts w:eastAsia="Calibri"/>
          <w:b/>
          <w:bCs/>
          <w:sz w:val="26"/>
          <w:szCs w:val="26"/>
        </w:rPr>
        <w:t xml:space="preserve"> на 629,00 тыс. руб.</w:t>
      </w:r>
      <w:r w:rsidRPr="00783A4D">
        <w:rPr>
          <w:rFonts w:eastAsia="Calibri"/>
          <w:bCs/>
          <w:sz w:val="26"/>
          <w:szCs w:val="26"/>
        </w:rPr>
        <w:t>, в том числе</w:t>
      </w:r>
      <w:r w:rsidRPr="00783A4D">
        <w:rPr>
          <w:rFonts w:eastAsia="Calibri"/>
          <w:b/>
          <w:bCs/>
          <w:sz w:val="26"/>
          <w:szCs w:val="26"/>
        </w:rPr>
        <w:t xml:space="preserve">: </w:t>
      </w:r>
      <w:r w:rsidRPr="00783A4D">
        <w:rPr>
          <w:rFonts w:eastAsia="Calibri"/>
          <w:bCs/>
          <w:sz w:val="26"/>
          <w:szCs w:val="26"/>
        </w:rPr>
        <w:t>по средствам вышестоящего бюджета  на 598,00 тыс. руб., по средствам местного бюджета  на 31,00 тыс. руб</w:t>
      </w:r>
      <w:r w:rsidRPr="00783A4D">
        <w:rPr>
          <w:sz w:val="26"/>
          <w:szCs w:val="26"/>
        </w:rPr>
        <w:t>.</w:t>
      </w:r>
    </w:p>
    <w:p w:rsidR="002A7C0B" w:rsidRPr="00783A4D" w:rsidRDefault="002A7C0B" w:rsidP="002A7C0B">
      <w:pPr>
        <w:spacing w:before="120" w:after="120" w:line="360" w:lineRule="auto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3A4D">
        <w:rPr>
          <w:rFonts w:eastAsia="Calibri"/>
          <w:sz w:val="26"/>
          <w:szCs w:val="26"/>
          <w:lang w:eastAsia="en-US"/>
        </w:rPr>
        <w:t>Выделенные средства будут направлены учреждениями на приобретение оборудования и технических сре</w:t>
      </w:r>
      <w:proofErr w:type="gramStart"/>
      <w:r w:rsidRPr="00783A4D">
        <w:rPr>
          <w:rFonts w:eastAsia="Calibri"/>
          <w:sz w:val="26"/>
          <w:szCs w:val="26"/>
          <w:lang w:eastAsia="en-US"/>
        </w:rPr>
        <w:t>дств дл</w:t>
      </w:r>
      <w:proofErr w:type="gramEnd"/>
      <w:r w:rsidRPr="00783A4D">
        <w:rPr>
          <w:rFonts w:eastAsia="Calibri"/>
          <w:sz w:val="26"/>
          <w:szCs w:val="26"/>
          <w:lang w:eastAsia="en-US"/>
        </w:rPr>
        <w:t xml:space="preserve">я осуществления экспозиционно-выставочной деятельности (витрины), для сохранности и хранения музейных </w:t>
      </w:r>
      <w:r w:rsidRPr="00783A4D">
        <w:rPr>
          <w:rFonts w:eastAsia="Calibri"/>
          <w:sz w:val="26"/>
          <w:szCs w:val="26"/>
          <w:lang w:eastAsia="en-US"/>
        </w:rPr>
        <w:lastRenderedPageBreak/>
        <w:t>предметов (комплексные системы для фондохранилищ, шкафы), для работы с посетителями с ограниченными возможностями здоровья (платформа подъемная для маломобильных групп населения).</w:t>
      </w:r>
    </w:p>
    <w:p w:rsidR="002A7C0B" w:rsidRPr="00783A4D" w:rsidRDefault="002A7C0B" w:rsidP="002A7C0B">
      <w:pPr>
        <w:spacing w:before="120" w:after="120" w:line="360" w:lineRule="auto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3A4D">
        <w:rPr>
          <w:sz w:val="26"/>
          <w:szCs w:val="26"/>
        </w:rPr>
        <w:t xml:space="preserve">- «Создание школ креативных индустрий» - </w:t>
      </w:r>
      <w:r w:rsidRPr="00783A4D">
        <w:rPr>
          <w:b/>
          <w:sz w:val="26"/>
          <w:szCs w:val="26"/>
        </w:rPr>
        <w:t>перемещаются средства</w:t>
      </w:r>
      <w:r w:rsidRPr="00783A4D">
        <w:rPr>
          <w:sz w:val="26"/>
          <w:szCs w:val="26"/>
        </w:rPr>
        <w:t xml:space="preserve"> в размере 1401,00 </w:t>
      </w:r>
      <w:proofErr w:type="spellStart"/>
      <w:r w:rsidRPr="00783A4D">
        <w:rPr>
          <w:sz w:val="26"/>
          <w:szCs w:val="26"/>
        </w:rPr>
        <w:t>тыс</w:t>
      </w:r>
      <w:proofErr w:type="gramStart"/>
      <w:r w:rsidRPr="00783A4D">
        <w:rPr>
          <w:sz w:val="26"/>
          <w:szCs w:val="26"/>
        </w:rPr>
        <w:t>.р</w:t>
      </w:r>
      <w:proofErr w:type="gramEnd"/>
      <w:r w:rsidRPr="00783A4D">
        <w:rPr>
          <w:sz w:val="26"/>
          <w:szCs w:val="26"/>
        </w:rPr>
        <w:t>уб</w:t>
      </w:r>
      <w:proofErr w:type="spellEnd"/>
      <w:r w:rsidRPr="00783A4D">
        <w:rPr>
          <w:sz w:val="26"/>
          <w:szCs w:val="26"/>
        </w:rPr>
        <w:t xml:space="preserve">. на реализацию мероприятия по пункту 1.1.1.«Выполнение муниципального задания муниципальными учреждениями культуры: </w:t>
      </w:r>
      <w:r w:rsidRPr="00783A4D">
        <w:rPr>
          <w:sz w:val="26"/>
          <w:szCs w:val="26"/>
          <w:u w:val="single"/>
        </w:rPr>
        <w:t>в области образования</w:t>
      </w:r>
      <w:r w:rsidRPr="00783A4D">
        <w:rPr>
          <w:sz w:val="26"/>
          <w:szCs w:val="26"/>
        </w:rPr>
        <w:t>» в</w:t>
      </w:r>
      <w:r w:rsidRPr="00783A4D">
        <w:rPr>
          <w:rFonts w:eastAsia="Calibri"/>
          <w:sz w:val="26"/>
          <w:szCs w:val="26"/>
          <w:lang w:eastAsia="en-US"/>
        </w:rPr>
        <w:t xml:space="preserve"> целях успешной реализации проекта по созданию Школы креативных индустрий в МБУ ДО ДХШ им. М. Шагала на оплату труда персонала.</w:t>
      </w:r>
    </w:p>
    <w:p w:rsidR="002A7C0B" w:rsidRPr="00783A4D" w:rsidRDefault="002A7C0B" w:rsidP="002A7C0B">
      <w:pPr>
        <w:spacing w:line="360" w:lineRule="auto"/>
        <w:ind w:firstLine="709"/>
        <w:jc w:val="both"/>
        <w:rPr>
          <w:sz w:val="26"/>
          <w:szCs w:val="26"/>
        </w:rPr>
      </w:pPr>
      <w:r w:rsidRPr="00783A4D">
        <w:rPr>
          <w:sz w:val="26"/>
          <w:szCs w:val="26"/>
        </w:rPr>
        <w:t xml:space="preserve">- «Проведение капитального ремонта (частично), мероприятий по разработке проектно-сметной документации и обеспечению эксплуатационных требований согласно нормам безопасности, замене камер видеонаблюдения и видеорегистраторов в муниципальных театрально-концертных организациях: </w:t>
      </w:r>
      <w:proofErr w:type="spellStart"/>
      <w:proofErr w:type="gramStart"/>
      <w:r w:rsidRPr="00783A4D">
        <w:rPr>
          <w:sz w:val="26"/>
          <w:szCs w:val="26"/>
        </w:rPr>
        <w:t>МБУИиК</w:t>
      </w:r>
      <w:proofErr w:type="spellEnd"/>
      <w:r w:rsidRPr="00783A4D">
        <w:rPr>
          <w:sz w:val="26"/>
          <w:szCs w:val="26"/>
        </w:rPr>
        <w:t xml:space="preserve"> </w:t>
      </w:r>
      <w:proofErr w:type="spellStart"/>
      <w:r w:rsidRPr="00783A4D">
        <w:rPr>
          <w:sz w:val="26"/>
          <w:szCs w:val="26"/>
        </w:rPr>
        <w:t>г.о</w:t>
      </w:r>
      <w:proofErr w:type="spellEnd"/>
      <w:r w:rsidRPr="00783A4D">
        <w:rPr>
          <w:sz w:val="26"/>
          <w:szCs w:val="26"/>
        </w:rPr>
        <w:t xml:space="preserve">. Тольятти "Тольяттинская филармония",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 года"), МБУИ </w:t>
      </w:r>
      <w:proofErr w:type="spellStart"/>
      <w:r w:rsidRPr="00783A4D">
        <w:rPr>
          <w:sz w:val="26"/>
          <w:szCs w:val="26"/>
        </w:rPr>
        <w:t>г.о</w:t>
      </w:r>
      <w:proofErr w:type="spellEnd"/>
      <w:r w:rsidRPr="00783A4D">
        <w:rPr>
          <w:sz w:val="26"/>
          <w:szCs w:val="26"/>
        </w:rPr>
        <w:t xml:space="preserve">. Тольятти "Тольяттинский театр кукол", МАУИ "ТЮЗ "Дилижанс" (государственная программа "Развитие культуры в Самарской области на период до 2024 года"), МАУ городского округа Тольятти "ДТ "Колесо" имени Г.Б. Дроздова", МБУИ </w:t>
      </w:r>
      <w:proofErr w:type="spellStart"/>
      <w:r w:rsidRPr="00783A4D">
        <w:rPr>
          <w:sz w:val="26"/>
          <w:szCs w:val="26"/>
        </w:rPr>
        <w:t>г.о</w:t>
      </w:r>
      <w:proofErr w:type="spellEnd"/>
      <w:proofErr w:type="gramEnd"/>
      <w:r w:rsidRPr="00783A4D">
        <w:rPr>
          <w:sz w:val="26"/>
          <w:szCs w:val="26"/>
        </w:rPr>
        <w:t xml:space="preserve">. Тольятти "МДТ"» </w:t>
      </w:r>
      <w:r w:rsidRPr="00783A4D">
        <w:rPr>
          <w:b/>
          <w:sz w:val="26"/>
          <w:szCs w:val="26"/>
        </w:rPr>
        <w:t xml:space="preserve">увеличиваются </w:t>
      </w:r>
      <w:r w:rsidRPr="00783A4D">
        <w:rPr>
          <w:sz w:val="26"/>
          <w:szCs w:val="26"/>
        </w:rPr>
        <w:t xml:space="preserve">расходы на </w:t>
      </w:r>
      <w:r w:rsidRPr="00783A4D">
        <w:rPr>
          <w:b/>
          <w:sz w:val="26"/>
          <w:szCs w:val="26"/>
        </w:rPr>
        <w:t>4 898,00</w:t>
      </w:r>
      <w:r w:rsidRPr="00783A4D">
        <w:rPr>
          <w:sz w:val="26"/>
          <w:szCs w:val="26"/>
        </w:rPr>
        <w:t xml:space="preserve"> тыс. руб. (средства местного бюджета </w:t>
      </w:r>
      <w:r w:rsidRPr="00783A4D">
        <w:rPr>
          <w:b/>
          <w:sz w:val="26"/>
          <w:szCs w:val="26"/>
        </w:rPr>
        <w:t>ГРБС - департамент культуры</w:t>
      </w:r>
      <w:r w:rsidRPr="00783A4D">
        <w:rPr>
          <w:sz w:val="26"/>
          <w:szCs w:val="26"/>
        </w:rPr>
        <w:t>),</w:t>
      </w:r>
      <w:r w:rsidRPr="00783A4D">
        <w:rPr>
          <w:rFonts w:eastAsia="Calibri"/>
          <w:sz w:val="26"/>
          <w:szCs w:val="26"/>
          <w:lang w:eastAsia="en-US"/>
        </w:rPr>
        <w:t xml:space="preserve"> в связи с необходимостью проведения капитального ремонта санузлов в МАУИ «ТЮЗ «Дилижанс».</w:t>
      </w:r>
    </w:p>
    <w:p w:rsidR="002A7C0B" w:rsidRPr="00783A4D" w:rsidRDefault="002A7C0B" w:rsidP="002A7C0B">
      <w:pPr>
        <w:spacing w:line="360" w:lineRule="auto"/>
        <w:ind w:firstLine="709"/>
        <w:jc w:val="both"/>
        <w:rPr>
          <w:sz w:val="26"/>
          <w:szCs w:val="26"/>
        </w:rPr>
      </w:pPr>
      <w:r w:rsidRPr="00783A4D">
        <w:rPr>
          <w:sz w:val="26"/>
          <w:szCs w:val="26"/>
        </w:rPr>
        <w:t xml:space="preserve">- «Проведение капитального  ремонта (частично) и строительных работ, мероприятий по обеспечению эксплуатационных  требований согласно нормам безопасности в муниципальных образовательных учреждениях с разработкой проектно-сметной документации, установкой видеонаблюдения и охранной сигнализации,  укрепление материально-технической базы :», по строке «МБУДО ДХШ им. </w:t>
      </w:r>
      <w:proofErr w:type="spellStart"/>
      <w:r w:rsidRPr="00783A4D">
        <w:rPr>
          <w:sz w:val="26"/>
          <w:szCs w:val="26"/>
        </w:rPr>
        <w:t>М.Шагала</w:t>
      </w:r>
      <w:proofErr w:type="spellEnd"/>
      <w:proofErr w:type="gramStart"/>
      <w:r w:rsidRPr="00783A4D">
        <w:rPr>
          <w:sz w:val="26"/>
          <w:szCs w:val="26"/>
        </w:rPr>
        <w:t>,»</w:t>
      </w:r>
      <w:proofErr w:type="gramEnd"/>
      <w:r w:rsidRPr="00783A4D">
        <w:rPr>
          <w:sz w:val="26"/>
          <w:szCs w:val="26"/>
        </w:rPr>
        <w:t xml:space="preserve"> </w:t>
      </w:r>
      <w:r w:rsidRPr="00783A4D">
        <w:rPr>
          <w:b/>
          <w:sz w:val="26"/>
          <w:szCs w:val="26"/>
        </w:rPr>
        <w:t xml:space="preserve">увеличиваются расходы на 3 801,00 тыс. </w:t>
      </w:r>
      <w:proofErr w:type="spellStart"/>
      <w:r w:rsidRPr="00783A4D">
        <w:rPr>
          <w:b/>
          <w:sz w:val="26"/>
          <w:szCs w:val="26"/>
        </w:rPr>
        <w:t>руб</w:t>
      </w:r>
      <w:proofErr w:type="spellEnd"/>
      <w:r w:rsidRPr="00783A4D">
        <w:rPr>
          <w:sz w:val="26"/>
          <w:szCs w:val="26"/>
        </w:rPr>
        <w:t xml:space="preserve">, дополнительная потребность «субсидии на иные цели» на обеспечение укрепления материально-технической базы учреждений в соответствии с современными требованиями </w:t>
      </w:r>
      <w:r w:rsidRPr="00783A4D">
        <w:rPr>
          <w:b/>
          <w:sz w:val="26"/>
          <w:szCs w:val="26"/>
        </w:rPr>
        <w:t>за счет средств городского бюджета</w:t>
      </w:r>
      <w:r w:rsidRPr="00783A4D">
        <w:rPr>
          <w:sz w:val="26"/>
          <w:szCs w:val="26"/>
        </w:rPr>
        <w:t xml:space="preserve"> на проведение ремонтных работ и приобретение мебели, расходного материала для учебного процесса в рамках реализации создания школы креативных индустрий.</w:t>
      </w:r>
    </w:p>
    <w:p w:rsidR="002A7C0B" w:rsidRPr="00783A4D" w:rsidRDefault="002A7C0B" w:rsidP="002A7C0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3A4D">
        <w:rPr>
          <w:rFonts w:ascii="Times New Roman" w:hAnsi="Times New Roman" w:cs="Times New Roman"/>
          <w:sz w:val="26"/>
          <w:szCs w:val="26"/>
        </w:rPr>
        <w:lastRenderedPageBreak/>
        <w:t xml:space="preserve">- Восстановление монументально-мозаичной стелы-панно "Радость труда" в рамках капитального ремонта» </w:t>
      </w:r>
      <w:r w:rsidRPr="00783A4D">
        <w:rPr>
          <w:rFonts w:ascii="Times New Roman" w:hAnsi="Times New Roman" w:cs="Times New Roman"/>
          <w:b/>
          <w:sz w:val="26"/>
          <w:szCs w:val="26"/>
        </w:rPr>
        <w:t>увеличиваются расходы</w:t>
      </w:r>
      <w:r w:rsidRPr="00783A4D">
        <w:rPr>
          <w:rFonts w:ascii="Times New Roman" w:hAnsi="Times New Roman" w:cs="Times New Roman"/>
          <w:sz w:val="26"/>
          <w:szCs w:val="26"/>
        </w:rPr>
        <w:t xml:space="preserve"> по МАУ "КЦ "Автоград"</w:t>
      </w:r>
      <w:r w:rsidRPr="00783A4D">
        <w:rPr>
          <w:sz w:val="26"/>
          <w:szCs w:val="26"/>
        </w:rPr>
        <w:t xml:space="preserve"> </w:t>
      </w:r>
      <w:r w:rsidRPr="00783A4D">
        <w:rPr>
          <w:rFonts w:ascii="Times New Roman" w:hAnsi="Times New Roman" w:cs="Times New Roman"/>
          <w:sz w:val="26"/>
          <w:szCs w:val="26"/>
        </w:rPr>
        <w:t xml:space="preserve">на </w:t>
      </w:r>
      <w:r w:rsidRPr="00783A4D">
        <w:rPr>
          <w:rFonts w:ascii="Times New Roman" w:hAnsi="Times New Roman" w:cs="Times New Roman"/>
          <w:b/>
          <w:sz w:val="26"/>
          <w:szCs w:val="26"/>
        </w:rPr>
        <w:t>15 880,00 тыс. руб</w:t>
      </w:r>
      <w:r w:rsidRPr="00783A4D">
        <w:rPr>
          <w:rFonts w:ascii="Times New Roman" w:hAnsi="Times New Roman" w:cs="Times New Roman"/>
          <w:sz w:val="26"/>
          <w:szCs w:val="26"/>
        </w:rPr>
        <w:t>. (средства местного бюджета)</w:t>
      </w:r>
      <w:r w:rsidRPr="00783A4D">
        <w:rPr>
          <w:rFonts w:ascii="Times New Roman" w:hAnsi="Times New Roman"/>
          <w:sz w:val="26"/>
          <w:szCs w:val="26"/>
        </w:rPr>
        <w:t xml:space="preserve">. </w:t>
      </w:r>
      <w:r w:rsidRPr="00783A4D">
        <w:rPr>
          <w:rFonts w:ascii="Times New Roman" w:hAnsi="Times New Roman" w:cs="Times New Roman"/>
          <w:sz w:val="26"/>
          <w:szCs w:val="26"/>
        </w:rPr>
        <w:t>Увеличиваются расходы на восстановление монументально-мозаичной стелы-панно "Радость труда" в рамках капитального ремонта на основании обращения ТГУ от 06.03.2023 №008457 о необходимости выполнения дополнительных работ в рамках исполнения договора по восстановлению мозаичной стелы – панно «Радость труда», в виду выявленных дефектов сооружения и проведения мероприятий по их устранению.</w:t>
      </w:r>
    </w:p>
    <w:p w:rsidR="007F6D1A" w:rsidRPr="00783A4D" w:rsidRDefault="007F6D1A" w:rsidP="0071439D">
      <w:pPr>
        <w:spacing w:line="360" w:lineRule="auto"/>
        <w:ind w:firstLine="567"/>
        <w:jc w:val="both"/>
        <w:rPr>
          <w:sz w:val="26"/>
          <w:szCs w:val="26"/>
        </w:rPr>
      </w:pPr>
      <w:r w:rsidRPr="00783A4D">
        <w:rPr>
          <w:sz w:val="26"/>
          <w:szCs w:val="26"/>
        </w:rPr>
        <w:t xml:space="preserve">Внесены изменения в таблицу №1 </w:t>
      </w:r>
      <w:r w:rsidR="000E400C" w:rsidRPr="00783A4D">
        <w:rPr>
          <w:sz w:val="26"/>
          <w:szCs w:val="26"/>
        </w:rPr>
        <w:t>Р</w:t>
      </w:r>
      <w:r w:rsidRPr="00783A4D">
        <w:rPr>
          <w:sz w:val="26"/>
          <w:szCs w:val="26"/>
        </w:rPr>
        <w:t xml:space="preserve">аздела </w:t>
      </w:r>
      <w:r w:rsidRPr="00783A4D">
        <w:rPr>
          <w:sz w:val="26"/>
          <w:szCs w:val="26"/>
          <w:lang w:val="en-US"/>
        </w:rPr>
        <w:t>IV</w:t>
      </w:r>
      <w:r w:rsidRPr="00783A4D">
        <w:rPr>
          <w:sz w:val="26"/>
          <w:szCs w:val="26"/>
        </w:rPr>
        <w:t xml:space="preserve"> Программы «Показатели (индикаторы) муниципальной программы»</w:t>
      </w:r>
      <w:r w:rsidR="004F2315" w:rsidRPr="00783A4D">
        <w:rPr>
          <w:sz w:val="26"/>
          <w:szCs w:val="26"/>
        </w:rPr>
        <w:t>.</w:t>
      </w:r>
    </w:p>
    <w:p w:rsidR="00645722" w:rsidRDefault="00034C93" w:rsidP="009622B9">
      <w:pPr>
        <w:spacing w:line="360" w:lineRule="auto"/>
        <w:ind w:firstLine="720"/>
        <w:jc w:val="both"/>
        <w:rPr>
          <w:sz w:val="26"/>
          <w:szCs w:val="26"/>
        </w:rPr>
      </w:pPr>
      <w:r w:rsidRPr="002B6311">
        <w:rPr>
          <w:sz w:val="26"/>
          <w:szCs w:val="26"/>
        </w:rPr>
        <w:t>По мероприятиям:</w:t>
      </w:r>
    </w:p>
    <w:p w:rsidR="0053309E" w:rsidRPr="0053309E" w:rsidRDefault="0053309E" w:rsidP="0053309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sz w:val="26"/>
          <w:szCs w:val="26"/>
        </w:rPr>
        <w:t xml:space="preserve">- п.1.4. </w:t>
      </w:r>
      <w:r w:rsidRPr="002C7EB5">
        <w:rPr>
          <w:rFonts w:ascii="Times New Roman" w:hAnsi="Times New Roman" w:cs="Times New Roman"/>
          <w:sz w:val="26"/>
          <w:szCs w:val="26"/>
        </w:rPr>
        <w:t xml:space="preserve">скорректировано значение </w:t>
      </w:r>
      <w:r w:rsidRPr="000F6E86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Pr="000F6E86">
        <w:rPr>
          <w:rFonts w:ascii="Times New Roman" w:hAnsi="Times New Roman" w:cs="Times New Roman"/>
          <w:sz w:val="26"/>
          <w:szCs w:val="26"/>
        </w:rPr>
        <w:t>«</w:t>
      </w:r>
      <w:r w:rsidRPr="000F6E86">
        <w:rPr>
          <w:rFonts w:ascii="Times New Roman" w:hAnsi="Times New Roman" w:cs="Times New Roman"/>
          <w:sz w:val="26"/>
          <w:szCs w:val="26"/>
        </w:rPr>
        <w:t>Осуществление выплат: на оплату труда (с начислениями); компенсации за неиспользованный отпуск; пособий по сокращению; пособий на период трудоустройства; по содержанию имущества и прочим расходам, ликвидационным расходам; по расходам текущей деятельности,  в МБОУ ВО "Тольяттинская консерватория"</w:t>
      </w:r>
      <w:r w:rsidRPr="000F6E86">
        <w:rPr>
          <w:rFonts w:ascii="Times New Roman" w:hAnsi="Times New Roman" w:cs="Times New Roman"/>
          <w:sz w:val="26"/>
          <w:szCs w:val="26"/>
        </w:rPr>
        <w:t>»,</w:t>
      </w:r>
      <w:r w:rsidRPr="000F6E86">
        <w:rPr>
          <w:rFonts w:ascii="Times New Roman" w:hAnsi="Times New Roman" w:cs="Times New Roman"/>
          <w:sz w:val="26"/>
          <w:szCs w:val="26"/>
        </w:rPr>
        <w:t xml:space="preserve">  </w:t>
      </w:r>
      <w:r w:rsidRPr="0053309E">
        <w:rPr>
          <w:rFonts w:ascii="Times New Roman" w:hAnsi="Times New Roman" w:cs="Times New Roman"/>
          <w:sz w:val="26"/>
          <w:szCs w:val="26"/>
        </w:rPr>
        <w:t>по строке «Среднегодовое количество человек, фактически получающих заработную плату</w:t>
      </w:r>
      <w:r w:rsidRPr="0053309E">
        <w:rPr>
          <w:rFonts w:ascii="Times New Roman" w:hAnsi="Times New Roman" w:cs="Times New Roman"/>
          <w:sz w:val="26"/>
          <w:szCs w:val="26"/>
        </w:rPr>
        <w:t>» установить в 2023году «1</w:t>
      </w:r>
      <w:r w:rsidRPr="0053309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96541" w:rsidRPr="00495951" w:rsidRDefault="00495951" w:rsidP="0053309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951">
        <w:rPr>
          <w:rFonts w:ascii="Times New Roman" w:hAnsi="Times New Roman" w:cs="Times New Roman"/>
          <w:sz w:val="26"/>
          <w:szCs w:val="26"/>
        </w:rPr>
        <w:t xml:space="preserve">- п.3.5. скорректировано наименование </w:t>
      </w:r>
      <w:r>
        <w:rPr>
          <w:rFonts w:ascii="Times New Roman" w:hAnsi="Times New Roman" w:cs="Times New Roman"/>
          <w:sz w:val="26"/>
          <w:szCs w:val="26"/>
        </w:rPr>
        <w:t>мероприятия муниципальной программы</w:t>
      </w:r>
      <w:r w:rsidRPr="00495951">
        <w:rPr>
          <w:rFonts w:ascii="Times New Roman" w:hAnsi="Times New Roman" w:cs="Times New Roman"/>
          <w:sz w:val="26"/>
          <w:szCs w:val="26"/>
        </w:rPr>
        <w:t xml:space="preserve"> «Осуще</w:t>
      </w:r>
      <w:bookmarkStart w:id="0" w:name="_GoBack"/>
      <w:bookmarkEnd w:id="0"/>
      <w:r w:rsidRPr="00495951">
        <w:rPr>
          <w:rFonts w:ascii="Times New Roman" w:hAnsi="Times New Roman" w:cs="Times New Roman"/>
          <w:sz w:val="26"/>
          <w:szCs w:val="26"/>
        </w:rPr>
        <w:t xml:space="preserve">ствление дополнительных мер по обеспечению комплектования, учета и сохранности, в том числе в соответствии с требованиями органов </w:t>
      </w:r>
      <w:proofErr w:type="spellStart"/>
      <w:r w:rsidRPr="00495951">
        <w:rPr>
          <w:rFonts w:ascii="Times New Roman" w:hAnsi="Times New Roman" w:cs="Times New Roman"/>
          <w:sz w:val="26"/>
          <w:szCs w:val="26"/>
        </w:rPr>
        <w:t>Росохранкультуры</w:t>
      </w:r>
      <w:proofErr w:type="spellEnd"/>
      <w:r w:rsidRPr="00495951">
        <w:rPr>
          <w:rFonts w:ascii="Times New Roman" w:hAnsi="Times New Roman" w:cs="Times New Roman"/>
          <w:sz w:val="26"/>
          <w:szCs w:val="26"/>
        </w:rPr>
        <w:t>, музейных коллекций и предметов,  библиотечных фондов, монументальных объектов: Автоматизация библиотечных процессов с учетом обеспечения двух общедоступных библиотек комплектом программного обеспечения и компьютерного оборудования; (государственная программа "Развитие культуры в Самарской области на период до 2025 года") Пополнение книжных фондов, в том числе электронная подписка полнотекстовых электронных документов "</w:t>
      </w:r>
      <w:proofErr w:type="spellStart"/>
      <w:r w:rsidRPr="00495951">
        <w:rPr>
          <w:rFonts w:ascii="Times New Roman" w:hAnsi="Times New Roman" w:cs="Times New Roman"/>
          <w:sz w:val="26"/>
          <w:szCs w:val="26"/>
        </w:rPr>
        <w:t>ЛитРес</w:t>
      </w:r>
      <w:proofErr w:type="spellEnd"/>
      <w:r w:rsidRPr="00495951">
        <w:rPr>
          <w:rFonts w:ascii="Times New Roman" w:hAnsi="Times New Roman" w:cs="Times New Roman"/>
          <w:sz w:val="26"/>
          <w:szCs w:val="26"/>
        </w:rPr>
        <w:t xml:space="preserve">"; Модернизация библиотек в части комплектования книжных фондов; (государственная программа "Развитие культуры в Самарской области на период до 2025 года") (государственная программа) Приобретение оборудования для обеспечения учета,  автоматизации и хранения музейных предметов; </w:t>
      </w:r>
      <w:proofErr w:type="gramStart"/>
      <w:r w:rsidRPr="00495951">
        <w:rPr>
          <w:rFonts w:ascii="Times New Roman" w:hAnsi="Times New Roman" w:cs="Times New Roman"/>
          <w:sz w:val="26"/>
          <w:szCs w:val="26"/>
        </w:rPr>
        <w:t xml:space="preserve">(Национальный проект «Культура», федеральный проект «Культурная среда», государственная программа "Развитие культуры в Самарской области на период до </w:t>
      </w:r>
      <w:r w:rsidRPr="00495951">
        <w:rPr>
          <w:rFonts w:ascii="Times New Roman" w:hAnsi="Times New Roman" w:cs="Times New Roman"/>
          <w:sz w:val="26"/>
          <w:szCs w:val="26"/>
        </w:rPr>
        <w:lastRenderedPageBreak/>
        <w:t>2025 года") Обновление и внедрение информационной системы автоматизации деятельности музеев КАМИС 5»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95951">
        <w:rPr>
          <w:rFonts w:ascii="Times New Roman" w:hAnsi="Times New Roman" w:cs="Times New Roman"/>
          <w:b/>
          <w:sz w:val="26"/>
          <w:szCs w:val="26"/>
        </w:rPr>
        <w:t>заменить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5951">
        <w:rPr>
          <w:rFonts w:ascii="Times New Roman" w:hAnsi="Times New Roman" w:cs="Times New Roman"/>
          <w:sz w:val="26"/>
          <w:szCs w:val="26"/>
        </w:rPr>
        <w:t xml:space="preserve">«Осуществление дополнительных мер по обеспечению комплектования, учета и сохранности, в том числе в соответствии с требованиями органов </w:t>
      </w:r>
      <w:proofErr w:type="spellStart"/>
      <w:r w:rsidRPr="00495951">
        <w:rPr>
          <w:rFonts w:ascii="Times New Roman" w:hAnsi="Times New Roman" w:cs="Times New Roman"/>
          <w:sz w:val="26"/>
          <w:szCs w:val="26"/>
        </w:rPr>
        <w:t>Росохранкультуры</w:t>
      </w:r>
      <w:proofErr w:type="spellEnd"/>
      <w:r w:rsidRPr="00495951">
        <w:rPr>
          <w:rFonts w:ascii="Times New Roman" w:hAnsi="Times New Roman" w:cs="Times New Roman"/>
          <w:sz w:val="26"/>
          <w:szCs w:val="26"/>
        </w:rPr>
        <w:t>, музейных коллекций и предметов,  библиотечных фондов, монументальных объектов:</w:t>
      </w:r>
      <w:proofErr w:type="gramEnd"/>
      <w:r w:rsidRPr="00495951">
        <w:rPr>
          <w:rFonts w:ascii="Times New Roman" w:hAnsi="Times New Roman" w:cs="Times New Roman"/>
          <w:sz w:val="26"/>
          <w:szCs w:val="26"/>
        </w:rPr>
        <w:t xml:space="preserve"> Автоматизация библиотечных процессов с учетом обеспечения двух общедоступных библиотек комплектом программного обеспечения и компьютерного оборудования; (государственная программа "Развитие культуры в Самарской области на период до 2025 года") Пополнение книжных фондов, в том числе электронная подписка полнотекстовых электронных документов "</w:t>
      </w:r>
      <w:proofErr w:type="spellStart"/>
      <w:r w:rsidRPr="00495951">
        <w:rPr>
          <w:rFonts w:ascii="Times New Roman" w:hAnsi="Times New Roman" w:cs="Times New Roman"/>
          <w:sz w:val="26"/>
          <w:szCs w:val="26"/>
        </w:rPr>
        <w:t>ЛитРес</w:t>
      </w:r>
      <w:proofErr w:type="spellEnd"/>
      <w:r w:rsidRPr="00495951">
        <w:rPr>
          <w:rFonts w:ascii="Times New Roman" w:hAnsi="Times New Roman" w:cs="Times New Roman"/>
          <w:sz w:val="26"/>
          <w:szCs w:val="26"/>
        </w:rPr>
        <w:t xml:space="preserve">"; Модернизация библиотек в части комплектования книжных фондов; </w:t>
      </w:r>
      <w:proofErr w:type="gramStart"/>
      <w:r w:rsidRPr="00495951">
        <w:rPr>
          <w:rFonts w:ascii="Times New Roman" w:hAnsi="Times New Roman" w:cs="Times New Roman"/>
          <w:sz w:val="26"/>
          <w:szCs w:val="26"/>
        </w:rPr>
        <w:t xml:space="preserve">(государственная программа "Развитие культуры в Самарской области на период до 2025 года") (государственная программа) Приобретение оборудования для обеспечения учета,  автоматизации и хранения музейных предметов, </w:t>
      </w:r>
      <w:r w:rsidRPr="00495951">
        <w:rPr>
          <w:rFonts w:ascii="Times New Roman" w:hAnsi="Times New Roman" w:cs="Times New Roman"/>
          <w:b/>
          <w:sz w:val="26"/>
          <w:szCs w:val="26"/>
        </w:rPr>
        <w:t>осуществления экспозиционно-выставочной деятельности, уставной деятельности</w:t>
      </w:r>
      <w:r w:rsidRPr="00495951">
        <w:rPr>
          <w:rFonts w:ascii="Times New Roman" w:hAnsi="Times New Roman" w:cs="Times New Roman"/>
          <w:sz w:val="26"/>
          <w:szCs w:val="26"/>
        </w:rPr>
        <w:t>;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2025 года") Обновление и внедрение информационной системы автоматизации деятельности музеев КАМИС 5»</w:t>
      </w:r>
      <w:proofErr w:type="gramEnd"/>
    </w:p>
    <w:p w:rsidR="00D85972" w:rsidRPr="002B6311" w:rsidRDefault="002C7EB5" w:rsidP="006457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9622B9" w:rsidRPr="002B6311">
        <w:rPr>
          <w:sz w:val="26"/>
          <w:szCs w:val="26"/>
        </w:rPr>
        <w:t>п.</w:t>
      </w:r>
      <w:r w:rsidR="00AF56BA" w:rsidRPr="002B6311">
        <w:rPr>
          <w:sz w:val="26"/>
          <w:szCs w:val="26"/>
        </w:rPr>
        <w:t xml:space="preserve"> </w:t>
      </w:r>
      <w:r w:rsidR="009622B9" w:rsidRPr="002B6311">
        <w:rPr>
          <w:sz w:val="26"/>
          <w:szCs w:val="26"/>
        </w:rPr>
        <w:t>3.17</w:t>
      </w:r>
      <w:r w:rsidR="00D85972" w:rsidRPr="002B6311">
        <w:rPr>
          <w:sz w:val="26"/>
          <w:szCs w:val="26"/>
        </w:rPr>
        <w:t xml:space="preserve">. </w:t>
      </w:r>
      <w:r w:rsidR="003E66AF" w:rsidRPr="00495951">
        <w:rPr>
          <w:sz w:val="26"/>
          <w:szCs w:val="26"/>
        </w:rPr>
        <w:t xml:space="preserve">скорректировано наименование </w:t>
      </w:r>
      <w:r w:rsidR="003E66AF">
        <w:rPr>
          <w:sz w:val="26"/>
          <w:szCs w:val="26"/>
        </w:rPr>
        <w:t>мероприятия муниципальной программы</w:t>
      </w:r>
      <w:r w:rsidR="003E66AF" w:rsidRPr="00495951">
        <w:rPr>
          <w:sz w:val="26"/>
          <w:szCs w:val="26"/>
        </w:rPr>
        <w:t xml:space="preserve"> </w:t>
      </w:r>
      <w:r w:rsidR="009622B9" w:rsidRPr="002B6311">
        <w:rPr>
          <w:rFonts w:eastAsiaTheme="minorHAnsi"/>
          <w:sz w:val="26"/>
          <w:szCs w:val="26"/>
        </w:rPr>
        <w:t>"Оснащение региональных и муниципальных театров 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 года")</w:t>
      </w:r>
      <w:r w:rsidR="00D85972" w:rsidRPr="002B6311">
        <w:rPr>
          <w:sz w:val="26"/>
          <w:szCs w:val="26"/>
        </w:rPr>
        <w:t xml:space="preserve">, </w:t>
      </w:r>
      <w:r w:rsidR="003E66AF" w:rsidRPr="002C7EB5">
        <w:rPr>
          <w:b/>
          <w:sz w:val="26"/>
          <w:szCs w:val="26"/>
        </w:rPr>
        <w:t>заменить на</w:t>
      </w:r>
      <w:r w:rsidR="003E66AF">
        <w:rPr>
          <w:sz w:val="26"/>
          <w:szCs w:val="26"/>
        </w:rPr>
        <w:t xml:space="preserve"> «</w:t>
      </w:r>
      <w:r w:rsidR="003E66AF" w:rsidRPr="002C7EB5">
        <w:rPr>
          <w:rFonts w:eastAsiaTheme="minorHAnsi"/>
          <w:sz w:val="24"/>
          <w:szCs w:val="24"/>
        </w:rPr>
        <w:t>Оснащение муниципальных театров</w:t>
      </w:r>
      <w:r w:rsidR="003E66AF" w:rsidRPr="003E66AF">
        <w:rPr>
          <w:rFonts w:eastAsiaTheme="minorHAnsi"/>
          <w:b/>
          <w:sz w:val="24"/>
          <w:szCs w:val="24"/>
        </w:rPr>
        <w:t>»</w:t>
      </w:r>
      <w:r w:rsidR="003E66AF" w:rsidRPr="003E66AF">
        <w:rPr>
          <w:rFonts w:eastAsiaTheme="minorHAnsi"/>
          <w:sz w:val="24"/>
          <w:szCs w:val="24"/>
        </w:rPr>
        <w:t xml:space="preserve">  </w:t>
      </w:r>
      <w:r w:rsidR="003E66AF" w:rsidRPr="00990756">
        <w:rPr>
          <w:rFonts w:eastAsiaTheme="minorHAnsi"/>
          <w:sz w:val="24"/>
          <w:szCs w:val="24"/>
        </w:rPr>
        <w:t>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2025 года")</w:t>
      </w:r>
      <w:r>
        <w:rPr>
          <w:rFonts w:eastAsiaTheme="minorHAnsi"/>
          <w:sz w:val="24"/>
          <w:szCs w:val="24"/>
        </w:rPr>
        <w:t>;</w:t>
      </w:r>
      <w:proofErr w:type="gramEnd"/>
    </w:p>
    <w:p w:rsidR="001A5751" w:rsidRDefault="006F6D91" w:rsidP="002C7E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311">
        <w:rPr>
          <w:rFonts w:ascii="Times New Roman" w:hAnsi="Times New Roman" w:cs="Times New Roman"/>
          <w:sz w:val="26"/>
          <w:szCs w:val="26"/>
        </w:rPr>
        <w:t>- п.6.</w:t>
      </w:r>
      <w:r w:rsidRPr="002C7EB5">
        <w:rPr>
          <w:rFonts w:ascii="Times New Roman" w:hAnsi="Times New Roman" w:cs="Times New Roman"/>
          <w:sz w:val="26"/>
          <w:szCs w:val="26"/>
        </w:rPr>
        <w:t>1</w:t>
      </w:r>
      <w:r w:rsidR="001A5751" w:rsidRPr="002C7EB5">
        <w:rPr>
          <w:rFonts w:ascii="Times New Roman" w:hAnsi="Times New Roman" w:cs="Times New Roman"/>
          <w:sz w:val="26"/>
          <w:szCs w:val="26"/>
        </w:rPr>
        <w:t>. скорректировано значение показателя «</w:t>
      </w:r>
      <w:r w:rsidRPr="002C7EB5">
        <w:rPr>
          <w:rFonts w:ascii="Times New Roman" w:hAnsi="Times New Roman" w:cs="Times New Roman"/>
          <w:sz w:val="26"/>
          <w:szCs w:val="26"/>
        </w:rPr>
        <w:t>Проведение капитального ремонта (частично), мероприятий по разработке проектно-сметной документации и обеспечению эксплуатационных требований согласно нормам безопасности, замене камер видеонаблюдения  и видеорегистраторов  в муниципальных театрально-концертных организациях:</w:t>
      </w:r>
      <w:r w:rsidR="00D163DB" w:rsidRPr="002C7E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7EB5">
        <w:rPr>
          <w:rFonts w:ascii="Times New Roman" w:hAnsi="Times New Roman" w:cs="Times New Roman"/>
          <w:sz w:val="26"/>
          <w:szCs w:val="26"/>
        </w:rPr>
        <w:t>МБУИиК</w:t>
      </w:r>
      <w:proofErr w:type="spellEnd"/>
      <w:r w:rsidRPr="002C7E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7EB5">
        <w:rPr>
          <w:rFonts w:ascii="Times New Roman" w:hAnsi="Times New Roman" w:cs="Times New Roman"/>
          <w:sz w:val="26"/>
          <w:szCs w:val="26"/>
        </w:rPr>
        <w:t>г.о</w:t>
      </w:r>
      <w:proofErr w:type="gramStart"/>
      <w:r w:rsidRPr="002C7EB5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2C7EB5">
        <w:rPr>
          <w:rFonts w:ascii="Times New Roman" w:hAnsi="Times New Roman" w:cs="Times New Roman"/>
          <w:sz w:val="26"/>
          <w:szCs w:val="26"/>
        </w:rPr>
        <w:t>ольятти</w:t>
      </w:r>
      <w:proofErr w:type="spellEnd"/>
      <w:r w:rsidRPr="002C7EB5">
        <w:rPr>
          <w:rFonts w:ascii="Times New Roman" w:hAnsi="Times New Roman" w:cs="Times New Roman"/>
          <w:sz w:val="26"/>
          <w:szCs w:val="26"/>
        </w:rPr>
        <w:t xml:space="preserve"> "Тольяттинская филармония",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 года")МБУИ </w:t>
      </w:r>
      <w:proofErr w:type="spellStart"/>
      <w:r w:rsidRPr="002C7EB5">
        <w:rPr>
          <w:rFonts w:ascii="Times New Roman" w:hAnsi="Times New Roman" w:cs="Times New Roman"/>
          <w:sz w:val="26"/>
          <w:szCs w:val="26"/>
        </w:rPr>
        <w:t>г.о.Тольятти</w:t>
      </w:r>
      <w:proofErr w:type="spellEnd"/>
      <w:r w:rsidRPr="002C7EB5">
        <w:rPr>
          <w:rFonts w:ascii="Times New Roman" w:hAnsi="Times New Roman" w:cs="Times New Roman"/>
          <w:sz w:val="26"/>
          <w:szCs w:val="26"/>
        </w:rPr>
        <w:t xml:space="preserve"> "Тольяттинский театр кукол",</w:t>
      </w:r>
      <w:r w:rsidR="00780E67" w:rsidRPr="002C7EB5">
        <w:rPr>
          <w:rFonts w:ascii="Times New Roman" w:hAnsi="Times New Roman" w:cs="Times New Roman"/>
          <w:sz w:val="26"/>
          <w:szCs w:val="26"/>
        </w:rPr>
        <w:t xml:space="preserve"> </w:t>
      </w:r>
      <w:r w:rsidRPr="002C7EB5">
        <w:rPr>
          <w:rFonts w:ascii="Times New Roman" w:hAnsi="Times New Roman" w:cs="Times New Roman"/>
          <w:sz w:val="26"/>
          <w:szCs w:val="26"/>
        </w:rPr>
        <w:t xml:space="preserve">МАУИ "ТЮЗ </w:t>
      </w:r>
      <w:r w:rsidRPr="002C7EB5">
        <w:rPr>
          <w:rFonts w:ascii="Times New Roman" w:hAnsi="Times New Roman" w:cs="Times New Roman"/>
          <w:sz w:val="26"/>
          <w:szCs w:val="26"/>
        </w:rPr>
        <w:lastRenderedPageBreak/>
        <w:t>"Дилижанс"(государственная программа "Развитие культуры в Самарской области на период до 2024 года")МАУ городского округа Тольятти "ДТ "Колесо"</w:t>
      </w:r>
      <w:r w:rsidR="00780E67" w:rsidRPr="002C7EB5">
        <w:rPr>
          <w:rFonts w:ascii="Times New Roman" w:hAnsi="Times New Roman" w:cs="Times New Roman"/>
          <w:sz w:val="26"/>
          <w:szCs w:val="26"/>
        </w:rPr>
        <w:t xml:space="preserve"> </w:t>
      </w:r>
      <w:r w:rsidRPr="002C7EB5">
        <w:rPr>
          <w:rFonts w:ascii="Times New Roman" w:hAnsi="Times New Roman" w:cs="Times New Roman"/>
          <w:sz w:val="26"/>
          <w:szCs w:val="26"/>
        </w:rPr>
        <w:t>имени Г.Б. Дроздова",</w:t>
      </w:r>
      <w:r w:rsidR="00783A4D">
        <w:rPr>
          <w:rFonts w:ascii="Times New Roman" w:hAnsi="Times New Roman" w:cs="Times New Roman"/>
          <w:sz w:val="26"/>
          <w:szCs w:val="26"/>
        </w:rPr>
        <w:t xml:space="preserve"> </w:t>
      </w:r>
      <w:r w:rsidRPr="002C7EB5">
        <w:rPr>
          <w:rFonts w:ascii="Times New Roman" w:hAnsi="Times New Roman" w:cs="Times New Roman"/>
          <w:sz w:val="26"/>
          <w:szCs w:val="26"/>
        </w:rPr>
        <w:t xml:space="preserve">МБУИ </w:t>
      </w:r>
      <w:proofErr w:type="spellStart"/>
      <w:r w:rsidRPr="002C7EB5">
        <w:rPr>
          <w:rFonts w:ascii="Times New Roman" w:hAnsi="Times New Roman" w:cs="Times New Roman"/>
          <w:sz w:val="26"/>
          <w:szCs w:val="26"/>
        </w:rPr>
        <w:t>г.о.Тольятти</w:t>
      </w:r>
      <w:proofErr w:type="spellEnd"/>
      <w:r w:rsidRPr="002C7EB5">
        <w:rPr>
          <w:rFonts w:ascii="Times New Roman" w:hAnsi="Times New Roman" w:cs="Times New Roman"/>
          <w:sz w:val="26"/>
          <w:szCs w:val="26"/>
        </w:rPr>
        <w:t xml:space="preserve"> "МДТ"</w:t>
      </w:r>
      <w:r w:rsidR="001A5751" w:rsidRPr="002C7EB5">
        <w:rPr>
          <w:rFonts w:ascii="Times New Roman" w:hAnsi="Times New Roman" w:cs="Times New Roman"/>
          <w:sz w:val="26"/>
          <w:szCs w:val="26"/>
        </w:rPr>
        <w:t xml:space="preserve">», </w:t>
      </w:r>
      <w:r w:rsidR="00A72F21" w:rsidRPr="002C7EB5">
        <w:rPr>
          <w:rFonts w:ascii="Times New Roman" w:hAnsi="Times New Roman" w:cs="Times New Roman"/>
          <w:sz w:val="26"/>
          <w:szCs w:val="26"/>
        </w:rPr>
        <w:t>по строке</w:t>
      </w:r>
      <w:r w:rsidRPr="002C7EB5">
        <w:rPr>
          <w:rFonts w:ascii="Times New Roman" w:hAnsi="Times New Roman" w:cs="Times New Roman"/>
          <w:sz w:val="26"/>
          <w:szCs w:val="26"/>
        </w:rPr>
        <w:t xml:space="preserve"> «</w:t>
      </w:r>
      <w:r w:rsidR="002C7EB5" w:rsidRPr="002C7EB5">
        <w:rPr>
          <w:rFonts w:ascii="Times New Roman" w:hAnsi="Times New Roman" w:cs="Times New Roman"/>
          <w:sz w:val="26"/>
          <w:szCs w:val="26"/>
        </w:rPr>
        <w:t xml:space="preserve">Количество муниципальных концертно-театральных организаций, в зданиях которых произведены ремонтные работы, созданы комфортные и безопасные условия </w:t>
      </w:r>
      <w:proofErr w:type="gramStart"/>
      <w:r w:rsidR="002C7EB5" w:rsidRPr="002C7EB5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2C7EB5" w:rsidRPr="002C7E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C7EB5" w:rsidRPr="002C7EB5">
        <w:rPr>
          <w:rFonts w:ascii="Times New Roman" w:hAnsi="Times New Roman" w:cs="Times New Roman"/>
          <w:sz w:val="26"/>
          <w:szCs w:val="26"/>
        </w:rPr>
        <w:t>уставной</w:t>
      </w:r>
      <w:proofErr w:type="gramEnd"/>
      <w:r w:rsidR="002C7EB5" w:rsidRPr="002C7EB5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2C7EB5">
        <w:rPr>
          <w:rFonts w:ascii="Times New Roman" w:hAnsi="Times New Roman" w:cs="Times New Roman"/>
          <w:sz w:val="26"/>
          <w:szCs w:val="26"/>
        </w:rPr>
        <w:t xml:space="preserve">» </w:t>
      </w:r>
      <w:r w:rsidR="001A5751" w:rsidRPr="002C7EB5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D163DB" w:rsidRPr="002C7EB5">
        <w:rPr>
          <w:rFonts w:ascii="Times New Roman" w:hAnsi="Times New Roman" w:cs="Times New Roman"/>
          <w:sz w:val="26"/>
          <w:szCs w:val="26"/>
        </w:rPr>
        <w:t>значение показателя в 2023году «</w:t>
      </w:r>
      <w:r w:rsidR="00090BFC" w:rsidRPr="002C7EB5">
        <w:rPr>
          <w:rFonts w:ascii="Times New Roman" w:hAnsi="Times New Roman" w:cs="Times New Roman"/>
          <w:sz w:val="26"/>
          <w:szCs w:val="26"/>
        </w:rPr>
        <w:t>1</w:t>
      </w:r>
      <w:r w:rsidR="001A5751" w:rsidRPr="002C7EB5">
        <w:rPr>
          <w:rFonts w:ascii="Times New Roman" w:hAnsi="Times New Roman" w:cs="Times New Roman"/>
          <w:sz w:val="26"/>
          <w:szCs w:val="26"/>
        </w:rPr>
        <w:t>»</w:t>
      </w:r>
      <w:r w:rsidR="00267EE1">
        <w:rPr>
          <w:rFonts w:ascii="Times New Roman" w:hAnsi="Times New Roman" w:cs="Times New Roman"/>
          <w:sz w:val="26"/>
          <w:szCs w:val="26"/>
        </w:rPr>
        <w:t>;</w:t>
      </w:r>
    </w:p>
    <w:p w:rsidR="00267EE1" w:rsidRPr="002B6311" w:rsidRDefault="00267EE1" w:rsidP="00267E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311">
        <w:rPr>
          <w:rFonts w:ascii="Times New Roman" w:hAnsi="Times New Roman" w:cs="Times New Roman"/>
          <w:sz w:val="26"/>
          <w:szCs w:val="26"/>
        </w:rPr>
        <w:t xml:space="preserve">- п.6.4. скорректировано значение показателя «Проведение капитального ремонта (частично) и строительных работ,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проектно-сметной документации, установкой видеонаблюдения и охранной сигнализации, укрепление материально-технической базы: </w:t>
      </w:r>
      <w:proofErr w:type="gramStart"/>
      <w:r w:rsidRPr="002B6311">
        <w:rPr>
          <w:rFonts w:ascii="Times New Roman" w:hAnsi="Times New Roman" w:cs="Times New Roman"/>
          <w:sz w:val="26"/>
          <w:szCs w:val="26"/>
        </w:rPr>
        <w:t>МБУ ДО ДШИ Центрального района, МБУ ДО ДШИ "Лицей искусств", МБУ ДО ДХШ   N 3, МБУ ДО ДШИ им. Г.В. Свиридова, МБУ ДО ДШИ "Гармония", МБУ ДО ДШИ "Камертон", МБУ ДО ДШИ "Форте", МБУ ДО ДМШ N 4 им. В.М. Свердлова, МБУ ДО ДМШ N 3, МБУ ДОД Школа искусств N 1, МБУ ДОД Школа искусств им. М.</w:t>
      </w:r>
      <w:proofErr w:type="gramEnd"/>
      <w:r w:rsidRPr="002B6311">
        <w:rPr>
          <w:rFonts w:ascii="Times New Roman" w:hAnsi="Times New Roman" w:cs="Times New Roman"/>
          <w:sz w:val="26"/>
          <w:szCs w:val="26"/>
        </w:rPr>
        <w:t>А. Балакирева, МБУ ДО ДХШ N 1, МБУ ДО ДХШ им. И.Е. Репина, МБУДО ДХШ им. М. Шагала, МБУ ДО ДХШ им. М.М. Плисецкой, МБУ ДО ДД</w:t>
      </w:r>
      <w:proofErr w:type="gramStart"/>
      <w:r w:rsidRPr="002B6311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2B6311">
        <w:rPr>
          <w:rFonts w:ascii="Times New Roman" w:hAnsi="Times New Roman" w:cs="Times New Roman"/>
          <w:sz w:val="26"/>
          <w:szCs w:val="26"/>
        </w:rPr>
        <w:t xml:space="preserve">государственная программа "Развитие культуры в Самарской области на период до 2024"года), МБУ ДО ЦРТДЮ "Истоки", МБОУ ВО ТК»,  по строке «Количество муниципальных образовательных учреждений, в зданиях (помещениях) которых произведены ремонтные работы, созданы комфортные и безопасные условия </w:t>
      </w:r>
      <w:proofErr w:type="gramStart"/>
      <w:r w:rsidRPr="002B631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2B6311">
        <w:rPr>
          <w:rFonts w:ascii="Times New Roman" w:hAnsi="Times New Roman" w:cs="Times New Roman"/>
          <w:sz w:val="26"/>
          <w:szCs w:val="26"/>
        </w:rPr>
        <w:t xml:space="preserve"> уставной деятельнос</w:t>
      </w:r>
      <w:r>
        <w:rPr>
          <w:rFonts w:ascii="Times New Roman" w:hAnsi="Times New Roman" w:cs="Times New Roman"/>
          <w:sz w:val="26"/>
          <w:szCs w:val="26"/>
        </w:rPr>
        <w:t>ти» установить в 2023году «2</w:t>
      </w:r>
      <w:r w:rsidRPr="002B6311">
        <w:rPr>
          <w:rFonts w:ascii="Times New Roman" w:hAnsi="Times New Roman" w:cs="Times New Roman"/>
          <w:sz w:val="26"/>
          <w:szCs w:val="26"/>
        </w:rPr>
        <w:t>».</w:t>
      </w:r>
    </w:p>
    <w:p w:rsidR="00F06CE9" w:rsidRPr="00783A4D" w:rsidRDefault="00E750E5" w:rsidP="00A36100">
      <w:pPr>
        <w:spacing w:after="240" w:line="360" w:lineRule="auto"/>
        <w:ind w:firstLine="426"/>
        <w:jc w:val="both"/>
        <w:rPr>
          <w:sz w:val="26"/>
          <w:szCs w:val="26"/>
        </w:rPr>
      </w:pPr>
      <w:r w:rsidRPr="00783A4D">
        <w:rPr>
          <w:sz w:val="26"/>
          <w:szCs w:val="26"/>
        </w:rPr>
        <w:t xml:space="preserve">Соответственно </w:t>
      </w:r>
      <w:r w:rsidR="00436EFD" w:rsidRPr="00783A4D">
        <w:rPr>
          <w:sz w:val="26"/>
          <w:szCs w:val="26"/>
        </w:rPr>
        <w:t xml:space="preserve">внесены изменения </w:t>
      </w:r>
      <w:r w:rsidR="00F06CE9" w:rsidRPr="00783A4D">
        <w:rPr>
          <w:sz w:val="26"/>
          <w:szCs w:val="26"/>
        </w:rPr>
        <w:t xml:space="preserve">в Раздел </w:t>
      </w:r>
      <w:r w:rsidR="00F06CE9" w:rsidRPr="00783A4D">
        <w:rPr>
          <w:sz w:val="26"/>
          <w:szCs w:val="26"/>
          <w:lang w:val="en-US"/>
        </w:rPr>
        <w:t>V</w:t>
      </w:r>
      <w:r w:rsidR="00F06CE9" w:rsidRPr="00783A4D">
        <w:rPr>
          <w:sz w:val="26"/>
          <w:szCs w:val="26"/>
        </w:rPr>
        <w:t xml:space="preserve"> Программы  «Обоснование ресурсного обеспечения муниципальной программы», </w:t>
      </w:r>
      <w:r w:rsidR="002A7C0B" w:rsidRPr="00783A4D">
        <w:rPr>
          <w:sz w:val="26"/>
          <w:szCs w:val="26"/>
        </w:rPr>
        <w:t>в  Приложении №2</w:t>
      </w:r>
      <w:r w:rsidR="00F06CE9" w:rsidRPr="00783A4D">
        <w:rPr>
          <w:sz w:val="26"/>
          <w:szCs w:val="26"/>
        </w:rPr>
        <w:t xml:space="preserve"> «Перечень мероприятий муниципальной программы»</w:t>
      </w:r>
      <w:r w:rsidR="00932B78" w:rsidRPr="00783A4D">
        <w:rPr>
          <w:sz w:val="26"/>
          <w:szCs w:val="26"/>
        </w:rPr>
        <w:t>.</w:t>
      </w:r>
    </w:p>
    <w:tbl>
      <w:tblPr>
        <w:tblW w:w="9815" w:type="dxa"/>
        <w:tblLook w:val="0000" w:firstRow="0" w:lastRow="0" w:firstColumn="0" w:lastColumn="0" w:noHBand="0" w:noVBand="0"/>
      </w:tblPr>
      <w:tblGrid>
        <w:gridCol w:w="5495"/>
        <w:gridCol w:w="4320"/>
      </w:tblGrid>
      <w:tr w:rsidR="00D462E8" w:rsidRPr="00575315" w:rsidTr="00E750E5">
        <w:trPr>
          <w:trHeight w:val="274"/>
        </w:trPr>
        <w:tc>
          <w:tcPr>
            <w:tcW w:w="5495" w:type="dxa"/>
            <w:shd w:val="clear" w:color="auto" w:fill="auto"/>
          </w:tcPr>
          <w:p w:rsidR="00780E67" w:rsidRDefault="00780E67" w:rsidP="00942082">
            <w:pPr>
              <w:rPr>
                <w:sz w:val="28"/>
                <w:szCs w:val="28"/>
              </w:rPr>
            </w:pPr>
          </w:p>
          <w:p w:rsidR="00D462E8" w:rsidRPr="00575315" w:rsidRDefault="00624DB3" w:rsidP="0094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D462E8" w:rsidRPr="00575315">
              <w:rPr>
                <w:sz w:val="28"/>
                <w:szCs w:val="28"/>
              </w:rPr>
              <w:t xml:space="preserve"> департамента культуры</w:t>
            </w:r>
          </w:p>
        </w:tc>
        <w:tc>
          <w:tcPr>
            <w:tcW w:w="4320" w:type="dxa"/>
            <w:shd w:val="clear" w:color="auto" w:fill="auto"/>
          </w:tcPr>
          <w:p w:rsidR="00EB68A4" w:rsidRDefault="00D462E8" w:rsidP="0094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D462E8" w:rsidRPr="00575315" w:rsidRDefault="00EB68A4" w:rsidP="0094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D462E8">
              <w:rPr>
                <w:sz w:val="28"/>
                <w:szCs w:val="28"/>
              </w:rPr>
              <w:t xml:space="preserve">  </w:t>
            </w:r>
            <w:r w:rsidR="00624DB3">
              <w:rPr>
                <w:sz w:val="28"/>
                <w:szCs w:val="28"/>
              </w:rPr>
              <w:t>М</w:t>
            </w:r>
            <w:r w:rsidR="00D462E8">
              <w:rPr>
                <w:sz w:val="28"/>
                <w:szCs w:val="28"/>
              </w:rPr>
              <w:t>.</w:t>
            </w:r>
            <w:r w:rsidR="00624DB3">
              <w:rPr>
                <w:sz w:val="28"/>
                <w:szCs w:val="28"/>
              </w:rPr>
              <w:t>А</w:t>
            </w:r>
            <w:r w:rsidR="00D462E8" w:rsidRPr="00575315">
              <w:rPr>
                <w:sz w:val="28"/>
                <w:szCs w:val="28"/>
              </w:rPr>
              <w:t>. Козлова</w:t>
            </w:r>
          </w:p>
        </w:tc>
      </w:tr>
    </w:tbl>
    <w:p w:rsidR="00D462E8" w:rsidRDefault="00D462E8" w:rsidP="00D462E8">
      <w:pPr>
        <w:spacing w:line="276" w:lineRule="auto"/>
        <w:jc w:val="both"/>
        <w:rPr>
          <w:sz w:val="22"/>
          <w:szCs w:val="22"/>
        </w:rPr>
      </w:pPr>
    </w:p>
    <w:p w:rsidR="00D462E8" w:rsidRDefault="00D462E8" w:rsidP="00D462E8">
      <w:pPr>
        <w:spacing w:line="276" w:lineRule="auto"/>
        <w:jc w:val="both"/>
        <w:rPr>
          <w:sz w:val="22"/>
          <w:szCs w:val="22"/>
        </w:rPr>
      </w:pPr>
    </w:p>
    <w:p w:rsidR="00D462E8" w:rsidRDefault="00D462E8" w:rsidP="00D462E8">
      <w:pPr>
        <w:spacing w:line="276" w:lineRule="auto"/>
        <w:jc w:val="both"/>
        <w:rPr>
          <w:sz w:val="22"/>
          <w:szCs w:val="22"/>
        </w:rPr>
      </w:pPr>
    </w:p>
    <w:p w:rsidR="00783A4D" w:rsidRDefault="00783A4D" w:rsidP="00D462E8">
      <w:pPr>
        <w:spacing w:line="276" w:lineRule="auto"/>
        <w:jc w:val="both"/>
        <w:rPr>
          <w:sz w:val="22"/>
          <w:szCs w:val="22"/>
        </w:rPr>
      </w:pPr>
    </w:p>
    <w:p w:rsidR="00A36100" w:rsidRDefault="00A36100" w:rsidP="00D462E8">
      <w:pPr>
        <w:spacing w:line="276" w:lineRule="auto"/>
        <w:jc w:val="both"/>
        <w:rPr>
          <w:sz w:val="22"/>
          <w:szCs w:val="22"/>
        </w:rPr>
      </w:pPr>
    </w:p>
    <w:p w:rsidR="00A36100" w:rsidRDefault="00A36100" w:rsidP="00D462E8">
      <w:pPr>
        <w:spacing w:line="276" w:lineRule="auto"/>
        <w:jc w:val="both"/>
        <w:rPr>
          <w:sz w:val="22"/>
          <w:szCs w:val="22"/>
        </w:rPr>
      </w:pPr>
    </w:p>
    <w:p w:rsidR="00D462E8" w:rsidRDefault="00D462E8" w:rsidP="00D462E8">
      <w:pPr>
        <w:spacing w:line="276" w:lineRule="auto"/>
        <w:jc w:val="both"/>
        <w:rPr>
          <w:sz w:val="22"/>
          <w:szCs w:val="22"/>
        </w:rPr>
      </w:pPr>
    </w:p>
    <w:p w:rsidR="00D462E8" w:rsidRPr="001E04AB" w:rsidRDefault="00D462E8" w:rsidP="00D462E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Сотникова И.Е.</w:t>
      </w:r>
      <w:r w:rsidRPr="00E65E56">
        <w:rPr>
          <w:sz w:val="22"/>
          <w:szCs w:val="22"/>
        </w:rPr>
        <w:t>, 543295</w:t>
      </w:r>
    </w:p>
    <w:p w:rsidR="00D862DD" w:rsidRPr="000873C7" w:rsidRDefault="00D862DD" w:rsidP="00AA593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62DD" w:rsidRPr="000873C7" w:rsidSect="00DA2753">
      <w:pgSz w:w="11906" w:h="16838"/>
      <w:pgMar w:top="993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24" w:rsidRDefault="00861424" w:rsidP="009E3838">
      <w:r>
        <w:separator/>
      </w:r>
    </w:p>
  </w:endnote>
  <w:endnote w:type="continuationSeparator" w:id="0">
    <w:p w:rsidR="00861424" w:rsidRDefault="00861424" w:rsidP="009E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24" w:rsidRDefault="00861424" w:rsidP="009E3838">
      <w:r>
        <w:separator/>
      </w:r>
    </w:p>
  </w:footnote>
  <w:footnote w:type="continuationSeparator" w:id="0">
    <w:p w:rsidR="00861424" w:rsidRDefault="00861424" w:rsidP="009E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9E"/>
    <w:multiLevelType w:val="hybridMultilevel"/>
    <w:tmpl w:val="C9985384"/>
    <w:lvl w:ilvl="0" w:tplc="E9A4C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45E66"/>
    <w:multiLevelType w:val="hybridMultilevel"/>
    <w:tmpl w:val="EE363114"/>
    <w:lvl w:ilvl="0" w:tplc="F16A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90FD3"/>
    <w:multiLevelType w:val="hybridMultilevel"/>
    <w:tmpl w:val="49628A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1087C"/>
    <w:multiLevelType w:val="hybridMultilevel"/>
    <w:tmpl w:val="460A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121B0"/>
    <w:multiLevelType w:val="multilevel"/>
    <w:tmpl w:val="0D721B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CD7457C"/>
    <w:multiLevelType w:val="hybridMultilevel"/>
    <w:tmpl w:val="F06C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E3B80"/>
    <w:multiLevelType w:val="hybridMultilevel"/>
    <w:tmpl w:val="C33674E4"/>
    <w:lvl w:ilvl="0" w:tplc="5A340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51"/>
    <w:rsid w:val="00001B13"/>
    <w:rsid w:val="0000261A"/>
    <w:rsid w:val="00002F69"/>
    <w:rsid w:val="00003308"/>
    <w:rsid w:val="00005DEF"/>
    <w:rsid w:val="0000636E"/>
    <w:rsid w:val="00012108"/>
    <w:rsid w:val="00013CD7"/>
    <w:rsid w:val="00013D89"/>
    <w:rsid w:val="00016B99"/>
    <w:rsid w:val="00020E58"/>
    <w:rsid w:val="00024972"/>
    <w:rsid w:val="00025D80"/>
    <w:rsid w:val="00030020"/>
    <w:rsid w:val="00033B92"/>
    <w:rsid w:val="0003420B"/>
    <w:rsid w:val="00034C93"/>
    <w:rsid w:val="0003575C"/>
    <w:rsid w:val="000376E9"/>
    <w:rsid w:val="0004050F"/>
    <w:rsid w:val="00042703"/>
    <w:rsid w:val="00044DA6"/>
    <w:rsid w:val="00045A82"/>
    <w:rsid w:val="0005036F"/>
    <w:rsid w:val="000566D6"/>
    <w:rsid w:val="00063115"/>
    <w:rsid w:val="00063C22"/>
    <w:rsid w:val="00064761"/>
    <w:rsid w:val="0006572D"/>
    <w:rsid w:val="00066BCE"/>
    <w:rsid w:val="00067A3A"/>
    <w:rsid w:val="000739EF"/>
    <w:rsid w:val="00075909"/>
    <w:rsid w:val="00075E4E"/>
    <w:rsid w:val="00076626"/>
    <w:rsid w:val="00077E02"/>
    <w:rsid w:val="00081512"/>
    <w:rsid w:val="000817B7"/>
    <w:rsid w:val="000825E5"/>
    <w:rsid w:val="00083801"/>
    <w:rsid w:val="00084671"/>
    <w:rsid w:val="00085BE1"/>
    <w:rsid w:val="000873C7"/>
    <w:rsid w:val="000874EE"/>
    <w:rsid w:val="00090BFC"/>
    <w:rsid w:val="0009156E"/>
    <w:rsid w:val="00092CB8"/>
    <w:rsid w:val="00093076"/>
    <w:rsid w:val="00093662"/>
    <w:rsid w:val="00096541"/>
    <w:rsid w:val="000A1C25"/>
    <w:rsid w:val="000A309F"/>
    <w:rsid w:val="000A45D0"/>
    <w:rsid w:val="000A61AF"/>
    <w:rsid w:val="000B0609"/>
    <w:rsid w:val="000B1778"/>
    <w:rsid w:val="000B1A33"/>
    <w:rsid w:val="000B3B2C"/>
    <w:rsid w:val="000B5090"/>
    <w:rsid w:val="000B557F"/>
    <w:rsid w:val="000B5A5B"/>
    <w:rsid w:val="000B654B"/>
    <w:rsid w:val="000C4DE9"/>
    <w:rsid w:val="000C666A"/>
    <w:rsid w:val="000C6A56"/>
    <w:rsid w:val="000C6D92"/>
    <w:rsid w:val="000C71CD"/>
    <w:rsid w:val="000C7499"/>
    <w:rsid w:val="000D3902"/>
    <w:rsid w:val="000D3A44"/>
    <w:rsid w:val="000D3ECD"/>
    <w:rsid w:val="000D68D0"/>
    <w:rsid w:val="000D72A4"/>
    <w:rsid w:val="000E1F90"/>
    <w:rsid w:val="000E2D8D"/>
    <w:rsid w:val="000E31BA"/>
    <w:rsid w:val="000E37D3"/>
    <w:rsid w:val="000E400C"/>
    <w:rsid w:val="000E593A"/>
    <w:rsid w:val="000E5E64"/>
    <w:rsid w:val="000F43F8"/>
    <w:rsid w:val="000F570D"/>
    <w:rsid w:val="000F574D"/>
    <w:rsid w:val="000F6E86"/>
    <w:rsid w:val="000F7585"/>
    <w:rsid w:val="000F7892"/>
    <w:rsid w:val="00100439"/>
    <w:rsid w:val="00103668"/>
    <w:rsid w:val="00105A11"/>
    <w:rsid w:val="0010615D"/>
    <w:rsid w:val="00106430"/>
    <w:rsid w:val="00106D32"/>
    <w:rsid w:val="00111106"/>
    <w:rsid w:val="001118F0"/>
    <w:rsid w:val="00112890"/>
    <w:rsid w:val="00115597"/>
    <w:rsid w:val="00121261"/>
    <w:rsid w:val="00121CB2"/>
    <w:rsid w:val="0012230A"/>
    <w:rsid w:val="00123993"/>
    <w:rsid w:val="00123B4E"/>
    <w:rsid w:val="00123CDD"/>
    <w:rsid w:val="00126ACC"/>
    <w:rsid w:val="001277C7"/>
    <w:rsid w:val="00131CC3"/>
    <w:rsid w:val="00132833"/>
    <w:rsid w:val="00132ACF"/>
    <w:rsid w:val="001338EB"/>
    <w:rsid w:val="0013746F"/>
    <w:rsid w:val="00143066"/>
    <w:rsid w:val="001459C4"/>
    <w:rsid w:val="001467B6"/>
    <w:rsid w:val="00151975"/>
    <w:rsid w:val="0015691A"/>
    <w:rsid w:val="001573E8"/>
    <w:rsid w:val="00161AD2"/>
    <w:rsid w:val="00162249"/>
    <w:rsid w:val="00163081"/>
    <w:rsid w:val="001717A0"/>
    <w:rsid w:val="00172187"/>
    <w:rsid w:val="001733F3"/>
    <w:rsid w:val="00177BBF"/>
    <w:rsid w:val="00181A0C"/>
    <w:rsid w:val="001861FB"/>
    <w:rsid w:val="00190864"/>
    <w:rsid w:val="00191AD5"/>
    <w:rsid w:val="00192600"/>
    <w:rsid w:val="001A1FEF"/>
    <w:rsid w:val="001A2AB1"/>
    <w:rsid w:val="001A469A"/>
    <w:rsid w:val="001A4960"/>
    <w:rsid w:val="001A54BC"/>
    <w:rsid w:val="001A5751"/>
    <w:rsid w:val="001A6CA1"/>
    <w:rsid w:val="001A7B80"/>
    <w:rsid w:val="001B0B4E"/>
    <w:rsid w:val="001B392C"/>
    <w:rsid w:val="001B39FD"/>
    <w:rsid w:val="001B4B0B"/>
    <w:rsid w:val="001B5214"/>
    <w:rsid w:val="001B6265"/>
    <w:rsid w:val="001C100C"/>
    <w:rsid w:val="001C45B1"/>
    <w:rsid w:val="001C577A"/>
    <w:rsid w:val="001C7772"/>
    <w:rsid w:val="001D160A"/>
    <w:rsid w:val="001D2FFD"/>
    <w:rsid w:val="001D49C6"/>
    <w:rsid w:val="001D4BA1"/>
    <w:rsid w:val="001E04AB"/>
    <w:rsid w:val="001E2EC1"/>
    <w:rsid w:val="001E6B64"/>
    <w:rsid w:val="001E745D"/>
    <w:rsid w:val="001E7525"/>
    <w:rsid w:val="001F0382"/>
    <w:rsid w:val="001F047A"/>
    <w:rsid w:val="001F1EAB"/>
    <w:rsid w:val="001F2942"/>
    <w:rsid w:val="001F3043"/>
    <w:rsid w:val="001F6C42"/>
    <w:rsid w:val="00203F04"/>
    <w:rsid w:val="00205664"/>
    <w:rsid w:val="0020630C"/>
    <w:rsid w:val="002103F1"/>
    <w:rsid w:val="00212177"/>
    <w:rsid w:val="002124A2"/>
    <w:rsid w:val="00212727"/>
    <w:rsid w:val="002160BB"/>
    <w:rsid w:val="00217B32"/>
    <w:rsid w:val="002265C7"/>
    <w:rsid w:val="0023069F"/>
    <w:rsid w:val="00235AB2"/>
    <w:rsid w:val="0023625A"/>
    <w:rsid w:val="002369F9"/>
    <w:rsid w:val="00237362"/>
    <w:rsid w:val="0024114A"/>
    <w:rsid w:val="00244446"/>
    <w:rsid w:val="002449F5"/>
    <w:rsid w:val="00251CC9"/>
    <w:rsid w:val="00251D07"/>
    <w:rsid w:val="0025269F"/>
    <w:rsid w:val="00253EC9"/>
    <w:rsid w:val="00254AD4"/>
    <w:rsid w:val="00255B44"/>
    <w:rsid w:val="00257D69"/>
    <w:rsid w:val="00260715"/>
    <w:rsid w:val="00265D32"/>
    <w:rsid w:val="00266541"/>
    <w:rsid w:val="00266815"/>
    <w:rsid w:val="00267EE1"/>
    <w:rsid w:val="002710E6"/>
    <w:rsid w:val="00272AF6"/>
    <w:rsid w:val="00273086"/>
    <w:rsid w:val="0027408B"/>
    <w:rsid w:val="00274B26"/>
    <w:rsid w:val="00274FDF"/>
    <w:rsid w:val="00275677"/>
    <w:rsid w:val="0028725C"/>
    <w:rsid w:val="002930F0"/>
    <w:rsid w:val="002943A3"/>
    <w:rsid w:val="002969CB"/>
    <w:rsid w:val="002A0043"/>
    <w:rsid w:val="002A126D"/>
    <w:rsid w:val="002A3FA1"/>
    <w:rsid w:val="002A50F0"/>
    <w:rsid w:val="002A7C0B"/>
    <w:rsid w:val="002B394A"/>
    <w:rsid w:val="002B6311"/>
    <w:rsid w:val="002C1EBE"/>
    <w:rsid w:val="002C309A"/>
    <w:rsid w:val="002C47CB"/>
    <w:rsid w:val="002C5CBB"/>
    <w:rsid w:val="002C7382"/>
    <w:rsid w:val="002C7EB5"/>
    <w:rsid w:val="002D47E3"/>
    <w:rsid w:val="002D53FD"/>
    <w:rsid w:val="002D635A"/>
    <w:rsid w:val="002E0118"/>
    <w:rsid w:val="002E54A4"/>
    <w:rsid w:val="002E565A"/>
    <w:rsid w:val="002E5CA1"/>
    <w:rsid w:val="002E611F"/>
    <w:rsid w:val="002E6D22"/>
    <w:rsid w:val="002E798E"/>
    <w:rsid w:val="002F054F"/>
    <w:rsid w:val="002F45E3"/>
    <w:rsid w:val="002F671B"/>
    <w:rsid w:val="002F7BC0"/>
    <w:rsid w:val="002F7DD3"/>
    <w:rsid w:val="00300C44"/>
    <w:rsid w:val="00303A3A"/>
    <w:rsid w:val="0030701D"/>
    <w:rsid w:val="003075C0"/>
    <w:rsid w:val="00307F7B"/>
    <w:rsid w:val="00311E5A"/>
    <w:rsid w:val="00312C6C"/>
    <w:rsid w:val="00312D80"/>
    <w:rsid w:val="00313DA3"/>
    <w:rsid w:val="0031402B"/>
    <w:rsid w:val="00320128"/>
    <w:rsid w:val="00320E15"/>
    <w:rsid w:val="00321DFA"/>
    <w:rsid w:val="00324424"/>
    <w:rsid w:val="00325593"/>
    <w:rsid w:val="003305C8"/>
    <w:rsid w:val="00332BF7"/>
    <w:rsid w:val="00333A01"/>
    <w:rsid w:val="00334F3E"/>
    <w:rsid w:val="00336C3F"/>
    <w:rsid w:val="00341CE2"/>
    <w:rsid w:val="00342235"/>
    <w:rsid w:val="00342B29"/>
    <w:rsid w:val="00343F30"/>
    <w:rsid w:val="003440B4"/>
    <w:rsid w:val="003455BA"/>
    <w:rsid w:val="00345D9E"/>
    <w:rsid w:val="00346B57"/>
    <w:rsid w:val="00353593"/>
    <w:rsid w:val="00353733"/>
    <w:rsid w:val="00353A0C"/>
    <w:rsid w:val="00355FD3"/>
    <w:rsid w:val="003612F2"/>
    <w:rsid w:val="00363AAB"/>
    <w:rsid w:val="00366CC8"/>
    <w:rsid w:val="00370054"/>
    <w:rsid w:val="00370AF2"/>
    <w:rsid w:val="00374AA5"/>
    <w:rsid w:val="00375514"/>
    <w:rsid w:val="00376290"/>
    <w:rsid w:val="00376EDC"/>
    <w:rsid w:val="003774FF"/>
    <w:rsid w:val="00382471"/>
    <w:rsid w:val="00383DCE"/>
    <w:rsid w:val="00384275"/>
    <w:rsid w:val="00384DCC"/>
    <w:rsid w:val="003A0AFB"/>
    <w:rsid w:val="003A249E"/>
    <w:rsid w:val="003A2D78"/>
    <w:rsid w:val="003A4B6A"/>
    <w:rsid w:val="003A5BAA"/>
    <w:rsid w:val="003B551E"/>
    <w:rsid w:val="003B5934"/>
    <w:rsid w:val="003B766C"/>
    <w:rsid w:val="003C1D06"/>
    <w:rsid w:val="003C2554"/>
    <w:rsid w:val="003C45A6"/>
    <w:rsid w:val="003C495C"/>
    <w:rsid w:val="003D2476"/>
    <w:rsid w:val="003D25DC"/>
    <w:rsid w:val="003D3EA5"/>
    <w:rsid w:val="003D4607"/>
    <w:rsid w:val="003D504D"/>
    <w:rsid w:val="003D6D0E"/>
    <w:rsid w:val="003D78A9"/>
    <w:rsid w:val="003E155C"/>
    <w:rsid w:val="003E31DF"/>
    <w:rsid w:val="003E66AF"/>
    <w:rsid w:val="003F0240"/>
    <w:rsid w:val="003F2A9A"/>
    <w:rsid w:val="003F2CB8"/>
    <w:rsid w:val="003F2DB5"/>
    <w:rsid w:val="003F69E4"/>
    <w:rsid w:val="00402004"/>
    <w:rsid w:val="0040443A"/>
    <w:rsid w:val="00404FA1"/>
    <w:rsid w:val="00405024"/>
    <w:rsid w:val="00410F7A"/>
    <w:rsid w:val="00411483"/>
    <w:rsid w:val="00412ADA"/>
    <w:rsid w:val="00412FF4"/>
    <w:rsid w:val="00413DCA"/>
    <w:rsid w:val="00414590"/>
    <w:rsid w:val="00421135"/>
    <w:rsid w:val="00421AB8"/>
    <w:rsid w:val="00424396"/>
    <w:rsid w:val="004269D3"/>
    <w:rsid w:val="0043075E"/>
    <w:rsid w:val="004309C4"/>
    <w:rsid w:val="00436EFD"/>
    <w:rsid w:val="004409EF"/>
    <w:rsid w:val="00445166"/>
    <w:rsid w:val="00445FBB"/>
    <w:rsid w:val="00446C4B"/>
    <w:rsid w:val="004472CC"/>
    <w:rsid w:val="00450777"/>
    <w:rsid w:val="00453A97"/>
    <w:rsid w:val="004558BB"/>
    <w:rsid w:val="0045661D"/>
    <w:rsid w:val="00457515"/>
    <w:rsid w:val="004639E4"/>
    <w:rsid w:val="00464900"/>
    <w:rsid w:val="00464A2D"/>
    <w:rsid w:val="00466C6A"/>
    <w:rsid w:val="00470152"/>
    <w:rsid w:val="004706EF"/>
    <w:rsid w:val="00480389"/>
    <w:rsid w:val="00481E4C"/>
    <w:rsid w:val="00485A84"/>
    <w:rsid w:val="00487D1E"/>
    <w:rsid w:val="004916EB"/>
    <w:rsid w:val="004948F8"/>
    <w:rsid w:val="0049588A"/>
    <w:rsid w:val="00495951"/>
    <w:rsid w:val="00495D8C"/>
    <w:rsid w:val="00497009"/>
    <w:rsid w:val="00497D78"/>
    <w:rsid w:val="004A0BEE"/>
    <w:rsid w:val="004A1235"/>
    <w:rsid w:val="004A3510"/>
    <w:rsid w:val="004A4ACE"/>
    <w:rsid w:val="004A5827"/>
    <w:rsid w:val="004B0DC3"/>
    <w:rsid w:val="004B1E1B"/>
    <w:rsid w:val="004B2676"/>
    <w:rsid w:val="004B2C1C"/>
    <w:rsid w:val="004C0633"/>
    <w:rsid w:val="004C06B1"/>
    <w:rsid w:val="004C163D"/>
    <w:rsid w:val="004C4B7A"/>
    <w:rsid w:val="004C5C57"/>
    <w:rsid w:val="004C713A"/>
    <w:rsid w:val="004C7608"/>
    <w:rsid w:val="004D13FE"/>
    <w:rsid w:val="004D34ED"/>
    <w:rsid w:val="004D41BB"/>
    <w:rsid w:val="004D7BEC"/>
    <w:rsid w:val="004E0CE9"/>
    <w:rsid w:val="004E14E6"/>
    <w:rsid w:val="004E25EE"/>
    <w:rsid w:val="004E7EE8"/>
    <w:rsid w:val="004F0F71"/>
    <w:rsid w:val="004F2315"/>
    <w:rsid w:val="004F4011"/>
    <w:rsid w:val="004F74AB"/>
    <w:rsid w:val="005052A4"/>
    <w:rsid w:val="00506347"/>
    <w:rsid w:val="00506AF2"/>
    <w:rsid w:val="00510F66"/>
    <w:rsid w:val="00515781"/>
    <w:rsid w:val="00515E1C"/>
    <w:rsid w:val="00522BED"/>
    <w:rsid w:val="00522FE2"/>
    <w:rsid w:val="005236EC"/>
    <w:rsid w:val="00523B4A"/>
    <w:rsid w:val="00525943"/>
    <w:rsid w:val="00527A07"/>
    <w:rsid w:val="0053054C"/>
    <w:rsid w:val="00531182"/>
    <w:rsid w:val="0053309E"/>
    <w:rsid w:val="005331BD"/>
    <w:rsid w:val="0053575D"/>
    <w:rsid w:val="00536BE6"/>
    <w:rsid w:val="00536FDF"/>
    <w:rsid w:val="00546BA3"/>
    <w:rsid w:val="00547284"/>
    <w:rsid w:val="00551897"/>
    <w:rsid w:val="00553B38"/>
    <w:rsid w:val="00557170"/>
    <w:rsid w:val="00557B21"/>
    <w:rsid w:val="00560382"/>
    <w:rsid w:val="00561648"/>
    <w:rsid w:val="00563A83"/>
    <w:rsid w:val="00564477"/>
    <w:rsid w:val="00565FDB"/>
    <w:rsid w:val="00570C11"/>
    <w:rsid w:val="0057147E"/>
    <w:rsid w:val="00572581"/>
    <w:rsid w:val="0057338D"/>
    <w:rsid w:val="0057649B"/>
    <w:rsid w:val="00576DD4"/>
    <w:rsid w:val="00581022"/>
    <w:rsid w:val="00581079"/>
    <w:rsid w:val="00582BA9"/>
    <w:rsid w:val="005864FF"/>
    <w:rsid w:val="00587C07"/>
    <w:rsid w:val="005905EA"/>
    <w:rsid w:val="00590613"/>
    <w:rsid w:val="00591602"/>
    <w:rsid w:val="0059278A"/>
    <w:rsid w:val="00594553"/>
    <w:rsid w:val="005A71C9"/>
    <w:rsid w:val="005B0663"/>
    <w:rsid w:val="005B0E96"/>
    <w:rsid w:val="005B1D1B"/>
    <w:rsid w:val="005B4A65"/>
    <w:rsid w:val="005C39DA"/>
    <w:rsid w:val="005C39E2"/>
    <w:rsid w:val="005C50F0"/>
    <w:rsid w:val="005C5BC0"/>
    <w:rsid w:val="005C5F8A"/>
    <w:rsid w:val="005D0D13"/>
    <w:rsid w:val="005D34E5"/>
    <w:rsid w:val="005D3711"/>
    <w:rsid w:val="005D57B9"/>
    <w:rsid w:val="005D5C3B"/>
    <w:rsid w:val="005D6F41"/>
    <w:rsid w:val="005D7DCA"/>
    <w:rsid w:val="005D7FB1"/>
    <w:rsid w:val="005E1638"/>
    <w:rsid w:val="005E1E68"/>
    <w:rsid w:val="005E3A6E"/>
    <w:rsid w:val="005E50EE"/>
    <w:rsid w:val="005E78B6"/>
    <w:rsid w:val="005F009B"/>
    <w:rsid w:val="005F0EA6"/>
    <w:rsid w:val="005F2346"/>
    <w:rsid w:val="005F3FFB"/>
    <w:rsid w:val="005F47D6"/>
    <w:rsid w:val="005F74AA"/>
    <w:rsid w:val="005F7BDE"/>
    <w:rsid w:val="00600CCD"/>
    <w:rsid w:val="0060304D"/>
    <w:rsid w:val="00604A88"/>
    <w:rsid w:val="00607E91"/>
    <w:rsid w:val="00613395"/>
    <w:rsid w:val="00614448"/>
    <w:rsid w:val="006171C6"/>
    <w:rsid w:val="006210DE"/>
    <w:rsid w:val="0062363E"/>
    <w:rsid w:val="00624DB3"/>
    <w:rsid w:val="00626A8D"/>
    <w:rsid w:val="006272C8"/>
    <w:rsid w:val="00635165"/>
    <w:rsid w:val="006357F1"/>
    <w:rsid w:val="00640146"/>
    <w:rsid w:val="00643B9A"/>
    <w:rsid w:val="00644FFD"/>
    <w:rsid w:val="00645052"/>
    <w:rsid w:val="00645722"/>
    <w:rsid w:val="00650D50"/>
    <w:rsid w:val="006517CE"/>
    <w:rsid w:val="00654846"/>
    <w:rsid w:val="00654EB8"/>
    <w:rsid w:val="006569BC"/>
    <w:rsid w:val="00657845"/>
    <w:rsid w:val="006625FB"/>
    <w:rsid w:val="006626FA"/>
    <w:rsid w:val="00662BC6"/>
    <w:rsid w:val="0066386A"/>
    <w:rsid w:val="006671A7"/>
    <w:rsid w:val="00671470"/>
    <w:rsid w:val="0067160A"/>
    <w:rsid w:val="00673772"/>
    <w:rsid w:val="00676415"/>
    <w:rsid w:val="00680594"/>
    <w:rsid w:val="00682AB7"/>
    <w:rsid w:val="006835B5"/>
    <w:rsid w:val="006836C1"/>
    <w:rsid w:val="00685966"/>
    <w:rsid w:val="0068692F"/>
    <w:rsid w:val="00686F08"/>
    <w:rsid w:val="0069014C"/>
    <w:rsid w:val="00691528"/>
    <w:rsid w:val="00693A80"/>
    <w:rsid w:val="006949E0"/>
    <w:rsid w:val="00695AD6"/>
    <w:rsid w:val="006962B0"/>
    <w:rsid w:val="006A1078"/>
    <w:rsid w:val="006A1B4D"/>
    <w:rsid w:val="006A1FA0"/>
    <w:rsid w:val="006A2B46"/>
    <w:rsid w:val="006A2FAB"/>
    <w:rsid w:val="006A3800"/>
    <w:rsid w:val="006A3BD5"/>
    <w:rsid w:val="006A50BA"/>
    <w:rsid w:val="006A722A"/>
    <w:rsid w:val="006B5B81"/>
    <w:rsid w:val="006B7B5F"/>
    <w:rsid w:val="006C18B6"/>
    <w:rsid w:val="006C23C6"/>
    <w:rsid w:val="006C3D69"/>
    <w:rsid w:val="006C4D6E"/>
    <w:rsid w:val="006C7017"/>
    <w:rsid w:val="006C765A"/>
    <w:rsid w:val="006D0664"/>
    <w:rsid w:val="006D15DA"/>
    <w:rsid w:val="006E069A"/>
    <w:rsid w:val="006E0C48"/>
    <w:rsid w:val="006E18B1"/>
    <w:rsid w:val="006E18F8"/>
    <w:rsid w:val="006E2123"/>
    <w:rsid w:val="006E3976"/>
    <w:rsid w:val="006E6334"/>
    <w:rsid w:val="006E6F6C"/>
    <w:rsid w:val="006E7AC3"/>
    <w:rsid w:val="006F0185"/>
    <w:rsid w:val="006F3AF7"/>
    <w:rsid w:val="006F43BE"/>
    <w:rsid w:val="006F6D91"/>
    <w:rsid w:val="006F7732"/>
    <w:rsid w:val="00702373"/>
    <w:rsid w:val="00702E29"/>
    <w:rsid w:val="007036C8"/>
    <w:rsid w:val="0070531B"/>
    <w:rsid w:val="00706CF6"/>
    <w:rsid w:val="00707351"/>
    <w:rsid w:val="0071439D"/>
    <w:rsid w:val="00715664"/>
    <w:rsid w:val="00715A6B"/>
    <w:rsid w:val="00720A91"/>
    <w:rsid w:val="00722D1E"/>
    <w:rsid w:val="007230E5"/>
    <w:rsid w:val="007234C3"/>
    <w:rsid w:val="00727563"/>
    <w:rsid w:val="00730356"/>
    <w:rsid w:val="00731DE2"/>
    <w:rsid w:val="00732D24"/>
    <w:rsid w:val="00736653"/>
    <w:rsid w:val="00736A19"/>
    <w:rsid w:val="00737400"/>
    <w:rsid w:val="00741A5C"/>
    <w:rsid w:val="00741C31"/>
    <w:rsid w:val="00741EEB"/>
    <w:rsid w:val="00744FDB"/>
    <w:rsid w:val="00747040"/>
    <w:rsid w:val="00747702"/>
    <w:rsid w:val="00750F01"/>
    <w:rsid w:val="00750FF1"/>
    <w:rsid w:val="00752608"/>
    <w:rsid w:val="0075368E"/>
    <w:rsid w:val="007549DE"/>
    <w:rsid w:val="0075513F"/>
    <w:rsid w:val="007603A9"/>
    <w:rsid w:val="0076079B"/>
    <w:rsid w:val="00761222"/>
    <w:rsid w:val="00763C64"/>
    <w:rsid w:val="00766180"/>
    <w:rsid w:val="00767356"/>
    <w:rsid w:val="00770F77"/>
    <w:rsid w:val="007716F3"/>
    <w:rsid w:val="00771C17"/>
    <w:rsid w:val="007770E4"/>
    <w:rsid w:val="00777C22"/>
    <w:rsid w:val="00780E67"/>
    <w:rsid w:val="007839BB"/>
    <w:rsid w:val="00783A4D"/>
    <w:rsid w:val="00786C81"/>
    <w:rsid w:val="00791D12"/>
    <w:rsid w:val="00791E3A"/>
    <w:rsid w:val="007928BA"/>
    <w:rsid w:val="00794CF7"/>
    <w:rsid w:val="00797482"/>
    <w:rsid w:val="00797DD4"/>
    <w:rsid w:val="007A0635"/>
    <w:rsid w:val="007A2688"/>
    <w:rsid w:val="007A293E"/>
    <w:rsid w:val="007A4020"/>
    <w:rsid w:val="007A443F"/>
    <w:rsid w:val="007A5408"/>
    <w:rsid w:val="007A6990"/>
    <w:rsid w:val="007A6D3D"/>
    <w:rsid w:val="007B24CF"/>
    <w:rsid w:val="007B265E"/>
    <w:rsid w:val="007B385E"/>
    <w:rsid w:val="007B454A"/>
    <w:rsid w:val="007C1073"/>
    <w:rsid w:val="007C2DFD"/>
    <w:rsid w:val="007C377B"/>
    <w:rsid w:val="007C3BC9"/>
    <w:rsid w:val="007C63E1"/>
    <w:rsid w:val="007C6C42"/>
    <w:rsid w:val="007D279F"/>
    <w:rsid w:val="007D5AB2"/>
    <w:rsid w:val="007E3E07"/>
    <w:rsid w:val="007E5022"/>
    <w:rsid w:val="007E5446"/>
    <w:rsid w:val="007F3A18"/>
    <w:rsid w:val="007F5A81"/>
    <w:rsid w:val="007F6AD1"/>
    <w:rsid w:val="007F6D1A"/>
    <w:rsid w:val="007F7718"/>
    <w:rsid w:val="007F7EB0"/>
    <w:rsid w:val="00800567"/>
    <w:rsid w:val="008006D3"/>
    <w:rsid w:val="008012D2"/>
    <w:rsid w:val="00801B35"/>
    <w:rsid w:val="00801DA4"/>
    <w:rsid w:val="00804339"/>
    <w:rsid w:val="00810EE3"/>
    <w:rsid w:val="00811DA9"/>
    <w:rsid w:val="00815964"/>
    <w:rsid w:val="00815AAC"/>
    <w:rsid w:val="00825D99"/>
    <w:rsid w:val="00826167"/>
    <w:rsid w:val="008335B9"/>
    <w:rsid w:val="00834491"/>
    <w:rsid w:val="00835AFA"/>
    <w:rsid w:val="00840F78"/>
    <w:rsid w:val="00845B8B"/>
    <w:rsid w:val="00847B2F"/>
    <w:rsid w:val="00852A4B"/>
    <w:rsid w:val="00853CBC"/>
    <w:rsid w:val="00854E4E"/>
    <w:rsid w:val="00861424"/>
    <w:rsid w:val="0086417B"/>
    <w:rsid w:val="00870473"/>
    <w:rsid w:val="00875643"/>
    <w:rsid w:val="00875B93"/>
    <w:rsid w:val="00875C57"/>
    <w:rsid w:val="008766D9"/>
    <w:rsid w:val="008775BA"/>
    <w:rsid w:val="0088219C"/>
    <w:rsid w:val="00884A71"/>
    <w:rsid w:val="00885663"/>
    <w:rsid w:val="00886A69"/>
    <w:rsid w:val="008876C5"/>
    <w:rsid w:val="00892807"/>
    <w:rsid w:val="0089317B"/>
    <w:rsid w:val="008948CC"/>
    <w:rsid w:val="00895449"/>
    <w:rsid w:val="00897603"/>
    <w:rsid w:val="008A50A6"/>
    <w:rsid w:val="008A55C7"/>
    <w:rsid w:val="008B2A2F"/>
    <w:rsid w:val="008B529E"/>
    <w:rsid w:val="008C036C"/>
    <w:rsid w:val="008C054E"/>
    <w:rsid w:val="008C39A0"/>
    <w:rsid w:val="008C5070"/>
    <w:rsid w:val="008C5288"/>
    <w:rsid w:val="008D380A"/>
    <w:rsid w:val="008D487C"/>
    <w:rsid w:val="008D5FA6"/>
    <w:rsid w:val="008D6AF7"/>
    <w:rsid w:val="008E3937"/>
    <w:rsid w:val="008E4209"/>
    <w:rsid w:val="008E42E9"/>
    <w:rsid w:val="008E58BE"/>
    <w:rsid w:val="008E65BD"/>
    <w:rsid w:val="008E6711"/>
    <w:rsid w:val="008E7147"/>
    <w:rsid w:val="008F31FD"/>
    <w:rsid w:val="008F38FE"/>
    <w:rsid w:val="008F622E"/>
    <w:rsid w:val="008F6E35"/>
    <w:rsid w:val="00900095"/>
    <w:rsid w:val="0090299E"/>
    <w:rsid w:val="00906A7F"/>
    <w:rsid w:val="00913200"/>
    <w:rsid w:val="00915338"/>
    <w:rsid w:val="00920FFA"/>
    <w:rsid w:val="00922EA0"/>
    <w:rsid w:val="00923BB0"/>
    <w:rsid w:val="00923CF9"/>
    <w:rsid w:val="00926B51"/>
    <w:rsid w:val="00926C3B"/>
    <w:rsid w:val="009304BD"/>
    <w:rsid w:val="0093070A"/>
    <w:rsid w:val="00932B78"/>
    <w:rsid w:val="00936701"/>
    <w:rsid w:val="009368A7"/>
    <w:rsid w:val="00936F1E"/>
    <w:rsid w:val="009406C3"/>
    <w:rsid w:val="00941EE2"/>
    <w:rsid w:val="00942082"/>
    <w:rsid w:val="00942EE1"/>
    <w:rsid w:val="009430CA"/>
    <w:rsid w:val="009433FE"/>
    <w:rsid w:val="00944369"/>
    <w:rsid w:val="00945649"/>
    <w:rsid w:val="009527F2"/>
    <w:rsid w:val="00952DC9"/>
    <w:rsid w:val="009622B9"/>
    <w:rsid w:val="00963AD3"/>
    <w:rsid w:val="00963E15"/>
    <w:rsid w:val="00964482"/>
    <w:rsid w:val="00964D4E"/>
    <w:rsid w:val="0096541B"/>
    <w:rsid w:val="0097093E"/>
    <w:rsid w:val="00970F62"/>
    <w:rsid w:val="00971A60"/>
    <w:rsid w:val="009751E2"/>
    <w:rsid w:val="009807DD"/>
    <w:rsid w:val="009841BD"/>
    <w:rsid w:val="00985819"/>
    <w:rsid w:val="009902F6"/>
    <w:rsid w:val="0099214D"/>
    <w:rsid w:val="009922E7"/>
    <w:rsid w:val="00995C97"/>
    <w:rsid w:val="009969A2"/>
    <w:rsid w:val="009A3388"/>
    <w:rsid w:val="009A5686"/>
    <w:rsid w:val="009A7FE1"/>
    <w:rsid w:val="009B2260"/>
    <w:rsid w:val="009B3249"/>
    <w:rsid w:val="009B508D"/>
    <w:rsid w:val="009B6CFA"/>
    <w:rsid w:val="009B7527"/>
    <w:rsid w:val="009B77BD"/>
    <w:rsid w:val="009C607A"/>
    <w:rsid w:val="009C6CBF"/>
    <w:rsid w:val="009C730F"/>
    <w:rsid w:val="009D065E"/>
    <w:rsid w:val="009D44DC"/>
    <w:rsid w:val="009D5D97"/>
    <w:rsid w:val="009D5E56"/>
    <w:rsid w:val="009D76DE"/>
    <w:rsid w:val="009E3838"/>
    <w:rsid w:val="009E5AAB"/>
    <w:rsid w:val="009F2397"/>
    <w:rsid w:val="009F4DA3"/>
    <w:rsid w:val="009F74F4"/>
    <w:rsid w:val="009F7CBD"/>
    <w:rsid w:val="00A020B1"/>
    <w:rsid w:val="00A040C6"/>
    <w:rsid w:val="00A06A52"/>
    <w:rsid w:val="00A0710E"/>
    <w:rsid w:val="00A07841"/>
    <w:rsid w:val="00A1018D"/>
    <w:rsid w:val="00A10ACA"/>
    <w:rsid w:val="00A10E15"/>
    <w:rsid w:val="00A11AC4"/>
    <w:rsid w:val="00A122DB"/>
    <w:rsid w:val="00A126D5"/>
    <w:rsid w:val="00A157F4"/>
    <w:rsid w:val="00A22F09"/>
    <w:rsid w:val="00A23E9F"/>
    <w:rsid w:val="00A24E34"/>
    <w:rsid w:val="00A2633B"/>
    <w:rsid w:val="00A3116E"/>
    <w:rsid w:val="00A331E6"/>
    <w:rsid w:val="00A36100"/>
    <w:rsid w:val="00A40065"/>
    <w:rsid w:val="00A401EC"/>
    <w:rsid w:val="00A41E65"/>
    <w:rsid w:val="00A43627"/>
    <w:rsid w:val="00A44C0A"/>
    <w:rsid w:val="00A44E4A"/>
    <w:rsid w:val="00A45F2A"/>
    <w:rsid w:val="00A51931"/>
    <w:rsid w:val="00A54150"/>
    <w:rsid w:val="00A559E4"/>
    <w:rsid w:val="00A5602A"/>
    <w:rsid w:val="00A60C98"/>
    <w:rsid w:val="00A627B5"/>
    <w:rsid w:val="00A64870"/>
    <w:rsid w:val="00A668AE"/>
    <w:rsid w:val="00A70E07"/>
    <w:rsid w:val="00A71CB5"/>
    <w:rsid w:val="00A721D5"/>
    <w:rsid w:val="00A72F21"/>
    <w:rsid w:val="00A7542B"/>
    <w:rsid w:val="00A77FBF"/>
    <w:rsid w:val="00A804E6"/>
    <w:rsid w:val="00A817A2"/>
    <w:rsid w:val="00A854A9"/>
    <w:rsid w:val="00A85C4F"/>
    <w:rsid w:val="00A8641E"/>
    <w:rsid w:val="00A90BF4"/>
    <w:rsid w:val="00A93E00"/>
    <w:rsid w:val="00A94257"/>
    <w:rsid w:val="00A94B4C"/>
    <w:rsid w:val="00A96C7B"/>
    <w:rsid w:val="00AA0E30"/>
    <w:rsid w:val="00AA14E9"/>
    <w:rsid w:val="00AA24DE"/>
    <w:rsid w:val="00AA39C5"/>
    <w:rsid w:val="00AA5939"/>
    <w:rsid w:val="00AB3186"/>
    <w:rsid w:val="00AB7A9C"/>
    <w:rsid w:val="00AC397D"/>
    <w:rsid w:val="00AC3F8C"/>
    <w:rsid w:val="00AC7062"/>
    <w:rsid w:val="00AD0306"/>
    <w:rsid w:val="00AD1EF3"/>
    <w:rsid w:val="00AD3E76"/>
    <w:rsid w:val="00AD4065"/>
    <w:rsid w:val="00AD6C0E"/>
    <w:rsid w:val="00AE434F"/>
    <w:rsid w:val="00AE5B37"/>
    <w:rsid w:val="00AF05C3"/>
    <w:rsid w:val="00AF0E12"/>
    <w:rsid w:val="00AF5504"/>
    <w:rsid w:val="00AF56BA"/>
    <w:rsid w:val="00AF601F"/>
    <w:rsid w:val="00B03C04"/>
    <w:rsid w:val="00B0557A"/>
    <w:rsid w:val="00B06F74"/>
    <w:rsid w:val="00B1147E"/>
    <w:rsid w:val="00B12CE6"/>
    <w:rsid w:val="00B16BF9"/>
    <w:rsid w:val="00B21A58"/>
    <w:rsid w:val="00B233AE"/>
    <w:rsid w:val="00B24B6B"/>
    <w:rsid w:val="00B2734A"/>
    <w:rsid w:val="00B3065A"/>
    <w:rsid w:val="00B3096A"/>
    <w:rsid w:val="00B30C62"/>
    <w:rsid w:val="00B31135"/>
    <w:rsid w:val="00B31F76"/>
    <w:rsid w:val="00B343D6"/>
    <w:rsid w:val="00B34B2A"/>
    <w:rsid w:val="00B35050"/>
    <w:rsid w:val="00B36EA2"/>
    <w:rsid w:val="00B37514"/>
    <w:rsid w:val="00B37552"/>
    <w:rsid w:val="00B41221"/>
    <w:rsid w:val="00B415B4"/>
    <w:rsid w:val="00B4690F"/>
    <w:rsid w:val="00B46E5C"/>
    <w:rsid w:val="00B46F27"/>
    <w:rsid w:val="00B516A3"/>
    <w:rsid w:val="00B518B7"/>
    <w:rsid w:val="00B51F90"/>
    <w:rsid w:val="00B55EC0"/>
    <w:rsid w:val="00B56C79"/>
    <w:rsid w:val="00B60055"/>
    <w:rsid w:val="00B608D2"/>
    <w:rsid w:val="00B65D91"/>
    <w:rsid w:val="00B6791E"/>
    <w:rsid w:val="00B70615"/>
    <w:rsid w:val="00B735E3"/>
    <w:rsid w:val="00B75C16"/>
    <w:rsid w:val="00B76562"/>
    <w:rsid w:val="00B77B33"/>
    <w:rsid w:val="00B852F5"/>
    <w:rsid w:val="00B85484"/>
    <w:rsid w:val="00B857FE"/>
    <w:rsid w:val="00B87E8A"/>
    <w:rsid w:val="00B92678"/>
    <w:rsid w:val="00B93A6D"/>
    <w:rsid w:val="00B951B7"/>
    <w:rsid w:val="00B95D26"/>
    <w:rsid w:val="00BA054B"/>
    <w:rsid w:val="00BA1480"/>
    <w:rsid w:val="00BA26CB"/>
    <w:rsid w:val="00BA3F54"/>
    <w:rsid w:val="00BA423D"/>
    <w:rsid w:val="00BA457D"/>
    <w:rsid w:val="00BA5FF0"/>
    <w:rsid w:val="00BB0031"/>
    <w:rsid w:val="00BB0CDC"/>
    <w:rsid w:val="00BB1885"/>
    <w:rsid w:val="00BB1A38"/>
    <w:rsid w:val="00BB1E0E"/>
    <w:rsid w:val="00BB243A"/>
    <w:rsid w:val="00BB3F34"/>
    <w:rsid w:val="00BB5794"/>
    <w:rsid w:val="00BB58F8"/>
    <w:rsid w:val="00BB75B5"/>
    <w:rsid w:val="00BC0DF1"/>
    <w:rsid w:val="00BC53C5"/>
    <w:rsid w:val="00BD7919"/>
    <w:rsid w:val="00BE0AE3"/>
    <w:rsid w:val="00BE1A66"/>
    <w:rsid w:val="00BE3B94"/>
    <w:rsid w:val="00BE3F5B"/>
    <w:rsid w:val="00BE4E18"/>
    <w:rsid w:val="00BF2479"/>
    <w:rsid w:val="00BF3DCD"/>
    <w:rsid w:val="00BF411D"/>
    <w:rsid w:val="00BF49CA"/>
    <w:rsid w:val="00BF4D37"/>
    <w:rsid w:val="00C0051F"/>
    <w:rsid w:val="00C00D7C"/>
    <w:rsid w:val="00C0389F"/>
    <w:rsid w:val="00C042FD"/>
    <w:rsid w:val="00C04EB2"/>
    <w:rsid w:val="00C06C73"/>
    <w:rsid w:val="00C07CDB"/>
    <w:rsid w:val="00C11424"/>
    <w:rsid w:val="00C14401"/>
    <w:rsid w:val="00C16F74"/>
    <w:rsid w:val="00C20D72"/>
    <w:rsid w:val="00C21133"/>
    <w:rsid w:val="00C22AC6"/>
    <w:rsid w:val="00C241AF"/>
    <w:rsid w:val="00C2702F"/>
    <w:rsid w:val="00C27699"/>
    <w:rsid w:val="00C27BB7"/>
    <w:rsid w:val="00C317DF"/>
    <w:rsid w:val="00C32094"/>
    <w:rsid w:val="00C3250A"/>
    <w:rsid w:val="00C32BBD"/>
    <w:rsid w:val="00C37C83"/>
    <w:rsid w:val="00C4084A"/>
    <w:rsid w:val="00C41107"/>
    <w:rsid w:val="00C424DC"/>
    <w:rsid w:val="00C42C8E"/>
    <w:rsid w:val="00C46D55"/>
    <w:rsid w:val="00C518A3"/>
    <w:rsid w:val="00C5272D"/>
    <w:rsid w:val="00C528E3"/>
    <w:rsid w:val="00C5360A"/>
    <w:rsid w:val="00C5360D"/>
    <w:rsid w:val="00C558A5"/>
    <w:rsid w:val="00C56509"/>
    <w:rsid w:val="00C56558"/>
    <w:rsid w:val="00C579F5"/>
    <w:rsid w:val="00C57B43"/>
    <w:rsid w:val="00C600CE"/>
    <w:rsid w:val="00C631A7"/>
    <w:rsid w:val="00C64492"/>
    <w:rsid w:val="00C649C4"/>
    <w:rsid w:val="00C670F0"/>
    <w:rsid w:val="00C704F7"/>
    <w:rsid w:val="00C73AF5"/>
    <w:rsid w:val="00C75DED"/>
    <w:rsid w:val="00C762DA"/>
    <w:rsid w:val="00C83A4A"/>
    <w:rsid w:val="00C842CA"/>
    <w:rsid w:val="00C85379"/>
    <w:rsid w:val="00C8752A"/>
    <w:rsid w:val="00C9190E"/>
    <w:rsid w:val="00C91936"/>
    <w:rsid w:val="00C91BE1"/>
    <w:rsid w:val="00C9317D"/>
    <w:rsid w:val="00C93381"/>
    <w:rsid w:val="00C93F03"/>
    <w:rsid w:val="00C94E6C"/>
    <w:rsid w:val="00C96E91"/>
    <w:rsid w:val="00C970E4"/>
    <w:rsid w:val="00CA2254"/>
    <w:rsid w:val="00CA2E8F"/>
    <w:rsid w:val="00CA6BA9"/>
    <w:rsid w:val="00CB104D"/>
    <w:rsid w:val="00CC0552"/>
    <w:rsid w:val="00CC22A1"/>
    <w:rsid w:val="00CC53AA"/>
    <w:rsid w:val="00CD1696"/>
    <w:rsid w:val="00CD20CD"/>
    <w:rsid w:val="00CD3BE0"/>
    <w:rsid w:val="00CE175F"/>
    <w:rsid w:val="00CE368F"/>
    <w:rsid w:val="00CE592F"/>
    <w:rsid w:val="00CE6A8A"/>
    <w:rsid w:val="00CF3F23"/>
    <w:rsid w:val="00CF4E6F"/>
    <w:rsid w:val="00CF5CCE"/>
    <w:rsid w:val="00D01D94"/>
    <w:rsid w:val="00D0332E"/>
    <w:rsid w:val="00D07A22"/>
    <w:rsid w:val="00D108D2"/>
    <w:rsid w:val="00D118C5"/>
    <w:rsid w:val="00D11DF6"/>
    <w:rsid w:val="00D129C2"/>
    <w:rsid w:val="00D13CE9"/>
    <w:rsid w:val="00D163DB"/>
    <w:rsid w:val="00D17CE1"/>
    <w:rsid w:val="00D22B9D"/>
    <w:rsid w:val="00D239D2"/>
    <w:rsid w:val="00D25BA8"/>
    <w:rsid w:val="00D2785C"/>
    <w:rsid w:val="00D31229"/>
    <w:rsid w:val="00D32A38"/>
    <w:rsid w:val="00D33853"/>
    <w:rsid w:val="00D365CB"/>
    <w:rsid w:val="00D37353"/>
    <w:rsid w:val="00D40E60"/>
    <w:rsid w:val="00D442DC"/>
    <w:rsid w:val="00D44605"/>
    <w:rsid w:val="00D462E8"/>
    <w:rsid w:val="00D50A5C"/>
    <w:rsid w:val="00D5510C"/>
    <w:rsid w:val="00D573E4"/>
    <w:rsid w:val="00D57F31"/>
    <w:rsid w:val="00D60112"/>
    <w:rsid w:val="00D60D4F"/>
    <w:rsid w:val="00D62810"/>
    <w:rsid w:val="00D62B51"/>
    <w:rsid w:val="00D62CB6"/>
    <w:rsid w:val="00D64314"/>
    <w:rsid w:val="00D74128"/>
    <w:rsid w:val="00D80569"/>
    <w:rsid w:val="00D81D05"/>
    <w:rsid w:val="00D85972"/>
    <w:rsid w:val="00D85EDD"/>
    <w:rsid w:val="00D862DD"/>
    <w:rsid w:val="00D92A15"/>
    <w:rsid w:val="00DA03D8"/>
    <w:rsid w:val="00DA075C"/>
    <w:rsid w:val="00DA222B"/>
    <w:rsid w:val="00DA2753"/>
    <w:rsid w:val="00DA2871"/>
    <w:rsid w:val="00DA339C"/>
    <w:rsid w:val="00DA38E6"/>
    <w:rsid w:val="00DA3E1D"/>
    <w:rsid w:val="00DA4336"/>
    <w:rsid w:val="00DA56C3"/>
    <w:rsid w:val="00DA5DD5"/>
    <w:rsid w:val="00DA626E"/>
    <w:rsid w:val="00DB00C7"/>
    <w:rsid w:val="00DB1D47"/>
    <w:rsid w:val="00DB6024"/>
    <w:rsid w:val="00DB7296"/>
    <w:rsid w:val="00DD1385"/>
    <w:rsid w:val="00DD4A74"/>
    <w:rsid w:val="00DD4D64"/>
    <w:rsid w:val="00DD6ABB"/>
    <w:rsid w:val="00DD7C0A"/>
    <w:rsid w:val="00DE024D"/>
    <w:rsid w:val="00DE2798"/>
    <w:rsid w:val="00DE5903"/>
    <w:rsid w:val="00DE648D"/>
    <w:rsid w:val="00DE6779"/>
    <w:rsid w:val="00DF2852"/>
    <w:rsid w:val="00DF5681"/>
    <w:rsid w:val="00DF6138"/>
    <w:rsid w:val="00DF725E"/>
    <w:rsid w:val="00DF7E32"/>
    <w:rsid w:val="00E04471"/>
    <w:rsid w:val="00E0727B"/>
    <w:rsid w:val="00E12483"/>
    <w:rsid w:val="00E126CC"/>
    <w:rsid w:val="00E12AFC"/>
    <w:rsid w:val="00E139C6"/>
    <w:rsid w:val="00E15A92"/>
    <w:rsid w:val="00E17629"/>
    <w:rsid w:val="00E17B8D"/>
    <w:rsid w:val="00E21DBD"/>
    <w:rsid w:val="00E231DD"/>
    <w:rsid w:val="00E23E9D"/>
    <w:rsid w:val="00E26863"/>
    <w:rsid w:val="00E26C6B"/>
    <w:rsid w:val="00E274C3"/>
    <w:rsid w:val="00E378C3"/>
    <w:rsid w:val="00E408D0"/>
    <w:rsid w:val="00E4277E"/>
    <w:rsid w:val="00E42FDD"/>
    <w:rsid w:val="00E46D7A"/>
    <w:rsid w:val="00E52AD7"/>
    <w:rsid w:val="00E53E31"/>
    <w:rsid w:val="00E545AC"/>
    <w:rsid w:val="00E552BD"/>
    <w:rsid w:val="00E555DA"/>
    <w:rsid w:val="00E5588A"/>
    <w:rsid w:val="00E56843"/>
    <w:rsid w:val="00E56C96"/>
    <w:rsid w:val="00E60FE8"/>
    <w:rsid w:val="00E6116D"/>
    <w:rsid w:val="00E62022"/>
    <w:rsid w:val="00E64854"/>
    <w:rsid w:val="00E65E56"/>
    <w:rsid w:val="00E665B1"/>
    <w:rsid w:val="00E71181"/>
    <w:rsid w:val="00E71E88"/>
    <w:rsid w:val="00E74D31"/>
    <w:rsid w:val="00E750E5"/>
    <w:rsid w:val="00E81F03"/>
    <w:rsid w:val="00E82168"/>
    <w:rsid w:val="00E843C8"/>
    <w:rsid w:val="00E856B4"/>
    <w:rsid w:val="00E85C9D"/>
    <w:rsid w:val="00E85EAA"/>
    <w:rsid w:val="00E864AC"/>
    <w:rsid w:val="00E911EC"/>
    <w:rsid w:val="00E91243"/>
    <w:rsid w:val="00E932AD"/>
    <w:rsid w:val="00E93BE2"/>
    <w:rsid w:val="00E93E36"/>
    <w:rsid w:val="00E95044"/>
    <w:rsid w:val="00E962F0"/>
    <w:rsid w:val="00E96CB1"/>
    <w:rsid w:val="00E96FA8"/>
    <w:rsid w:val="00E972BC"/>
    <w:rsid w:val="00EA2E2D"/>
    <w:rsid w:val="00EA3550"/>
    <w:rsid w:val="00EA4627"/>
    <w:rsid w:val="00EA4C9C"/>
    <w:rsid w:val="00EA5D56"/>
    <w:rsid w:val="00EA698D"/>
    <w:rsid w:val="00EB073B"/>
    <w:rsid w:val="00EB297F"/>
    <w:rsid w:val="00EB45A3"/>
    <w:rsid w:val="00EB4637"/>
    <w:rsid w:val="00EB68A4"/>
    <w:rsid w:val="00EB6FC7"/>
    <w:rsid w:val="00EB7F75"/>
    <w:rsid w:val="00EC1719"/>
    <w:rsid w:val="00EC1842"/>
    <w:rsid w:val="00EC2F96"/>
    <w:rsid w:val="00EC3B0D"/>
    <w:rsid w:val="00ED16FF"/>
    <w:rsid w:val="00ED2FCE"/>
    <w:rsid w:val="00EE4DE1"/>
    <w:rsid w:val="00EF2D9F"/>
    <w:rsid w:val="00EF3202"/>
    <w:rsid w:val="00EF429D"/>
    <w:rsid w:val="00EF4FDB"/>
    <w:rsid w:val="00EF67EA"/>
    <w:rsid w:val="00EF6CB2"/>
    <w:rsid w:val="00F005F5"/>
    <w:rsid w:val="00F00D18"/>
    <w:rsid w:val="00F011BE"/>
    <w:rsid w:val="00F03930"/>
    <w:rsid w:val="00F05150"/>
    <w:rsid w:val="00F069D1"/>
    <w:rsid w:val="00F06CE9"/>
    <w:rsid w:val="00F15E0C"/>
    <w:rsid w:val="00F1724B"/>
    <w:rsid w:val="00F21B2C"/>
    <w:rsid w:val="00F23A90"/>
    <w:rsid w:val="00F24E75"/>
    <w:rsid w:val="00F34250"/>
    <w:rsid w:val="00F34C03"/>
    <w:rsid w:val="00F354BA"/>
    <w:rsid w:val="00F35973"/>
    <w:rsid w:val="00F35B09"/>
    <w:rsid w:val="00F43375"/>
    <w:rsid w:val="00F466FF"/>
    <w:rsid w:val="00F46ACA"/>
    <w:rsid w:val="00F5012A"/>
    <w:rsid w:val="00F5680E"/>
    <w:rsid w:val="00F56F7F"/>
    <w:rsid w:val="00F61C24"/>
    <w:rsid w:val="00F64360"/>
    <w:rsid w:val="00F65754"/>
    <w:rsid w:val="00F6650F"/>
    <w:rsid w:val="00F70162"/>
    <w:rsid w:val="00F71E79"/>
    <w:rsid w:val="00F7265D"/>
    <w:rsid w:val="00F7364E"/>
    <w:rsid w:val="00F75E7C"/>
    <w:rsid w:val="00F82FF6"/>
    <w:rsid w:val="00F8522C"/>
    <w:rsid w:val="00F8529E"/>
    <w:rsid w:val="00F85442"/>
    <w:rsid w:val="00F87103"/>
    <w:rsid w:val="00F91003"/>
    <w:rsid w:val="00F937F6"/>
    <w:rsid w:val="00F9498F"/>
    <w:rsid w:val="00F9583D"/>
    <w:rsid w:val="00FA0D75"/>
    <w:rsid w:val="00FA5F94"/>
    <w:rsid w:val="00FA7AD3"/>
    <w:rsid w:val="00FB364A"/>
    <w:rsid w:val="00FB6930"/>
    <w:rsid w:val="00FC300F"/>
    <w:rsid w:val="00FC342D"/>
    <w:rsid w:val="00FC551D"/>
    <w:rsid w:val="00FC6292"/>
    <w:rsid w:val="00FC6C3D"/>
    <w:rsid w:val="00FC7D4D"/>
    <w:rsid w:val="00FD07BB"/>
    <w:rsid w:val="00FE0E7C"/>
    <w:rsid w:val="00FE4B2B"/>
    <w:rsid w:val="00FE5405"/>
    <w:rsid w:val="00FE5A5E"/>
    <w:rsid w:val="00FE675A"/>
    <w:rsid w:val="00FE73C4"/>
    <w:rsid w:val="00FE7A26"/>
    <w:rsid w:val="00FE7BAA"/>
    <w:rsid w:val="00FE7F1A"/>
    <w:rsid w:val="00FF1D80"/>
    <w:rsid w:val="00FF250C"/>
    <w:rsid w:val="00FF63CD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9D2"/>
  </w:style>
  <w:style w:type="paragraph" w:styleId="1">
    <w:name w:val="heading 1"/>
    <w:basedOn w:val="a0"/>
    <w:next w:val="a0"/>
    <w:qFormat/>
    <w:rsid w:val="00D239D2"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357F1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0"/>
    <w:uiPriority w:val="34"/>
    <w:qFormat/>
    <w:rsid w:val="003F2DB5"/>
    <w:pPr>
      <w:ind w:left="720"/>
      <w:contextualSpacing/>
    </w:pPr>
  </w:style>
  <w:style w:type="paragraph" w:styleId="ac">
    <w:name w:val="No Spacing"/>
    <w:link w:val="ad"/>
    <w:uiPriority w:val="1"/>
    <w:qFormat/>
    <w:rsid w:val="00025D80"/>
    <w:rPr>
      <w:rFonts w:ascii="Calibri" w:hAnsi="Calibri"/>
      <w:sz w:val="22"/>
      <w:szCs w:val="22"/>
      <w:lang w:val="en-US"/>
    </w:rPr>
  </w:style>
  <w:style w:type="character" w:customStyle="1" w:styleId="ad">
    <w:name w:val="Без интервала Знак"/>
    <w:link w:val="ac"/>
    <w:uiPriority w:val="1"/>
    <w:locked/>
    <w:rsid w:val="00025D80"/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9D2"/>
  </w:style>
  <w:style w:type="paragraph" w:styleId="1">
    <w:name w:val="heading 1"/>
    <w:basedOn w:val="a0"/>
    <w:next w:val="a0"/>
    <w:qFormat/>
    <w:rsid w:val="00D239D2"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357F1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0"/>
    <w:uiPriority w:val="34"/>
    <w:qFormat/>
    <w:rsid w:val="003F2DB5"/>
    <w:pPr>
      <w:ind w:left="720"/>
      <w:contextualSpacing/>
    </w:pPr>
  </w:style>
  <w:style w:type="paragraph" w:styleId="ac">
    <w:name w:val="No Spacing"/>
    <w:link w:val="ad"/>
    <w:uiPriority w:val="1"/>
    <w:qFormat/>
    <w:rsid w:val="00025D80"/>
    <w:rPr>
      <w:rFonts w:ascii="Calibri" w:hAnsi="Calibri"/>
      <w:sz w:val="22"/>
      <w:szCs w:val="22"/>
      <w:lang w:val="en-US"/>
    </w:rPr>
  </w:style>
  <w:style w:type="character" w:customStyle="1" w:styleId="ad">
    <w:name w:val="Без интервала Знак"/>
    <w:link w:val="ac"/>
    <w:uiPriority w:val="1"/>
    <w:locked/>
    <w:rsid w:val="00025D80"/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DBB136CA0FDE7B391B120A34F99AAFFC96AA620A6D0685B39C5FD1377E6E6474B0D19D86F8F26EE0E3B5C40D2369FE988E26767934B7EA292630D1z3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8FB3-1CE7-46A1-9827-C8808EB8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Чурашова Марина Геннадьевна</dc:creator>
  <cp:lastModifiedBy>gilimanova.en</cp:lastModifiedBy>
  <cp:revision>114</cp:revision>
  <cp:lastPrinted>2023-04-12T05:29:00Z</cp:lastPrinted>
  <dcterms:created xsi:type="dcterms:W3CDTF">2022-12-06T10:08:00Z</dcterms:created>
  <dcterms:modified xsi:type="dcterms:W3CDTF">2023-04-12T05:30:00Z</dcterms:modified>
</cp:coreProperties>
</file>