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E" w:rsidRPr="000874EE" w:rsidRDefault="00ED2FCE" w:rsidP="00EA5D56">
      <w:pPr>
        <w:spacing w:line="276" w:lineRule="auto"/>
        <w:jc w:val="center"/>
        <w:rPr>
          <w:sz w:val="28"/>
          <w:szCs w:val="28"/>
        </w:rPr>
      </w:pPr>
    </w:p>
    <w:p w:rsidR="001467B6" w:rsidRPr="000874EE" w:rsidRDefault="00945649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>ПОЯСНИТЕЛЬНАЯ ЗАПИСКА</w:t>
      </w:r>
    </w:p>
    <w:p w:rsidR="00F64360" w:rsidRPr="000874EE" w:rsidRDefault="00945649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 xml:space="preserve">к </w:t>
      </w:r>
      <w:r w:rsidR="00F64360" w:rsidRPr="000874EE">
        <w:rPr>
          <w:sz w:val="28"/>
          <w:szCs w:val="28"/>
        </w:rPr>
        <w:t xml:space="preserve">проекту постановления </w:t>
      </w:r>
      <w:r w:rsidR="00FD07BB" w:rsidRPr="000874EE">
        <w:rPr>
          <w:sz w:val="28"/>
          <w:szCs w:val="28"/>
        </w:rPr>
        <w:t>администрации</w:t>
      </w:r>
      <w:r w:rsidR="00F64360" w:rsidRPr="000874EE">
        <w:rPr>
          <w:sz w:val="28"/>
          <w:szCs w:val="28"/>
        </w:rPr>
        <w:t xml:space="preserve"> городского округа  Тольятти</w:t>
      </w:r>
    </w:p>
    <w:p w:rsidR="00CD20CD" w:rsidRPr="000874EE" w:rsidRDefault="00CD20CD" w:rsidP="00EA5D56">
      <w:pPr>
        <w:spacing w:line="276" w:lineRule="auto"/>
        <w:jc w:val="center"/>
        <w:rPr>
          <w:sz w:val="28"/>
          <w:szCs w:val="28"/>
        </w:rPr>
      </w:pPr>
      <w:r w:rsidRPr="000874EE">
        <w:rPr>
          <w:sz w:val="28"/>
          <w:szCs w:val="28"/>
        </w:rPr>
        <w:t xml:space="preserve">«О внесении изменений в постановление </w:t>
      </w:r>
      <w:r w:rsidR="00F23A90" w:rsidRPr="000874EE">
        <w:rPr>
          <w:sz w:val="28"/>
          <w:szCs w:val="28"/>
        </w:rPr>
        <w:t>администрации</w:t>
      </w:r>
      <w:r w:rsidRPr="000874EE">
        <w:rPr>
          <w:sz w:val="28"/>
          <w:szCs w:val="28"/>
        </w:rPr>
        <w:t xml:space="preserve"> городского округа Тольятти от </w:t>
      </w:r>
      <w:r w:rsidR="00892807" w:rsidRPr="000874EE">
        <w:rPr>
          <w:sz w:val="28"/>
          <w:szCs w:val="28"/>
        </w:rPr>
        <w:t>21</w:t>
      </w:r>
      <w:r w:rsidRPr="000874EE">
        <w:rPr>
          <w:sz w:val="28"/>
          <w:szCs w:val="28"/>
        </w:rPr>
        <w:t>.09.201</w:t>
      </w:r>
      <w:r w:rsidR="00892807" w:rsidRPr="000874EE">
        <w:rPr>
          <w:sz w:val="28"/>
          <w:szCs w:val="28"/>
        </w:rPr>
        <w:t>8</w:t>
      </w:r>
      <w:r w:rsidRPr="000874EE">
        <w:rPr>
          <w:sz w:val="28"/>
          <w:szCs w:val="28"/>
        </w:rPr>
        <w:t xml:space="preserve"> № </w:t>
      </w:r>
      <w:r w:rsidR="00892807" w:rsidRPr="000874EE">
        <w:rPr>
          <w:sz w:val="28"/>
          <w:szCs w:val="28"/>
        </w:rPr>
        <w:t>2799</w:t>
      </w:r>
      <w:r w:rsidRPr="000874EE">
        <w:rPr>
          <w:sz w:val="28"/>
          <w:szCs w:val="28"/>
        </w:rPr>
        <w:t xml:space="preserve">-п/1 «Об утверждении муниципальной программы «Культура Тольятти </w:t>
      </w:r>
      <w:r w:rsidR="00892807" w:rsidRPr="000874EE">
        <w:rPr>
          <w:sz w:val="28"/>
          <w:szCs w:val="28"/>
        </w:rPr>
        <w:t>на 2019 – 2023 годы</w:t>
      </w:r>
      <w:r w:rsidRPr="000874EE">
        <w:rPr>
          <w:sz w:val="28"/>
          <w:szCs w:val="28"/>
        </w:rPr>
        <w:t>».</w:t>
      </w:r>
    </w:p>
    <w:p w:rsidR="00E04471" w:rsidRPr="000874EE" w:rsidRDefault="00945649" w:rsidP="00EA5D56">
      <w:pPr>
        <w:spacing w:line="276" w:lineRule="auto"/>
        <w:jc w:val="both"/>
        <w:rPr>
          <w:sz w:val="28"/>
          <w:szCs w:val="28"/>
        </w:rPr>
      </w:pPr>
      <w:r w:rsidRPr="000874EE">
        <w:rPr>
          <w:sz w:val="28"/>
          <w:szCs w:val="28"/>
        </w:rPr>
        <w:tab/>
      </w:r>
    </w:p>
    <w:p w:rsidR="00093076" w:rsidRDefault="00DD4A74" w:rsidP="007C3BC9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13D89">
        <w:rPr>
          <w:sz w:val="26"/>
          <w:szCs w:val="26"/>
        </w:rPr>
        <w:t xml:space="preserve">Проект </w:t>
      </w:r>
      <w:r w:rsidR="00F64360" w:rsidRPr="00013D89">
        <w:rPr>
          <w:sz w:val="26"/>
          <w:szCs w:val="26"/>
        </w:rPr>
        <w:t xml:space="preserve">постановления </w:t>
      </w:r>
      <w:r w:rsidR="00800567" w:rsidRPr="00013D89">
        <w:rPr>
          <w:sz w:val="26"/>
          <w:szCs w:val="26"/>
        </w:rPr>
        <w:t>администрации</w:t>
      </w:r>
      <w:r w:rsidR="00F64360" w:rsidRPr="00013D89">
        <w:rPr>
          <w:sz w:val="26"/>
          <w:szCs w:val="26"/>
        </w:rPr>
        <w:t xml:space="preserve"> городского округа Тольятти </w:t>
      </w:r>
      <w:r w:rsidR="00CD20CD" w:rsidRPr="00013D89">
        <w:rPr>
          <w:sz w:val="26"/>
          <w:szCs w:val="26"/>
        </w:rPr>
        <w:t xml:space="preserve">«О внесении изменений в постановление </w:t>
      </w:r>
      <w:r w:rsidR="00800567" w:rsidRPr="00013D89">
        <w:rPr>
          <w:sz w:val="26"/>
          <w:szCs w:val="26"/>
        </w:rPr>
        <w:t>администрации</w:t>
      </w:r>
      <w:r w:rsidR="00CD20CD" w:rsidRPr="00013D89">
        <w:rPr>
          <w:sz w:val="26"/>
          <w:szCs w:val="26"/>
        </w:rPr>
        <w:t xml:space="preserve"> городского округа </w:t>
      </w:r>
      <w:r w:rsidR="00892807" w:rsidRPr="00013D89">
        <w:rPr>
          <w:sz w:val="26"/>
          <w:szCs w:val="26"/>
        </w:rPr>
        <w:t>от 21.09.2018 № 2799-п/1 «Об утверждении муниципальной программы «Культура Тольятти на 2019 – 2023 годы»</w:t>
      </w:r>
      <w:r w:rsidR="007E5446" w:rsidRPr="00013D89">
        <w:rPr>
          <w:sz w:val="26"/>
          <w:szCs w:val="26"/>
        </w:rPr>
        <w:t xml:space="preserve"> (далее</w:t>
      </w:r>
      <w:r w:rsidR="00BB58F8" w:rsidRPr="00013D89">
        <w:rPr>
          <w:sz w:val="26"/>
          <w:szCs w:val="26"/>
        </w:rPr>
        <w:t xml:space="preserve"> –</w:t>
      </w:r>
      <w:r w:rsidR="007E5446" w:rsidRPr="00013D89">
        <w:rPr>
          <w:sz w:val="26"/>
          <w:szCs w:val="26"/>
        </w:rPr>
        <w:t xml:space="preserve"> Программа)</w:t>
      </w:r>
      <w:r w:rsidR="007B265E" w:rsidRPr="00013D89">
        <w:rPr>
          <w:sz w:val="26"/>
          <w:szCs w:val="26"/>
        </w:rPr>
        <w:t xml:space="preserve"> </w:t>
      </w:r>
      <w:r w:rsidR="00F64360" w:rsidRPr="00013D89">
        <w:rPr>
          <w:sz w:val="26"/>
          <w:szCs w:val="26"/>
        </w:rPr>
        <w:t xml:space="preserve">разработан в соответствии с Порядком принятия решений о разработке, формирования и реализации, оценки эффективности муниципальных программ городского округа Тольятти, утвержденным постановлением мэрии городского округа Тольятти от 12.08.2013№ 2546-п/1. </w:t>
      </w:r>
      <w:proofErr w:type="gramEnd"/>
    </w:p>
    <w:p w:rsidR="00370AF2" w:rsidRPr="00370AF2" w:rsidRDefault="00370AF2" w:rsidP="00370AF2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13D89">
        <w:rPr>
          <w:sz w:val="26"/>
          <w:szCs w:val="26"/>
        </w:rPr>
        <w:t xml:space="preserve">Настоящие изменения связаны с необходимостью приведения объемов финансового обеспечения программных мероприятий, по ГРБС – департамент культуры, в соответствии с  решением Думы городского округа Тольятти </w:t>
      </w:r>
      <w:r w:rsidRPr="00370AF2">
        <w:rPr>
          <w:sz w:val="26"/>
          <w:szCs w:val="26"/>
        </w:rPr>
        <w:t>от 23.11.2022 г. № 1418 «О бюджете городского округа Тольятти на 2023 год и плановый период 2024 и 2025 годов», с  решением Думы городского округа Тольятти от 21.12.2022 г. № 1443 «О внесении изменений в решение Думы городского округа</w:t>
      </w:r>
      <w:proofErr w:type="gramEnd"/>
      <w:r w:rsidRPr="00370AF2">
        <w:rPr>
          <w:sz w:val="26"/>
          <w:szCs w:val="26"/>
        </w:rPr>
        <w:t xml:space="preserve"> Тольятти от 08.12.2021 г. № 1128 «О бюджете городского округа Тольятти на 2022 год и плановый период 2023 и 2024 годов».</w:t>
      </w:r>
    </w:p>
    <w:p w:rsidR="00FF63FC" w:rsidRDefault="00370AF2" w:rsidP="00370AF2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370AF2">
        <w:rPr>
          <w:sz w:val="26"/>
          <w:szCs w:val="26"/>
        </w:rPr>
        <w:t xml:space="preserve">В соответствии с Решением Думы от 21.12.2022 г. № 1443 «О внесении изменений в решение Думы городского округа Тольятти от 08.12.2021 г. № 1128 «О бюджете городского округа Тольятти на 2022 год и плановый период 2023 и 2024 годов» внесены следующие изменения </w:t>
      </w:r>
      <w:r w:rsidRPr="00013D89">
        <w:rPr>
          <w:sz w:val="26"/>
          <w:szCs w:val="26"/>
        </w:rPr>
        <w:t>в строку 8 Паспорта Программы</w:t>
      </w:r>
      <w:r w:rsidRPr="00370AF2">
        <w:rPr>
          <w:sz w:val="26"/>
          <w:szCs w:val="26"/>
        </w:rPr>
        <w:t xml:space="preserve"> </w:t>
      </w:r>
      <w:r w:rsidRPr="00370AF2">
        <w:rPr>
          <w:sz w:val="26"/>
          <w:szCs w:val="26"/>
        </w:rPr>
        <w:t>на 2022 год:</w:t>
      </w:r>
    </w:p>
    <w:p w:rsidR="00FF63FC" w:rsidRPr="00013D89" w:rsidRDefault="00FF63FC" w:rsidP="00AC3F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реализации Программы составит </w:t>
      </w:r>
      <w:r w:rsidR="00CB104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52F5">
        <w:rPr>
          <w:rFonts w:ascii="Times New Roman" w:hAnsi="Times New Roman" w:cs="Times New Roman"/>
          <w:sz w:val="26"/>
          <w:szCs w:val="26"/>
        </w:rPr>
        <w:t>5</w:t>
      </w:r>
      <w:r w:rsidR="00CB104D">
        <w:rPr>
          <w:rFonts w:ascii="Times New Roman" w:hAnsi="Times New Roman" w:cs="Times New Roman"/>
          <w:sz w:val="26"/>
          <w:szCs w:val="26"/>
        </w:rPr>
        <w:t> 980 148</w:t>
      </w:r>
      <w:r w:rsidR="00076626" w:rsidRPr="00384275">
        <w:rPr>
          <w:rFonts w:ascii="Times New Roman" w:hAnsi="Times New Roman" w:cs="Times New Roman"/>
          <w:sz w:val="26"/>
          <w:szCs w:val="26"/>
        </w:rPr>
        <w:t>,8</w:t>
      </w:r>
      <w:r w:rsidR="00CB104D">
        <w:rPr>
          <w:rFonts w:ascii="Times New Roman" w:hAnsi="Times New Roman" w:cs="Times New Roman"/>
          <w:sz w:val="26"/>
          <w:szCs w:val="26"/>
        </w:rPr>
        <w:t>8</w:t>
      </w:r>
      <w:r w:rsidRPr="00384275">
        <w:rPr>
          <w:rFonts w:ascii="Times New Roman" w:hAnsi="Times New Roman" w:cs="Times New Roman"/>
          <w:sz w:val="26"/>
          <w:szCs w:val="26"/>
        </w:rPr>
        <w:t xml:space="preserve"> </w:t>
      </w:r>
      <w:r w:rsidRPr="00013D89">
        <w:rPr>
          <w:rFonts w:ascii="Times New Roman" w:hAnsi="Times New Roman" w:cs="Times New Roman"/>
          <w:sz w:val="26"/>
          <w:szCs w:val="26"/>
        </w:rPr>
        <w:t xml:space="preserve">тыс. руб.,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 </w:t>
      </w:r>
      <w:r w:rsidR="00076626">
        <w:rPr>
          <w:rFonts w:ascii="Times New Roman" w:hAnsi="Times New Roman" w:cs="Times New Roman"/>
          <w:sz w:val="26"/>
          <w:szCs w:val="26"/>
        </w:rPr>
        <w:t>5</w:t>
      </w:r>
      <w:r w:rsidR="00CB104D">
        <w:rPr>
          <w:rFonts w:ascii="Times New Roman" w:hAnsi="Times New Roman" w:cs="Times New Roman"/>
          <w:sz w:val="26"/>
          <w:szCs w:val="26"/>
        </w:rPr>
        <w:t>37</w:t>
      </w:r>
      <w:r w:rsidR="00076626">
        <w:rPr>
          <w:rFonts w:ascii="Times New Roman" w:hAnsi="Times New Roman" w:cs="Times New Roman"/>
          <w:sz w:val="26"/>
          <w:szCs w:val="26"/>
        </w:rPr>
        <w:t xml:space="preserve"> </w:t>
      </w:r>
      <w:r w:rsidR="00CB104D">
        <w:rPr>
          <w:rFonts w:ascii="Times New Roman" w:hAnsi="Times New Roman" w:cs="Times New Roman"/>
          <w:sz w:val="26"/>
          <w:szCs w:val="26"/>
        </w:rPr>
        <w:t>888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CB104D">
        <w:rPr>
          <w:rFonts w:ascii="Times New Roman" w:hAnsi="Times New Roman" w:cs="Times New Roman"/>
          <w:sz w:val="26"/>
          <w:szCs w:val="26"/>
        </w:rPr>
        <w:t>26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а также внебюджетных средств </w:t>
      </w:r>
      <w:r w:rsidR="00076626"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CB104D">
        <w:rPr>
          <w:rFonts w:ascii="Times New Roman" w:hAnsi="Times New Roman" w:cs="Times New Roman"/>
          <w:sz w:val="26"/>
          <w:szCs w:val="26"/>
        </w:rPr>
        <w:t>828 545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CB104D">
        <w:rPr>
          <w:rFonts w:ascii="Times New Roman" w:hAnsi="Times New Roman" w:cs="Times New Roman"/>
          <w:sz w:val="26"/>
          <w:szCs w:val="26"/>
        </w:rPr>
        <w:t>28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FF63FC" w:rsidRPr="00013D89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бюджета городского округа Тольятти на </w:t>
      </w:r>
      <w:r w:rsidRPr="00013D89">
        <w:rPr>
          <w:rFonts w:ascii="Times New Roman" w:hAnsi="Times New Roman" w:cs="Times New Roman"/>
          <w:sz w:val="26"/>
          <w:szCs w:val="26"/>
        </w:rPr>
        <w:lastRenderedPageBreak/>
        <w:t>финансовое обеспечение реализации Программы - 4</w:t>
      </w:r>
      <w:r w:rsidR="00016B99" w:rsidRPr="00013D89">
        <w:rPr>
          <w:rFonts w:ascii="Times New Roman" w:hAnsi="Times New Roman" w:cs="Times New Roman"/>
          <w:sz w:val="26"/>
          <w:szCs w:val="26"/>
        </w:rPr>
        <w:t> </w:t>
      </w:r>
      <w:r w:rsidR="006E2123">
        <w:rPr>
          <w:rFonts w:ascii="Times New Roman" w:hAnsi="Times New Roman" w:cs="Times New Roman"/>
          <w:sz w:val="26"/>
          <w:szCs w:val="26"/>
        </w:rPr>
        <w:t>613</w:t>
      </w:r>
      <w:r w:rsidR="00016B99"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6E2123">
        <w:rPr>
          <w:rFonts w:ascii="Times New Roman" w:hAnsi="Times New Roman" w:cs="Times New Roman"/>
          <w:sz w:val="26"/>
          <w:szCs w:val="26"/>
        </w:rPr>
        <w:t>715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6E2123">
        <w:rPr>
          <w:rFonts w:ascii="Times New Roman" w:hAnsi="Times New Roman" w:cs="Times New Roman"/>
          <w:sz w:val="26"/>
          <w:szCs w:val="26"/>
        </w:rPr>
        <w:t>34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FF63FC" w:rsidRPr="00013D89" w:rsidRDefault="00FF63FC" w:rsidP="000873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1) по годам:</w:t>
      </w:r>
    </w:p>
    <w:p w:rsidR="00FF63FC" w:rsidRDefault="00FF63FC" w:rsidP="00D74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2022 г. </w:t>
      </w:r>
      <w:r w:rsidR="00FA7AD3" w:rsidRPr="00013D89"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9751E2" w:rsidRPr="00013D89">
        <w:rPr>
          <w:rFonts w:ascii="Times New Roman" w:hAnsi="Times New Roman" w:cs="Times New Roman"/>
          <w:sz w:val="26"/>
          <w:szCs w:val="26"/>
        </w:rPr>
        <w:t>1</w:t>
      </w:r>
      <w:r w:rsidR="005C5BC0">
        <w:rPr>
          <w:rFonts w:ascii="Times New Roman" w:hAnsi="Times New Roman" w:cs="Times New Roman"/>
          <w:sz w:val="26"/>
          <w:szCs w:val="26"/>
        </w:rPr>
        <w:t> 025 634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5C5BC0">
        <w:rPr>
          <w:rFonts w:ascii="Times New Roman" w:hAnsi="Times New Roman" w:cs="Times New Roman"/>
          <w:sz w:val="26"/>
          <w:szCs w:val="26"/>
        </w:rPr>
        <w:t>87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5C5BC0" w:rsidRPr="00013D89" w:rsidRDefault="005C5BC0" w:rsidP="00D741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 – 1 066 652,00 тыс. руб.</w:t>
      </w:r>
    </w:p>
    <w:p w:rsidR="00B21A58" w:rsidRPr="00013D89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Программы, планируемых к поступлению из областного бюджета в бюджет город</w:t>
      </w:r>
      <w:r w:rsidR="00FF250C" w:rsidRPr="00013D89">
        <w:rPr>
          <w:rFonts w:ascii="Times New Roman" w:hAnsi="Times New Roman" w:cs="Times New Roman"/>
          <w:sz w:val="26"/>
          <w:szCs w:val="26"/>
        </w:rPr>
        <w:t xml:space="preserve">ского округа Тольятти, - </w:t>
      </w:r>
      <w:r w:rsidR="005C5BC0">
        <w:rPr>
          <w:rFonts w:ascii="Times New Roman" w:hAnsi="Times New Roman" w:cs="Times New Roman"/>
          <w:sz w:val="26"/>
          <w:szCs w:val="26"/>
        </w:rPr>
        <w:t>472 072</w:t>
      </w:r>
      <w:r w:rsidR="001733F3" w:rsidRPr="00013D89">
        <w:rPr>
          <w:rFonts w:ascii="Times New Roman" w:hAnsi="Times New Roman" w:cs="Times New Roman"/>
          <w:sz w:val="26"/>
          <w:szCs w:val="26"/>
        </w:rPr>
        <w:t>,</w:t>
      </w:r>
      <w:r w:rsidR="005C5BC0">
        <w:rPr>
          <w:rFonts w:ascii="Times New Roman" w:hAnsi="Times New Roman" w:cs="Times New Roman"/>
          <w:sz w:val="26"/>
          <w:szCs w:val="26"/>
        </w:rPr>
        <w:t>08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B21A58" w:rsidRPr="00013D89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1) по годам:</w:t>
      </w:r>
    </w:p>
    <w:p w:rsidR="00B21A58" w:rsidRDefault="00B21A58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2022 г. </w:t>
      </w:r>
      <w:r w:rsidR="001733F3" w:rsidRPr="00013D89"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1733F3" w:rsidRPr="00013D89">
        <w:rPr>
          <w:rFonts w:ascii="Times New Roman" w:hAnsi="Times New Roman" w:cs="Times New Roman"/>
          <w:sz w:val="26"/>
          <w:szCs w:val="26"/>
        </w:rPr>
        <w:t>1</w:t>
      </w:r>
      <w:r w:rsidR="006C7017">
        <w:rPr>
          <w:rFonts w:ascii="Times New Roman" w:hAnsi="Times New Roman" w:cs="Times New Roman"/>
          <w:sz w:val="26"/>
          <w:szCs w:val="26"/>
        </w:rPr>
        <w:t>1</w:t>
      </w:r>
      <w:r w:rsidR="001733F3" w:rsidRPr="00013D89">
        <w:rPr>
          <w:rFonts w:ascii="Times New Roman" w:hAnsi="Times New Roman" w:cs="Times New Roman"/>
          <w:sz w:val="26"/>
          <w:szCs w:val="26"/>
        </w:rPr>
        <w:t xml:space="preserve"> </w:t>
      </w:r>
      <w:r w:rsidR="005C5BC0">
        <w:rPr>
          <w:rFonts w:ascii="Times New Roman" w:hAnsi="Times New Roman" w:cs="Times New Roman"/>
          <w:sz w:val="26"/>
          <w:szCs w:val="26"/>
        </w:rPr>
        <w:t>404</w:t>
      </w:r>
      <w:r w:rsidR="001733F3" w:rsidRPr="00013D89">
        <w:rPr>
          <w:rFonts w:ascii="Times New Roman" w:hAnsi="Times New Roman" w:cs="Times New Roman"/>
          <w:sz w:val="26"/>
          <w:szCs w:val="26"/>
        </w:rPr>
        <w:t>,</w:t>
      </w:r>
      <w:r w:rsidR="005C5BC0">
        <w:rPr>
          <w:rFonts w:ascii="Times New Roman" w:hAnsi="Times New Roman" w:cs="Times New Roman"/>
          <w:sz w:val="26"/>
          <w:szCs w:val="26"/>
        </w:rPr>
        <w:t>03</w:t>
      </w:r>
      <w:r w:rsidR="009F239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C5BC0">
        <w:rPr>
          <w:rFonts w:ascii="Times New Roman" w:hAnsi="Times New Roman" w:cs="Times New Roman"/>
          <w:sz w:val="26"/>
          <w:szCs w:val="26"/>
        </w:rPr>
        <w:t>;</w:t>
      </w:r>
    </w:p>
    <w:p w:rsidR="005C5BC0" w:rsidRDefault="005C5BC0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 – 00,00 тыс. руб.</w:t>
      </w:r>
    </w:p>
    <w:p w:rsidR="005C5BC0" w:rsidRPr="00013D89" w:rsidRDefault="005C5BC0" w:rsidP="005C5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Программы, планируемых к поступлению из федерального бюджета в бю</w:t>
      </w:r>
      <w:r>
        <w:rPr>
          <w:rFonts w:ascii="Times New Roman" w:hAnsi="Times New Roman" w:cs="Times New Roman"/>
          <w:sz w:val="26"/>
          <w:szCs w:val="26"/>
        </w:rPr>
        <w:t>джет городского округа Тольятти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13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65 816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13D89">
        <w:rPr>
          <w:rFonts w:ascii="Times New Roman" w:hAnsi="Times New Roman" w:cs="Times New Roman"/>
          <w:sz w:val="26"/>
          <w:szCs w:val="26"/>
        </w:rPr>
        <w:t>8 тыс. руб. в том числе:</w:t>
      </w:r>
    </w:p>
    <w:p w:rsidR="005C5BC0" w:rsidRDefault="005C5BC0" w:rsidP="005C5BC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по годам:</w:t>
      </w:r>
    </w:p>
    <w:p w:rsidR="005C5BC0" w:rsidRPr="00013D89" w:rsidRDefault="005C5BC0" w:rsidP="005C5BC0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2022 г. – 17 247,43 </w:t>
      </w:r>
      <w:r>
        <w:rPr>
          <w:rFonts w:ascii="Times New Roman" w:hAnsi="Times New Roman" w:cs="Times New Roman"/>
          <w:sz w:val="26"/>
          <w:szCs w:val="26"/>
        </w:rPr>
        <w:t>тыс. руб.;</w:t>
      </w:r>
    </w:p>
    <w:p w:rsidR="005C5BC0" w:rsidRPr="00013D89" w:rsidRDefault="005C5BC0" w:rsidP="005C5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2023 г. - 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013D8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13D8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1A54BC" w:rsidRPr="00013D89" w:rsidRDefault="009F2397" w:rsidP="001A5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внебюджетных средств на финансовое обеспечение реализации Программы – 828 </w:t>
      </w:r>
      <w:r w:rsidR="00C579F5">
        <w:rPr>
          <w:rFonts w:ascii="Times New Roman" w:hAnsi="Times New Roman" w:cs="Times New Roman"/>
          <w:sz w:val="26"/>
          <w:szCs w:val="26"/>
        </w:rPr>
        <w:t>545,28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1A54BC">
        <w:rPr>
          <w:rFonts w:ascii="Times New Roman" w:hAnsi="Times New Roman" w:cs="Times New Roman"/>
          <w:sz w:val="26"/>
          <w:szCs w:val="26"/>
        </w:rPr>
        <w:t xml:space="preserve">, </w:t>
      </w:r>
      <w:r w:rsidR="001A54BC" w:rsidRPr="00013D89">
        <w:rPr>
          <w:rFonts w:ascii="Times New Roman" w:hAnsi="Times New Roman" w:cs="Times New Roman"/>
          <w:sz w:val="26"/>
          <w:szCs w:val="26"/>
        </w:rPr>
        <w:t>в том числе:</w:t>
      </w:r>
    </w:p>
    <w:p w:rsidR="00B95D26" w:rsidRPr="00013D89" w:rsidRDefault="00B95D26" w:rsidP="00B95D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1) по годам:</w:t>
      </w:r>
    </w:p>
    <w:p w:rsidR="00B95D26" w:rsidRDefault="00B95D26" w:rsidP="00B95D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2022 г. – </w:t>
      </w:r>
      <w:r w:rsidR="00C579F5">
        <w:rPr>
          <w:rFonts w:ascii="Times New Roman" w:hAnsi="Times New Roman" w:cs="Times New Roman"/>
          <w:sz w:val="26"/>
          <w:szCs w:val="26"/>
        </w:rPr>
        <w:t>184 860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 w:rsidR="00C579F5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C579F5">
        <w:rPr>
          <w:rFonts w:ascii="Times New Roman" w:hAnsi="Times New Roman" w:cs="Times New Roman"/>
          <w:sz w:val="26"/>
          <w:szCs w:val="26"/>
        </w:rPr>
        <w:t>;</w:t>
      </w:r>
    </w:p>
    <w:p w:rsidR="00C579F5" w:rsidRDefault="00C579F5" w:rsidP="00B95D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г. – 157 270,00 </w:t>
      </w:r>
      <w:r w:rsidRPr="00013D89">
        <w:rPr>
          <w:rFonts w:ascii="Times New Roman" w:hAnsi="Times New Roman" w:cs="Times New Roman"/>
          <w:sz w:val="26"/>
          <w:szCs w:val="26"/>
        </w:rPr>
        <w:t>тыс. руб.</w:t>
      </w:r>
    </w:p>
    <w:p w:rsidR="006C7017" w:rsidRDefault="001A54BC" w:rsidP="00B21A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Оплата ранее принятых обязательств:</w:t>
      </w:r>
    </w:p>
    <w:p w:rsidR="001A54BC" w:rsidRPr="00013D89" w:rsidRDefault="001A54BC" w:rsidP="001A5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>1) по годам:</w:t>
      </w:r>
    </w:p>
    <w:p w:rsidR="001A54BC" w:rsidRDefault="001A54BC" w:rsidP="001A5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89">
        <w:rPr>
          <w:rFonts w:ascii="Times New Roman" w:hAnsi="Times New Roman" w:cs="Times New Roman"/>
          <w:sz w:val="26"/>
          <w:szCs w:val="26"/>
        </w:rPr>
        <w:t xml:space="preserve">2022 г. – </w:t>
      </w:r>
      <w:r>
        <w:rPr>
          <w:rFonts w:ascii="Times New Roman" w:hAnsi="Times New Roman" w:cs="Times New Roman"/>
          <w:sz w:val="26"/>
          <w:szCs w:val="26"/>
        </w:rPr>
        <w:t>12 272</w:t>
      </w:r>
      <w:r w:rsidRPr="00013D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19 тыс. руб.</w:t>
      </w:r>
      <w:r w:rsidR="00C579F5">
        <w:rPr>
          <w:rFonts w:ascii="Times New Roman" w:hAnsi="Times New Roman" w:cs="Times New Roman"/>
          <w:sz w:val="26"/>
          <w:szCs w:val="26"/>
        </w:rPr>
        <w:t>;</w:t>
      </w:r>
    </w:p>
    <w:p w:rsidR="00C579F5" w:rsidRDefault="00C579F5" w:rsidP="001A54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г. – 00,00 </w:t>
      </w:r>
      <w:r w:rsidRPr="00013D89">
        <w:rPr>
          <w:rFonts w:ascii="Times New Roman" w:hAnsi="Times New Roman" w:cs="Times New Roman"/>
          <w:sz w:val="26"/>
          <w:szCs w:val="26"/>
        </w:rPr>
        <w:t>тыс. руб.</w:t>
      </w:r>
    </w:p>
    <w:p w:rsidR="005D7FB1" w:rsidRPr="00A85C4F" w:rsidRDefault="005D7FB1" w:rsidP="008043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4F">
        <w:rPr>
          <w:rFonts w:ascii="Times New Roman" w:hAnsi="Times New Roman" w:cs="Times New Roman"/>
          <w:sz w:val="26"/>
          <w:szCs w:val="26"/>
        </w:rPr>
        <w:t xml:space="preserve">Произошло изменение ассигнований бюджета городского округа Тольятти на финансовое обеспечение </w:t>
      </w:r>
      <w:r w:rsidRPr="00A85C4F">
        <w:rPr>
          <w:rFonts w:ascii="Times New Roman" w:hAnsi="Times New Roman" w:cs="Times New Roman"/>
          <w:b/>
          <w:sz w:val="26"/>
          <w:szCs w:val="26"/>
        </w:rPr>
        <w:t>на</w:t>
      </w:r>
      <w:r w:rsidRPr="00A85C4F">
        <w:rPr>
          <w:rFonts w:ascii="Times New Roman" w:hAnsi="Times New Roman" w:cs="Times New Roman"/>
          <w:sz w:val="26"/>
          <w:szCs w:val="26"/>
        </w:rPr>
        <w:t xml:space="preserve"> </w:t>
      </w:r>
      <w:r w:rsidRPr="00A85C4F">
        <w:rPr>
          <w:rFonts w:ascii="Times New Roman" w:hAnsi="Times New Roman" w:cs="Times New Roman"/>
          <w:b/>
          <w:sz w:val="26"/>
          <w:szCs w:val="26"/>
        </w:rPr>
        <w:t>2022 год:</w:t>
      </w:r>
      <w:r w:rsidRPr="00A85C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C4F">
        <w:rPr>
          <w:rFonts w:ascii="Times New Roman" w:hAnsi="Times New Roman" w:cs="Times New Roman"/>
          <w:b/>
          <w:sz w:val="26"/>
          <w:szCs w:val="26"/>
        </w:rPr>
        <w:t>увеличиваются расходы</w:t>
      </w:r>
      <w:r w:rsidRPr="00A85C4F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</w:t>
      </w:r>
      <w:r w:rsidRPr="00A85C4F">
        <w:rPr>
          <w:rFonts w:ascii="Times New Roman" w:hAnsi="Times New Roman" w:cs="Times New Roman"/>
          <w:sz w:val="26"/>
          <w:szCs w:val="26"/>
        </w:rPr>
        <w:t xml:space="preserve"> «В области культуры и искусства»</w:t>
      </w:r>
      <w:r w:rsidRPr="00A85C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5C4F">
        <w:rPr>
          <w:rFonts w:ascii="Times New Roman" w:hAnsi="Times New Roman" w:cs="Times New Roman"/>
          <w:sz w:val="26"/>
          <w:szCs w:val="26"/>
        </w:rPr>
        <w:t xml:space="preserve">на 1 500,00 тыс. руб. по </w:t>
      </w:r>
      <w:r w:rsidRPr="00A85C4F">
        <w:rPr>
          <w:rFonts w:ascii="Times New Roman" w:hAnsi="Times New Roman" w:cs="Times New Roman"/>
          <w:bCs/>
          <w:sz w:val="26"/>
          <w:szCs w:val="26"/>
        </w:rPr>
        <w:t xml:space="preserve">МАУ КЦ "Автоград". Дополнительная потребность на финансовое обеспечение выполнения муниципального задания МАУ КЦ "Автоград" на проведение мероприятия  26 декабря 2022 «Набережная Мечты. </w:t>
      </w:r>
      <w:proofErr w:type="gramStart"/>
      <w:r w:rsidRPr="00A85C4F">
        <w:rPr>
          <w:rFonts w:ascii="Times New Roman" w:hAnsi="Times New Roman" w:cs="Times New Roman"/>
          <w:bCs/>
          <w:sz w:val="26"/>
          <w:szCs w:val="26"/>
        </w:rPr>
        <w:t xml:space="preserve">Встречаем Новый год!» на новом общественном пространстве - набережной Автозаводского района года, в </w:t>
      </w:r>
      <w:r w:rsidRPr="00A85C4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рамках исполнения плана новогодних и Рождественских мероприятий, на основании  поручения главы </w:t>
      </w:r>
      <w:r w:rsidRPr="00A85C4F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от 12.12.2022г.; </w:t>
      </w:r>
      <w:r w:rsidRPr="00A85C4F">
        <w:rPr>
          <w:rFonts w:ascii="Times New Roman" w:hAnsi="Times New Roman" w:cs="Times New Roman"/>
          <w:b/>
          <w:bCs/>
          <w:sz w:val="26"/>
          <w:szCs w:val="26"/>
        </w:rPr>
        <w:t>уменьшаются</w:t>
      </w:r>
      <w:r w:rsidRPr="00A85C4F">
        <w:rPr>
          <w:rFonts w:ascii="Times New Roman" w:hAnsi="Times New Roman" w:cs="Times New Roman"/>
          <w:bCs/>
          <w:sz w:val="26"/>
          <w:szCs w:val="26"/>
        </w:rPr>
        <w:t xml:space="preserve"> высвободившиеся бюджетные средства  по департаменту культуры  «</w:t>
      </w:r>
      <w:r w:rsidRPr="00A85C4F">
        <w:rPr>
          <w:rFonts w:ascii="Times New Roman" w:hAnsi="Times New Roman" w:cs="Times New Roman"/>
          <w:sz w:val="26"/>
          <w:szCs w:val="26"/>
        </w:rPr>
        <w:t>Обеспечение оплаты обучения в образовательных учреждениях высшего образования</w:t>
      </w:r>
      <w:r w:rsidRPr="00A85C4F">
        <w:rPr>
          <w:rFonts w:ascii="Times New Roman" w:hAnsi="Times New Roman" w:cs="Times New Roman"/>
          <w:bCs/>
          <w:sz w:val="26"/>
          <w:szCs w:val="26"/>
        </w:rPr>
        <w:t>» в сумме 28,345 тыс. руб. на обучение студентов в других учебных заведениях при осуществлении мероприятий по ликвидации</w:t>
      </w:r>
      <w:proofErr w:type="gramEnd"/>
      <w:r w:rsidRPr="00A85C4F">
        <w:rPr>
          <w:rFonts w:ascii="Times New Roman" w:hAnsi="Times New Roman" w:cs="Times New Roman"/>
          <w:bCs/>
          <w:sz w:val="26"/>
          <w:szCs w:val="26"/>
        </w:rPr>
        <w:t xml:space="preserve">  МБОУ ВО "Тольяттинская консерватория". Бюджетные средства высвободились в результате заключения пяти договоров  на платной основе обучения  и оплаты согласно условиям договоров аванс</w:t>
      </w:r>
      <w:r w:rsidRPr="00A85C4F">
        <w:rPr>
          <w:rFonts w:ascii="Times New Roman" w:hAnsi="Times New Roman" w:cs="Times New Roman"/>
          <w:bCs/>
          <w:sz w:val="26"/>
          <w:szCs w:val="26"/>
        </w:rPr>
        <w:t>ового платежа  50 % в 2022 году;</w:t>
      </w:r>
      <w:r w:rsidRPr="00A85C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5C4F">
        <w:rPr>
          <w:rFonts w:ascii="Times New Roman" w:hAnsi="Times New Roman" w:cs="Times New Roman"/>
          <w:b/>
          <w:sz w:val="26"/>
          <w:szCs w:val="26"/>
        </w:rPr>
        <w:t>уменьшаются расходы</w:t>
      </w:r>
      <w:r w:rsidRPr="00A85C4F">
        <w:rPr>
          <w:rFonts w:ascii="Times New Roman" w:hAnsi="Times New Roman" w:cs="Times New Roman"/>
          <w:sz w:val="26"/>
          <w:szCs w:val="26"/>
        </w:rPr>
        <w:t xml:space="preserve"> «Поддержка творческой деятельности и техническое оснащение детских и кукольных театров (государственная программа "Развитие культуры в Самарской области на период до 2024")» на сумму 669,13 тыс. руб., в том числе: за счет средств местного бюджета на сумму 33,46 тыс. руб., за счет средств вышестоящего бюджета на сумму 635,67 тыс. руб. (областной и федеральный бюджет).</w:t>
      </w:r>
      <w:proofErr w:type="gramEnd"/>
      <w:r w:rsidRPr="00A85C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5C4F">
        <w:rPr>
          <w:rFonts w:ascii="Times New Roman" w:hAnsi="Times New Roman" w:cs="Times New Roman"/>
          <w:sz w:val="26"/>
          <w:szCs w:val="26"/>
        </w:rPr>
        <w:t xml:space="preserve">Уменьшаются средства МБУИ </w:t>
      </w:r>
      <w:proofErr w:type="spellStart"/>
      <w:r w:rsidRPr="00A85C4F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A85C4F">
        <w:rPr>
          <w:rFonts w:ascii="Times New Roman" w:hAnsi="Times New Roman" w:cs="Times New Roman"/>
          <w:sz w:val="26"/>
          <w:szCs w:val="26"/>
        </w:rPr>
        <w:t>. Тольятти "МДТ", МАУИ "ТЮЗ "Дилижанс" в связи с заключенным дополнительным соглашением с  министерством культуры Самарской области от 30.11.2022г. № 36740000-1-2022-009/2 на реализацию мероприятия «поддержка творческой деятельности и техническое оснащение детских и кукольных театров» на сумму экономии – 669,13 тыс. руб., в том числе: федеральные средства – 406,83 тыс. руб., областные средства – 228,84 тыс. руб., средства местного</w:t>
      </w:r>
      <w:proofErr w:type="gramEnd"/>
      <w:r w:rsidRPr="00A85C4F">
        <w:rPr>
          <w:rFonts w:ascii="Times New Roman" w:hAnsi="Times New Roman" w:cs="Times New Roman"/>
          <w:sz w:val="26"/>
          <w:szCs w:val="26"/>
        </w:rPr>
        <w:t xml:space="preserve"> бюджета (</w:t>
      </w:r>
      <w:proofErr w:type="spellStart"/>
      <w:r w:rsidRPr="00A85C4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85C4F">
        <w:rPr>
          <w:rFonts w:ascii="Times New Roman" w:hAnsi="Times New Roman" w:cs="Times New Roman"/>
          <w:sz w:val="26"/>
          <w:szCs w:val="26"/>
        </w:rPr>
        <w:t>) - 33,46 тыс. руб.</w:t>
      </w:r>
      <w:r w:rsidR="000B3B2C" w:rsidRPr="00A85C4F">
        <w:rPr>
          <w:rFonts w:ascii="Times New Roman" w:hAnsi="Times New Roman" w:cs="Times New Roman"/>
          <w:sz w:val="26"/>
          <w:szCs w:val="26"/>
        </w:rPr>
        <w:t xml:space="preserve">; </w:t>
      </w:r>
      <w:r w:rsidRPr="00A85C4F">
        <w:rPr>
          <w:rFonts w:ascii="Times New Roman" w:hAnsi="Times New Roman" w:cs="Times New Roman"/>
          <w:sz w:val="26"/>
          <w:szCs w:val="26"/>
        </w:rPr>
        <w:t xml:space="preserve"> </w:t>
      </w:r>
      <w:r w:rsidR="000B3B2C" w:rsidRPr="00A85C4F">
        <w:rPr>
          <w:rFonts w:ascii="Times New Roman" w:hAnsi="Times New Roman" w:cs="Times New Roman"/>
          <w:b/>
          <w:sz w:val="26"/>
          <w:szCs w:val="26"/>
        </w:rPr>
        <w:t>увеличиваются  расходы</w:t>
      </w:r>
      <w:r w:rsidR="000B3B2C" w:rsidRPr="00A85C4F">
        <w:rPr>
          <w:rFonts w:ascii="Times New Roman" w:hAnsi="Times New Roman" w:cs="Times New Roman"/>
          <w:sz w:val="26"/>
          <w:szCs w:val="26"/>
        </w:rPr>
        <w:t xml:space="preserve"> по департаменту культуры</w:t>
      </w:r>
      <w:r w:rsidR="000B3B2C" w:rsidRPr="00A85C4F">
        <w:rPr>
          <w:rFonts w:ascii="Times New Roman" w:hAnsi="Times New Roman" w:cs="Times New Roman"/>
          <w:sz w:val="26"/>
          <w:szCs w:val="26"/>
        </w:rPr>
        <w:t xml:space="preserve"> </w:t>
      </w:r>
      <w:r w:rsidRPr="00A85C4F">
        <w:rPr>
          <w:rFonts w:ascii="Times New Roman" w:hAnsi="Times New Roman" w:cs="Times New Roman"/>
          <w:sz w:val="26"/>
          <w:szCs w:val="26"/>
        </w:rPr>
        <w:t xml:space="preserve">«Затраты на приобретение материальных запасов, не отнесенных к материальным запасам (наградная продукция)» на сумму 28,345 тыс. руб., в том числе: на приобретение папок для дипломов, грамот 300 шт. на сумму 24,375 тыс. руб. для церемонии награждения, вручения;  </w:t>
      </w:r>
      <w:proofErr w:type="gramStart"/>
      <w:r w:rsidRPr="00A85C4F">
        <w:rPr>
          <w:rFonts w:ascii="Times New Roman" w:hAnsi="Times New Roman" w:cs="Times New Roman"/>
          <w:sz w:val="26"/>
          <w:szCs w:val="26"/>
        </w:rPr>
        <w:t>в связи с увеличением цен на бланочную продукции и плакеток на сумму 3,97 тыс. руб.</w:t>
      </w:r>
      <w:r w:rsidR="000B3B2C" w:rsidRPr="00A85C4F">
        <w:rPr>
          <w:rFonts w:ascii="Times New Roman" w:hAnsi="Times New Roman" w:cs="Times New Roman"/>
          <w:sz w:val="26"/>
          <w:szCs w:val="26"/>
        </w:rPr>
        <w:t>;</w:t>
      </w:r>
      <w:r w:rsidR="000B3B2C" w:rsidRPr="00A85C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3B2C" w:rsidRPr="00A85C4F">
        <w:rPr>
          <w:rFonts w:ascii="Times New Roman" w:hAnsi="Times New Roman" w:cs="Times New Roman"/>
          <w:b/>
          <w:bCs/>
          <w:sz w:val="26"/>
          <w:szCs w:val="26"/>
        </w:rPr>
        <w:t>уменьшаются</w:t>
      </w:r>
      <w:r w:rsidR="000B3B2C" w:rsidRPr="00A85C4F">
        <w:rPr>
          <w:rFonts w:ascii="Times New Roman" w:hAnsi="Times New Roman" w:cs="Times New Roman"/>
          <w:b/>
          <w:sz w:val="26"/>
          <w:szCs w:val="26"/>
        </w:rPr>
        <w:t xml:space="preserve"> расходы</w:t>
      </w:r>
      <w:r w:rsidRPr="00A85C4F">
        <w:rPr>
          <w:rFonts w:ascii="Times New Roman" w:hAnsi="Times New Roman" w:cs="Times New Roman"/>
          <w:sz w:val="26"/>
          <w:szCs w:val="26"/>
        </w:rPr>
        <w:t xml:space="preserve"> «Проведение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сигнализации, укрепление материально-технической базы:</w:t>
      </w:r>
      <w:proofErr w:type="gramEnd"/>
      <w:r w:rsidRPr="00A85C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5C4F">
        <w:rPr>
          <w:rFonts w:ascii="Times New Roman" w:hAnsi="Times New Roman" w:cs="Times New Roman"/>
          <w:sz w:val="26"/>
          <w:szCs w:val="26"/>
        </w:rPr>
        <w:t>МБУ ДО ДШИ Центрального района, МБУ ДО ДШИ "Лицей искусств", МБУ ДО ДХШ N 3, МБУ ДО ДШИ им. Г.В. Свиридова,</w:t>
      </w:r>
      <w:r w:rsidR="00804339">
        <w:rPr>
          <w:rFonts w:ascii="Times New Roman" w:hAnsi="Times New Roman" w:cs="Times New Roman"/>
          <w:sz w:val="26"/>
          <w:szCs w:val="26"/>
        </w:rPr>
        <w:t xml:space="preserve"> </w:t>
      </w:r>
      <w:r w:rsidRPr="00A85C4F">
        <w:rPr>
          <w:rFonts w:ascii="Times New Roman" w:hAnsi="Times New Roman" w:cs="Times New Roman"/>
          <w:sz w:val="26"/>
          <w:szCs w:val="26"/>
        </w:rPr>
        <w:t xml:space="preserve">МБУ ДО ДШИ "Гармония", МБУ ДО ДШИ </w:t>
      </w:r>
      <w:r w:rsidRPr="00A85C4F">
        <w:rPr>
          <w:rFonts w:ascii="Times New Roman" w:hAnsi="Times New Roman" w:cs="Times New Roman"/>
          <w:sz w:val="26"/>
          <w:szCs w:val="26"/>
        </w:rPr>
        <w:lastRenderedPageBreak/>
        <w:t>"Камертон", МБУ ДО ДШИ "Форте", МБУ ДО ДМШ N 4 им. В.М. Свердлова, МБУ ДО ДМШ N 3, МБУ ДОД Школа искусств N 1,</w:t>
      </w:r>
      <w:r w:rsidR="00804339">
        <w:rPr>
          <w:rFonts w:ascii="Times New Roman" w:hAnsi="Times New Roman" w:cs="Times New Roman"/>
          <w:sz w:val="26"/>
          <w:szCs w:val="26"/>
        </w:rPr>
        <w:t xml:space="preserve"> </w:t>
      </w:r>
      <w:r w:rsidRPr="00A85C4F">
        <w:rPr>
          <w:rFonts w:ascii="Times New Roman" w:hAnsi="Times New Roman" w:cs="Times New Roman"/>
          <w:sz w:val="26"/>
          <w:szCs w:val="26"/>
        </w:rPr>
        <w:t>МБУ ДОД Школа искусств им. М.А. Балакирева, МБУ ДО ДХШ N 1, МБУ ДО ДХШ им. И.Е. Репина, МБУДО ДХШ им. М. Шагала, МБУ ДО ДХШ</w:t>
      </w:r>
      <w:proofErr w:type="gramEnd"/>
      <w:r w:rsidRPr="00A85C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5C4F">
        <w:rPr>
          <w:rFonts w:ascii="Times New Roman" w:hAnsi="Times New Roman" w:cs="Times New Roman"/>
          <w:sz w:val="26"/>
          <w:szCs w:val="26"/>
        </w:rPr>
        <w:t>им. М.М. Плисецкой, МБУ ДО ДДК (государственная программа "Развитие культуры в Самарской области на период до 2024"года), МБУ ДО ЦРТДЮ "Истоки", МБОУ ВО ТК» на сумму 19,0 тыс. руб. (средства</w:t>
      </w:r>
      <w:proofErr w:type="gramEnd"/>
      <w:r w:rsidRPr="00A85C4F">
        <w:rPr>
          <w:rFonts w:ascii="Times New Roman" w:hAnsi="Times New Roman" w:cs="Times New Roman"/>
          <w:sz w:val="26"/>
          <w:szCs w:val="26"/>
        </w:rPr>
        <w:t xml:space="preserve"> местного бюджета) по МБУ ДО «ДДК».</w:t>
      </w:r>
      <w:r w:rsidRPr="00A85C4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85C4F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г. о. Тольятти от 26.01.2022 № 136-п/1 уменьшаются бюджетные ассигнования в размере 50% экономии, полученной при осуществлении закупки товаров, работ, услуг для муниципальных нужд конкурентным способом в целях уменьшения муниципального долга МБУ ДО «ДДК» в сумме 19,0 тыс. руб.</w:t>
      </w:r>
      <w:r w:rsidR="00A85C4F" w:rsidRPr="00A85C4F">
        <w:rPr>
          <w:rFonts w:ascii="Times New Roman" w:hAnsi="Times New Roman" w:cs="Times New Roman"/>
          <w:sz w:val="26"/>
          <w:szCs w:val="26"/>
        </w:rPr>
        <w:t xml:space="preserve">; </w:t>
      </w:r>
      <w:r w:rsidR="00A85C4F" w:rsidRPr="00A85C4F">
        <w:rPr>
          <w:rFonts w:ascii="Times New Roman" w:hAnsi="Times New Roman" w:cs="Times New Roman"/>
          <w:b/>
          <w:sz w:val="26"/>
          <w:szCs w:val="26"/>
        </w:rPr>
        <w:t>уменьшаются расходы</w:t>
      </w:r>
      <w:r w:rsidRPr="00A85C4F">
        <w:rPr>
          <w:rFonts w:ascii="Times New Roman" w:hAnsi="Times New Roman" w:cs="Times New Roman"/>
          <w:sz w:val="26"/>
          <w:szCs w:val="26"/>
        </w:rPr>
        <w:t xml:space="preserve"> «Проведение капитального ремонта (частично), мероприятий по обеспечению эксплуатационных требований согласно нормам безопасности в МАУК</w:t>
      </w:r>
      <w:proofErr w:type="gramEnd"/>
      <w:r w:rsidRPr="00A85C4F">
        <w:rPr>
          <w:rFonts w:ascii="Times New Roman" w:hAnsi="Times New Roman" w:cs="Times New Roman"/>
          <w:sz w:val="26"/>
          <w:szCs w:val="26"/>
        </w:rPr>
        <w:t xml:space="preserve"> ПКИТ им. К.Г. Сахарова, укрепление материально-технической базы учреждения» на сумму 292,0 тыс. руб. (средства местного бюджета).</w:t>
      </w:r>
      <w:r w:rsidR="00A85C4F" w:rsidRPr="00A85C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5C4F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г. о. Тольятти от 26.01.2022 № 136-п/1 уменьшаются бюджетные ассигнования в размере 50% экономии, полученной при осуществлении закупки товаров, работ, услуг для муниципальных нужд конкурентным способом в целях уменьшения муниципального долга МАУК ПКИТ им. К.Г. Сахарова в сумме 292,0 тыс. руб.</w:t>
      </w:r>
      <w:r w:rsidR="00A85C4F" w:rsidRPr="00A85C4F">
        <w:rPr>
          <w:rFonts w:ascii="Times New Roman" w:hAnsi="Times New Roman" w:cs="Times New Roman"/>
          <w:sz w:val="26"/>
          <w:szCs w:val="26"/>
        </w:rPr>
        <w:t>;</w:t>
      </w:r>
      <w:r w:rsidR="00A85C4F" w:rsidRPr="00A85C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5C4F" w:rsidRPr="00A85C4F">
        <w:rPr>
          <w:rFonts w:ascii="Times New Roman" w:hAnsi="Times New Roman" w:cs="Times New Roman"/>
          <w:b/>
          <w:bCs/>
          <w:sz w:val="26"/>
          <w:szCs w:val="26"/>
        </w:rPr>
        <w:t>уменьшаются</w:t>
      </w:r>
      <w:r w:rsidR="00A85C4F" w:rsidRPr="00A85C4F">
        <w:rPr>
          <w:rFonts w:ascii="Times New Roman" w:hAnsi="Times New Roman" w:cs="Times New Roman"/>
          <w:b/>
          <w:sz w:val="26"/>
          <w:szCs w:val="26"/>
        </w:rPr>
        <w:t xml:space="preserve"> расходы</w:t>
      </w:r>
      <w:r w:rsidR="00A85C4F" w:rsidRPr="00A85C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5C4F">
        <w:rPr>
          <w:rFonts w:ascii="Times New Roman" w:hAnsi="Times New Roman" w:cs="Times New Roman"/>
          <w:sz w:val="26"/>
          <w:szCs w:val="26"/>
        </w:rPr>
        <w:t>«Восстановление монументально-мозаичной стелы-панно "Радость труда" в рамках капитального ремонта» на сумму 38,0</w:t>
      </w:r>
      <w:proofErr w:type="gramEnd"/>
      <w:r w:rsidRPr="00A85C4F">
        <w:rPr>
          <w:rFonts w:ascii="Times New Roman" w:hAnsi="Times New Roman" w:cs="Times New Roman"/>
          <w:sz w:val="26"/>
          <w:szCs w:val="26"/>
        </w:rPr>
        <w:t xml:space="preserve"> тыс. руб. (средства мест</w:t>
      </w:r>
      <w:r w:rsidR="00A85C4F" w:rsidRPr="00A85C4F">
        <w:rPr>
          <w:rFonts w:ascii="Times New Roman" w:hAnsi="Times New Roman" w:cs="Times New Roman"/>
          <w:sz w:val="26"/>
          <w:szCs w:val="26"/>
        </w:rPr>
        <w:t xml:space="preserve">ного бюджета) по МАУ "Автоград". </w:t>
      </w:r>
      <w:r w:rsidRPr="00A85C4F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г. о. Тольятти от 26.01.2022 № 136-п/1 уменьшаются бюджетные ассигнования в размере 50% экономии, полученной при осуществлении закупки товаров, работ, услуг для муниципальных нужд конкурентным способом в целях уменьшения муниципального долга МАУ "КЦ "Автоград" в сумме - 38,0 тыс. руб.</w:t>
      </w:r>
    </w:p>
    <w:p w:rsidR="00A85C4F" w:rsidRPr="00A85C4F" w:rsidRDefault="00A85C4F" w:rsidP="00A85C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85C4F">
        <w:rPr>
          <w:sz w:val="26"/>
          <w:szCs w:val="26"/>
        </w:rPr>
        <w:t>Изменения на 2023 год внесены в соответствии с  решением Думы городского округа Тольятти от 23.11.2022 г. № 1418 «О бюджете городского округа Тольятти на 2023 год и плановый период 2024 и 2025 годов».</w:t>
      </w:r>
    </w:p>
    <w:p w:rsidR="007F6D1A" w:rsidRPr="00CC53AA" w:rsidRDefault="007F6D1A" w:rsidP="0071439D">
      <w:pPr>
        <w:spacing w:line="360" w:lineRule="auto"/>
        <w:ind w:firstLine="567"/>
        <w:jc w:val="both"/>
        <w:rPr>
          <w:sz w:val="26"/>
          <w:szCs w:val="26"/>
        </w:rPr>
      </w:pPr>
      <w:r w:rsidRPr="00CC53AA">
        <w:rPr>
          <w:sz w:val="26"/>
          <w:szCs w:val="26"/>
        </w:rPr>
        <w:t xml:space="preserve">Внесены изменения в таблицу №1 </w:t>
      </w:r>
      <w:r w:rsidR="000E400C" w:rsidRPr="00CC53AA">
        <w:rPr>
          <w:sz w:val="26"/>
          <w:szCs w:val="26"/>
        </w:rPr>
        <w:t>Р</w:t>
      </w:r>
      <w:r w:rsidRPr="00CC53AA">
        <w:rPr>
          <w:sz w:val="26"/>
          <w:szCs w:val="26"/>
        </w:rPr>
        <w:t xml:space="preserve">аздела </w:t>
      </w:r>
      <w:r w:rsidRPr="00CC53AA">
        <w:rPr>
          <w:sz w:val="26"/>
          <w:szCs w:val="26"/>
          <w:lang w:val="en-US"/>
        </w:rPr>
        <w:t>IV</w:t>
      </w:r>
      <w:r w:rsidRPr="00CC53AA">
        <w:rPr>
          <w:sz w:val="26"/>
          <w:szCs w:val="26"/>
        </w:rPr>
        <w:t xml:space="preserve"> Программы «Показатели (индикаторы) муниципальной программы»</w:t>
      </w:r>
      <w:r w:rsidR="004F2315" w:rsidRPr="00CC53AA">
        <w:rPr>
          <w:sz w:val="26"/>
          <w:szCs w:val="26"/>
        </w:rPr>
        <w:t>.</w:t>
      </w:r>
    </w:p>
    <w:p w:rsidR="00034C93" w:rsidRDefault="00034C93" w:rsidP="0071439D">
      <w:pPr>
        <w:spacing w:line="360" w:lineRule="auto"/>
        <w:ind w:firstLine="720"/>
        <w:jc w:val="both"/>
        <w:rPr>
          <w:sz w:val="26"/>
          <w:szCs w:val="26"/>
        </w:rPr>
      </w:pPr>
      <w:r w:rsidRPr="00002F69">
        <w:rPr>
          <w:sz w:val="26"/>
          <w:szCs w:val="26"/>
        </w:rPr>
        <w:t>По мероприятиям:</w:t>
      </w:r>
    </w:p>
    <w:p w:rsidR="00C57B43" w:rsidRPr="00A90BF4" w:rsidRDefault="00C57B43" w:rsidP="00C57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B4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C57B43">
        <w:rPr>
          <w:rFonts w:ascii="Times New Roman" w:hAnsi="Times New Roman" w:cs="Times New Roman"/>
          <w:sz w:val="26"/>
          <w:szCs w:val="26"/>
        </w:rPr>
        <w:t xml:space="preserve"> п.1.1.1</w:t>
      </w:r>
      <w:r w:rsidRPr="00C57B43">
        <w:rPr>
          <w:rFonts w:ascii="Times New Roman" w:hAnsi="Times New Roman" w:cs="Times New Roman"/>
          <w:sz w:val="26"/>
          <w:szCs w:val="26"/>
        </w:rPr>
        <w:t>. скорректировано значение показателя</w:t>
      </w:r>
      <w:r w:rsidRPr="00C57B43">
        <w:rPr>
          <w:rFonts w:ascii="Times New Roman" w:hAnsi="Times New Roman" w:cs="Times New Roman"/>
          <w:sz w:val="26"/>
          <w:szCs w:val="26"/>
        </w:rPr>
        <w:t xml:space="preserve"> «</w:t>
      </w:r>
      <w:r w:rsidRPr="00C57B43">
        <w:rPr>
          <w:rFonts w:ascii="Times New Roman" w:hAnsi="Times New Roman" w:cs="Times New Roman"/>
          <w:sz w:val="26"/>
          <w:szCs w:val="26"/>
        </w:rPr>
        <w:t>В области культуры и искусства</w:t>
      </w:r>
      <w:r w:rsidRPr="00C57B43">
        <w:rPr>
          <w:rFonts w:ascii="Times New Roman" w:hAnsi="Times New Roman" w:cs="Times New Roman"/>
          <w:sz w:val="26"/>
          <w:szCs w:val="26"/>
        </w:rPr>
        <w:t xml:space="preserve">», </w:t>
      </w:r>
      <w:r w:rsidRPr="00C57B43">
        <w:rPr>
          <w:rFonts w:ascii="Times New Roman" w:eastAsiaTheme="minorHAnsi" w:hAnsi="Times New Roman" w:cs="Times New Roman"/>
          <w:sz w:val="26"/>
          <w:szCs w:val="26"/>
        </w:rPr>
        <w:t>в подстроке</w:t>
      </w:r>
      <w:r w:rsidRPr="00C57B43">
        <w:rPr>
          <w:rFonts w:ascii="Times New Roman" w:hAnsi="Times New Roman" w:cs="Times New Roman"/>
          <w:sz w:val="26"/>
          <w:szCs w:val="26"/>
        </w:rPr>
        <w:t xml:space="preserve"> «</w:t>
      </w:r>
      <w:r w:rsidRPr="00C57B43">
        <w:rPr>
          <w:rFonts w:ascii="Times New Roman" w:hAnsi="Times New Roman" w:cs="Times New Roman"/>
          <w:sz w:val="26"/>
          <w:szCs w:val="26"/>
        </w:rPr>
        <w:t>Количество посещений муниципальных учреждений культуры и искусства</w:t>
      </w:r>
      <w:r w:rsidRPr="00C57B43">
        <w:rPr>
          <w:rFonts w:ascii="Times New Roman" w:hAnsi="Times New Roman" w:cs="Times New Roman"/>
          <w:sz w:val="26"/>
          <w:szCs w:val="26"/>
        </w:rPr>
        <w:t xml:space="preserve">» </w:t>
      </w:r>
      <w:r w:rsidRPr="00C57B43">
        <w:rPr>
          <w:rFonts w:ascii="Times New Roman" w:hAnsi="Times New Roman" w:cs="Times New Roman"/>
          <w:sz w:val="26"/>
          <w:szCs w:val="26"/>
        </w:rPr>
        <w:t xml:space="preserve">установить в </w:t>
      </w:r>
      <w:r w:rsidRPr="00A90BF4">
        <w:rPr>
          <w:rFonts w:ascii="Times New Roman" w:hAnsi="Times New Roman" w:cs="Times New Roman"/>
          <w:sz w:val="26"/>
          <w:szCs w:val="26"/>
        </w:rPr>
        <w:t>2022году «3 584,18», установить в 2023году «3 794,30»;</w:t>
      </w:r>
    </w:p>
    <w:p w:rsidR="002D53FD" w:rsidRPr="00A90BF4" w:rsidRDefault="002D53FD" w:rsidP="00C57B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BF4">
        <w:rPr>
          <w:rFonts w:ascii="Times New Roman" w:hAnsi="Times New Roman" w:cs="Times New Roman"/>
          <w:sz w:val="26"/>
          <w:szCs w:val="26"/>
        </w:rPr>
        <w:t>- п.1.1.2</w:t>
      </w:r>
      <w:r w:rsidRPr="00A90BF4">
        <w:rPr>
          <w:rFonts w:ascii="Times New Roman" w:hAnsi="Times New Roman" w:cs="Times New Roman"/>
          <w:sz w:val="26"/>
          <w:szCs w:val="26"/>
        </w:rPr>
        <w:t>. скорректировано значение показателя</w:t>
      </w:r>
      <w:r w:rsidRPr="00A90BF4">
        <w:rPr>
          <w:rFonts w:ascii="Times New Roman" w:hAnsi="Times New Roman" w:cs="Times New Roman"/>
          <w:sz w:val="26"/>
          <w:szCs w:val="26"/>
        </w:rPr>
        <w:t xml:space="preserve"> «</w:t>
      </w:r>
      <w:r w:rsidRPr="00A90BF4">
        <w:rPr>
          <w:rFonts w:ascii="Times New Roman" w:hAnsi="Times New Roman" w:cs="Times New Roman"/>
          <w:sz w:val="26"/>
          <w:szCs w:val="26"/>
        </w:rPr>
        <w:t>В области образования</w:t>
      </w:r>
      <w:r w:rsidRPr="00A90BF4">
        <w:rPr>
          <w:rFonts w:ascii="Times New Roman" w:hAnsi="Times New Roman" w:cs="Times New Roman"/>
          <w:sz w:val="26"/>
          <w:szCs w:val="26"/>
        </w:rPr>
        <w:t>»</w:t>
      </w:r>
      <w:r w:rsidRPr="00A90BF4">
        <w:rPr>
          <w:rFonts w:ascii="Times New Roman" w:hAnsi="Times New Roman" w:cs="Times New Roman"/>
          <w:sz w:val="26"/>
          <w:szCs w:val="26"/>
        </w:rPr>
        <w:t xml:space="preserve"> установить в 2022году</w:t>
      </w:r>
      <w:r w:rsidRPr="00A90BF4">
        <w:rPr>
          <w:rFonts w:ascii="Times New Roman" w:hAnsi="Times New Roman" w:cs="Times New Roman"/>
          <w:sz w:val="26"/>
          <w:szCs w:val="26"/>
        </w:rPr>
        <w:t xml:space="preserve"> «</w:t>
      </w:r>
      <w:r w:rsidRPr="00A90BF4">
        <w:rPr>
          <w:rFonts w:ascii="Times New Roman" w:hAnsi="Times New Roman" w:cs="Times New Roman"/>
          <w:sz w:val="26"/>
          <w:szCs w:val="26"/>
        </w:rPr>
        <w:t>6498</w:t>
      </w:r>
      <w:r w:rsidRPr="00A90BF4">
        <w:rPr>
          <w:rFonts w:ascii="Times New Roman" w:hAnsi="Times New Roman" w:cs="Times New Roman"/>
          <w:sz w:val="26"/>
          <w:szCs w:val="26"/>
        </w:rPr>
        <w:t>»</w:t>
      </w:r>
    </w:p>
    <w:p w:rsidR="00034C93" w:rsidRPr="00002F69" w:rsidRDefault="00034C93" w:rsidP="00BC0D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2F69">
        <w:rPr>
          <w:sz w:val="26"/>
          <w:szCs w:val="26"/>
        </w:rPr>
        <w:t>- п.1.1.3. скорректировано значение показателя</w:t>
      </w:r>
      <w:r w:rsidR="00BC0DF1" w:rsidRPr="00002F69">
        <w:rPr>
          <w:sz w:val="26"/>
          <w:szCs w:val="26"/>
        </w:rPr>
        <w:t xml:space="preserve"> «В области высшего образования»</w:t>
      </w:r>
      <w:r w:rsidRPr="00002F69">
        <w:rPr>
          <w:sz w:val="26"/>
          <w:szCs w:val="26"/>
        </w:rPr>
        <w:t>,  установить в 2022году «</w:t>
      </w:r>
      <w:r w:rsidR="004F0F71">
        <w:rPr>
          <w:sz w:val="26"/>
          <w:szCs w:val="26"/>
        </w:rPr>
        <w:t>23</w:t>
      </w:r>
      <w:r w:rsidRPr="00002F69">
        <w:rPr>
          <w:sz w:val="26"/>
          <w:szCs w:val="26"/>
        </w:rPr>
        <w:t>»;</w:t>
      </w:r>
    </w:p>
    <w:p w:rsidR="0071439D" w:rsidRPr="00C32094" w:rsidRDefault="0071439D" w:rsidP="00BC0D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2F69">
        <w:rPr>
          <w:sz w:val="26"/>
          <w:szCs w:val="26"/>
        </w:rPr>
        <w:t xml:space="preserve">- п.1.4. скорректировано значение показателя «Осуществление выплат: на оплату труда (с начислениями); компенсации за неиспользованный отпуск; пособий по сокращению; по содержанию имущества; по расходам текущей деятельности в МБОУ ВО "Тольяттинская консерватория"»,  </w:t>
      </w:r>
      <w:r w:rsidRPr="00002F69">
        <w:rPr>
          <w:rFonts w:eastAsiaTheme="minorHAnsi"/>
          <w:sz w:val="26"/>
          <w:szCs w:val="26"/>
        </w:rPr>
        <w:t>в подстроке «</w:t>
      </w:r>
      <w:r w:rsidRPr="00002F69">
        <w:rPr>
          <w:sz w:val="26"/>
          <w:szCs w:val="26"/>
        </w:rPr>
        <w:t>Среднегодовое количество человек, фактически получающих заработную плату</w:t>
      </w:r>
      <w:r w:rsidRPr="00002F69">
        <w:rPr>
          <w:rFonts w:eastAsiaTheme="minorHAnsi"/>
          <w:sz w:val="26"/>
          <w:szCs w:val="26"/>
        </w:rPr>
        <w:t>»</w:t>
      </w:r>
      <w:r w:rsidR="00D5510C">
        <w:rPr>
          <w:rFonts w:eastAsiaTheme="minorHAnsi"/>
          <w:sz w:val="26"/>
          <w:szCs w:val="26"/>
        </w:rPr>
        <w:t>,</w:t>
      </w:r>
      <w:r w:rsidRPr="00002F69">
        <w:rPr>
          <w:rFonts w:eastAsiaTheme="minorHAnsi"/>
          <w:sz w:val="26"/>
          <w:szCs w:val="26"/>
        </w:rPr>
        <w:t xml:space="preserve"> </w:t>
      </w:r>
      <w:r w:rsidR="00A90BF4" w:rsidRPr="00D5510C">
        <w:rPr>
          <w:sz w:val="26"/>
          <w:szCs w:val="26"/>
        </w:rPr>
        <w:t xml:space="preserve">установить в </w:t>
      </w:r>
      <w:r w:rsidR="00A90BF4" w:rsidRPr="00C32094">
        <w:rPr>
          <w:sz w:val="26"/>
          <w:szCs w:val="26"/>
        </w:rPr>
        <w:t>2023году «22</w:t>
      </w:r>
      <w:r w:rsidRPr="00C32094">
        <w:rPr>
          <w:sz w:val="26"/>
          <w:szCs w:val="26"/>
        </w:rPr>
        <w:t>»;</w:t>
      </w:r>
    </w:p>
    <w:p w:rsidR="00A90BF4" w:rsidRPr="00C32094" w:rsidRDefault="00A90BF4" w:rsidP="00BC0D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32094">
        <w:rPr>
          <w:sz w:val="26"/>
          <w:szCs w:val="26"/>
        </w:rPr>
        <w:t xml:space="preserve">- п.1.6. </w:t>
      </w:r>
      <w:r w:rsidR="00D5510C" w:rsidRPr="00C32094">
        <w:rPr>
          <w:sz w:val="26"/>
          <w:szCs w:val="26"/>
        </w:rPr>
        <w:t xml:space="preserve">скорректировано значение показателя </w:t>
      </w:r>
      <w:r w:rsidRPr="00C32094">
        <w:rPr>
          <w:sz w:val="26"/>
          <w:szCs w:val="26"/>
        </w:rPr>
        <w:t>«</w:t>
      </w:r>
      <w:r w:rsidRPr="00C32094">
        <w:rPr>
          <w:sz w:val="24"/>
          <w:szCs w:val="24"/>
        </w:rPr>
        <w:t>Привлечение молодых специалистов в отрасль культуры</w:t>
      </w:r>
      <w:r w:rsidRPr="00C32094">
        <w:rPr>
          <w:sz w:val="26"/>
          <w:szCs w:val="26"/>
        </w:rPr>
        <w:t>»</w:t>
      </w:r>
      <w:r w:rsidR="00D5510C" w:rsidRPr="00C32094">
        <w:rPr>
          <w:sz w:val="26"/>
          <w:szCs w:val="26"/>
        </w:rPr>
        <w:t xml:space="preserve">, </w:t>
      </w:r>
      <w:r w:rsidR="00D5510C" w:rsidRPr="00C32094">
        <w:rPr>
          <w:sz w:val="26"/>
          <w:szCs w:val="26"/>
        </w:rPr>
        <w:t>установить в 2023году «</w:t>
      </w:r>
      <w:proofErr w:type="gramStart"/>
      <w:r w:rsidR="00D5510C" w:rsidRPr="00C32094">
        <w:rPr>
          <w:sz w:val="26"/>
          <w:szCs w:val="26"/>
        </w:rPr>
        <w:t>-</w:t>
      </w:r>
      <w:r w:rsidR="00D5510C" w:rsidRPr="00C32094">
        <w:rPr>
          <w:sz w:val="26"/>
          <w:szCs w:val="26"/>
        </w:rPr>
        <w:t>»</w:t>
      </w:r>
      <w:proofErr w:type="gramEnd"/>
      <w:r w:rsidR="00D5510C" w:rsidRPr="00C32094">
        <w:rPr>
          <w:sz w:val="26"/>
          <w:szCs w:val="26"/>
        </w:rPr>
        <w:t>;</w:t>
      </w:r>
    </w:p>
    <w:p w:rsidR="008C5288" w:rsidRPr="00002F69" w:rsidRDefault="00C32094" w:rsidP="008C528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п.1.9</w:t>
      </w:r>
      <w:r w:rsidR="006E18F8">
        <w:rPr>
          <w:sz w:val="26"/>
          <w:szCs w:val="26"/>
        </w:rPr>
        <w:t xml:space="preserve">. </w:t>
      </w:r>
      <w:r w:rsidR="008C5288" w:rsidRPr="00AA24DE">
        <w:rPr>
          <w:sz w:val="26"/>
          <w:szCs w:val="26"/>
        </w:rPr>
        <w:t>скорректировано значение показателя «</w:t>
      </w:r>
      <w:r w:rsidRPr="0045345B">
        <w:rPr>
          <w:sz w:val="24"/>
          <w:szCs w:val="24"/>
        </w:rPr>
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</w:r>
      <w:r w:rsidR="008C5288" w:rsidRPr="00AA24DE">
        <w:rPr>
          <w:sz w:val="26"/>
          <w:szCs w:val="26"/>
        </w:rPr>
        <w:t xml:space="preserve">», </w:t>
      </w:r>
      <w:r w:rsidRPr="00002F69">
        <w:rPr>
          <w:rFonts w:eastAsiaTheme="minorHAnsi"/>
          <w:sz w:val="26"/>
          <w:szCs w:val="26"/>
        </w:rPr>
        <w:t xml:space="preserve">в подстроке </w:t>
      </w:r>
      <w:r>
        <w:rPr>
          <w:rFonts w:eastAsiaTheme="minorHAnsi"/>
          <w:sz w:val="26"/>
          <w:szCs w:val="26"/>
        </w:rPr>
        <w:t>«</w:t>
      </w:r>
      <w:r w:rsidRPr="00F81767">
        <w:rPr>
          <w:sz w:val="24"/>
          <w:szCs w:val="24"/>
        </w:rPr>
        <w:t>Количество мероприятий, способствующих развитию кадрового потенциала отрасли</w:t>
      </w:r>
      <w:r>
        <w:rPr>
          <w:rFonts w:eastAsiaTheme="minorHAnsi"/>
          <w:sz w:val="26"/>
          <w:szCs w:val="26"/>
        </w:rPr>
        <w:t xml:space="preserve">», </w:t>
      </w:r>
      <w:r>
        <w:rPr>
          <w:sz w:val="26"/>
          <w:szCs w:val="26"/>
        </w:rPr>
        <w:t>установить в 2023году «1», в подстроке «</w:t>
      </w:r>
      <w:r w:rsidRPr="00F81767">
        <w:rPr>
          <w:sz w:val="24"/>
          <w:szCs w:val="24"/>
        </w:rPr>
        <w:t>Количество обученных в рамках национального проекта "Культура"</w:t>
      </w:r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</w:rPr>
        <w:t xml:space="preserve">, </w:t>
      </w:r>
      <w:r>
        <w:rPr>
          <w:sz w:val="26"/>
          <w:szCs w:val="26"/>
        </w:rPr>
        <w:t>установить в 2023году «</w:t>
      </w:r>
      <w:r>
        <w:rPr>
          <w:sz w:val="26"/>
          <w:szCs w:val="26"/>
        </w:rPr>
        <w:t xml:space="preserve">22»; </w:t>
      </w:r>
    </w:p>
    <w:p w:rsidR="00DA4336" w:rsidRPr="00002F69" w:rsidRDefault="00DA4336" w:rsidP="00DA43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2F69">
        <w:rPr>
          <w:sz w:val="26"/>
          <w:szCs w:val="26"/>
        </w:rPr>
        <w:t xml:space="preserve">- п.1.10. скорректировано значение показателя «Обеспечение оплаты </w:t>
      </w:r>
      <w:r w:rsidRPr="00CC53AA">
        <w:rPr>
          <w:sz w:val="26"/>
          <w:szCs w:val="26"/>
        </w:rPr>
        <w:t>обучения в образовательных учреждениях высшего</w:t>
      </w:r>
      <w:r w:rsidR="00C32094" w:rsidRPr="00CC53AA">
        <w:rPr>
          <w:sz w:val="26"/>
          <w:szCs w:val="26"/>
        </w:rPr>
        <w:t xml:space="preserve"> образования», установить в 2023</w:t>
      </w:r>
      <w:r w:rsidRPr="00CC53AA">
        <w:rPr>
          <w:sz w:val="26"/>
          <w:szCs w:val="26"/>
        </w:rPr>
        <w:t>году «5»;</w:t>
      </w:r>
    </w:p>
    <w:p w:rsidR="000B0609" w:rsidRPr="00C00D7C" w:rsidRDefault="00CC0552" w:rsidP="006E18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0609" w:rsidRPr="00C00D7C">
        <w:rPr>
          <w:rFonts w:ascii="Times New Roman" w:hAnsi="Times New Roman" w:cs="Times New Roman"/>
          <w:sz w:val="26"/>
          <w:szCs w:val="26"/>
        </w:rPr>
        <w:t>п.</w:t>
      </w:r>
      <w:r w:rsidR="00515E1C" w:rsidRPr="00C00D7C">
        <w:rPr>
          <w:rFonts w:ascii="Times New Roman" w:hAnsi="Times New Roman" w:cs="Times New Roman"/>
          <w:sz w:val="26"/>
          <w:szCs w:val="26"/>
        </w:rPr>
        <w:t>3.5</w:t>
      </w:r>
      <w:r w:rsidR="000B0609" w:rsidRPr="00C00D7C">
        <w:rPr>
          <w:rFonts w:ascii="Times New Roman" w:hAnsi="Times New Roman" w:cs="Times New Roman"/>
          <w:sz w:val="26"/>
          <w:szCs w:val="26"/>
        </w:rPr>
        <w:t>.</w:t>
      </w:r>
      <w:r w:rsidR="006E18F8">
        <w:rPr>
          <w:rFonts w:ascii="Times New Roman" w:hAnsi="Times New Roman" w:cs="Times New Roman"/>
          <w:sz w:val="26"/>
          <w:szCs w:val="26"/>
        </w:rPr>
        <w:t xml:space="preserve"> </w:t>
      </w:r>
      <w:r w:rsidR="000B0609" w:rsidRPr="00C00D7C">
        <w:rPr>
          <w:rFonts w:ascii="Times New Roman" w:hAnsi="Times New Roman" w:cs="Times New Roman"/>
          <w:sz w:val="26"/>
          <w:szCs w:val="26"/>
        </w:rPr>
        <w:t>скорректировано значение показателя «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Осуществление дополнительных мер по обеспечению комплектования, учета и сохранности, в том числе в соответствии с требованиями органов </w:t>
      </w:r>
      <w:proofErr w:type="spellStart"/>
      <w:r w:rsidR="00515E1C" w:rsidRPr="00C00D7C">
        <w:rPr>
          <w:rFonts w:ascii="Times New Roman" w:hAnsi="Times New Roman" w:cs="Times New Roman"/>
          <w:sz w:val="26"/>
          <w:szCs w:val="26"/>
        </w:rPr>
        <w:t>Росохранкультуры</w:t>
      </w:r>
      <w:proofErr w:type="spellEnd"/>
      <w:r w:rsidR="00515E1C" w:rsidRPr="00C00D7C">
        <w:rPr>
          <w:rFonts w:ascii="Times New Roman" w:hAnsi="Times New Roman" w:cs="Times New Roman"/>
          <w:sz w:val="26"/>
          <w:szCs w:val="26"/>
        </w:rPr>
        <w:t>, музейных коллекций и предметов,  библиотечных фондов, монументальных объектов:</w:t>
      </w:r>
      <w:r w:rsid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515E1C" w:rsidRPr="00C00D7C">
        <w:rPr>
          <w:rFonts w:ascii="Times New Roman" w:hAnsi="Times New Roman" w:cs="Times New Roman"/>
          <w:sz w:val="26"/>
          <w:szCs w:val="26"/>
        </w:rPr>
        <w:t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(государственная программа "Развитие культуры в Самарской области на период до 2024 года")</w:t>
      </w:r>
      <w:r w:rsid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Пополнение книжных фондов, в том </w:t>
      </w:r>
      <w:r w:rsidR="00515E1C" w:rsidRPr="00C00D7C">
        <w:rPr>
          <w:rFonts w:ascii="Times New Roman" w:hAnsi="Times New Roman" w:cs="Times New Roman"/>
          <w:sz w:val="26"/>
          <w:szCs w:val="26"/>
        </w:rPr>
        <w:lastRenderedPageBreak/>
        <w:t>числе электронная подписка полнотекстовых электронных документов "</w:t>
      </w:r>
      <w:proofErr w:type="spellStart"/>
      <w:r w:rsidR="00515E1C" w:rsidRPr="00C00D7C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="00515E1C" w:rsidRPr="00C00D7C">
        <w:rPr>
          <w:rFonts w:ascii="Times New Roman" w:hAnsi="Times New Roman" w:cs="Times New Roman"/>
          <w:sz w:val="26"/>
          <w:szCs w:val="26"/>
        </w:rPr>
        <w:t>";</w:t>
      </w:r>
      <w:r w:rsidR="00CC53AA">
        <w:rPr>
          <w:rFonts w:ascii="Times New Roman" w:hAnsi="Times New Roman" w:cs="Times New Roman"/>
          <w:sz w:val="26"/>
          <w:szCs w:val="26"/>
        </w:rPr>
        <w:t xml:space="preserve"> </w:t>
      </w:r>
      <w:r w:rsidR="00515E1C" w:rsidRPr="00C00D7C">
        <w:rPr>
          <w:rFonts w:ascii="Times New Roman" w:hAnsi="Times New Roman" w:cs="Times New Roman"/>
          <w:sz w:val="26"/>
          <w:szCs w:val="26"/>
        </w:rPr>
        <w:t>(государственная программа "Развитие культуры в Самарской области на период до 2024 года")</w:t>
      </w:r>
      <w:r w:rsid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Приобретение оборудования для обеспечения учета,  автоматизации и хранения музейных предметов; </w:t>
      </w:r>
      <w:proofErr w:type="gramStart"/>
      <w:r w:rsidR="00515E1C" w:rsidRPr="00C00D7C">
        <w:rPr>
          <w:rFonts w:ascii="Times New Roman" w:hAnsi="Times New Roman" w:cs="Times New Roman"/>
          <w:sz w:val="26"/>
          <w:szCs w:val="26"/>
        </w:rPr>
        <w:t>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</w:t>
      </w:r>
      <w:r w:rsid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515E1C" w:rsidRPr="0045345B">
        <w:rPr>
          <w:rFonts w:ascii="Times New Roman" w:hAnsi="Times New Roman" w:cs="Times New Roman"/>
          <w:sz w:val="24"/>
          <w:szCs w:val="24"/>
        </w:rPr>
        <w:t xml:space="preserve">Обновление и внедрение информационной системы автоматизации деятельности музеев КАМИС </w:t>
      </w:r>
      <w:r w:rsidR="00515E1C" w:rsidRPr="00C00D7C">
        <w:rPr>
          <w:rFonts w:ascii="Times New Roman" w:hAnsi="Times New Roman" w:cs="Times New Roman"/>
          <w:sz w:val="26"/>
          <w:szCs w:val="26"/>
        </w:rPr>
        <w:t>5</w:t>
      </w:r>
      <w:r w:rsidR="000B0609" w:rsidRPr="00C00D7C">
        <w:rPr>
          <w:rFonts w:ascii="Times New Roman" w:hAnsi="Times New Roman" w:cs="Times New Roman"/>
          <w:sz w:val="26"/>
          <w:szCs w:val="26"/>
        </w:rPr>
        <w:t>»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515E1C" w:rsidRPr="00C00D7C">
        <w:rPr>
          <w:rFonts w:ascii="Times New Roman" w:hAnsi="Times New Roman" w:cs="Times New Roman"/>
          <w:sz w:val="26"/>
          <w:szCs w:val="26"/>
        </w:rPr>
        <w:t>в подстроке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 «</w:t>
      </w:r>
      <w:r w:rsidR="00515E1C" w:rsidRPr="00C00D7C">
        <w:rPr>
          <w:rFonts w:ascii="Times New Roman" w:hAnsi="Times New Roman" w:cs="Times New Roman"/>
          <w:sz w:val="26"/>
          <w:szCs w:val="26"/>
        </w:rPr>
        <w:t>Количество музеев и библиотек, получивших поддержку для пополнения, обработки и сохранения фондов</w:t>
      </w:r>
      <w:r w:rsidR="00515E1C" w:rsidRPr="00C00D7C">
        <w:rPr>
          <w:rFonts w:ascii="Times New Roman" w:hAnsi="Times New Roman" w:cs="Times New Roman"/>
          <w:sz w:val="26"/>
          <w:szCs w:val="26"/>
        </w:rPr>
        <w:t>», установить в 2023году «5</w:t>
      </w:r>
      <w:r w:rsidR="000B0609" w:rsidRPr="00C00D7C">
        <w:rPr>
          <w:rFonts w:ascii="Times New Roman" w:hAnsi="Times New Roman" w:cs="Times New Roman"/>
          <w:sz w:val="26"/>
          <w:szCs w:val="26"/>
        </w:rPr>
        <w:t>»;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515E1C" w:rsidRPr="00C00D7C">
        <w:rPr>
          <w:rFonts w:ascii="Times New Roman" w:hAnsi="Times New Roman" w:cs="Times New Roman"/>
          <w:sz w:val="26"/>
          <w:szCs w:val="26"/>
        </w:rPr>
        <w:t>в подстроке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 «</w:t>
      </w:r>
      <w:r w:rsidR="00515E1C" w:rsidRPr="00C00D7C">
        <w:rPr>
          <w:rFonts w:ascii="Times New Roman" w:hAnsi="Times New Roman" w:cs="Times New Roman"/>
          <w:sz w:val="26"/>
          <w:szCs w:val="26"/>
        </w:rPr>
        <w:t>Приобретение книжных изданий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», </w:t>
      </w:r>
      <w:r w:rsidR="00515E1C" w:rsidRPr="00C00D7C">
        <w:rPr>
          <w:rFonts w:ascii="Times New Roman" w:hAnsi="Times New Roman" w:cs="Times New Roman"/>
          <w:sz w:val="26"/>
          <w:szCs w:val="26"/>
        </w:rPr>
        <w:t>установить в 2023году «</w:t>
      </w:r>
      <w:r w:rsidR="00515E1C" w:rsidRPr="00C00D7C">
        <w:rPr>
          <w:rFonts w:ascii="Times New Roman" w:hAnsi="Times New Roman" w:cs="Times New Roman"/>
          <w:sz w:val="26"/>
          <w:szCs w:val="26"/>
        </w:rPr>
        <w:t>4</w:t>
      </w:r>
      <w:r w:rsidR="00515E1C" w:rsidRPr="00C00D7C">
        <w:rPr>
          <w:rFonts w:ascii="Times New Roman" w:hAnsi="Times New Roman" w:cs="Times New Roman"/>
          <w:sz w:val="26"/>
          <w:szCs w:val="26"/>
        </w:rPr>
        <w:t>5</w:t>
      </w:r>
      <w:r w:rsidR="00515E1C" w:rsidRPr="00C00D7C">
        <w:rPr>
          <w:rFonts w:ascii="Times New Roman" w:hAnsi="Times New Roman" w:cs="Times New Roman"/>
          <w:sz w:val="26"/>
          <w:szCs w:val="26"/>
        </w:rPr>
        <w:t>20</w:t>
      </w:r>
      <w:r w:rsidR="00515E1C" w:rsidRPr="00C00D7C">
        <w:rPr>
          <w:rFonts w:ascii="Times New Roman" w:hAnsi="Times New Roman" w:cs="Times New Roman"/>
          <w:sz w:val="26"/>
          <w:szCs w:val="26"/>
        </w:rPr>
        <w:t>»</w:t>
      </w:r>
      <w:r w:rsidR="00515E1C" w:rsidRPr="00C00D7C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515E1C" w:rsidRP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515E1C" w:rsidRPr="00C00D7C">
        <w:rPr>
          <w:rFonts w:ascii="Times New Roman" w:hAnsi="Times New Roman" w:cs="Times New Roman"/>
          <w:sz w:val="26"/>
          <w:szCs w:val="26"/>
        </w:rPr>
        <w:t>в подстроке</w:t>
      </w:r>
      <w:r w:rsidR="00515E1C" w:rsidRP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922EA0" w:rsidRPr="00C00D7C">
        <w:rPr>
          <w:rFonts w:ascii="Times New Roman" w:hAnsi="Times New Roman" w:cs="Times New Roman"/>
          <w:sz w:val="26"/>
          <w:szCs w:val="26"/>
        </w:rPr>
        <w:t>«</w:t>
      </w:r>
      <w:r w:rsidR="00922EA0" w:rsidRPr="00C00D7C">
        <w:rPr>
          <w:rFonts w:ascii="Times New Roman" w:hAnsi="Times New Roman" w:cs="Times New Roman"/>
          <w:sz w:val="26"/>
          <w:szCs w:val="26"/>
        </w:rPr>
        <w:t xml:space="preserve">Приобретение электронной подписки на 2022 год полнотекстовых электронных изданий, </w:t>
      </w:r>
      <w:proofErr w:type="gramStart"/>
      <w:r w:rsidR="00922EA0" w:rsidRPr="00C00D7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922EA0" w:rsidRPr="00C00D7C">
        <w:rPr>
          <w:rFonts w:ascii="Times New Roman" w:hAnsi="Times New Roman" w:cs="Times New Roman"/>
          <w:sz w:val="26"/>
          <w:szCs w:val="26"/>
        </w:rPr>
        <w:t xml:space="preserve"> коммерческого предложения и гарантийного письма об исключительном праве</w:t>
      </w:r>
      <w:r w:rsidR="00922EA0" w:rsidRPr="00C00D7C">
        <w:rPr>
          <w:rFonts w:ascii="Times New Roman" w:hAnsi="Times New Roman" w:cs="Times New Roman"/>
          <w:sz w:val="26"/>
          <w:szCs w:val="26"/>
        </w:rPr>
        <w:t xml:space="preserve">», </w:t>
      </w:r>
      <w:r w:rsidR="00922EA0" w:rsidRPr="00C00D7C">
        <w:rPr>
          <w:rFonts w:ascii="Times New Roman" w:hAnsi="Times New Roman" w:cs="Times New Roman"/>
          <w:sz w:val="26"/>
          <w:szCs w:val="26"/>
        </w:rPr>
        <w:t>ус</w:t>
      </w:r>
      <w:r w:rsidR="00922EA0" w:rsidRPr="00C00D7C">
        <w:rPr>
          <w:rFonts w:ascii="Times New Roman" w:hAnsi="Times New Roman" w:cs="Times New Roman"/>
          <w:sz w:val="26"/>
          <w:szCs w:val="26"/>
        </w:rPr>
        <w:t>тановить в 2023году «2</w:t>
      </w:r>
      <w:r w:rsidR="00922EA0" w:rsidRPr="00C00D7C">
        <w:rPr>
          <w:rFonts w:ascii="Times New Roman" w:hAnsi="Times New Roman" w:cs="Times New Roman"/>
          <w:sz w:val="26"/>
          <w:szCs w:val="26"/>
        </w:rPr>
        <w:t>»;</w:t>
      </w:r>
      <w:r w:rsidR="00922EA0" w:rsidRPr="00C00D7C">
        <w:rPr>
          <w:rFonts w:ascii="Times New Roman" w:hAnsi="Times New Roman" w:cs="Times New Roman"/>
          <w:sz w:val="26"/>
          <w:szCs w:val="26"/>
        </w:rPr>
        <w:t xml:space="preserve"> в подстроке «</w:t>
      </w:r>
      <w:r w:rsidR="00922EA0" w:rsidRPr="00C00D7C">
        <w:rPr>
          <w:rFonts w:ascii="Times New Roman" w:hAnsi="Times New Roman" w:cs="Times New Roman"/>
          <w:sz w:val="26"/>
          <w:szCs w:val="26"/>
        </w:rPr>
        <w:t>Количество посещений организаций культуры (по отношению к 2017 году)</w:t>
      </w:r>
      <w:r w:rsidR="00922EA0" w:rsidRPr="00C00D7C">
        <w:rPr>
          <w:rFonts w:ascii="Times New Roman" w:hAnsi="Times New Roman" w:cs="Times New Roman"/>
          <w:sz w:val="26"/>
          <w:szCs w:val="26"/>
        </w:rPr>
        <w:t xml:space="preserve">», </w:t>
      </w:r>
      <w:r w:rsidR="00922EA0" w:rsidRPr="00C00D7C">
        <w:rPr>
          <w:rFonts w:ascii="Times New Roman" w:hAnsi="Times New Roman" w:cs="Times New Roman"/>
          <w:sz w:val="26"/>
          <w:szCs w:val="26"/>
        </w:rPr>
        <w:t>ус</w:t>
      </w:r>
      <w:r w:rsidR="00922EA0" w:rsidRPr="00C00D7C">
        <w:rPr>
          <w:rFonts w:ascii="Times New Roman" w:hAnsi="Times New Roman" w:cs="Times New Roman"/>
          <w:sz w:val="26"/>
          <w:szCs w:val="26"/>
        </w:rPr>
        <w:t>тановить в 2023году «111</w:t>
      </w:r>
      <w:r w:rsidR="00922EA0" w:rsidRPr="00C00D7C">
        <w:rPr>
          <w:rFonts w:ascii="Times New Roman" w:hAnsi="Times New Roman" w:cs="Times New Roman"/>
          <w:sz w:val="26"/>
          <w:szCs w:val="26"/>
        </w:rPr>
        <w:t>»;</w:t>
      </w:r>
      <w:r w:rsidR="00922EA0" w:rsidRPr="00C00D7C">
        <w:rPr>
          <w:rFonts w:ascii="Times New Roman" w:hAnsi="Times New Roman" w:cs="Times New Roman"/>
          <w:sz w:val="26"/>
          <w:szCs w:val="26"/>
        </w:rPr>
        <w:t xml:space="preserve"> </w:t>
      </w:r>
      <w:r w:rsidR="00922EA0" w:rsidRPr="00C00D7C">
        <w:rPr>
          <w:rFonts w:ascii="Times New Roman" w:hAnsi="Times New Roman" w:cs="Times New Roman"/>
          <w:sz w:val="26"/>
          <w:szCs w:val="26"/>
        </w:rPr>
        <w:t>в подстроке</w:t>
      </w:r>
      <w:r w:rsidR="00922EA0" w:rsidRPr="00C00D7C">
        <w:rPr>
          <w:rFonts w:ascii="Times New Roman" w:hAnsi="Times New Roman" w:cs="Times New Roman"/>
          <w:sz w:val="26"/>
          <w:szCs w:val="26"/>
        </w:rPr>
        <w:t xml:space="preserve"> «</w:t>
      </w:r>
      <w:r w:rsidR="00922EA0" w:rsidRPr="00DA2871">
        <w:rPr>
          <w:rFonts w:ascii="Times New Roman" w:hAnsi="Times New Roman" w:cs="Times New Roman"/>
          <w:sz w:val="26"/>
          <w:szCs w:val="26"/>
        </w:rPr>
        <w:t>Количество технически оснащенных муниципальных музеев</w:t>
      </w:r>
      <w:r w:rsidR="00922EA0" w:rsidRPr="00DA2871">
        <w:rPr>
          <w:rFonts w:ascii="Times New Roman" w:hAnsi="Times New Roman" w:cs="Times New Roman"/>
          <w:sz w:val="26"/>
          <w:szCs w:val="26"/>
        </w:rPr>
        <w:t>»</w:t>
      </w:r>
      <w:r w:rsidR="00922EA0" w:rsidRPr="00DA2871">
        <w:rPr>
          <w:rFonts w:ascii="Times New Roman" w:hAnsi="Times New Roman" w:cs="Times New Roman"/>
          <w:sz w:val="26"/>
          <w:szCs w:val="26"/>
        </w:rPr>
        <w:t>, ус</w:t>
      </w:r>
      <w:r w:rsidR="00922EA0" w:rsidRPr="00DA2871">
        <w:rPr>
          <w:rFonts w:ascii="Times New Roman" w:hAnsi="Times New Roman" w:cs="Times New Roman"/>
          <w:sz w:val="26"/>
          <w:szCs w:val="26"/>
        </w:rPr>
        <w:t>тановить в 2023году «2</w:t>
      </w:r>
      <w:r w:rsidR="00922EA0" w:rsidRPr="00DA2871">
        <w:rPr>
          <w:rFonts w:ascii="Times New Roman" w:hAnsi="Times New Roman" w:cs="Times New Roman"/>
          <w:sz w:val="26"/>
          <w:szCs w:val="26"/>
        </w:rPr>
        <w:t>»;</w:t>
      </w:r>
    </w:p>
    <w:p w:rsidR="00645722" w:rsidRDefault="00645722" w:rsidP="006457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2F69">
        <w:rPr>
          <w:sz w:val="26"/>
          <w:szCs w:val="26"/>
        </w:rPr>
        <w:t>-</w:t>
      </w:r>
      <w:r w:rsidR="00123CDD" w:rsidRPr="00002F69">
        <w:rPr>
          <w:sz w:val="26"/>
          <w:szCs w:val="26"/>
        </w:rPr>
        <w:t xml:space="preserve"> </w:t>
      </w:r>
      <w:r w:rsidRPr="00002F69">
        <w:rPr>
          <w:sz w:val="26"/>
          <w:szCs w:val="26"/>
        </w:rPr>
        <w:t xml:space="preserve">п.3.7. скорректировано </w:t>
      </w:r>
      <w:r w:rsidR="00854E4E" w:rsidRPr="00002F69">
        <w:rPr>
          <w:sz w:val="26"/>
          <w:szCs w:val="26"/>
        </w:rPr>
        <w:t>значение</w:t>
      </w:r>
      <w:r w:rsidR="00854E4E">
        <w:rPr>
          <w:sz w:val="26"/>
          <w:szCs w:val="26"/>
        </w:rPr>
        <w:t xml:space="preserve"> </w:t>
      </w:r>
      <w:r w:rsidR="00854E4E" w:rsidRPr="004F4011">
        <w:rPr>
          <w:sz w:val="26"/>
          <w:szCs w:val="26"/>
        </w:rPr>
        <w:t>показателя «</w:t>
      </w:r>
      <w:r w:rsidR="004F4011" w:rsidRPr="004F4011">
        <w:rPr>
          <w:sz w:val="26"/>
          <w:szCs w:val="26"/>
        </w:rPr>
        <w:t>Создание модельных муниципальных библиотек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</w:t>
      </w:r>
      <w:r w:rsidR="00854E4E" w:rsidRPr="004F4011">
        <w:rPr>
          <w:sz w:val="26"/>
          <w:szCs w:val="26"/>
        </w:rPr>
        <w:t xml:space="preserve">», установить в 2023году «1»; </w:t>
      </w:r>
    </w:p>
    <w:p w:rsidR="00D85972" w:rsidRPr="00D85972" w:rsidRDefault="00D85972" w:rsidP="006457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добавлен п.3.16</w:t>
      </w:r>
      <w:r w:rsidRPr="00D85972">
        <w:rPr>
          <w:sz w:val="26"/>
          <w:szCs w:val="26"/>
        </w:rPr>
        <w:t>. «</w:t>
      </w:r>
      <w:r w:rsidRPr="00D85972">
        <w:rPr>
          <w:rFonts w:eastAsiaTheme="minorHAnsi"/>
          <w:sz w:val="26"/>
          <w:szCs w:val="26"/>
        </w:rPr>
        <w:t>Создание школ креативных индустрий (государственная программа "Развитие культуры в Самарской области на период до 2024") Создание школ креативных индустрий</w:t>
      </w:r>
      <w:r w:rsidRPr="00D85972">
        <w:rPr>
          <w:sz w:val="26"/>
          <w:szCs w:val="26"/>
        </w:rPr>
        <w:t xml:space="preserve">», </w:t>
      </w:r>
      <w:r w:rsidRPr="00D85972">
        <w:rPr>
          <w:sz w:val="26"/>
          <w:szCs w:val="26"/>
        </w:rPr>
        <w:t>наименование показателей (индикаторов)</w:t>
      </w:r>
      <w:r w:rsidRPr="00D85972">
        <w:rPr>
          <w:sz w:val="26"/>
          <w:szCs w:val="26"/>
        </w:rPr>
        <w:t xml:space="preserve"> «</w:t>
      </w:r>
      <w:r w:rsidRPr="00D85972">
        <w:rPr>
          <w:sz w:val="26"/>
          <w:szCs w:val="26"/>
        </w:rPr>
        <w:t xml:space="preserve">Количество </w:t>
      </w:r>
      <w:r w:rsidRPr="00D85972">
        <w:rPr>
          <w:sz w:val="26"/>
          <w:szCs w:val="26"/>
        </w:rPr>
        <w:t xml:space="preserve">созданных </w:t>
      </w:r>
      <w:r w:rsidRPr="00D85972">
        <w:rPr>
          <w:rFonts w:eastAsiaTheme="minorHAnsi"/>
          <w:sz w:val="26"/>
          <w:szCs w:val="26"/>
        </w:rPr>
        <w:t>школ креативных индустрий</w:t>
      </w:r>
      <w:r w:rsidRPr="00D8597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D85972">
        <w:rPr>
          <w:sz w:val="26"/>
          <w:szCs w:val="26"/>
        </w:rPr>
        <w:t>е</w:t>
      </w:r>
      <w:r w:rsidRPr="00D85972">
        <w:rPr>
          <w:sz w:val="26"/>
          <w:szCs w:val="26"/>
        </w:rPr>
        <w:t>диница измерения</w:t>
      </w:r>
      <w:r w:rsidRPr="00D85972">
        <w:rPr>
          <w:sz w:val="26"/>
          <w:szCs w:val="26"/>
        </w:rPr>
        <w:t xml:space="preserve"> «</w:t>
      </w:r>
      <w:proofErr w:type="spellStart"/>
      <w:r w:rsidRPr="00D85972">
        <w:rPr>
          <w:sz w:val="26"/>
          <w:szCs w:val="26"/>
        </w:rPr>
        <w:t>Ед</w:t>
      </w:r>
      <w:proofErr w:type="spellEnd"/>
      <w:r w:rsidRPr="00D85972">
        <w:rPr>
          <w:sz w:val="26"/>
          <w:szCs w:val="26"/>
        </w:rPr>
        <w:t xml:space="preserve">», </w:t>
      </w:r>
      <w:r w:rsidRPr="004F4011">
        <w:rPr>
          <w:sz w:val="26"/>
          <w:szCs w:val="26"/>
        </w:rPr>
        <w:t>установить в 2023году «1»;</w:t>
      </w:r>
    </w:p>
    <w:p w:rsidR="004C06B1" w:rsidRPr="00CC53AA" w:rsidRDefault="00123CDD" w:rsidP="004C06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2F69">
        <w:rPr>
          <w:sz w:val="26"/>
          <w:szCs w:val="26"/>
        </w:rPr>
        <w:t>-</w:t>
      </w:r>
      <w:r w:rsidR="004C06B1" w:rsidRPr="00002F69">
        <w:rPr>
          <w:sz w:val="26"/>
          <w:szCs w:val="26"/>
        </w:rPr>
        <w:t xml:space="preserve"> </w:t>
      </w:r>
      <w:r w:rsidR="00797DD4">
        <w:rPr>
          <w:sz w:val="26"/>
          <w:szCs w:val="26"/>
        </w:rPr>
        <w:t>п.4.2</w:t>
      </w:r>
      <w:r w:rsidRPr="00002F69">
        <w:rPr>
          <w:sz w:val="26"/>
          <w:szCs w:val="26"/>
        </w:rPr>
        <w:t xml:space="preserve">. скорректировано значение показателя </w:t>
      </w:r>
      <w:r w:rsidRPr="00797DD4">
        <w:rPr>
          <w:sz w:val="26"/>
          <w:szCs w:val="26"/>
        </w:rPr>
        <w:t>«</w:t>
      </w:r>
      <w:r w:rsidR="00797DD4" w:rsidRPr="00797DD4">
        <w:rPr>
          <w:sz w:val="26"/>
          <w:szCs w:val="26"/>
        </w:rPr>
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</w:r>
      <w:r w:rsidRPr="00797DD4">
        <w:rPr>
          <w:sz w:val="26"/>
          <w:szCs w:val="26"/>
        </w:rPr>
        <w:t>»</w:t>
      </w:r>
      <w:r w:rsidR="0053575D" w:rsidRPr="00797DD4">
        <w:rPr>
          <w:sz w:val="26"/>
          <w:szCs w:val="26"/>
        </w:rPr>
        <w:t xml:space="preserve">, </w:t>
      </w:r>
      <w:r w:rsidR="00797DD4" w:rsidRPr="00797DD4">
        <w:rPr>
          <w:sz w:val="26"/>
          <w:szCs w:val="26"/>
        </w:rPr>
        <w:t>в подстроке  «</w:t>
      </w:r>
      <w:r w:rsidR="00797DD4" w:rsidRPr="00797DD4">
        <w:rPr>
          <w:sz w:val="26"/>
          <w:szCs w:val="26"/>
        </w:rPr>
        <w:t>Количество поддержанных премьерных спектаклей</w:t>
      </w:r>
      <w:r w:rsidR="00797DD4" w:rsidRPr="00797DD4">
        <w:rPr>
          <w:sz w:val="26"/>
          <w:szCs w:val="26"/>
        </w:rPr>
        <w:t xml:space="preserve">» установить </w:t>
      </w:r>
      <w:r w:rsidR="00797DD4" w:rsidRPr="00CC53AA">
        <w:rPr>
          <w:sz w:val="26"/>
          <w:szCs w:val="26"/>
        </w:rPr>
        <w:t>в 2023</w:t>
      </w:r>
      <w:r w:rsidR="0053575D" w:rsidRPr="00CC53AA">
        <w:rPr>
          <w:sz w:val="26"/>
          <w:szCs w:val="26"/>
        </w:rPr>
        <w:t>году «</w:t>
      </w:r>
      <w:r w:rsidR="00797DD4" w:rsidRPr="00CC53AA">
        <w:rPr>
          <w:sz w:val="26"/>
          <w:szCs w:val="26"/>
        </w:rPr>
        <w:t>1</w:t>
      </w:r>
      <w:r w:rsidR="0053575D" w:rsidRPr="00CC53AA">
        <w:rPr>
          <w:sz w:val="26"/>
          <w:szCs w:val="26"/>
        </w:rPr>
        <w:t>»;</w:t>
      </w:r>
    </w:p>
    <w:p w:rsidR="00EC1842" w:rsidRPr="00CC53AA" w:rsidRDefault="00EC1842" w:rsidP="004C06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3AA">
        <w:rPr>
          <w:sz w:val="26"/>
          <w:szCs w:val="26"/>
        </w:rPr>
        <w:t xml:space="preserve">- п. 4.4. </w:t>
      </w:r>
      <w:r w:rsidRPr="00CC53AA">
        <w:rPr>
          <w:sz w:val="26"/>
          <w:szCs w:val="26"/>
        </w:rPr>
        <w:t xml:space="preserve">скорректировано значение показателя </w:t>
      </w:r>
      <w:r w:rsidRPr="00CC53AA">
        <w:rPr>
          <w:sz w:val="26"/>
          <w:szCs w:val="26"/>
        </w:rPr>
        <w:t>«</w:t>
      </w:r>
      <w:r w:rsidRPr="00CC53AA">
        <w:rPr>
          <w:sz w:val="26"/>
          <w:szCs w:val="26"/>
        </w:rPr>
        <w:t xml:space="preserve">Представление публичных отчетов о результатах деятельности муниципальных учреждений культуры, в том </w:t>
      </w:r>
      <w:r w:rsidRPr="00CC53AA">
        <w:rPr>
          <w:sz w:val="26"/>
          <w:szCs w:val="26"/>
        </w:rPr>
        <w:lastRenderedPageBreak/>
        <w:t>числе о социальной роли и взаимодействии с гражданскими институтами</w:t>
      </w:r>
      <w:r w:rsidRPr="00CC53AA">
        <w:rPr>
          <w:sz w:val="26"/>
          <w:szCs w:val="26"/>
        </w:rPr>
        <w:t xml:space="preserve">», </w:t>
      </w:r>
      <w:r w:rsidRPr="00B41221">
        <w:rPr>
          <w:sz w:val="26"/>
          <w:szCs w:val="26"/>
        </w:rPr>
        <w:t xml:space="preserve">установить </w:t>
      </w:r>
      <w:r w:rsidRPr="00CC53AA">
        <w:rPr>
          <w:sz w:val="26"/>
          <w:szCs w:val="26"/>
        </w:rPr>
        <w:t>в 2023году «</w:t>
      </w:r>
      <w:r w:rsidRPr="00CC53AA">
        <w:rPr>
          <w:sz w:val="26"/>
          <w:szCs w:val="26"/>
        </w:rPr>
        <w:t>30</w:t>
      </w:r>
      <w:r w:rsidRPr="00CC53AA">
        <w:rPr>
          <w:sz w:val="26"/>
          <w:szCs w:val="26"/>
        </w:rPr>
        <w:t>»;</w:t>
      </w:r>
    </w:p>
    <w:p w:rsidR="00B41221" w:rsidRPr="00CC53AA" w:rsidRDefault="00B41221" w:rsidP="00B412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C53AA">
        <w:rPr>
          <w:sz w:val="26"/>
          <w:szCs w:val="26"/>
        </w:rPr>
        <w:t>- п. 4.8. скорректировано значение показателя «</w:t>
      </w:r>
      <w:r w:rsidRPr="00CC53AA">
        <w:rPr>
          <w:sz w:val="26"/>
          <w:szCs w:val="26"/>
        </w:rPr>
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</w:r>
      <w:r w:rsidRPr="00CC53AA">
        <w:rPr>
          <w:sz w:val="26"/>
          <w:szCs w:val="26"/>
        </w:rPr>
        <w:t xml:space="preserve">», </w:t>
      </w:r>
      <w:r w:rsidRPr="00CC53AA">
        <w:rPr>
          <w:sz w:val="26"/>
          <w:szCs w:val="26"/>
        </w:rPr>
        <w:t>установить в 2023году «0»;</w:t>
      </w:r>
    </w:p>
    <w:p w:rsidR="00123CDD" w:rsidRPr="00002F69" w:rsidRDefault="004C06B1" w:rsidP="004C06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002F69">
        <w:rPr>
          <w:sz w:val="26"/>
          <w:szCs w:val="26"/>
        </w:rPr>
        <w:t>-</w:t>
      </w:r>
      <w:r w:rsidR="0053575D" w:rsidRPr="00002F69">
        <w:rPr>
          <w:sz w:val="26"/>
          <w:szCs w:val="26"/>
        </w:rPr>
        <w:t xml:space="preserve"> </w:t>
      </w:r>
      <w:r w:rsidRPr="00002F69">
        <w:rPr>
          <w:sz w:val="26"/>
          <w:szCs w:val="26"/>
        </w:rPr>
        <w:t>п.4.9. скорректировано значение показателя «Затраты на приобретение материальных запасов, не отнесенных к материальным запасам (наградная продукция)», установить</w:t>
      </w:r>
      <w:r w:rsidR="0027408B" w:rsidRPr="00002F69">
        <w:rPr>
          <w:sz w:val="26"/>
          <w:szCs w:val="26"/>
        </w:rPr>
        <w:t xml:space="preserve"> в </w:t>
      </w:r>
      <w:r w:rsidR="0027408B" w:rsidRPr="00CC53AA">
        <w:rPr>
          <w:sz w:val="26"/>
          <w:szCs w:val="26"/>
        </w:rPr>
        <w:t>2022году «1</w:t>
      </w:r>
      <w:r w:rsidR="004558BB" w:rsidRPr="00CC53AA">
        <w:rPr>
          <w:sz w:val="26"/>
          <w:szCs w:val="26"/>
        </w:rPr>
        <w:t>740</w:t>
      </w:r>
      <w:r w:rsidR="0027408B" w:rsidRPr="00CC53AA">
        <w:rPr>
          <w:sz w:val="26"/>
          <w:szCs w:val="26"/>
        </w:rPr>
        <w:t>»;</w:t>
      </w:r>
    </w:p>
    <w:p w:rsidR="001A5751" w:rsidRPr="00002F69" w:rsidRDefault="001A5751" w:rsidP="007E50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F69">
        <w:rPr>
          <w:rFonts w:ascii="Times New Roman" w:hAnsi="Times New Roman" w:cs="Times New Roman"/>
          <w:sz w:val="26"/>
          <w:szCs w:val="26"/>
        </w:rPr>
        <w:t>- п.5.2. скорректировано значение показателя «Реализация мероприятий муниципальными учреждениями культуры в рамках приносящей доход деятельност</w:t>
      </w:r>
      <w:r w:rsidR="003C495C">
        <w:rPr>
          <w:rFonts w:ascii="Times New Roman" w:hAnsi="Times New Roman" w:cs="Times New Roman"/>
          <w:sz w:val="26"/>
          <w:szCs w:val="26"/>
        </w:rPr>
        <w:t>и», установить в 2022году «39,50</w:t>
      </w:r>
      <w:r w:rsidRPr="00002F69">
        <w:rPr>
          <w:rFonts w:ascii="Times New Roman" w:hAnsi="Times New Roman" w:cs="Times New Roman"/>
          <w:sz w:val="26"/>
          <w:szCs w:val="26"/>
        </w:rPr>
        <w:t>»</w:t>
      </w:r>
      <w:r w:rsidR="003C495C">
        <w:rPr>
          <w:rFonts w:ascii="Times New Roman" w:hAnsi="Times New Roman" w:cs="Times New Roman"/>
          <w:sz w:val="26"/>
          <w:szCs w:val="26"/>
        </w:rPr>
        <w:t xml:space="preserve">, установить в </w:t>
      </w:r>
      <w:r w:rsidR="003C495C" w:rsidRPr="00CC53AA">
        <w:rPr>
          <w:rFonts w:ascii="Times New Roman" w:hAnsi="Times New Roman" w:cs="Times New Roman"/>
          <w:sz w:val="26"/>
          <w:szCs w:val="26"/>
        </w:rPr>
        <w:t>2023</w:t>
      </w:r>
      <w:r w:rsidR="003C495C" w:rsidRPr="00CC53AA">
        <w:rPr>
          <w:rFonts w:ascii="Times New Roman" w:hAnsi="Times New Roman" w:cs="Times New Roman"/>
          <w:sz w:val="26"/>
          <w:szCs w:val="26"/>
        </w:rPr>
        <w:t>году «</w:t>
      </w:r>
      <w:r w:rsidR="003C495C" w:rsidRPr="00CC53AA">
        <w:rPr>
          <w:rFonts w:ascii="Times New Roman" w:hAnsi="Times New Roman" w:cs="Times New Roman"/>
          <w:sz w:val="26"/>
          <w:szCs w:val="26"/>
        </w:rPr>
        <w:t>28,7</w:t>
      </w:r>
      <w:r w:rsidR="003C495C" w:rsidRPr="00CC53AA">
        <w:rPr>
          <w:rFonts w:ascii="Times New Roman" w:hAnsi="Times New Roman" w:cs="Times New Roman"/>
          <w:sz w:val="26"/>
          <w:szCs w:val="26"/>
        </w:rPr>
        <w:t>»</w:t>
      </w:r>
      <w:r w:rsidRPr="00CC53AA">
        <w:rPr>
          <w:rFonts w:ascii="Times New Roman" w:hAnsi="Times New Roman" w:cs="Times New Roman"/>
          <w:sz w:val="26"/>
          <w:szCs w:val="26"/>
        </w:rPr>
        <w:t>;</w:t>
      </w:r>
    </w:p>
    <w:p w:rsidR="001A5751" w:rsidRPr="006F6D91" w:rsidRDefault="006F6D91" w:rsidP="006F6D91">
      <w:pPr>
        <w:pStyle w:val="ConsPlusNormal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 п.6.1</w:t>
      </w:r>
      <w:r w:rsidR="001A5751" w:rsidRPr="00002F69">
        <w:rPr>
          <w:rFonts w:ascii="Times New Roman" w:hAnsi="Times New Roman" w:cs="Times New Roman"/>
          <w:sz w:val="26"/>
          <w:szCs w:val="26"/>
        </w:rPr>
        <w:t xml:space="preserve">. скорректировано значение показателя </w:t>
      </w:r>
      <w:r w:rsidR="001A5751" w:rsidRPr="006F6D91">
        <w:rPr>
          <w:rFonts w:ascii="Times New Roman" w:hAnsi="Times New Roman" w:cs="Times New Roman"/>
          <w:sz w:val="26"/>
          <w:szCs w:val="26"/>
        </w:rPr>
        <w:t>«</w:t>
      </w:r>
      <w:r w:rsidRPr="006F6D91">
        <w:rPr>
          <w:rFonts w:ascii="Times New Roman" w:hAnsi="Times New Roman" w:cs="Times New Roman"/>
          <w:sz w:val="26"/>
          <w:szCs w:val="26"/>
        </w:rPr>
        <w:t>Проведение капитального ремонта (частично), мероприятий по разработке проектно-сметной документации и обеспечению эксплуатационных требований согласно нормам безопасности, замене камер видеонаблюдения  и видеорегистраторов  в муниципальных театрально-концертных организациях:</w:t>
      </w:r>
      <w:r w:rsidR="00D16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D91">
        <w:rPr>
          <w:rFonts w:ascii="Times New Roman" w:hAnsi="Times New Roman" w:cs="Times New Roman"/>
          <w:sz w:val="26"/>
          <w:szCs w:val="26"/>
        </w:rPr>
        <w:t>МБУИиК</w:t>
      </w:r>
      <w:proofErr w:type="spellEnd"/>
      <w:r w:rsidRPr="006F6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D91">
        <w:rPr>
          <w:rFonts w:ascii="Times New Roman" w:hAnsi="Times New Roman" w:cs="Times New Roman"/>
          <w:sz w:val="26"/>
          <w:szCs w:val="26"/>
        </w:rPr>
        <w:t>г.о</w:t>
      </w:r>
      <w:proofErr w:type="gramStart"/>
      <w:r w:rsidRPr="006F6D9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F6D91">
        <w:rPr>
          <w:rFonts w:ascii="Times New Roman" w:hAnsi="Times New Roman" w:cs="Times New Roman"/>
          <w:sz w:val="26"/>
          <w:szCs w:val="26"/>
        </w:rPr>
        <w:t>ольятти</w:t>
      </w:r>
      <w:proofErr w:type="spellEnd"/>
      <w:r w:rsidRPr="006F6D91">
        <w:rPr>
          <w:rFonts w:ascii="Times New Roman" w:hAnsi="Times New Roman" w:cs="Times New Roman"/>
          <w:sz w:val="26"/>
          <w:szCs w:val="26"/>
        </w:rPr>
        <w:t xml:space="preserve"> "Тольяттинская филармония", (Национальный проект «Культура», федеральный проект «Культурная среда», государственная программа "Развитие культуры в Самарской области на период до 2024 года")МБУИ </w:t>
      </w:r>
      <w:proofErr w:type="spellStart"/>
      <w:r w:rsidRPr="006F6D91">
        <w:rPr>
          <w:rFonts w:ascii="Times New Roman" w:hAnsi="Times New Roman" w:cs="Times New Roman"/>
          <w:sz w:val="26"/>
          <w:szCs w:val="26"/>
        </w:rPr>
        <w:t>г.о.Тольятти</w:t>
      </w:r>
      <w:proofErr w:type="spellEnd"/>
      <w:r w:rsidRPr="006F6D91">
        <w:rPr>
          <w:rFonts w:ascii="Times New Roman" w:hAnsi="Times New Roman" w:cs="Times New Roman"/>
          <w:sz w:val="26"/>
          <w:szCs w:val="26"/>
        </w:rPr>
        <w:t xml:space="preserve"> "Тольяттинский театр </w:t>
      </w:r>
      <w:proofErr w:type="spellStart"/>
      <w:r w:rsidRPr="006F6D91">
        <w:rPr>
          <w:rFonts w:ascii="Times New Roman" w:hAnsi="Times New Roman" w:cs="Times New Roman"/>
          <w:sz w:val="26"/>
          <w:szCs w:val="26"/>
        </w:rPr>
        <w:t>кукол",МАУИ</w:t>
      </w:r>
      <w:proofErr w:type="spellEnd"/>
      <w:r w:rsidRPr="006F6D91">
        <w:rPr>
          <w:rFonts w:ascii="Times New Roman" w:hAnsi="Times New Roman" w:cs="Times New Roman"/>
          <w:sz w:val="26"/>
          <w:szCs w:val="26"/>
        </w:rPr>
        <w:t xml:space="preserve"> "ТЮЗ "Дилижанс"(государственная программа "Развитие культуры в Самарской области на период до 2024 года")МАУ городского округа Тольятти "ДТ "</w:t>
      </w:r>
      <w:proofErr w:type="spellStart"/>
      <w:r w:rsidRPr="006F6D91">
        <w:rPr>
          <w:rFonts w:ascii="Times New Roman" w:hAnsi="Times New Roman" w:cs="Times New Roman"/>
          <w:sz w:val="26"/>
          <w:szCs w:val="26"/>
        </w:rPr>
        <w:t>Колесо"имени</w:t>
      </w:r>
      <w:proofErr w:type="spellEnd"/>
      <w:r w:rsidRPr="006F6D91">
        <w:rPr>
          <w:rFonts w:ascii="Times New Roman" w:hAnsi="Times New Roman" w:cs="Times New Roman"/>
          <w:sz w:val="26"/>
          <w:szCs w:val="26"/>
        </w:rPr>
        <w:t xml:space="preserve"> Г.Б. </w:t>
      </w:r>
      <w:proofErr w:type="spellStart"/>
      <w:r w:rsidRPr="006F6D91">
        <w:rPr>
          <w:rFonts w:ascii="Times New Roman" w:hAnsi="Times New Roman" w:cs="Times New Roman"/>
          <w:sz w:val="26"/>
          <w:szCs w:val="26"/>
        </w:rPr>
        <w:t>Дроздова",МБУИ</w:t>
      </w:r>
      <w:proofErr w:type="spellEnd"/>
      <w:r w:rsidRPr="006F6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D91">
        <w:rPr>
          <w:rFonts w:ascii="Times New Roman" w:hAnsi="Times New Roman" w:cs="Times New Roman"/>
          <w:sz w:val="26"/>
          <w:szCs w:val="26"/>
        </w:rPr>
        <w:t>г.о.Тольятти</w:t>
      </w:r>
      <w:proofErr w:type="spellEnd"/>
      <w:r w:rsidRPr="006F6D91">
        <w:rPr>
          <w:rFonts w:ascii="Times New Roman" w:hAnsi="Times New Roman" w:cs="Times New Roman"/>
          <w:sz w:val="26"/>
          <w:szCs w:val="26"/>
        </w:rPr>
        <w:t xml:space="preserve"> "МДТ"</w:t>
      </w:r>
      <w:r w:rsidR="001A5751" w:rsidRPr="006F6D91">
        <w:rPr>
          <w:rFonts w:ascii="Times New Roman" w:hAnsi="Times New Roman" w:cs="Times New Roman"/>
          <w:sz w:val="26"/>
          <w:szCs w:val="26"/>
        </w:rPr>
        <w:t xml:space="preserve">», </w:t>
      </w:r>
      <w:r w:rsidR="00D163DB">
        <w:rPr>
          <w:rFonts w:ascii="Times New Roman" w:hAnsi="Times New Roman" w:cs="Times New Roman"/>
          <w:sz w:val="26"/>
          <w:szCs w:val="26"/>
        </w:rPr>
        <w:t>добавить подстроку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63DB">
        <w:rPr>
          <w:rFonts w:ascii="Times New Roman" w:hAnsi="Times New Roman" w:cs="Times New Roman"/>
          <w:sz w:val="26"/>
          <w:szCs w:val="26"/>
        </w:rPr>
        <w:t>«</w:t>
      </w:r>
      <w:r w:rsidR="00D163DB" w:rsidRPr="00D163DB">
        <w:rPr>
          <w:rFonts w:ascii="Times New Roman" w:hAnsi="Times New Roman" w:cs="Times New Roman"/>
          <w:sz w:val="26"/>
          <w:szCs w:val="26"/>
        </w:rPr>
        <w:t xml:space="preserve">Количество муниципальных театрально-концертных организаций </w:t>
      </w:r>
      <w:proofErr w:type="gramStart"/>
      <w:r w:rsidR="00D163DB" w:rsidRPr="00D163D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D163DB" w:rsidRPr="00D163DB">
        <w:rPr>
          <w:rFonts w:ascii="Times New Roman" w:hAnsi="Times New Roman" w:cs="Times New Roman"/>
          <w:sz w:val="26"/>
          <w:szCs w:val="26"/>
        </w:rPr>
        <w:t xml:space="preserve"> которым разработана проектно-сметная документация</w:t>
      </w:r>
      <w:r w:rsidRPr="00D163DB">
        <w:rPr>
          <w:rFonts w:ascii="Times New Roman" w:hAnsi="Times New Roman" w:cs="Times New Roman"/>
          <w:sz w:val="26"/>
          <w:szCs w:val="26"/>
        </w:rPr>
        <w:t xml:space="preserve">» </w:t>
      </w:r>
      <w:r w:rsidR="001A5751" w:rsidRPr="00D163DB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D163DB" w:rsidRPr="00D163DB">
        <w:rPr>
          <w:rFonts w:ascii="Times New Roman" w:hAnsi="Times New Roman" w:cs="Times New Roman"/>
          <w:sz w:val="26"/>
          <w:szCs w:val="26"/>
        </w:rPr>
        <w:t xml:space="preserve">значение показателя в </w:t>
      </w:r>
      <w:r w:rsidR="00D163DB" w:rsidRPr="00CC53AA">
        <w:rPr>
          <w:rFonts w:ascii="Times New Roman" w:hAnsi="Times New Roman" w:cs="Times New Roman"/>
          <w:sz w:val="26"/>
          <w:szCs w:val="26"/>
        </w:rPr>
        <w:t>2023году «1</w:t>
      </w:r>
      <w:r w:rsidR="001A5751" w:rsidRPr="00CC53AA">
        <w:rPr>
          <w:rFonts w:ascii="Times New Roman" w:hAnsi="Times New Roman" w:cs="Times New Roman"/>
          <w:sz w:val="26"/>
          <w:szCs w:val="26"/>
        </w:rPr>
        <w:t>»;</w:t>
      </w:r>
    </w:p>
    <w:p w:rsidR="00DA4336" w:rsidRPr="00002F69" w:rsidRDefault="004309C4" w:rsidP="000E2D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F69">
        <w:rPr>
          <w:rFonts w:ascii="Times New Roman" w:hAnsi="Times New Roman" w:cs="Times New Roman"/>
          <w:sz w:val="26"/>
          <w:szCs w:val="26"/>
        </w:rPr>
        <w:t xml:space="preserve">- п.6.3. скорректировано </w:t>
      </w:r>
      <w:r w:rsidR="00C11424" w:rsidRPr="00002F69">
        <w:rPr>
          <w:rFonts w:ascii="Times New Roman" w:hAnsi="Times New Roman" w:cs="Times New Roman"/>
          <w:sz w:val="26"/>
          <w:szCs w:val="26"/>
        </w:rPr>
        <w:t xml:space="preserve"> название в столбце 2 «Проведение капитального ремонта (частично), </w:t>
      </w:r>
      <w:r w:rsidR="00C11424" w:rsidRPr="000E2D8D">
        <w:rPr>
          <w:rFonts w:ascii="Times New Roman" w:hAnsi="Times New Roman" w:cs="Times New Roman"/>
          <w:sz w:val="26"/>
          <w:szCs w:val="26"/>
        </w:rPr>
        <w:t xml:space="preserve">текущего ремонта, мероприятий по разработке проектно-сметной документации и по обеспечению эксплуатационных требований согласно нормам безопасности в муниципальных культурно-досуговых учреждениях: </w:t>
      </w:r>
      <w:proofErr w:type="gramStart"/>
      <w:r w:rsidR="00C11424" w:rsidRPr="000E2D8D">
        <w:rPr>
          <w:rFonts w:ascii="Times New Roman" w:hAnsi="Times New Roman" w:cs="Times New Roman"/>
          <w:sz w:val="26"/>
          <w:szCs w:val="26"/>
        </w:rPr>
        <w:t>МАУ "КЦ "Автоград", МАУ КДЦ "Буревестник"</w:t>
      </w:r>
      <w:r w:rsidR="003A4B6A" w:rsidRPr="000E2D8D">
        <w:rPr>
          <w:rFonts w:ascii="Times New Roman" w:hAnsi="Times New Roman" w:cs="Times New Roman"/>
          <w:sz w:val="26"/>
          <w:szCs w:val="26"/>
        </w:rPr>
        <w:t xml:space="preserve"> </w:t>
      </w:r>
      <w:r w:rsidR="00C11424" w:rsidRPr="000E2D8D">
        <w:rPr>
          <w:rFonts w:ascii="Times New Roman" w:hAnsi="Times New Roman" w:cs="Times New Roman"/>
          <w:sz w:val="26"/>
          <w:szCs w:val="26"/>
        </w:rPr>
        <w:t>(государственная программа "Развитие культуры в Самарской области на период до 2024")» заменить на</w:t>
      </w:r>
      <w:r w:rsidR="00C11424" w:rsidRPr="000E2D8D">
        <w:rPr>
          <w:sz w:val="26"/>
          <w:szCs w:val="26"/>
        </w:rPr>
        <w:t xml:space="preserve"> </w:t>
      </w:r>
      <w:r w:rsidRPr="000E2D8D">
        <w:rPr>
          <w:rFonts w:ascii="Times New Roman" w:hAnsi="Times New Roman" w:cs="Times New Roman"/>
          <w:sz w:val="26"/>
          <w:szCs w:val="26"/>
        </w:rPr>
        <w:t>«</w:t>
      </w:r>
      <w:r w:rsidR="000E2D8D" w:rsidRPr="000E2D8D">
        <w:rPr>
          <w:rFonts w:ascii="Times New Roman" w:hAnsi="Times New Roman" w:cs="Times New Roman"/>
          <w:sz w:val="26"/>
          <w:szCs w:val="26"/>
        </w:rPr>
        <w:t xml:space="preserve">Проведение капитального ремонта (частично), текущего ремонта, мероприятий по обеспечению беспрепятственного доступа инвалидов и других маломобильных групп населения, </w:t>
      </w:r>
      <w:r w:rsidR="000E2D8D" w:rsidRPr="000E2D8D">
        <w:rPr>
          <w:rFonts w:ascii="Times New Roman" w:hAnsi="Times New Roman" w:cs="Times New Roman"/>
          <w:sz w:val="26"/>
          <w:szCs w:val="26"/>
        </w:rPr>
        <w:lastRenderedPageBreak/>
        <w:t>мероприятий по разработке проектно-сметной документации и по обеспечению эксплуатационных требований согласно нормам безопасности  укрепление материально-технической базы в муниципальных культурно-досуговых учреждениях:</w:t>
      </w:r>
      <w:proofErr w:type="gramEnd"/>
      <w:r w:rsidR="000E2D8D" w:rsidRPr="000E2D8D">
        <w:rPr>
          <w:rFonts w:ascii="Times New Roman" w:hAnsi="Times New Roman" w:cs="Times New Roman"/>
          <w:sz w:val="26"/>
          <w:szCs w:val="26"/>
        </w:rPr>
        <w:t xml:space="preserve"> МАУ "КЦ "Автоград",  МАУ КДЦ "Буревестник", ДЦ "</w:t>
      </w:r>
      <w:proofErr w:type="spellStart"/>
      <w:r w:rsidR="000E2D8D" w:rsidRPr="000E2D8D">
        <w:rPr>
          <w:rFonts w:ascii="Times New Roman" w:hAnsi="Times New Roman" w:cs="Times New Roman"/>
          <w:sz w:val="26"/>
          <w:szCs w:val="26"/>
        </w:rPr>
        <w:t>Русич"</w:t>
      </w:r>
      <w:proofErr w:type="gramStart"/>
      <w:r w:rsidR="000E2D8D" w:rsidRPr="000E2D8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E2D8D" w:rsidRPr="000E2D8D">
        <w:rPr>
          <w:rFonts w:ascii="Times New Roman" w:hAnsi="Times New Roman" w:cs="Times New Roman"/>
          <w:sz w:val="26"/>
          <w:szCs w:val="26"/>
        </w:rPr>
        <w:t>АУ</w:t>
      </w:r>
      <w:proofErr w:type="spellEnd"/>
      <w:r w:rsidR="000E2D8D" w:rsidRPr="000E2D8D">
        <w:rPr>
          <w:rFonts w:ascii="Times New Roman" w:hAnsi="Times New Roman" w:cs="Times New Roman"/>
          <w:sz w:val="26"/>
          <w:szCs w:val="26"/>
        </w:rPr>
        <w:t xml:space="preserve"> КДЦ "Буревестник"</w:t>
      </w:r>
      <w:r w:rsidR="000E2D8D" w:rsidRPr="000E2D8D">
        <w:rPr>
          <w:rFonts w:ascii="Times New Roman" w:hAnsi="Times New Roman" w:cs="Times New Roman"/>
          <w:sz w:val="26"/>
          <w:szCs w:val="26"/>
        </w:rPr>
        <w:t xml:space="preserve"> </w:t>
      </w:r>
      <w:r w:rsidR="000E2D8D" w:rsidRPr="000E2D8D">
        <w:rPr>
          <w:rFonts w:ascii="Times New Roman" w:hAnsi="Times New Roman" w:cs="Times New Roman"/>
          <w:sz w:val="26"/>
          <w:szCs w:val="26"/>
        </w:rPr>
        <w:t>МАУ "КЦ "Автоград" (Государственная программа "Развитие культуры в Самарской области на период до 2024"года)</w:t>
      </w:r>
      <w:r w:rsidR="000E2D8D" w:rsidRPr="000E2D8D">
        <w:rPr>
          <w:rFonts w:ascii="Times New Roman" w:hAnsi="Times New Roman" w:cs="Times New Roman"/>
          <w:sz w:val="26"/>
          <w:szCs w:val="26"/>
        </w:rPr>
        <w:t xml:space="preserve"> </w:t>
      </w:r>
      <w:r w:rsidR="000E2D8D" w:rsidRPr="000E2D8D">
        <w:rPr>
          <w:rFonts w:ascii="Times New Roman" w:hAnsi="Times New Roman" w:cs="Times New Roman"/>
          <w:sz w:val="26"/>
          <w:szCs w:val="26"/>
        </w:rPr>
        <w:t>ДЦ "Русич".</w:t>
      </w:r>
      <w:r w:rsidRPr="000E2D8D">
        <w:rPr>
          <w:rFonts w:ascii="Times New Roman" w:hAnsi="Times New Roman" w:cs="Times New Roman"/>
          <w:sz w:val="26"/>
          <w:szCs w:val="26"/>
        </w:rPr>
        <w:t xml:space="preserve">», </w:t>
      </w:r>
      <w:r w:rsidRPr="00002F69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D573E4" w:rsidRPr="00002F69">
        <w:rPr>
          <w:rFonts w:ascii="Times New Roman" w:hAnsi="Times New Roman" w:cs="Times New Roman"/>
          <w:sz w:val="26"/>
          <w:szCs w:val="26"/>
        </w:rPr>
        <w:t xml:space="preserve">значение показателя </w:t>
      </w:r>
      <w:r w:rsidR="000E2D8D">
        <w:rPr>
          <w:rFonts w:ascii="Times New Roman" w:hAnsi="Times New Roman" w:cs="Times New Roman"/>
          <w:sz w:val="26"/>
          <w:szCs w:val="26"/>
        </w:rPr>
        <w:t xml:space="preserve">в </w:t>
      </w:r>
      <w:r w:rsidR="000E2D8D" w:rsidRPr="00CC53AA">
        <w:rPr>
          <w:rFonts w:ascii="Times New Roman" w:hAnsi="Times New Roman" w:cs="Times New Roman"/>
          <w:sz w:val="26"/>
          <w:szCs w:val="26"/>
        </w:rPr>
        <w:t>2023</w:t>
      </w:r>
      <w:r w:rsidRPr="00CC53AA">
        <w:rPr>
          <w:rFonts w:ascii="Times New Roman" w:hAnsi="Times New Roman" w:cs="Times New Roman"/>
          <w:sz w:val="26"/>
          <w:szCs w:val="26"/>
        </w:rPr>
        <w:t>году «</w:t>
      </w:r>
      <w:r w:rsidR="00826167" w:rsidRPr="00CC53AA">
        <w:rPr>
          <w:rFonts w:ascii="Times New Roman" w:hAnsi="Times New Roman" w:cs="Times New Roman"/>
          <w:sz w:val="26"/>
          <w:szCs w:val="26"/>
        </w:rPr>
        <w:t>2</w:t>
      </w:r>
      <w:r w:rsidRPr="00CC53AA">
        <w:rPr>
          <w:rFonts w:ascii="Times New Roman" w:hAnsi="Times New Roman" w:cs="Times New Roman"/>
          <w:sz w:val="26"/>
          <w:szCs w:val="26"/>
        </w:rPr>
        <w:t>»;</w:t>
      </w:r>
    </w:p>
    <w:p w:rsidR="007D279F" w:rsidRPr="00AA24DE" w:rsidRDefault="007D279F" w:rsidP="007D27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F69">
        <w:rPr>
          <w:rFonts w:ascii="Times New Roman" w:hAnsi="Times New Roman" w:cs="Times New Roman"/>
          <w:sz w:val="26"/>
          <w:szCs w:val="26"/>
        </w:rPr>
        <w:t>- п.6.4</w:t>
      </w:r>
      <w:r w:rsidRPr="00C14401">
        <w:rPr>
          <w:rFonts w:ascii="Times New Roman" w:hAnsi="Times New Roman" w:cs="Times New Roman"/>
          <w:sz w:val="26"/>
          <w:szCs w:val="26"/>
        </w:rPr>
        <w:t xml:space="preserve">. скорректировано значение показателя «Проведение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сигнализации: </w:t>
      </w:r>
      <w:proofErr w:type="gramStart"/>
      <w:r w:rsidRPr="00C14401">
        <w:rPr>
          <w:rFonts w:ascii="Times New Roman" w:hAnsi="Times New Roman" w:cs="Times New Roman"/>
          <w:sz w:val="26"/>
          <w:szCs w:val="26"/>
        </w:rPr>
        <w:t>МБУ ДО ДШИ Центрального района, МБУ ДО ДШИ "Лицей искусств", МБУ ДО ДХШ N 3, МБУ ДО ДШИ им. Г.В. Свиридова, МБУ ДО ДШИ "Гармония", МБУ ДО ДШИ "Камертон", МБУ ДО ДШИ "Форте", МБУ ДО ДМШ N 4 им. В.М. Свердлова, МБУ ДО ДМШ N 3, МБУ ДОД Школа искусств N 1, МБУ ДОД Школа искусств им. М.А. Балакирева, МБУ ДО ДХШ N 1, МБУ ДО ДХШ им. И.Е. Репина, МБУДО ДХШ им. М. Шагала, МБУ ДО ДХШ им. М.М. Плисецкой, МБУ ДО ДДК (государственная программа "Развитие культуры в Самарской области на период до 2024"),   МБУ ДО ЦРТДЮ "Истоки", МБОУ ВО ТК»</w:t>
      </w:r>
      <w:r w:rsidR="00737400" w:rsidRPr="00C14401">
        <w:rPr>
          <w:rFonts w:ascii="Times New Roman" w:hAnsi="Times New Roman" w:cs="Times New Roman"/>
          <w:sz w:val="26"/>
          <w:szCs w:val="26"/>
        </w:rPr>
        <w:t xml:space="preserve">, </w:t>
      </w:r>
      <w:r w:rsidR="00C14401" w:rsidRPr="00C14401">
        <w:rPr>
          <w:rFonts w:ascii="Times New Roman" w:hAnsi="Times New Roman" w:cs="Times New Roman"/>
          <w:sz w:val="26"/>
          <w:szCs w:val="26"/>
        </w:rPr>
        <w:t xml:space="preserve"> по строке «</w:t>
      </w:r>
      <w:r w:rsidR="00C14401" w:rsidRPr="00C14401">
        <w:rPr>
          <w:rFonts w:ascii="Times New Roman" w:hAnsi="Times New Roman" w:cs="Times New Roman"/>
          <w:sz w:val="26"/>
          <w:szCs w:val="26"/>
        </w:rPr>
        <w:t>Количество муниципальных образовательных учреждений, в зданиях (помещениях) которых произведены ремонтные работы</w:t>
      </w:r>
      <w:proofErr w:type="gramEnd"/>
      <w:r w:rsidR="00C14401" w:rsidRPr="00C14401">
        <w:rPr>
          <w:rFonts w:ascii="Times New Roman" w:hAnsi="Times New Roman" w:cs="Times New Roman"/>
          <w:sz w:val="26"/>
          <w:szCs w:val="26"/>
        </w:rPr>
        <w:t xml:space="preserve">, созданы комфортные и безопасные условия </w:t>
      </w:r>
      <w:proofErr w:type="gramStart"/>
      <w:r w:rsidR="00C14401" w:rsidRPr="00C1440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C14401" w:rsidRPr="00C14401">
        <w:rPr>
          <w:rFonts w:ascii="Times New Roman" w:hAnsi="Times New Roman" w:cs="Times New Roman"/>
          <w:sz w:val="26"/>
          <w:szCs w:val="26"/>
        </w:rPr>
        <w:t xml:space="preserve"> уставной деятельности</w:t>
      </w:r>
      <w:r w:rsidR="00C14401" w:rsidRPr="00C14401">
        <w:rPr>
          <w:rFonts w:ascii="Times New Roman" w:hAnsi="Times New Roman" w:cs="Times New Roman"/>
          <w:sz w:val="26"/>
          <w:szCs w:val="26"/>
        </w:rPr>
        <w:t xml:space="preserve">» установить в </w:t>
      </w:r>
      <w:r w:rsidR="00C14401" w:rsidRPr="00CC53AA">
        <w:rPr>
          <w:rFonts w:ascii="Times New Roman" w:hAnsi="Times New Roman" w:cs="Times New Roman"/>
          <w:sz w:val="26"/>
          <w:szCs w:val="26"/>
        </w:rPr>
        <w:t>2023году «2</w:t>
      </w:r>
      <w:r w:rsidR="00737400" w:rsidRPr="00CC53AA">
        <w:rPr>
          <w:rFonts w:ascii="Times New Roman" w:hAnsi="Times New Roman" w:cs="Times New Roman"/>
          <w:sz w:val="26"/>
          <w:szCs w:val="26"/>
        </w:rPr>
        <w:t>»;</w:t>
      </w:r>
    </w:p>
    <w:p w:rsidR="00941EE2" w:rsidRPr="00525943" w:rsidRDefault="00941EE2" w:rsidP="00941EE2">
      <w:pPr>
        <w:spacing w:line="360" w:lineRule="auto"/>
        <w:ind w:firstLine="567"/>
        <w:jc w:val="both"/>
        <w:rPr>
          <w:sz w:val="26"/>
          <w:szCs w:val="26"/>
        </w:rPr>
      </w:pPr>
      <w:r w:rsidRPr="00525943">
        <w:rPr>
          <w:sz w:val="26"/>
          <w:szCs w:val="26"/>
        </w:rPr>
        <w:t xml:space="preserve">Внесены изменения </w:t>
      </w:r>
      <w:r w:rsidR="00BA423D" w:rsidRPr="00525943">
        <w:rPr>
          <w:sz w:val="26"/>
          <w:szCs w:val="26"/>
        </w:rPr>
        <w:t xml:space="preserve">в таблицу № 2 раздела </w:t>
      </w:r>
      <w:r w:rsidR="00BA423D" w:rsidRPr="00525943">
        <w:rPr>
          <w:sz w:val="26"/>
          <w:szCs w:val="26"/>
          <w:lang w:val="en-US"/>
        </w:rPr>
        <w:t>VII</w:t>
      </w:r>
      <w:r w:rsidR="00BA423D" w:rsidRPr="00525943">
        <w:rPr>
          <w:sz w:val="26"/>
          <w:szCs w:val="26"/>
        </w:rPr>
        <w:t xml:space="preserve"> Программы  «Планируемые результаты реализации муниципальной Программы»</w:t>
      </w:r>
      <w:r w:rsidR="00B4690F" w:rsidRPr="00525943">
        <w:rPr>
          <w:sz w:val="26"/>
          <w:szCs w:val="26"/>
        </w:rPr>
        <w:t>:</w:t>
      </w:r>
    </w:p>
    <w:p w:rsidR="00436EFD" w:rsidRPr="00AA24DE" w:rsidRDefault="00436EFD" w:rsidP="00941EE2">
      <w:pPr>
        <w:spacing w:line="360" w:lineRule="auto"/>
        <w:ind w:firstLine="567"/>
        <w:jc w:val="both"/>
        <w:rPr>
          <w:sz w:val="26"/>
          <w:szCs w:val="26"/>
        </w:rPr>
      </w:pPr>
      <w:r w:rsidRPr="00AA24DE">
        <w:rPr>
          <w:sz w:val="26"/>
          <w:szCs w:val="26"/>
        </w:rPr>
        <w:t>- п.3. Скорректировано планируемое значение показателя конечного результата «</w:t>
      </w:r>
      <w:r w:rsidRPr="00AA24DE">
        <w:rPr>
          <w:rFonts w:eastAsiaTheme="minorHAnsi"/>
          <w:sz w:val="26"/>
          <w:szCs w:val="26"/>
          <w:lang w:eastAsia="en-US"/>
        </w:rPr>
        <w:t>Доля учреждений, в зданиях (помещениях) которых проведены ремонтные работы и мероприятия по обеспечению безопасности, в общем количестве учреждений отрасли культуры</w:t>
      </w:r>
      <w:r w:rsidRPr="00AA24DE">
        <w:rPr>
          <w:sz w:val="26"/>
          <w:szCs w:val="26"/>
        </w:rPr>
        <w:t>», установить в 202</w:t>
      </w:r>
      <w:r w:rsidR="00BF49CA">
        <w:rPr>
          <w:sz w:val="26"/>
          <w:szCs w:val="26"/>
        </w:rPr>
        <w:t>3</w:t>
      </w:r>
      <w:r w:rsidRPr="00AA24DE">
        <w:rPr>
          <w:sz w:val="26"/>
          <w:szCs w:val="26"/>
        </w:rPr>
        <w:t>году «</w:t>
      </w:r>
      <w:r w:rsidR="00BF49CA">
        <w:rPr>
          <w:sz w:val="26"/>
          <w:szCs w:val="26"/>
        </w:rPr>
        <w:t>16</w:t>
      </w:r>
      <w:r w:rsidRPr="00AA24DE">
        <w:rPr>
          <w:sz w:val="26"/>
          <w:szCs w:val="26"/>
        </w:rPr>
        <w:t>»;</w:t>
      </w:r>
    </w:p>
    <w:p w:rsidR="00BF4D37" w:rsidRPr="00AA24DE" w:rsidRDefault="00BF4D37" w:rsidP="000825E5">
      <w:pPr>
        <w:spacing w:line="360" w:lineRule="auto"/>
        <w:ind w:firstLine="567"/>
        <w:jc w:val="both"/>
        <w:rPr>
          <w:sz w:val="26"/>
          <w:szCs w:val="26"/>
        </w:rPr>
      </w:pPr>
      <w:r w:rsidRPr="00AA24DE">
        <w:rPr>
          <w:sz w:val="26"/>
          <w:szCs w:val="26"/>
        </w:rPr>
        <w:t xml:space="preserve">- п.5 </w:t>
      </w:r>
      <w:r w:rsidR="00BF49CA" w:rsidRPr="00AA24DE">
        <w:rPr>
          <w:sz w:val="26"/>
          <w:szCs w:val="26"/>
        </w:rPr>
        <w:t>Скорректировано планируемое значение показателя конечного результата</w:t>
      </w:r>
      <w:r w:rsidR="00BF49CA" w:rsidRPr="00AA24DE">
        <w:rPr>
          <w:rFonts w:eastAsiaTheme="minorHAnsi"/>
          <w:sz w:val="26"/>
          <w:szCs w:val="26"/>
          <w:lang w:eastAsia="en-US"/>
        </w:rPr>
        <w:t xml:space="preserve"> </w:t>
      </w:r>
      <w:r w:rsidRPr="00AA24DE">
        <w:rPr>
          <w:rFonts w:eastAsiaTheme="minorHAnsi"/>
          <w:sz w:val="26"/>
          <w:szCs w:val="26"/>
          <w:lang w:eastAsia="en-US"/>
        </w:rPr>
        <w:t>«</w:t>
      </w:r>
      <w:r w:rsidRPr="00AA24DE">
        <w:rPr>
          <w:sz w:val="26"/>
          <w:szCs w:val="26"/>
        </w:rPr>
        <w:t>Увеличение доли оборудованных (частично оборудованных) с учетом доступности для инвалидов и других маломобильных групп населения объектов</w:t>
      </w:r>
      <w:r w:rsidR="000825E5" w:rsidRPr="00AA24DE">
        <w:rPr>
          <w:sz w:val="26"/>
          <w:szCs w:val="26"/>
        </w:rPr>
        <w:t xml:space="preserve"> социальной инфраструктуры, являющихся муниципальной собственностью и </w:t>
      </w:r>
      <w:r w:rsidR="000825E5" w:rsidRPr="00AA24DE">
        <w:rPr>
          <w:sz w:val="26"/>
          <w:szCs w:val="26"/>
        </w:rPr>
        <w:lastRenderedPageBreak/>
        <w:t>многоквартирных жилых домов</w:t>
      </w:r>
      <w:r w:rsidRPr="00AA24DE">
        <w:rPr>
          <w:rFonts w:eastAsiaTheme="minorHAnsi"/>
          <w:sz w:val="26"/>
          <w:szCs w:val="26"/>
          <w:lang w:eastAsia="en-US"/>
        </w:rPr>
        <w:t>», единица измерения</w:t>
      </w:r>
      <w:r w:rsidR="000825E5" w:rsidRPr="00AA24DE">
        <w:rPr>
          <w:rFonts w:eastAsiaTheme="minorHAnsi"/>
          <w:sz w:val="26"/>
          <w:szCs w:val="26"/>
          <w:lang w:eastAsia="en-US"/>
        </w:rPr>
        <w:t xml:space="preserve"> «</w:t>
      </w:r>
      <w:r w:rsidR="000825E5" w:rsidRPr="00AA24DE">
        <w:rPr>
          <w:sz w:val="26"/>
          <w:szCs w:val="26"/>
        </w:rPr>
        <w:t>Ед. в год</w:t>
      </w:r>
      <w:r w:rsidR="000825E5" w:rsidRPr="00AA24DE">
        <w:rPr>
          <w:rFonts w:eastAsiaTheme="minorHAnsi"/>
          <w:sz w:val="26"/>
          <w:szCs w:val="26"/>
          <w:lang w:eastAsia="en-US"/>
        </w:rPr>
        <w:t xml:space="preserve">», </w:t>
      </w:r>
      <w:r w:rsidR="000825E5" w:rsidRPr="00AA24DE">
        <w:rPr>
          <w:sz w:val="26"/>
          <w:szCs w:val="26"/>
        </w:rPr>
        <w:t>у</w:t>
      </w:r>
      <w:r w:rsidR="00BF49CA">
        <w:rPr>
          <w:sz w:val="26"/>
          <w:szCs w:val="26"/>
        </w:rPr>
        <w:t>становить в 2023году «1</w:t>
      </w:r>
      <w:r w:rsidR="000825E5" w:rsidRPr="00AA24DE">
        <w:rPr>
          <w:sz w:val="26"/>
          <w:szCs w:val="26"/>
        </w:rPr>
        <w:t>»;</w:t>
      </w:r>
    </w:p>
    <w:p w:rsidR="00BF4D37" w:rsidRPr="00AA24DE" w:rsidRDefault="00BF4D37" w:rsidP="00941EE2">
      <w:pPr>
        <w:spacing w:line="360" w:lineRule="auto"/>
        <w:ind w:firstLine="567"/>
        <w:jc w:val="both"/>
        <w:rPr>
          <w:sz w:val="26"/>
          <w:szCs w:val="26"/>
        </w:rPr>
      </w:pPr>
      <w:r w:rsidRPr="00AA24DE">
        <w:rPr>
          <w:sz w:val="26"/>
          <w:szCs w:val="26"/>
        </w:rPr>
        <w:t>- п.</w:t>
      </w:r>
      <w:r w:rsidR="00875643">
        <w:rPr>
          <w:sz w:val="26"/>
          <w:szCs w:val="26"/>
        </w:rPr>
        <w:t>17</w:t>
      </w:r>
      <w:r w:rsidR="000825E5" w:rsidRPr="00AA24DE">
        <w:rPr>
          <w:sz w:val="24"/>
          <w:szCs w:val="24"/>
        </w:rPr>
        <w:t xml:space="preserve"> </w:t>
      </w:r>
      <w:r w:rsidR="00875643" w:rsidRPr="00AA24DE">
        <w:rPr>
          <w:sz w:val="26"/>
          <w:szCs w:val="26"/>
        </w:rPr>
        <w:t>Скорректировано планируемое значение показателя конечного результата</w:t>
      </w:r>
      <w:r w:rsidR="00875643" w:rsidRPr="00AA24DE">
        <w:rPr>
          <w:rFonts w:eastAsiaTheme="minorHAnsi"/>
          <w:sz w:val="26"/>
          <w:szCs w:val="26"/>
          <w:lang w:eastAsia="en-US"/>
        </w:rPr>
        <w:t xml:space="preserve"> </w:t>
      </w:r>
      <w:r w:rsidR="000825E5" w:rsidRPr="00875643">
        <w:rPr>
          <w:rFonts w:eastAsiaTheme="minorHAnsi"/>
          <w:sz w:val="26"/>
          <w:szCs w:val="26"/>
          <w:lang w:eastAsia="en-US"/>
        </w:rPr>
        <w:t>«</w:t>
      </w:r>
      <w:r w:rsidR="00875643" w:rsidRPr="00875643">
        <w:rPr>
          <w:rFonts w:eastAsiaTheme="minorHAnsi"/>
          <w:sz w:val="26"/>
          <w:szCs w:val="26"/>
          <w:lang w:eastAsia="en-US"/>
        </w:rPr>
        <w:t>Число посещений культурно-массовых мероприятий</w:t>
      </w:r>
      <w:r w:rsidR="000825E5" w:rsidRPr="00875643">
        <w:rPr>
          <w:sz w:val="26"/>
          <w:szCs w:val="26"/>
        </w:rPr>
        <w:t>»</w:t>
      </w:r>
      <w:r w:rsidR="000825E5" w:rsidRPr="00875643">
        <w:rPr>
          <w:rFonts w:eastAsiaTheme="minorHAnsi"/>
          <w:sz w:val="26"/>
          <w:szCs w:val="26"/>
          <w:lang w:eastAsia="en-US"/>
        </w:rPr>
        <w:t>,</w:t>
      </w:r>
      <w:r w:rsidR="000825E5" w:rsidRPr="00AA24DE">
        <w:rPr>
          <w:rFonts w:eastAsiaTheme="minorHAnsi"/>
          <w:sz w:val="26"/>
          <w:szCs w:val="26"/>
          <w:lang w:eastAsia="en-US"/>
        </w:rPr>
        <w:t xml:space="preserve"> </w:t>
      </w:r>
      <w:r w:rsidR="000825E5" w:rsidRPr="00AA24DE">
        <w:rPr>
          <w:sz w:val="26"/>
          <w:szCs w:val="26"/>
        </w:rPr>
        <w:t>установить в 2023году «</w:t>
      </w:r>
      <w:r w:rsidR="00875643" w:rsidRPr="00720A91">
        <w:rPr>
          <w:rFonts w:eastAsiaTheme="minorHAnsi"/>
          <w:sz w:val="26"/>
          <w:szCs w:val="26"/>
          <w:lang w:eastAsia="en-US"/>
        </w:rPr>
        <w:t>4319,064</w:t>
      </w:r>
      <w:r w:rsidR="000825E5" w:rsidRPr="00AA24DE">
        <w:rPr>
          <w:sz w:val="26"/>
          <w:szCs w:val="26"/>
        </w:rPr>
        <w:t>»;</w:t>
      </w:r>
      <w:r w:rsidR="000825E5" w:rsidRPr="00AA24DE">
        <w:rPr>
          <w:rFonts w:eastAsiaTheme="minorHAnsi"/>
          <w:sz w:val="26"/>
          <w:szCs w:val="26"/>
          <w:lang w:eastAsia="en-US"/>
        </w:rPr>
        <w:t xml:space="preserve"> </w:t>
      </w:r>
    </w:p>
    <w:p w:rsidR="00BF4D37" w:rsidRPr="00AA24DE" w:rsidRDefault="00BF4D37" w:rsidP="00941EE2">
      <w:pPr>
        <w:spacing w:line="360" w:lineRule="auto"/>
        <w:ind w:firstLine="567"/>
        <w:jc w:val="both"/>
        <w:rPr>
          <w:sz w:val="26"/>
          <w:szCs w:val="26"/>
        </w:rPr>
      </w:pPr>
      <w:r w:rsidRPr="00AA24DE">
        <w:rPr>
          <w:sz w:val="26"/>
          <w:szCs w:val="26"/>
        </w:rPr>
        <w:t>- п.</w:t>
      </w:r>
      <w:r w:rsidR="00410F7A">
        <w:rPr>
          <w:sz w:val="26"/>
          <w:szCs w:val="26"/>
        </w:rPr>
        <w:t>24</w:t>
      </w:r>
      <w:r w:rsidR="000825E5" w:rsidRPr="00AA24DE">
        <w:rPr>
          <w:rFonts w:eastAsiaTheme="minorHAnsi"/>
          <w:sz w:val="26"/>
          <w:szCs w:val="26"/>
          <w:lang w:eastAsia="en-US"/>
        </w:rPr>
        <w:t xml:space="preserve"> </w:t>
      </w:r>
      <w:r w:rsidR="00410F7A" w:rsidRPr="00AA24DE">
        <w:rPr>
          <w:sz w:val="26"/>
          <w:szCs w:val="26"/>
        </w:rPr>
        <w:t>Скорректировано планируемое значение показателя конечного результата</w:t>
      </w:r>
      <w:r w:rsidR="00410F7A" w:rsidRPr="00AA24DE">
        <w:rPr>
          <w:rFonts w:eastAsiaTheme="minorHAnsi"/>
          <w:sz w:val="26"/>
          <w:szCs w:val="26"/>
          <w:lang w:eastAsia="en-US"/>
        </w:rPr>
        <w:t xml:space="preserve"> </w:t>
      </w:r>
      <w:r w:rsidR="00FE73C4" w:rsidRPr="00410F7A">
        <w:rPr>
          <w:rFonts w:eastAsiaTheme="minorHAnsi"/>
          <w:sz w:val="26"/>
          <w:szCs w:val="26"/>
          <w:lang w:eastAsia="en-US"/>
        </w:rPr>
        <w:t>«</w:t>
      </w:r>
      <w:r w:rsidR="00410F7A" w:rsidRPr="00410F7A">
        <w:rPr>
          <w:rFonts w:eastAsiaTheme="minorHAnsi"/>
          <w:sz w:val="26"/>
          <w:szCs w:val="26"/>
          <w:lang w:eastAsia="en-US"/>
        </w:rPr>
        <w:t>Количество проведенных мероприятий, направленных на Активное долголетие</w:t>
      </w:r>
      <w:r w:rsidR="00FE73C4" w:rsidRPr="00410F7A">
        <w:rPr>
          <w:rFonts w:eastAsiaTheme="minorHAnsi"/>
          <w:sz w:val="26"/>
          <w:szCs w:val="26"/>
          <w:lang w:eastAsia="en-US"/>
        </w:rPr>
        <w:t>»</w:t>
      </w:r>
      <w:r w:rsidR="000825E5" w:rsidRPr="00410F7A">
        <w:rPr>
          <w:rFonts w:eastAsiaTheme="minorHAnsi"/>
          <w:sz w:val="26"/>
          <w:szCs w:val="26"/>
          <w:lang w:eastAsia="en-US"/>
        </w:rPr>
        <w:t>,</w:t>
      </w:r>
      <w:r w:rsidR="00FE73C4" w:rsidRPr="00AA24DE">
        <w:rPr>
          <w:rFonts w:eastAsiaTheme="minorHAnsi"/>
          <w:sz w:val="26"/>
          <w:szCs w:val="26"/>
          <w:lang w:eastAsia="en-US"/>
        </w:rPr>
        <w:t xml:space="preserve"> </w:t>
      </w:r>
      <w:r w:rsidR="00410F7A">
        <w:rPr>
          <w:sz w:val="26"/>
          <w:szCs w:val="26"/>
        </w:rPr>
        <w:t>установить в 2023году «40</w:t>
      </w:r>
      <w:r w:rsidR="00525943">
        <w:rPr>
          <w:sz w:val="26"/>
          <w:szCs w:val="26"/>
        </w:rPr>
        <w:t>».</w:t>
      </w:r>
    </w:p>
    <w:p w:rsidR="00F06CE9" w:rsidRDefault="00E750E5" w:rsidP="00624DB3">
      <w:pPr>
        <w:spacing w:after="240" w:line="360" w:lineRule="auto"/>
        <w:ind w:firstLine="426"/>
        <w:jc w:val="both"/>
        <w:rPr>
          <w:sz w:val="26"/>
          <w:szCs w:val="26"/>
        </w:rPr>
      </w:pPr>
      <w:r w:rsidRPr="00AA24DE">
        <w:rPr>
          <w:sz w:val="26"/>
          <w:szCs w:val="26"/>
        </w:rPr>
        <w:t xml:space="preserve">Соответственно </w:t>
      </w:r>
      <w:r w:rsidR="00436EFD" w:rsidRPr="00AA24DE">
        <w:rPr>
          <w:sz w:val="26"/>
          <w:szCs w:val="26"/>
        </w:rPr>
        <w:t xml:space="preserve">внесены изменения </w:t>
      </w:r>
      <w:r w:rsidR="00F06CE9" w:rsidRPr="00AA24DE">
        <w:rPr>
          <w:sz w:val="26"/>
          <w:szCs w:val="26"/>
        </w:rPr>
        <w:t xml:space="preserve">в Раздел </w:t>
      </w:r>
      <w:r w:rsidR="00F06CE9" w:rsidRPr="00AA24DE">
        <w:rPr>
          <w:sz w:val="26"/>
          <w:szCs w:val="26"/>
          <w:lang w:val="en-US"/>
        </w:rPr>
        <w:t>V</w:t>
      </w:r>
      <w:r w:rsidR="00F06CE9" w:rsidRPr="00AA24DE">
        <w:rPr>
          <w:sz w:val="26"/>
          <w:szCs w:val="26"/>
        </w:rPr>
        <w:t xml:space="preserve"> Программы  «Обоснование ресурсного обеспечения муниципальной программы», </w:t>
      </w:r>
      <w:r w:rsidR="004E25EE" w:rsidRPr="00AA24DE">
        <w:rPr>
          <w:sz w:val="26"/>
          <w:szCs w:val="26"/>
        </w:rPr>
        <w:t>в  Приложении №3</w:t>
      </w:r>
      <w:r w:rsidR="00F06CE9" w:rsidRPr="00AA24DE">
        <w:rPr>
          <w:sz w:val="26"/>
          <w:szCs w:val="26"/>
        </w:rPr>
        <w:t xml:space="preserve"> «Перечень мероприятий муниципальной программы»</w:t>
      </w:r>
      <w:r w:rsidR="00932B78" w:rsidRPr="00AA24DE">
        <w:rPr>
          <w:sz w:val="26"/>
          <w:szCs w:val="26"/>
        </w:rPr>
        <w:t>.</w:t>
      </w:r>
    </w:p>
    <w:p w:rsidR="005B0E96" w:rsidRDefault="005B0E96" w:rsidP="0025269F">
      <w:pPr>
        <w:spacing w:after="240" w:line="360" w:lineRule="auto"/>
        <w:jc w:val="both"/>
        <w:rPr>
          <w:sz w:val="28"/>
          <w:szCs w:val="28"/>
        </w:rPr>
      </w:pPr>
    </w:p>
    <w:p w:rsidR="004F2315" w:rsidRPr="00FF63FC" w:rsidRDefault="004F2315" w:rsidP="00D60D4F">
      <w:pPr>
        <w:spacing w:after="240" w:line="360" w:lineRule="auto"/>
        <w:ind w:firstLine="567"/>
        <w:jc w:val="both"/>
        <w:rPr>
          <w:b/>
          <w:sz w:val="28"/>
          <w:szCs w:val="28"/>
        </w:rPr>
      </w:pPr>
    </w:p>
    <w:tbl>
      <w:tblPr>
        <w:tblW w:w="9815" w:type="dxa"/>
        <w:tblLook w:val="0000" w:firstRow="0" w:lastRow="0" w:firstColumn="0" w:lastColumn="0" w:noHBand="0" w:noVBand="0"/>
      </w:tblPr>
      <w:tblGrid>
        <w:gridCol w:w="5495"/>
        <w:gridCol w:w="4320"/>
      </w:tblGrid>
      <w:tr w:rsidR="00D462E8" w:rsidRPr="00575315" w:rsidTr="00E750E5">
        <w:trPr>
          <w:trHeight w:val="274"/>
        </w:trPr>
        <w:tc>
          <w:tcPr>
            <w:tcW w:w="5495" w:type="dxa"/>
            <w:shd w:val="clear" w:color="auto" w:fill="auto"/>
          </w:tcPr>
          <w:p w:rsidR="00D462E8" w:rsidRPr="00575315" w:rsidRDefault="00624DB3" w:rsidP="0094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D462E8" w:rsidRPr="00575315">
              <w:rPr>
                <w:sz w:val="28"/>
                <w:szCs w:val="28"/>
              </w:rPr>
              <w:t xml:space="preserve"> департамента культуры</w:t>
            </w:r>
          </w:p>
        </w:tc>
        <w:tc>
          <w:tcPr>
            <w:tcW w:w="4320" w:type="dxa"/>
            <w:shd w:val="clear" w:color="auto" w:fill="auto"/>
          </w:tcPr>
          <w:p w:rsidR="00D462E8" w:rsidRPr="00575315" w:rsidRDefault="00D462E8" w:rsidP="00942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624D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="00624DB3">
              <w:rPr>
                <w:sz w:val="28"/>
                <w:szCs w:val="28"/>
              </w:rPr>
              <w:t>А</w:t>
            </w:r>
            <w:r w:rsidRPr="00575315">
              <w:rPr>
                <w:sz w:val="28"/>
                <w:szCs w:val="28"/>
              </w:rPr>
              <w:t>. Козлова</w:t>
            </w:r>
          </w:p>
        </w:tc>
      </w:tr>
    </w:tbl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Default="00D462E8" w:rsidP="00D462E8">
      <w:pPr>
        <w:spacing w:line="276" w:lineRule="auto"/>
        <w:jc w:val="both"/>
        <w:rPr>
          <w:sz w:val="22"/>
          <w:szCs w:val="22"/>
        </w:rPr>
      </w:pPr>
    </w:p>
    <w:p w:rsidR="00D462E8" w:rsidRPr="001E04AB" w:rsidRDefault="00D462E8" w:rsidP="00D462E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Сотникова И.Е.</w:t>
      </w:r>
      <w:r w:rsidRPr="00E65E56">
        <w:rPr>
          <w:sz w:val="22"/>
          <w:szCs w:val="22"/>
        </w:rPr>
        <w:t>, 543295</w:t>
      </w: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Default="00D862DD" w:rsidP="00B65D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D" w:rsidRPr="000873C7" w:rsidRDefault="00D862DD" w:rsidP="00AA59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2DD" w:rsidRPr="000873C7" w:rsidSect="008006D3">
      <w:pgSz w:w="11906" w:h="16838"/>
      <w:pgMar w:top="993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84" w:rsidRDefault="00485A84" w:rsidP="009E3838">
      <w:r>
        <w:separator/>
      </w:r>
    </w:p>
  </w:endnote>
  <w:endnote w:type="continuationSeparator" w:id="0">
    <w:p w:rsidR="00485A84" w:rsidRDefault="00485A84" w:rsidP="009E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84" w:rsidRDefault="00485A84" w:rsidP="009E3838">
      <w:r>
        <w:separator/>
      </w:r>
    </w:p>
  </w:footnote>
  <w:footnote w:type="continuationSeparator" w:id="0">
    <w:p w:rsidR="00485A84" w:rsidRDefault="00485A84" w:rsidP="009E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9E"/>
    <w:multiLevelType w:val="hybridMultilevel"/>
    <w:tmpl w:val="C9985384"/>
    <w:lvl w:ilvl="0" w:tplc="E9A4C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45E66"/>
    <w:multiLevelType w:val="hybridMultilevel"/>
    <w:tmpl w:val="EE363114"/>
    <w:lvl w:ilvl="0" w:tplc="F16A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C0050"/>
    <w:multiLevelType w:val="hybridMultilevel"/>
    <w:tmpl w:val="49280E6C"/>
    <w:lvl w:ilvl="0" w:tplc="F118DEE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90FD3"/>
    <w:multiLevelType w:val="hybridMultilevel"/>
    <w:tmpl w:val="49628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1087C"/>
    <w:multiLevelType w:val="hybridMultilevel"/>
    <w:tmpl w:val="460A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21B0"/>
    <w:multiLevelType w:val="multilevel"/>
    <w:tmpl w:val="0D721B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CD7457C"/>
    <w:multiLevelType w:val="hybridMultilevel"/>
    <w:tmpl w:val="F06C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3B80"/>
    <w:multiLevelType w:val="hybridMultilevel"/>
    <w:tmpl w:val="C33674E4"/>
    <w:lvl w:ilvl="0" w:tplc="5A340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51"/>
    <w:rsid w:val="00001B13"/>
    <w:rsid w:val="0000261A"/>
    <w:rsid w:val="00002F69"/>
    <w:rsid w:val="00003308"/>
    <w:rsid w:val="00005DEF"/>
    <w:rsid w:val="0000636E"/>
    <w:rsid w:val="00012108"/>
    <w:rsid w:val="00013CD7"/>
    <w:rsid w:val="00013D89"/>
    <w:rsid w:val="00016B99"/>
    <w:rsid w:val="00020E58"/>
    <w:rsid w:val="00024972"/>
    <w:rsid w:val="00030020"/>
    <w:rsid w:val="00033B92"/>
    <w:rsid w:val="0003420B"/>
    <w:rsid w:val="00034C93"/>
    <w:rsid w:val="0003575C"/>
    <w:rsid w:val="000376E9"/>
    <w:rsid w:val="0004050F"/>
    <w:rsid w:val="00042703"/>
    <w:rsid w:val="00044DA6"/>
    <w:rsid w:val="00045A82"/>
    <w:rsid w:val="0005036F"/>
    <w:rsid w:val="000566D6"/>
    <w:rsid w:val="00063115"/>
    <w:rsid w:val="00063C22"/>
    <w:rsid w:val="00064761"/>
    <w:rsid w:val="0006572D"/>
    <w:rsid w:val="00066BCE"/>
    <w:rsid w:val="00067A3A"/>
    <w:rsid w:val="00075909"/>
    <w:rsid w:val="00075E4E"/>
    <w:rsid w:val="00076626"/>
    <w:rsid w:val="00077E02"/>
    <w:rsid w:val="00081512"/>
    <w:rsid w:val="000817B7"/>
    <w:rsid w:val="000825E5"/>
    <w:rsid w:val="00083801"/>
    <w:rsid w:val="00084671"/>
    <w:rsid w:val="00085BE1"/>
    <w:rsid w:val="000873C7"/>
    <w:rsid w:val="000874EE"/>
    <w:rsid w:val="0009156E"/>
    <w:rsid w:val="00092CB8"/>
    <w:rsid w:val="00093076"/>
    <w:rsid w:val="000A1C25"/>
    <w:rsid w:val="000A309F"/>
    <w:rsid w:val="000A45D0"/>
    <w:rsid w:val="000A61AF"/>
    <w:rsid w:val="000B0609"/>
    <w:rsid w:val="000B1778"/>
    <w:rsid w:val="000B1A33"/>
    <w:rsid w:val="000B3B2C"/>
    <w:rsid w:val="000B5090"/>
    <w:rsid w:val="000B557F"/>
    <w:rsid w:val="000B5A5B"/>
    <w:rsid w:val="000B654B"/>
    <w:rsid w:val="000C4DE9"/>
    <w:rsid w:val="000C666A"/>
    <w:rsid w:val="000C6A56"/>
    <w:rsid w:val="000C6D92"/>
    <w:rsid w:val="000C71CD"/>
    <w:rsid w:val="000C7499"/>
    <w:rsid w:val="000D3902"/>
    <w:rsid w:val="000D3A44"/>
    <w:rsid w:val="000D3ECD"/>
    <w:rsid w:val="000D68D0"/>
    <w:rsid w:val="000D72A4"/>
    <w:rsid w:val="000E1F90"/>
    <w:rsid w:val="000E2D8D"/>
    <w:rsid w:val="000E31BA"/>
    <w:rsid w:val="000E37D3"/>
    <w:rsid w:val="000E400C"/>
    <w:rsid w:val="000E593A"/>
    <w:rsid w:val="000E5E64"/>
    <w:rsid w:val="000F43F8"/>
    <w:rsid w:val="000F570D"/>
    <w:rsid w:val="000F574D"/>
    <w:rsid w:val="000F7892"/>
    <w:rsid w:val="00103668"/>
    <w:rsid w:val="00105A11"/>
    <w:rsid w:val="0010615D"/>
    <w:rsid w:val="00106430"/>
    <w:rsid w:val="00106D32"/>
    <w:rsid w:val="00111106"/>
    <w:rsid w:val="001118F0"/>
    <w:rsid w:val="00112890"/>
    <w:rsid w:val="00115597"/>
    <w:rsid w:val="00121261"/>
    <w:rsid w:val="00121CB2"/>
    <w:rsid w:val="0012230A"/>
    <w:rsid w:val="00123993"/>
    <w:rsid w:val="00123B4E"/>
    <w:rsid w:val="00123CDD"/>
    <w:rsid w:val="00126ACC"/>
    <w:rsid w:val="001277C7"/>
    <w:rsid w:val="00131CC3"/>
    <w:rsid w:val="00132833"/>
    <w:rsid w:val="00132ACF"/>
    <w:rsid w:val="001338EB"/>
    <w:rsid w:val="00143066"/>
    <w:rsid w:val="001459C4"/>
    <w:rsid w:val="001467B6"/>
    <w:rsid w:val="00151975"/>
    <w:rsid w:val="0015691A"/>
    <w:rsid w:val="001573E8"/>
    <w:rsid w:val="00161AD2"/>
    <w:rsid w:val="00162249"/>
    <w:rsid w:val="00163081"/>
    <w:rsid w:val="001717A0"/>
    <w:rsid w:val="00172187"/>
    <w:rsid w:val="001733F3"/>
    <w:rsid w:val="00177BBF"/>
    <w:rsid w:val="00181A0C"/>
    <w:rsid w:val="001861FB"/>
    <w:rsid w:val="00190864"/>
    <w:rsid w:val="00191AD5"/>
    <w:rsid w:val="00192600"/>
    <w:rsid w:val="001A1FEF"/>
    <w:rsid w:val="001A2AB1"/>
    <w:rsid w:val="001A469A"/>
    <w:rsid w:val="001A4960"/>
    <w:rsid w:val="001A54BC"/>
    <w:rsid w:val="001A5751"/>
    <w:rsid w:val="001A6CA1"/>
    <w:rsid w:val="001A7B80"/>
    <w:rsid w:val="001B0B4E"/>
    <w:rsid w:val="001B392C"/>
    <w:rsid w:val="001B39FD"/>
    <w:rsid w:val="001B4B0B"/>
    <w:rsid w:val="001B5214"/>
    <w:rsid w:val="001B6265"/>
    <w:rsid w:val="001C100C"/>
    <w:rsid w:val="001C45B1"/>
    <w:rsid w:val="001C577A"/>
    <w:rsid w:val="001C7772"/>
    <w:rsid w:val="001D160A"/>
    <w:rsid w:val="001D2FFD"/>
    <w:rsid w:val="001D49C6"/>
    <w:rsid w:val="001D4BA1"/>
    <w:rsid w:val="001E04AB"/>
    <w:rsid w:val="001E2EC1"/>
    <w:rsid w:val="001E6B64"/>
    <w:rsid w:val="001E745D"/>
    <w:rsid w:val="001E7525"/>
    <w:rsid w:val="001F0382"/>
    <w:rsid w:val="001F047A"/>
    <w:rsid w:val="001F1EAB"/>
    <w:rsid w:val="001F2942"/>
    <w:rsid w:val="001F3043"/>
    <w:rsid w:val="001F6C42"/>
    <w:rsid w:val="00203F04"/>
    <w:rsid w:val="00205664"/>
    <w:rsid w:val="0020630C"/>
    <w:rsid w:val="002103F1"/>
    <w:rsid w:val="00212177"/>
    <w:rsid w:val="002124A2"/>
    <w:rsid w:val="00212727"/>
    <w:rsid w:val="002160BB"/>
    <w:rsid w:val="00217B32"/>
    <w:rsid w:val="002265C7"/>
    <w:rsid w:val="0023069F"/>
    <w:rsid w:val="00235AB2"/>
    <w:rsid w:val="0023625A"/>
    <w:rsid w:val="002369F9"/>
    <w:rsid w:val="00237362"/>
    <w:rsid w:val="0024114A"/>
    <w:rsid w:val="00244446"/>
    <w:rsid w:val="002449F5"/>
    <w:rsid w:val="00251CC9"/>
    <w:rsid w:val="00251D07"/>
    <w:rsid w:val="0025269F"/>
    <w:rsid w:val="00253EC9"/>
    <w:rsid w:val="00254AD4"/>
    <w:rsid w:val="00255B44"/>
    <w:rsid w:val="00257D69"/>
    <w:rsid w:val="00260715"/>
    <w:rsid w:val="00265D32"/>
    <w:rsid w:val="00266541"/>
    <w:rsid w:val="00266815"/>
    <w:rsid w:val="002710E6"/>
    <w:rsid w:val="00272AF6"/>
    <w:rsid w:val="00273086"/>
    <w:rsid w:val="0027408B"/>
    <w:rsid w:val="00274B26"/>
    <w:rsid w:val="00274FDF"/>
    <w:rsid w:val="00275677"/>
    <w:rsid w:val="002930F0"/>
    <w:rsid w:val="002943A3"/>
    <w:rsid w:val="002969CB"/>
    <w:rsid w:val="002A0043"/>
    <w:rsid w:val="002A126D"/>
    <w:rsid w:val="002A3FA1"/>
    <w:rsid w:val="002A50F0"/>
    <w:rsid w:val="002B394A"/>
    <w:rsid w:val="002C47CB"/>
    <w:rsid w:val="002C5CBB"/>
    <w:rsid w:val="002C7382"/>
    <w:rsid w:val="002D47E3"/>
    <w:rsid w:val="002D53FD"/>
    <w:rsid w:val="002D635A"/>
    <w:rsid w:val="002E0118"/>
    <w:rsid w:val="002E54A4"/>
    <w:rsid w:val="002E565A"/>
    <w:rsid w:val="002E5CA1"/>
    <w:rsid w:val="002E611F"/>
    <w:rsid w:val="002E6D22"/>
    <w:rsid w:val="002E798E"/>
    <w:rsid w:val="002F054F"/>
    <w:rsid w:val="002F45E3"/>
    <w:rsid w:val="002F671B"/>
    <w:rsid w:val="002F7BC0"/>
    <w:rsid w:val="002F7DD3"/>
    <w:rsid w:val="00300C44"/>
    <w:rsid w:val="00303A3A"/>
    <w:rsid w:val="0030701D"/>
    <w:rsid w:val="003075C0"/>
    <w:rsid w:val="00307F7B"/>
    <w:rsid w:val="00311E5A"/>
    <w:rsid w:val="00312C6C"/>
    <w:rsid w:val="00312D80"/>
    <w:rsid w:val="00313DA3"/>
    <w:rsid w:val="0031402B"/>
    <w:rsid w:val="00320128"/>
    <w:rsid w:val="00320E15"/>
    <w:rsid w:val="00321DFA"/>
    <w:rsid w:val="00324424"/>
    <w:rsid w:val="00325593"/>
    <w:rsid w:val="003305C8"/>
    <w:rsid w:val="00332BF7"/>
    <w:rsid w:val="00333A01"/>
    <w:rsid w:val="00334F3E"/>
    <w:rsid w:val="00336C3F"/>
    <w:rsid w:val="00341CE2"/>
    <w:rsid w:val="00342B29"/>
    <w:rsid w:val="00343F30"/>
    <w:rsid w:val="003440B4"/>
    <w:rsid w:val="003455BA"/>
    <w:rsid w:val="00345D9E"/>
    <w:rsid w:val="00346B57"/>
    <w:rsid w:val="00353593"/>
    <w:rsid w:val="00353733"/>
    <w:rsid w:val="00353A0C"/>
    <w:rsid w:val="00355FD3"/>
    <w:rsid w:val="003612F2"/>
    <w:rsid w:val="00363AAB"/>
    <w:rsid w:val="00366CC8"/>
    <w:rsid w:val="00370054"/>
    <w:rsid w:val="00370AF2"/>
    <w:rsid w:val="00374AA5"/>
    <w:rsid w:val="00375514"/>
    <w:rsid w:val="00376290"/>
    <w:rsid w:val="00376EDC"/>
    <w:rsid w:val="003774FF"/>
    <w:rsid w:val="00382471"/>
    <w:rsid w:val="00383DCE"/>
    <w:rsid w:val="00384275"/>
    <w:rsid w:val="00384DCC"/>
    <w:rsid w:val="003A0AFB"/>
    <w:rsid w:val="003A249E"/>
    <w:rsid w:val="003A2D78"/>
    <w:rsid w:val="003A4B6A"/>
    <w:rsid w:val="003A5BAA"/>
    <w:rsid w:val="003B551E"/>
    <w:rsid w:val="003B5934"/>
    <w:rsid w:val="003B766C"/>
    <w:rsid w:val="003C1D06"/>
    <w:rsid w:val="003C2554"/>
    <w:rsid w:val="003C45A6"/>
    <w:rsid w:val="003C495C"/>
    <w:rsid w:val="003D2476"/>
    <w:rsid w:val="003D3EA5"/>
    <w:rsid w:val="003D4607"/>
    <w:rsid w:val="003D504D"/>
    <w:rsid w:val="003D6D0E"/>
    <w:rsid w:val="003D78A9"/>
    <w:rsid w:val="003E155C"/>
    <w:rsid w:val="003E31DF"/>
    <w:rsid w:val="003F0240"/>
    <w:rsid w:val="003F2A9A"/>
    <w:rsid w:val="003F2CB8"/>
    <w:rsid w:val="003F2DB5"/>
    <w:rsid w:val="003F69E4"/>
    <w:rsid w:val="00402004"/>
    <w:rsid w:val="0040443A"/>
    <w:rsid w:val="00404FA1"/>
    <w:rsid w:val="00405024"/>
    <w:rsid w:val="00410F7A"/>
    <w:rsid w:val="00411483"/>
    <w:rsid w:val="00412ADA"/>
    <w:rsid w:val="00412FF4"/>
    <w:rsid w:val="00413DCA"/>
    <w:rsid w:val="00414590"/>
    <w:rsid w:val="00421135"/>
    <w:rsid w:val="00421AB8"/>
    <w:rsid w:val="00424396"/>
    <w:rsid w:val="004269D3"/>
    <w:rsid w:val="0043075E"/>
    <w:rsid w:val="004309C4"/>
    <w:rsid w:val="00436EFD"/>
    <w:rsid w:val="004409EF"/>
    <w:rsid w:val="00445166"/>
    <w:rsid w:val="00445FBB"/>
    <w:rsid w:val="00446C4B"/>
    <w:rsid w:val="004472CC"/>
    <w:rsid w:val="00450777"/>
    <w:rsid w:val="00453A97"/>
    <w:rsid w:val="004558BB"/>
    <w:rsid w:val="0045661D"/>
    <w:rsid w:val="00457515"/>
    <w:rsid w:val="004639E4"/>
    <w:rsid w:val="00464900"/>
    <w:rsid w:val="00464A2D"/>
    <w:rsid w:val="00466C6A"/>
    <w:rsid w:val="00470152"/>
    <w:rsid w:val="004706EF"/>
    <w:rsid w:val="00480389"/>
    <w:rsid w:val="00481E4C"/>
    <w:rsid w:val="00485A84"/>
    <w:rsid w:val="00487D1E"/>
    <w:rsid w:val="004916EB"/>
    <w:rsid w:val="004948F8"/>
    <w:rsid w:val="0049588A"/>
    <w:rsid w:val="00495D8C"/>
    <w:rsid w:val="00497009"/>
    <w:rsid w:val="00497D78"/>
    <w:rsid w:val="004A0BEE"/>
    <w:rsid w:val="004A1235"/>
    <w:rsid w:val="004A3510"/>
    <w:rsid w:val="004A4ACE"/>
    <w:rsid w:val="004A5827"/>
    <w:rsid w:val="004B0DC3"/>
    <w:rsid w:val="004B2676"/>
    <w:rsid w:val="004B2C1C"/>
    <w:rsid w:val="004C0633"/>
    <w:rsid w:val="004C06B1"/>
    <w:rsid w:val="004C163D"/>
    <w:rsid w:val="004C4B7A"/>
    <w:rsid w:val="004C5C57"/>
    <w:rsid w:val="004C713A"/>
    <w:rsid w:val="004C7608"/>
    <w:rsid w:val="004D13FE"/>
    <w:rsid w:val="004D34ED"/>
    <w:rsid w:val="004D41BB"/>
    <w:rsid w:val="004D7BEC"/>
    <w:rsid w:val="004E0CE9"/>
    <w:rsid w:val="004E14E6"/>
    <w:rsid w:val="004E25EE"/>
    <w:rsid w:val="004E7EE8"/>
    <w:rsid w:val="004F0F71"/>
    <w:rsid w:val="004F2315"/>
    <w:rsid w:val="004F4011"/>
    <w:rsid w:val="004F74AB"/>
    <w:rsid w:val="005052A4"/>
    <w:rsid w:val="00506347"/>
    <w:rsid w:val="00506AF2"/>
    <w:rsid w:val="00510F66"/>
    <w:rsid w:val="00515781"/>
    <w:rsid w:val="00515E1C"/>
    <w:rsid w:val="00522BED"/>
    <w:rsid w:val="005236EC"/>
    <w:rsid w:val="00523B4A"/>
    <w:rsid w:val="00525943"/>
    <w:rsid w:val="00527A07"/>
    <w:rsid w:val="0053054C"/>
    <w:rsid w:val="00531182"/>
    <w:rsid w:val="005331BD"/>
    <w:rsid w:val="0053575D"/>
    <w:rsid w:val="00536BE6"/>
    <w:rsid w:val="00536FDF"/>
    <w:rsid w:val="00546BA3"/>
    <w:rsid w:val="00547284"/>
    <w:rsid w:val="00551897"/>
    <w:rsid w:val="00553B38"/>
    <w:rsid w:val="00557170"/>
    <w:rsid w:val="00557B21"/>
    <w:rsid w:val="00560382"/>
    <w:rsid w:val="00561648"/>
    <w:rsid w:val="00563A83"/>
    <w:rsid w:val="00564477"/>
    <w:rsid w:val="00570C11"/>
    <w:rsid w:val="0057147E"/>
    <w:rsid w:val="00572581"/>
    <w:rsid w:val="0057338D"/>
    <w:rsid w:val="0057649B"/>
    <w:rsid w:val="00576DD4"/>
    <w:rsid w:val="00581022"/>
    <w:rsid w:val="00581079"/>
    <w:rsid w:val="00582BA9"/>
    <w:rsid w:val="005864FF"/>
    <w:rsid w:val="00587C07"/>
    <w:rsid w:val="005905EA"/>
    <w:rsid w:val="00590613"/>
    <w:rsid w:val="00591602"/>
    <w:rsid w:val="0059278A"/>
    <w:rsid w:val="00594553"/>
    <w:rsid w:val="005A71C9"/>
    <w:rsid w:val="005B0663"/>
    <w:rsid w:val="005B0E96"/>
    <w:rsid w:val="005B1D1B"/>
    <w:rsid w:val="005B4A65"/>
    <w:rsid w:val="005C39DA"/>
    <w:rsid w:val="005C39E2"/>
    <w:rsid w:val="005C50F0"/>
    <w:rsid w:val="005C5BC0"/>
    <w:rsid w:val="005C5F8A"/>
    <w:rsid w:val="005D0D13"/>
    <w:rsid w:val="005D34E5"/>
    <w:rsid w:val="005D3711"/>
    <w:rsid w:val="005D57B9"/>
    <w:rsid w:val="005D5C3B"/>
    <w:rsid w:val="005D6F41"/>
    <w:rsid w:val="005D7DCA"/>
    <w:rsid w:val="005D7FB1"/>
    <w:rsid w:val="005E1638"/>
    <w:rsid w:val="005E1E68"/>
    <w:rsid w:val="005E3A6E"/>
    <w:rsid w:val="005E50EE"/>
    <w:rsid w:val="005E78B6"/>
    <w:rsid w:val="005F009B"/>
    <w:rsid w:val="005F0EA6"/>
    <w:rsid w:val="005F2346"/>
    <w:rsid w:val="005F3FFB"/>
    <w:rsid w:val="005F47D6"/>
    <w:rsid w:val="005F74AA"/>
    <w:rsid w:val="005F7BDE"/>
    <w:rsid w:val="00600CCD"/>
    <w:rsid w:val="0060304D"/>
    <w:rsid w:val="00604A88"/>
    <w:rsid w:val="00607E91"/>
    <w:rsid w:val="00613395"/>
    <w:rsid w:val="00614448"/>
    <w:rsid w:val="006171C6"/>
    <w:rsid w:val="0062363E"/>
    <w:rsid w:val="00624DB3"/>
    <w:rsid w:val="00626A8D"/>
    <w:rsid w:val="006272C8"/>
    <w:rsid w:val="00635165"/>
    <w:rsid w:val="006357F1"/>
    <w:rsid w:val="00640146"/>
    <w:rsid w:val="00643B9A"/>
    <w:rsid w:val="00644FFD"/>
    <w:rsid w:val="00645052"/>
    <w:rsid w:val="00645722"/>
    <w:rsid w:val="00650D50"/>
    <w:rsid w:val="006517CE"/>
    <w:rsid w:val="00654846"/>
    <w:rsid w:val="00654EB8"/>
    <w:rsid w:val="006569BC"/>
    <w:rsid w:val="00657845"/>
    <w:rsid w:val="006625FB"/>
    <w:rsid w:val="006626FA"/>
    <w:rsid w:val="00662BC6"/>
    <w:rsid w:val="0066386A"/>
    <w:rsid w:val="006671A7"/>
    <w:rsid w:val="00671470"/>
    <w:rsid w:val="0067160A"/>
    <w:rsid w:val="00673772"/>
    <w:rsid w:val="00676415"/>
    <w:rsid w:val="00680594"/>
    <w:rsid w:val="00682AB7"/>
    <w:rsid w:val="006835B5"/>
    <w:rsid w:val="006836C1"/>
    <w:rsid w:val="00685966"/>
    <w:rsid w:val="0068692F"/>
    <w:rsid w:val="00686F08"/>
    <w:rsid w:val="0069014C"/>
    <w:rsid w:val="00691528"/>
    <w:rsid w:val="00693A80"/>
    <w:rsid w:val="006949E0"/>
    <w:rsid w:val="00695AD6"/>
    <w:rsid w:val="006962B0"/>
    <w:rsid w:val="006A1078"/>
    <w:rsid w:val="006A1B4D"/>
    <w:rsid w:val="006A1FA0"/>
    <w:rsid w:val="006A2B46"/>
    <w:rsid w:val="006A2FAB"/>
    <w:rsid w:val="006A3800"/>
    <w:rsid w:val="006A3BD5"/>
    <w:rsid w:val="006A50BA"/>
    <w:rsid w:val="006A722A"/>
    <w:rsid w:val="006B5B81"/>
    <w:rsid w:val="006B7B5F"/>
    <w:rsid w:val="006C18B6"/>
    <w:rsid w:val="006C23C6"/>
    <w:rsid w:val="006C3D69"/>
    <w:rsid w:val="006C4D6E"/>
    <w:rsid w:val="006C7017"/>
    <w:rsid w:val="006C765A"/>
    <w:rsid w:val="006D0664"/>
    <w:rsid w:val="006E069A"/>
    <w:rsid w:val="006E0C48"/>
    <w:rsid w:val="006E18B1"/>
    <w:rsid w:val="006E18F8"/>
    <w:rsid w:val="006E2123"/>
    <w:rsid w:val="006E3976"/>
    <w:rsid w:val="006E6334"/>
    <w:rsid w:val="006E6F6C"/>
    <w:rsid w:val="006E7AC3"/>
    <w:rsid w:val="006F0185"/>
    <w:rsid w:val="006F3AF7"/>
    <w:rsid w:val="006F43BE"/>
    <w:rsid w:val="006F6D91"/>
    <w:rsid w:val="006F7732"/>
    <w:rsid w:val="00702373"/>
    <w:rsid w:val="00702E29"/>
    <w:rsid w:val="007036C8"/>
    <w:rsid w:val="0070531B"/>
    <w:rsid w:val="00706CF6"/>
    <w:rsid w:val="00707351"/>
    <w:rsid w:val="0071439D"/>
    <w:rsid w:val="00715664"/>
    <w:rsid w:val="00715A6B"/>
    <w:rsid w:val="00720A91"/>
    <w:rsid w:val="00722D1E"/>
    <w:rsid w:val="007230E5"/>
    <w:rsid w:val="00727563"/>
    <w:rsid w:val="00730356"/>
    <w:rsid w:val="00731DE2"/>
    <w:rsid w:val="00732D24"/>
    <w:rsid w:val="00736653"/>
    <w:rsid w:val="00736A19"/>
    <w:rsid w:val="00737400"/>
    <w:rsid w:val="00741A5C"/>
    <w:rsid w:val="00741C31"/>
    <w:rsid w:val="00741EEB"/>
    <w:rsid w:val="00744FDB"/>
    <w:rsid w:val="00747702"/>
    <w:rsid w:val="00750F01"/>
    <w:rsid w:val="00750FF1"/>
    <w:rsid w:val="00752608"/>
    <w:rsid w:val="0075368E"/>
    <w:rsid w:val="007549DE"/>
    <w:rsid w:val="0075513F"/>
    <w:rsid w:val="007603A9"/>
    <w:rsid w:val="0076079B"/>
    <w:rsid w:val="00761222"/>
    <w:rsid w:val="00763C64"/>
    <w:rsid w:val="00766180"/>
    <w:rsid w:val="00767356"/>
    <w:rsid w:val="00770F77"/>
    <w:rsid w:val="007716F3"/>
    <w:rsid w:val="00771C17"/>
    <w:rsid w:val="007770E4"/>
    <w:rsid w:val="00777C22"/>
    <w:rsid w:val="007839BB"/>
    <w:rsid w:val="00786C81"/>
    <w:rsid w:val="00791D12"/>
    <w:rsid w:val="00791E3A"/>
    <w:rsid w:val="007928BA"/>
    <w:rsid w:val="00794CF7"/>
    <w:rsid w:val="00797482"/>
    <w:rsid w:val="00797DD4"/>
    <w:rsid w:val="007A0635"/>
    <w:rsid w:val="007A2688"/>
    <w:rsid w:val="007A293E"/>
    <w:rsid w:val="007A4020"/>
    <w:rsid w:val="007A443F"/>
    <w:rsid w:val="007A5408"/>
    <w:rsid w:val="007A6990"/>
    <w:rsid w:val="007A6D3D"/>
    <w:rsid w:val="007B24CF"/>
    <w:rsid w:val="007B265E"/>
    <w:rsid w:val="007B385E"/>
    <w:rsid w:val="007B454A"/>
    <w:rsid w:val="007C1073"/>
    <w:rsid w:val="007C2DFD"/>
    <w:rsid w:val="007C377B"/>
    <w:rsid w:val="007C3BC9"/>
    <w:rsid w:val="007C63E1"/>
    <w:rsid w:val="007C6C42"/>
    <w:rsid w:val="007D279F"/>
    <w:rsid w:val="007D5AB2"/>
    <w:rsid w:val="007E3E07"/>
    <w:rsid w:val="007E5022"/>
    <w:rsid w:val="007E5446"/>
    <w:rsid w:val="007F3A18"/>
    <w:rsid w:val="007F5A81"/>
    <w:rsid w:val="007F6D1A"/>
    <w:rsid w:val="007F7718"/>
    <w:rsid w:val="007F7EB0"/>
    <w:rsid w:val="00800567"/>
    <w:rsid w:val="008006D3"/>
    <w:rsid w:val="008012D2"/>
    <w:rsid w:val="00801B35"/>
    <w:rsid w:val="00801DA4"/>
    <w:rsid w:val="00804339"/>
    <w:rsid w:val="00810EE3"/>
    <w:rsid w:val="00811DA9"/>
    <w:rsid w:val="00815964"/>
    <w:rsid w:val="00815AAC"/>
    <w:rsid w:val="00825D99"/>
    <w:rsid w:val="00826167"/>
    <w:rsid w:val="008335B9"/>
    <w:rsid w:val="00834491"/>
    <w:rsid w:val="00835AFA"/>
    <w:rsid w:val="00840F78"/>
    <w:rsid w:val="00845B8B"/>
    <w:rsid w:val="00847B2F"/>
    <w:rsid w:val="00852A4B"/>
    <w:rsid w:val="00853CBC"/>
    <w:rsid w:val="00854E4E"/>
    <w:rsid w:val="0086417B"/>
    <w:rsid w:val="00870473"/>
    <w:rsid w:val="00875643"/>
    <w:rsid w:val="00875B93"/>
    <w:rsid w:val="00875C57"/>
    <w:rsid w:val="008766D9"/>
    <w:rsid w:val="008775BA"/>
    <w:rsid w:val="0088219C"/>
    <w:rsid w:val="00884A71"/>
    <w:rsid w:val="00885663"/>
    <w:rsid w:val="00886A69"/>
    <w:rsid w:val="008876C5"/>
    <w:rsid w:val="00892807"/>
    <w:rsid w:val="0089317B"/>
    <w:rsid w:val="008948CC"/>
    <w:rsid w:val="00895449"/>
    <w:rsid w:val="00897603"/>
    <w:rsid w:val="008A50A6"/>
    <w:rsid w:val="008A55C7"/>
    <w:rsid w:val="008B2A2F"/>
    <w:rsid w:val="008B529E"/>
    <w:rsid w:val="008C036C"/>
    <w:rsid w:val="008C054E"/>
    <w:rsid w:val="008C39A0"/>
    <w:rsid w:val="008C5070"/>
    <w:rsid w:val="008C5288"/>
    <w:rsid w:val="008D380A"/>
    <w:rsid w:val="008D487C"/>
    <w:rsid w:val="008D5FA6"/>
    <w:rsid w:val="008E3937"/>
    <w:rsid w:val="008E4209"/>
    <w:rsid w:val="008E42E9"/>
    <w:rsid w:val="008E58BE"/>
    <w:rsid w:val="008E65BD"/>
    <w:rsid w:val="008E6711"/>
    <w:rsid w:val="008E7147"/>
    <w:rsid w:val="008F31FD"/>
    <w:rsid w:val="008F38FE"/>
    <w:rsid w:val="008F622E"/>
    <w:rsid w:val="008F6E35"/>
    <w:rsid w:val="00900095"/>
    <w:rsid w:val="0090299E"/>
    <w:rsid w:val="00906A7F"/>
    <w:rsid w:val="00913200"/>
    <w:rsid w:val="00915338"/>
    <w:rsid w:val="00922EA0"/>
    <w:rsid w:val="00923BB0"/>
    <w:rsid w:val="00926B51"/>
    <w:rsid w:val="00926C3B"/>
    <w:rsid w:val="009304BD"/>
    <w:rsid w:val="0093070A"/>
    <w:rsid w:val="00932B78"/>
    <w:rsid w:val="00936701"/>
    <w:rsid w:val="009368A7"/>
    <w:rsid w:val="00936F1E"/>
    <w:rsid w:val="009406C3"/>
    <w:rsid w:val="00941EE2"/>
    <w:rsid w:val="00942082"/>
    <w:rsid w:val="00942EE1"/>
    <w:rsid w:val="009430CA"/>
    <w:rsid w:val="00944369"/>
    <w:rsid w:val="00945649"/>
    <w:rsid w:val="009527F2"/>
    <w:rsid w:val="00952DC9"/>
    <w:rsid w:val="00963AD3"/>
    <w:rsid w:val="00963E15"/>
    <w:rsid w:val="00964D4E"/>
    <w:rsid w:val="0096541B"/>
    <w:rsid w:val="0097093E"/>
    <w:rsid w:val="00970F62"/>
    <w:rsid w:val="00971A60"/>
    <w:rsid w:val="009751E2"/>
    <w:rsid w:val="009807DD"/>
    <w:rsid w:val="009841BD"/>
    <w:rsid w:val="00985819"/>
    <w:rsid w:val="009902F6"/>
    <w:rsid w:val="0099214D"/>
    <w:rsid w:val="009922E7"/>
    <w:rsid w:val="00995C97"/>
    <w:rsid w:val="009969A2"/>
    <w:rsid w:val="009A3388"/>
    <w:rsid w:val="009A5686"/>
    <w:rsid w:val="009A7FE1"/>
    <w:rsid w:val="009B2260"/>
    <w:rsid w:val="009B3249"/>
    <w:rsid w:val="009B508D"/>
    <w:rsid w:val="009B6CFA"/>
    <w:rsid w:val="009B7527"/>
    <w:rsid w:val="009B77BD"/>
    <w:rsid w:val="009C607A"/>
    <w:rsid w:val="009C6CBF"/>
    <w:rsid w:val="009C730F"/>
    <w:rsid w:val="009D065E"/>
    <w:rsid w:val="009D44DC"/>
    <w:rsid w:val="009D5D97"/>
    <w:rsid w:val="009D5E56"/>
    <w:rsid w:val="009D76DE"/>
    <w:rsid w:val="009E3838"/>
    <w:rsid w:val="009E5AAB"/>
    <w:rsid w:val="009F2397"/>
    <w:rsid w:val="009F4DA3"/>
    <w:rsid w:val="009F74F4"/>
    <w:rsid w:val="009F7CBD"/>
    <w:rsid w:val="00A020B1"/>
    <w:rsid w:val="00A040C6"/>
    <w:rsid w:val="00A06A52"/>
    <w:rsid w:val="00A0710E"/>
    <w:rsid w:val="00A07841"/>
    <w:rsid w:val="00A1018D"/>
    <w:rsid w:val="00A10ACA"/>
    <w:rsid w:val="00A10E15"/>
    <w:rsid w:val="00A11AC4"/>
    <w:rsid w:val="00A122DB"/>
    <w:rsid w:val="00A126D5"/>
    <w:rsid w:val="00A157F4"/>
    <w:rsid w:val="00A22F09"/>
    <w:rsid w:val="00A23E9F"/>
    <w:rsid w:val="00A24E34"/>
    <w:rsid w:val="00A2633B"/>
    <w:rsid w:val="00A3116E"/>
    <w:rsid w:val="00A331E6"/>
    <w:rsid w:val="00A40065"/>
    <w:rsid w:val="00A401EC"/>
    <w:rsid w:val="00A41E65"/>
    <w:rsid w:val="00A43627"/>
    <w:rsid w:val="00A44C0A"/>
    <w:rsid w:val="00A44E4A"/>
    <w:rsid w:val="00A45F2A"/>
    <w:rsid w:val="00A51931"/>
    <w:rsid w:val="00A54150"/>
    <w:rsid w:val="00A559E4"/>
    <w:rsid w:val="00A5602A"/>
    <w:rsid w:val="00A60C98"/>
    <w:rsid w:val="00A627B5"/>
    <w:rsid w:val="00A64870"/>
    <w:rsid w:val="00A668AE"/>
    <w:rsid w:val="00A70E07"/>
    <w:rsid w:val="00A71CB5"/>
    <w:rsid w:val="00A721D5"/>
    <w:rsid w:val="00A7542B"/>
    <w:rsid w:val="00A77FBF"/>
    <w:rsid w:val="00A804E6"/>
    <w:rsid w:val="00A817A2"/>
    <w:rsid w:val="00A854A9"/>
    <w:rsid w:val="00A85C4F"/>
    <w:rsid w:val="00A8641E"/>
    <w:rsid w:val="00A90BF4"/>
    <w:rsid w:val="00A93E00"/>
    <w:rsid w:val="00A94257"/>
    <w:rsid w:val="00A94B4C"/>
    <w:rsid w:val="00A96C7B"/>
    <w:rsid w:val="00AA0E30"/>
    <w:rsid w:val="00AA14E9"/>
    <w:rsid w:val="00AA24DE"/>
    <w:rsid w:val="00AA39C5"/>
    <w:rsid w:val="00AA5939"/>
    <w:rsid w:val="00AB3186"/>
    <w:rsid w:val="00AB7A9C"/>
    <w:rsid w:val="00AC397D"/>
    <w:rsid w:val="00AC3F8C"/>
    <w:rsid w:val="00AC7062"/>
    <w:rsid w:val="00AD0306"/>
    <w:rsid w:val="00AD3E76"/>
    <w:rsid w:val="00AD4065"/>
    <w:rsid w:val="00AD6C0E"/>
    <w:rsid w:val="00AE434F"/>
    <w:rsid w:val="00AE5B37"/>
    <w:rsid w:val="00AF05C3"/>
    <w:rsid w:val="00AF0E12"/>
    <w:rsid w:val="00AF5504"/>
    <w:rsid w:val="00AF601F"/>
    <w:rsid w:val="00B03C04"/>
    <w:rsid w:val="00B0557A"/>
    <w:rsid w:val="00B06F74"/>
    <w:rsid w:val="00B1147E"/>
    <w:rsid w:val="00B12CE6"/>
    <w:rsid w:val="00B16BF9"/>
    <w:rsid w:val="00B21A58"/>
    <w:rsid w:val="00B233AE"/>
    <w:rsid w:val="00B24B6B"/>
    <w:rsid w:val="00B2734A"/>
    <w:rsid w:val="00B3065A"/>
    <w:rsid w:val="00B3096A"/>
    <w:rsid w:val="00B30C62"/>
    <w:rsid w:val="00B31135"/>
    <w:rsid w:val="00B31F76"/>
    <w:rsid w:val="00B343D6"/>
    <w:rsid w:val="00B34B2A"/>
    <w:rsid w:val="00B35050"/>
    <w:rsid w:val="00B36EA2"/>
    <w:rsid w:val="00B37514"/>
    <w:rsid w:val="00B37552"/>
    <w:rsid w:val="00B41221"/>
    <w:rsid w:val="00B415B4"/>
    <w:rsid w:val="00B4690F"/>
    <w:rsid w:val="00B46E5C"/>
    <w:rsid w:val="00B46F27"/>
    <w:rsid w:val="00B516A3"/>
    <w:rsid w:val="00B518B7"/>
    <w:rsid w:val="00B51F90"/>
    <w:rsid w:val="00B55EC0"/>
    <w:rsid w:val="00B56C79"/>
    <w:rsid w:val="00B60055"/>
    <w:rsid w:val="00B608D2"/>
    <w:rsid w:val="00B65D91"/>
    <w:rsid w:val="00B6791E"/>
    <w:rsid w:val="00B70615"/>
    <w:rsid w:val="00B735E3"/>
    <w:rsid w:val="00B75C16"/>
    <w:rsid w:val="00B76562"/>
    <w:rsid w:val="00B77B33"/>
    <w:rsid w:val="00B852F5"/>
    <w:rsid w:val="00B85484"/>
    <w:rsid w:val="00B857FE"/>
    <w:rsid w:val="00B87E8A"/>
    <w:rsid w:val="00B92678"/>
    <w:rsid w:val="00B951B7"/>
    <w:rsid w:val="00B95D26"/>
    <w:rsid w:val="00BA054B"/>
    <w:rsid w:val="00BA1480"/>
    <w:rsid w:val="00BA26CB"/>
    <w:rsid w:val="00BA3F54"/>
    <w:rsid w:val="00BA423D"/>
    <w:rsid w:val="00BA457D"/>
    <w:rsid w:val="00BA5FF0"/>
    <w:rsid w:val="00BB0031"/>
    <w:rsid w:val="00BB0CDC"/>
    <w:rsid w:val="00BB1885"/>
    <w:rsid w:val="00BB1A38"/>
    <w:rsid w:val="00BB1E0E"/>
    <w:rsid w:val="00BB243A"/>
    <w:rsid w:val="00BB3F34"/>
    <w:rsid w:val="00BB5794"/>
    <w:rsid w:val="00BB58F8"/>
    <w:rsid w:val="00BB75B5"/>
    <w:rsid w:val="00BC0DF1"/>
    <w:rsid w:val="00BC53C5"/>
    <w:rsid w:val="00BD7919"/>
    <w:rsid w:val="00BE0AE3"/>
    <w:rsid w:val="00BE1A66"/>
    <w:rsid w:val="00BE3F5B"/>
    <w:rsid w:val="00BE4E18"/>
    <w:rsid w:val="00BF2479"/>
    <w:rsid w:val="00BF3DCD"/>
    <w:rsid w:val="00BF411D"/>
    <w:rsid w:val="00BF49CA"/>
    <w:rsid w:val="00BF4D37"/>
    <w:rsid w:val="00C0051F"/>
    <w:rsid w:val="00C00D7C"/>
    <w:rsid w:val="00C0389F"/>
    <w:rsid w:val="00C042FD"/>
    <w:rsid w:val="00C04EB2"/>
    <w:rsid w:val="00C06C73"/>
    <w:rsid w:val="00C07CDB"/>
    <w:rsid w:val="00C11424"/>
    <w:rsid w:val="00C14401"/>
    <w:rsid w:val="00C16F74"/>
    <w:rsid w:val="00C20D72"/>
    <w:rsid w:val="00C21133"/>
    <w:rsid w:val="00C22AC6"/>
    <w:rsid w:val="00C241AF"/>
    <w:rsid w:val="00C2702F"/>
    <w:rsid w:val="00C27699"/>
    <w:rsid w:val="00C27BB7"/>
    <w:rsid w:val="00C317DF"/>
    <w:rsid w:val="00C32094"/>
    <w:rsid w:val="00C3250A"/>
    <w:rsid w:val="00C32BBD"/>
    <w:rsid w:val="00C37C83"/>
    <w:rsid w:val="00C4084A"/>
    <w:rsid w:val="00C41107"/>
    <w:rsid w:val="00C424DC"/>
    <w:rsid w:val="00C42C8E"/>
    <w:rsid w:val="00C46D55"/>
    <w:rsid w:val="00C518A3"/>
    <w:rsid w:val="00C5272D"/>
    <w:rsid w:val="00C528E3"/>
    <w:rsid w:val="00C5360A"/>
    <w:rsid w:val="00C5360D"/>
    <w:rsid w:val="00C558A5"/>
    <w:rsid w:val="00C56509"/>
    <w:rsid w:val="00C56558"/>
    <w:rsid w:val="00C579F5"/>
    <w:rsid w:val="00C57B43"/>
    <w:rsid w:val="00C600CE"/>
    <w:rsid w:val="00C631A7"/>
    <w:rsid w:val="00C64492"/>
    <w:rsid w:val="00C649C4"/>
    <w:rsid w:val="00C670F0"/>
    <w:rsid w:val="00C704F7"/>
    <w:rsid w:val="00C73AF5"/>
    <w:rsid w:val="00C75DED"/>
    <w:rsid w:val="00C762DA"/>
    <w:rsid w:val="00C83A4A"/>
    <w:rsid w:val="00C842CA"/>
    <w:rsid w:val="00C85379"/>
    <w:rsid w:val="00C8752A"/>
    <w:rsid w:val="00C9190E"/>
    <w:rsid w:val="00C91936"/>
    <w:rsid w:val="00C91BE1"/>
    <w:rsid w:val="00C9317D"/>
    <w:rsid w:val="00C93381"/>
    <w:rsid w:val="00C93F03"/>
    <w:rsid w:val="00C94E6C"/>
    <w:rsid w:val="00C96E91"/>
    <w:rsid w:val="00C970E4"/>
    <w:rsid w:val="00CA2254"/>
    <w:rsid w:val="00CA2E8F"/>
    <w:rsid w:val="00CA6BA9"/>
    <w:rsid w:val="00CB104D"/>
    <w:rsid w:val="00CC0552"/>
    <w:rsid w:val="00CC22A1"/>
    <w:rsid w:val="00CC53AA"/>
    <w:rsid w:val="00CD1696"/>
    <w:rsid w:val="00CD20CD"/>
    <w:rsid w:val="00CD3BE0"/>
    <w:rsid w:val="00CE175F"/>
    <w:rsid w:val="00CE368F"/>
    <w:rsid w:val="00CE592F"/>
    <w:rsid w:val="00CE6A8A"/>
    <w:rsid w:val="00CF3F23"/>
    <w:rsid w:val="00CF4E6F"/>
    <w:rsid w:val="00CF5CCE"/>
    <w:rsid w:val="00D01D94"/>
    <w:rsid w:val="00D0332E"/>
    <w:rsid w:val="00D07A22"/>
    <w:rsid w:val="00D108D2"/>
    <w:rsid w:val="00D118C5"/>
    <w:rsid w:val="00D11DF6"/>
    <w:rsid w:val="00D13CE9"/>
    <w:rsid w:val="00D163DB"/>
    <w:rsid w:val="00D17CE1"/>
    <w:rsid w:val="00D22B9D"/>
    <w:rsid w:val="00D239D2"/>
    <w:rsid w:val="00D25BA8"/>
    <w:rsid w:val="00D2785C"/>
    <w:rsid w:val="00D31229"/>
    <w:rsid w:val="00D32A38"/>
    <w:rsid w:val="00D33853"/>
    <w:rsid w:val="00D365CB"/>
    <w:rsid w:val="00D37353"/>
    <w:rsid w:val="00D40E60"/>
    <w:rsid w:val="00D442DC"/>
    <w:rsid w:val="00D44605"/>
    <w:rsid w:val="00D462E8"/>
    <w:rsid w:val="00D50A5C"/>
    <w:rsid w:val="00D5510C"/>
    <w:rsid w:val="00D573E4"/>
    <w:rsid w:val="00D57F31"/>
    <w:rsid w:val="00D60112"/>
    <w:rsid w:val="00D60D4F"/>
    <w:rsid w:val="00D62810"/>
    <w:rsid w:val="00D62B51"/>
    <w:rsid w:val="00D62CB6"/>
    <w:rsid w:val="00D64314"/>
    <w:rsid w:val="00D74128"/>
    <w:rsid w:val="00D80569"/>
    <w:rsid w:val="00D85972"/>
    <w:rsid w:val="00D85EDD"/>
    <w:rsid w:val="00D862DD"/>
    <w:rsid w:val="00D92A15"/>
    <w:rsid w:val="00DA03D8"/>
    <w:rsid w:val="00DA075C"/>
    <w:rsid w:val="00DA222B"/>
    <w:rsid w:val="00DA2871"/>
    <w:rsid w:val="00DA38E6"/>
    <w:rsid w:val="00DA3E1D"/>
    <w:rsid w:val="00DA4336"/>
    <w:rsid w:val="00DA56C3"/>
    <w:rsid w:val="00DA5DD5"/>
    <w:rsid w:val="00DA626E"/>
    <w:rsid w:val="00DB1D47"/>
    <w:rsid w:val="00DB7296"/>
    <w:rsid w:val="00DD1385"/>
    <w:rsid w:val="00DD4A74"/>
    <w:rsid w:val="00DD4D64"/>
    <w:rsid w:val="00DD6ABB"/>
    <w:rsid w:val="00DD7C0A"/>
    <w:rsid w:val="00DE024D"/>
    <w:rsid w:val="00DE2798"/>
    <w:rsid w:val="00DE5903"/>
    <w:rsid w:val="00DE648D"/>
    <w:rsid w:val="00DE6779"/>
    <w:rsid w:val="00DF2852"/>
    <w:rsid w:val="00DF5681"/>
    <w:rsid w:val="00DF6138"/>
    <w:rsid w:val="00DF725E"/>
    <w:rsid w:val="00DF7E32"/>
    <w:rsid w:val="00E04471"/>
    <w:rsid w:val="00E0727B"/>
    <w:rsid w:val="00E12483"/>
    <w:rsid w:val="00E126CC"/>
    <w:rsid w:val="00E12AFC"/>
    <w:rsid w:val="00E139C6"/>
    <w:rsid w:val="00E15A92"/>
    <w:rsid w:val="00E17629"/>
    <w:rsid w:val="00E17B8D"/>
    <w:rsid w:val="00E21DBD"/>
    <w:rsid w:val="00E231DD"/>
    <w:rsid w:val="00E23E9D"/>
    <w:rsid w:val="00E26863"/>
    <w:rsid w:val="00E26C6B"/>
    <w:rsid w:val="00E274C3"/>
    <w:rsid w:val="00E378C3"/>
    <w:rsid w:val="00E408D0"/>
    <w:rsid w:val="00E4277E"/>
    <w:rsid w:val="00E42FDD"/>
    <w:rsid w:val="00E52AD7"/>
    <w:rsid w:val="00E53E31"/>
    <w:rsid w:val="00E545AC"/>
    <w:rsid w:val="00E552BD"/>
    <w:rsid w:val="00E555DA"/>
    <w:rsid w:val="00E5588A"/>
    <w:rsid w:val="00E56843"/>
    <w:rsid w:val="00E56C96"/>
    <w:rsid w:val="00E60FE8"/>
    <w:rsid w:val="00E6116D"/>
    <w:rsid w:val="00E62022"/>
    <w:rsid w:val="00E64854"/>
    <w:rsid w:val="00E65E56"/>
    <w:rsid w:val="00E665B1"/>
    <w:rsid w:val="00E71181"/>
    <w:rsid w:val="00E71E88"/>
    <w:rsid w:val="00E74D31"/>
    <w:rsid w:val="00E750E5"/>
    <w:rsid w:val="00E81F03"/>
    <w:rsid w:val="00E82168"/>
    <w:rsid w:val="00E843C8"/>
    <w:rsid w:val="00E856B4"/>
    <w:rsid w:val="00E85C9D"/>
    <w:rsid w:val="00E85EAA"/>
    <w:rsid w:val="00E864AC"/>
    <w:rsid w:val="00E911EC"/>
    <w:rsid w:val="00E91243"/>
    <w:rsid w:val="00E932AD"/>
    <w:rsid w:val="00E93BE2"/>
    <w:rsid w:val="00E93E36"/>
    <w:rsid w:val="00E95044"/>
    <w:rsid w:val="00E962F0"/>
    <w:rsid w:val="00E96CB1"/>
    <w:rsid w:val="00E96FA8"/>
    <w:rsid w:val="00E972BC"/>
    <w:rsid w:val="00EA2E2D"/>
    <w:rsid w:val="00EA3550"/>
    <w:rsid w:val="00EA4627"/>
    <w:rsid w:val="00EA4C9C"/>
    <w:rsid w:val="00EA5D56"/>
    <w:rsid w:val="00EA698D"/>
    <w:rsid w:val="00EB073B"/>
    <w:rsid w:val="00EB297F"/>
    <w:rsid w:val="00EB45A3"/>
    <w:rsid w:val="00EB4637"/>
    <w:rsid w:val="00EB6FC7"/>
    <w:rsid w:val="00EB7F75"/>
    <w:rsid w:val="00EC1719"/>
    <w:rsid w:val="00EC1842"/>
    <w:rsid w:val="00EC2F96"/>
    <w:rsid w:val="00EC3B0D"/>
    <w:rsid w:val="00ED16FF"/>
    <w:rsid w:val="00ED2FCE"/>
    <w:rsid w:val="00EE4DE1"/>
    <w:rsid w:val="00EF2D9F"/>
    <w:rsid w:val="00EF3202"/>
    <w:rsid w:val="00EF429D"/>
    <w:rsid w:val="00EF4FDB"/>
    <w:rsid w:val="00EF67EA"/>
    <w:rsid w:val="00F00D18"/>
    <w:rsid w:val="00F011BE"/>
    <w:rsid w:val="00F03930"/>
    <w:rsid w:val="00F05150"/>
    <w:rsid w:val="00F069D1"/>
    <w:rsid w:val="00F06CE9"/>
    <w:rsid w:val="00F15E0C"/>
    <w:rsid w:val="00F1724B"/>
    <w:rsid w:val="00F21B2C"/>
    <w:rsid w:val="00F23A90"/>
    <w:rsid w:val="00F24E75"/>
    <w:rsid w:val="00F34250"/>
    <w:rsid w:val="00F34C03"/>
    <w:rsid w:val="00F354BA"/>
    <w:rsid w:val="00F35973"/>
    <w:rsid w:val="00F35B09"/>
    <w:rsid w:val="00F43375"/>
    <w:rsid w:val="00F466FF"/>
    <w:rsid w:val="00F46ACA"/>
    <w:rsid w:val="00F5012A"/>
    <w:rsid w:val="00F5680E"/>
    <w:rsid w:val="00F56F7F"/>
    <w:rsid w:val="00F61C24"/>
    <w:rsid w:val="00F64360"/>
    <w:rsid w:val="00F65754"/>
    <w:rsid w:val="00F6650F"/>
    <w:rsid w:val="00F70162"/>
    <w:rsid w:val="00F71E79"/>
    <w:rsid w:val="00F7265D"/>
    <w:rsid w:val="00F7364E"/>
    <w:rsid w:val="00F75E7C"/>
    <w:rsid w:val="00F82FF6"/>
    <w:rsid w:val="00F8522C"/>
    <w:rsid w:val="00F8529E"/>
    <w:rsid w:val="00F85442"/>
    <w:rsid w:val="00F87103"/>
    <w:rsid w:val="00F937F6"/>
    <w:rsid w:val="00F9498F"/>
    <w:rsid w:val="00F9583D"/>
    <w:rsid w:val="00FA0D75"/>
    <w:rsid w:val="00FA5F94"/>
    <w:rsid w:val="00FA7AD3"/>
    <w:rsid w:val="00FB364A"/>
    <w:rsid w:val="00FB6930"/>
    <w:rsid w:val="00FC300F"/>
    <w:rsid w:val="00FC342D"/>
    <w:rsid w:val="00FC551D"/>
    <w:rsid w:val="00FC6292"/>
    <w:rsid w:val="00FC6C3D"/>
    <w:rsid w:val="00FC7D4D"/>
    <w:rsid w:val="00FD07BB"/>
    <w:rsid w:val="00FE0E7C"/>
    <w:rsid w:val="00FE4B2B"/>
    <w:rsid w:val="00FE5405"/>
    <w:rsid w:val="00FE675A"/>
    <w:rsid w:val="00FE73C4"/>
    <w:rsid w:val="00FE7A26"/>
    <w:rsid w:val="00FE7BAA"/>
    <w:rsid w:val="00FE7F1A"/>
    <w:rsid w:val="00FF1D80"/>
    <w:rsid w:val="00FF250C"/>
    <w:rsid w:val="00FF63CD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9D2"/>
  </w:style>
  <w:style w:type="paragraph" w:styleId="1">
    <w:name w:val="heading 1"/>
    <w:basedOn w:val="a0"/>
    <w:next w:val="a0"/>
    <w:qFormat/>
    <w:rsid w:val="00D239D2"/>
    <w:pPr>
      <w:keepNext/>
      <w:jc w:val="both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945649"/>
  </w:style>
  <w:style w:type="paragraph" w:customStyle="1" w:styleId="a">
    <w:name w:val="Знак Знак Знак Знак"/>
    <w:basedOn w:val="a0"/>
    <w:rsid w:val="00945649"/>
    <w:pPr>
      <w:numPr>
        <w:numId w:val="1"/>
      </w:num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0"/>
    <w:rsid w:val="00A1018D"/>
    <w:pPr>
      <w:spacing w:after="160" w:line="240" w:lineRule="exact"/>
    </w:pPr>
    <w:rPr>
      <w:rFonts w:eastAsia="Calibri"/>
      <w:lang w:eastAsia="zh-CN"/>
    </w:rPr>
  </w:style>
  <w:style w:type="paragraph" w:customStyle="1" w:styleId="2">
    <w:name w:val="Знак Знак2 Знак Знак"/>
    <w:basedOn w:val="a0"/>
    <w:rsid w:val="00C91936"/>
    <w:pPr>
      <w:spacing w:after="160" w:line="240" w:lineRule="exact"/>
    </w:pPr>
    <w:rPr>
      <w:rFonts w:eastAsia="Calibri"/>
      <w:lang w:eastAsia="zh-CN"/>
    </w:rPr>
  </w:style>
  <w:style w:type="paragraph" w:styleId="a4">
    <w:name w:val="header"/>
    <w:basedOn w:val="a0"/>
    <w:link w:val="a5"/>
    <w:uiPriority w:val="99"/>
    <w:rsid w:val="009E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E3838"/>
  </w:style>
  <w:style w:type="paragraph" w:styleId="a6">
    <w:name w:val="footer"/>
    <w:basedOn w:val="a0"/>
    <w:link w:val="a7"/>
    <w:rsid w:val="009E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9E3838"/>
  </w:style>
  <w:style w:type="paragraph" w:styleId="a8">
    <w:name w:val="Balloon Text"/>
    <w:basedOn w:val="a0"/>
    <w:link w:val="a9"/>
    <w:rsid w:val="009E38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E38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122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E56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2"/>
    <w:uiPriority w:val="59"/>
    <w:rsid w:val="00E91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357F1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uiPriority w:val="34"/>
    <w:qFormat/>
    <w:rsid w:val="003F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0DEC-339D-4765-AA5C-5411B2C9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Чурашова Марина Геннадьевна</dc:creator>
  <cp:lastModifiedBy>gilimanova.en</cp:lastModifiedBy>
  <cp:revision>66</cp:revision>
  <cp:lastPrinted>2022-08-09T05:50:00Z</cp:lastPrinted>
  <dcterms:created xsi:type="dcterms:W3CDTF">2022-12-06T10:08:00Z</dcterms:created>
  <dcterms:modified xsi:type="dcterms:W3CDTF">2023-01-12T12:09:00Z</dcterms:modified>
</cp:coreProperties>
</file>