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9B2AD5" w14:textId="16DEA0D7" w:rsidR="007A0E02" w:rsidRDefault="001B18E2" w:rsidP="001B18E2">
      <w:pPr>
        <w:ind w:firstLine="72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</w:t>
      </w:r>
      <w:r w:rsidR="002750BB" w:rsidRPr="00EB14A7">
        <w:rPr>
          <w:b/>
          <w:sz w:val="28"/>
          <w:szCs w:val="28"/>
        </w:rPr>
        <w:t>Пояснительная записка</w:t>
      </w:r>
      <w:r w:rsidR="0068133A" w:rsidRPr="00EB14A7">
        <w:rPr>
          <w:b/>
          <w:sz w:val="28"/>
          <w:szCs w:val="28"/>
        </w:rPr>
        <w:t xml:space="preserve"> </w:t>
      </w:r>
    </w:p>
    <w:p w14:paraId="69D33CF6" w14:textId="049F775A" w:rsidR="00AA446F" w:rsidRPr="00EB14A7" w:rsidRDefault="0068133A" w:rsidP="00EB14A7">
      <w:pPr>
        <w:ind w:firstLine="720"/>
        <w:jc w:val="center"/>
        <w:rPr>
          <w:b/>
          <w:sz w:val="28"/>
          <w:szCs w:val="28"/>
        </w:rPr>
      </w:pPr>
      <w:bookmarkStart w:id="1" w:name="_Hlk116030523"/>
      <w:r w:rsidRPr="00EB14A7">
        <w:rPr>
          <w:b/>
          <w:sz w:val="28"/>
          <w:szCs w:val="28"/>
        </w:rPr>
        <w:t xml:space="preserve">к </w:t>
      </w:r>
      <w:r w:rsidR="00B46F73">
        <w:rPr>
          <w:b/>
          <w:sz w:val="28"/>
          <w:szCs w:val="28"/>
        </w:rPr>
        <w:t xml:space="preserve">проекту </w:t>
      </w:r>
      <w:r w:rsidR="007A0E02">
        <w:rPr>
          <w:b/>
          <w:sz w:val="28"/>
          <w:szCs w:val="28"/>
        </w:rPr>
        <w:t xml:space="preserve">постановления администрации </w:t>
      </w:r>
      <w:r w:rsidRPr="00EB14A7">
        <w:rPr>
          <w:b/>
          <w:sz w:val="28"/>
          <w:szCs w:val="28"/>
        </w:rPr>
        <w:t xml:space="preserve">городского </w:t>
      </w:r>
      <w:r w:rsidR="007A0E02">
        <w:rPr>
          <w:b/>
          <w:sz w:val="28"/>
          <w:szCs w:val="28"/>
        </w:rPr>
        <w:t xml:space="preserve">округа Тольятти </w:t>
      </w:r>
      <w:bookmarkEnd w:id="1"/>
      <w:r w:rsidR="006C360A" w:rsidRPr="006C360A">
        <w:rPr>
          <w:b/>
          <w:sz w:val="28"/>
          <w:szCs w:val="28"/>
        </w:rPr>
        <w:t>«О внесении изменений в постановление администрации городского округа Тольятти от 24.04.2023 № 1377-п/1 «О реализации дебиторской задолженности перед бюджетом городского округа Тольятти путем уступки требования (цессии)»</w:t>
      </w:r>
    </w:p>
    <w:p w14:paraId="67D68BE5" w14:textId="77777777" w:rsidR="00DA5BB0" w:rsidRPr="00EB14A7" w:rsidRDefault="00DA5BB0" w:rsidP="00EB14A7">
      <w:pPr>
        <w:ind w:firstLine="720"/>
        <w:jc w:val="both"/>
        <w:rPr>
          <w:sz w:val="28"/>
          <w:szCs w:val="28"/>
        </w:rPr>
      </w:pPr>
    </w:p>
    <w:p w14:paraId="2CC1CAED" w14:textId="77777777" w:rsidR="007372C3" w:rsidRPr="00EB14A7" w:rsidRDefault="007372C3" w:rsidP="00EB14A7">
      <w:pPr>
        <w:ind w:firstLine="720"/>
        <w:jc w:val="both"/>
        <w:rPr>
          <w:sz w:val="28"/>
          <w:szCs w:val="28"/>
        </w:rPr>
      </w:pPr>
    </w:p>
    <w:p w14:paraId="33020637" w14:textId="6E094004" w:rsidR="007A0E02" w:rsidRPr="006C360A" w:rsidRDefault="004C574D" w:rsidP="00F46378">
      <w:pPr>
        <w:spacing w:line="360" w:lineRule="auto"/>
        <w:ind w:firstLine="720"/>
        <w:jc w:val="both"/>
        <w:rPr>
          <w:rFonts w:eastAsia="Calibri"/>
          <w:sz w:val="28"/>
          <w:szCs w:val="28"/>
        </w:rPr>
      </w:pPr>
      <w:r w:rsidRPr="00F46378">
        <w:rPr>
          <w:sz w:val="28"/>
          <w:szCs w:val="28"/>
        </w:rPr>
        <w:t xml:space="preserve">Предлагаемый к рассмотрению проект </w:t>
      </w:r>
      <w:bookmarkStart w:id="2" w:name="_Hlk116030555"/>
      <w:r w:rsidR="007A0E02">
        <w:rPr>
          <w:sz w:val="28"/>
          <w:szCs w:val="28"/>
        </w:rPr>
        <w:t xml:space="preserve">постановления администрации городского округа Тольятти </w:t>
      </w:r>
      <w:r w:rsidR="006C360A" w:rsidRPr="006C360A">
        <w:rPr>
          <w:sz w:val="28"/>
          <w:szCs w:val="28"/>
        </w:rPr>
        <w:t>«О внесении изменений в постановление администрации городского округа Тольятти от 24.04.2023 № 1377-п/1 «О реализации дебиторской задолженности перед бюджетом городского округа Тольятти путем уступки требования (цессии)»</w:t>
      </w:r>
      <w:r w:rsidR="007A0E02">
        <w:rPr>
          <w:rFonts w:eastAsiaTheme="minorHAnsi"/>
          <w:bCs/>
          <w:sz w:val="28"/>
          <w:szCs w:val="28"/>
        </w:rPr>
        <w:t xml:space="preserve"> (далее – Проект постановления) </w:t>
      </w:r>
      <w:bookmarkEnd w:id="2"/>
      <w:r w:rsidR="007A0E02" w:rsidRPr="00F46378">
        <w:rPr>
          <w:sz w:val="28"/>
          <w:szCs w:val="28"/>
        </w:rPr>
        <w:t>разработан департаментом по управлению муниципальным имуществом администрации  городского округа Тольятти</w:t>
      </w:r>
      <w:r w:rsidR="007A0E02">
        <w:rPr>
          <w:sz w:val="28"/>
          <w:szCs w:val="28"/>
        </w:rPr>
        <w:t xml:space="preserve"> в целях </w:t>
      </w:r>
      <w:r w:rsidR="006C360A">
        <w:rPr>
          <w:sz w:val="28"/>
          <w:szCs w:val="28"/>
        </w:rPr>
        <w:t xml:space="preserve">приведения положений Порядка </w:t>
      </w:r>
      <w:r w:rsidR="006C360A" w:rsidRPr="009B11CD">
        <w:rPr>
          <w:sz w:val="28"/>
          <w:szCs w:val="28"/>
        </w:rPr>
        <w:t>организации и проведения торгов по продаже права на заключение договоров уступки требования (цессии)</w:t>
      </w:r>
      <w:r w:rsidR="006C360A">
        <w:rPr>
          <w:sz w:val="28"/>
          <w:szCs w:val="28"/>
        </w:rPr>
        <w:t xml:space="preserve"> в соответствие с Общими требованиями к организации и проведению торгов, утвержденными ст. 17.3. Федерального</w:t>
      </w:r>
      <w:r w:rsidR="006C360A" w:rsidRPr="006C360A">
        <w:t xml:space="preserve"> </w:t>
      </w:r>
      <w:r w:rsidR="006C360A" w:rsidRPr="006C360A">
        <w:rPr>
          <w:sz w:val="28"/>
          <w:szCs w:val="28"/>
        </w:rPr>
        <w:t>закон</w:t>
      </w:r>
      <w:r w:rsidR="006C360A">
        <w:rPr>
          <w:sz w:val="28"/>
          <w:szCs w:val="28"/>
        </w:rPr>
        <w:t>а</w:t>
      </w:r>
      <w:r w:rsidR="006C360A" w:rsidRPr="006C360A">
        <w:rPr>
          <w:sz w:val="28"/>
          <w:szCs w:val="28"/>
        </w:rPr>
        <w:t xml:space="preserve"> от 27.07.2006 № 135-ФЗ «О защите конкуренции»</w:t>
      </w:r>
      <w:r w:rsidR="005D03DA">
        <w:rPr>
          <w:sz w:val="28"/>
          <w:szCs w:val="28"/>
        </w:rPr>
        <w:t>.</w:t>
      </w:r>
    </w:p>
    <w:p w14:paraId="1B5A8C39" w14:textId="6D6F726E" w:rsidR="00CD4FD9" w:rsidRPr="00F46378" w:rsidRDefault="00B976DC" w:rsidP="00F46378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Принятие проекта не влечет изменения </w:t>
      </w:r>
      <w:r w:rsidR="007A0E02">
        <w:rPr>
          <w:color w:val="000000"/>
          <w:sz w:val="28"/>
          <w:szCs w:val="28"/>
        </w:rPr>
        <w:t xml:space="preserve">расходов и </w:t>
      </w:r>
      <w:r>
        <w:rPr>
          <w:color w:val="000000"/>
          <w:sz w:val="28"/>
          <w:szCs w:val="28"/>
        </w:rPr>
        <w:t>доходов бюджета.</w:t>
      </w:r>
    </w:p>
    <w:p w14:paraId="4D30012D" w14:textId="77777777" w:rsidR="00733A34" w:rsidRPr="00EB14A7" w:rsidRDefault="00733A34" w:rsidP="00EB14A7">
      <w:pPr>
        <w:ind w:firstLine="720"/>
        <w:jc w:val="both"/>
        <w:rPr>
          <w:color w:val="000000"/>
          <w:sz w:val="28"/>
          <w:szCs w:val="28"/>
        </w:rPr>
      </w:pPr>
    </w:p>
    <w:p w14:paraId="5665307A" w14:textId="77777777" w:rsidR="00AB7394" w:rsidRDefault="00AB7394" w:rsidP="00B377FC">
      <w:pPr>
        <w:jc w:val="both"/>
        <w:rPr>
          <w:bCs/>
          <w:sz w:val="28"/>
          <w:szCs w:val="28"/>
        </w:rPr>
      </w:pPr>
    </w:p>
    <w:p w14:paraId="6D038F91" w14:textId="77777777" w:rsidR="00AB7394" w:rsidRDefault="00AB7394" w:rsidP="00B377FC">
      <w:pPr>
        <w:jc w:val="both"/>
        <w:rPr>
          <w:bCs/>
          <w:sz w:val="28"/>
          <w:szCs w:val="28"/>
        </w:rPr>
      </w:pPr>
    </w:p>
    <w:p w14:paraId="30BA5045" w14:textId="3471DE67" w:rsidR="00D8173D" w:rsidRPr="00097B3C" w:rsidRDefault="00D36BA8" w:rsidP="00D8173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р</w:t>
      </w:r>
      <w:r w:rsidR="00D8173D" w:rsidRPr="00097B3C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="00D8173D" w:rsidRPr="00097B3C">
        <w:rPr>
          <w:sz w:val="28"/>
          <w:szCs w:val="28"/>
        </w:rPr>
        <w:t xml:space="preserve"> департамента                                         </w:t>
      </w:r>
      <w:r w:rsidR="00D8173D">
        <w:rPr>
          <w:sz w:val="28"/>
          <w:szCs w:val="28"/>
        </w:rPr>
        <w:t xml:space="preserve"> </w:t>
      </w:r>
      <w:r w:rsidR="00D8173D" w:rsidRPr="00097B3C">
        <w:rPr>
          <w:sz w:val="28"/>
          <w:szCs w:val="28"/>
        </w:rPr>
        <w:t xml:space="preserve">   </w:t>
      </w:r>
      <w:r>
        <w:rPr>
          <w:sz w:val="28"/>
          <w:szCs w:val="28"/>
        </w:rPr>
        <w:t>С.Ю. Левин</w:t>
      </w:r>
    </w:p>
    <w:p w14:paraId="45A9EE98" w14:textId="4D3621C5" w:rsidR="00680BC3" w:rsidRDefault="00680BC3" w:rsidP="00D8173D">
      <w:pPr>
        <w:jc w:val="both"/>
        <w:rPr>
          <w:sz w:val="28"/>
          <w:szCs w:val="28"/>
        </w:rPr>
      </w:pPr>
    </w:p>
    <w:sectPr w:rsidR="00680BC3" w:rsidSect="00D62DDD">
      <w:headerReference w:type="even" r:id="rId8"/>
      <w:headerReference w:type="default" r:id="rId9"/>
      <w:pgSz w:w="11906" w:h="16838" w:code="9"/>
      <w:pgMar w:top="851" w:right="851" w:bottom="709" w:left="1701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14BA7" w14:textId="77777777" w:rsidR="0063352D" w:rsidRDefault="0063352D">
      <w:r>
        <w:separator/>
      </w:r>
    </w:p>
  </w:endnote>
  <w:endnote w:type="continuationSeparator" w:id="0">
    <w:p w14:paraId="08D0FA94" w14:textId="77777777" w:rsidR="0063352D" w:rsidRDefault="0063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382E35" w14:textId="77777777" w:rsidR="0063352D" w:rsidRDefault="0063352D">
      <w:r>
        <w:separator/>
      </w:r>
    </w:p>
  </w:footnote>
  <w:footnote w:type="continuationSeparator" w:id="0">
    <w:p w14:paraId="2F2DEC3C" w14:textId="77777777" w:rsidR="0063352D" w:rsidRDefault="00633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1435A" w14:textId="77777777" w:rsidR="003B3FA8" w:rsidRDefault="00724A6B" w:rsidP="0071342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B3FA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DF1B2DB" w14:textId="77777777" w:rsidR="003B3FA8" w:rsidRDefault="003B3FA8" w:rsidP="00713420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250AE" w14:textId="77777777" w:rsidR="003B3FA8" w:rsidRDefault="003B3FA8" w:rsidP="00713420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55580"/>
    <w:multiLevelType w:val="hybridMultilevel"/>
    <w:tmpl w:val="0CE4E562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1">
      <w:start w:val="1"/>
      <w:numFmt w:val="decimal"/>
      <w:lvlText w:val="%2)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2DC6AF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88866DE"/>
    <w:multiLevelType w:val="hybridMultilevel"/>
    <w:tmpl w:val="ADE48BBA"/>
    <w:lvl w:ilvl="0" w:tplc="CA56D078">
      <w:start w:val="1"/>
      <w:numFmt w:val="decimal"/>
      <w:lvlText w:val="%1."/>
      <w:lvlJc w:val="left"/>
      <w:pPr>
        <w:ind w:left="1482" w:hanging="91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3A"/>
    <w:rsid w:val="00003BD8"/>
    <w:rsid w:val="0000421F"/>
    <w:rsid w:val="00006056"/>
    <w:rsid w:val="00006C90"/>
    <w:rsid w:val="00010DEF"/>
    <w:rsid w:val="000464B3"/>
    <w:rsid w:val="00051AF6"/>
    <w:rsid w:val="00052012"/>
    <w:rsid w:val="00077677"/>
    <w:rsid w:val="00077B19"/>
    <w:rsid w:val="0008553C"/>
    <w:rsid w:val="00091729"/>
    <w:rsid w:val="00096A93"/>
    <w:rsid w:val="000B5853"/>
    <w:rsid w:val="000B59A5"/>
    <w:rsid w:val="000C2F9F"/>
    <w:rsid w:val="000C39D9"/>
    <w:rsid w:val="000C6D1E"/>
    <w:rsid w:val="000C6DAE"/>
    <w:rsid w:val="000D6772"/>
    <w:rsid w:val="000E3FCB"/>
    <w:rsid w:val="000F0784"/>
    <w:rsid w:val="000F1009"/>
    <w:rsid w:val="00110679"/>
    <w:rsid w:val="00110816"/>
    <w:rsid w:val="00110CE6"/>
    <w:rsid w:val="0011146D"/>
    <w:rsid w:val="001137E1"/>
    <w:rsid w:val="00120CBB"/>
    <w:rsid w:val="001313FF"/>
    <w:rsid w:val="00150943"/>
    <w:rsid w:val="001613FF"/>
    <w:rsid w:val="0016513F"/>
    <w:rsid w:val="00167D86"/>
    <w:rsid w:val="00170836"/>
    <w:rsid w:val="001817BA"/>
    <w:rsid w:val="00182A1F"/>
    <w:rsid w:val="00190E76"/>
    <w:rsid w:val="00191CDD"/>
    <w:rsid w:val="00196C2D"/>
    <w:rsid w:val="001970E0"/>
    <w:rsid w:val="001A493B"/>
    <w:rsid w:val="001A5767"/>
    <w:rsid w:val="001B07AB"/>
    <w:rsid w:val="001B18E2"/>
    <w:rsid w:val="001B5369"/>
    <w:rsid w:val="001B72D8"/>
    <w:rsid w:val="001B7BB9"/>
    <w:rsid w:val="001C0824"/>
    <w:rsid w:val="001C77D5"/>
    <w:rsid w:val="001D0892"/>
    <w:rsid w:val="001D1E0A"/>
    <w:rsid w:val="001D4F36"/>
    <w:rsid w:val="001D6702"/>
    <w:rsid w:val="001E2049"/>
    <w:rsid w:val="001E260C"/>
    <w:rsid w:val="001E418B"/>
    <w:rsid w:val="001E7A4E"/>
    <w:rsid w:val="00203B12"/>
    <w:rsid w:val="002048B5"/>
    <w:rsid w:val="0021091D"/>
    <w:rsid w:val="002136B3"/>
    <w:rsid w:val="00216484"/>
    <w:rsid w:val="00217CCC"/>
    <w:rsid w:val="00222A4C"/>
    <w:rsid w:val="00224F92"/>
    <w:rsid w:val="0022667B"/>
    <w:rsid w:val="00227EFF"/>
    <w:rsid w:val="002333E1"/>
    <w:rsid w:val="00236EA8"/>
    <w:rsid w:val="00242345"/>
    <w:rsid w:val="0024276B"/>
    <w:rsid w:val="0024276F"/>
    <w:rsid w:val="00244812"/>
    <w:rsid w:val="00260FE1"/>
    <w:rsid w:val="00265A82"/>
    <w:rsid w:val="00272EB6"/>
    <w:rsid w:val="00273161"/>
    <w:rsid w:val="002750BB"/>
    <w:rsid w:val="0027764A"/>
    <w:rsid w:val="00296D93"/>
    <w:rsid w:val="00296FED"/>
    <w:rsid w:val="002A4E56"/>
    <w:rsid w:val="002B6369"/>
    <w:rsid w:val="002C1400"/>
    <w:rsid w:val="002D37F2"/>
    <w:rsid w:val="002D3EF3"/>
    <w:rsid w:val="002E1F8B"/>
    <w:rsid w:val="002E2650"/>
    <w:rsid w:val="002F0C4A"/>
    <w:rsid w:val="002F54E0"/>
    <w:rsid w:val="00305B03"/>
    <w:rsid w:val="003229E1"/>
    <w:rsid w:val="00330775"/>
    <w:rsid w:val="003313CF"/>
    <w:rsid w:val="00331613"/>
    <w:rsid w:val="00340E69"/>
    <w:rsid w:val="0035057F"/>
    <w:rsid w:val="00354436"/>
    <w:rsid w:val="00373998"/>
    <w:rsid w:val="0038419B"/>
    <w:rsid w:val="00385B35"/>
    <w:rsid w:val="00390AE4"/>
    <w:rsid w:val="00394F60"/>
    <w:rsid w:val="0039775F"/>
    <w:rsid w:val="003A4638"/>
    <w:rsid w:val="003B3FA8"/>
    <w:rsid w:val="003B6094"/>
    <w:rsid w:val="003B68B9"/>
    <w:rsid w:val="003C22FE"/>
    <w:rsid w:val="003C2951"/>
    <w:rsid w:val="003C2A3E"/>
    <w:rsid w:val="003C316A"/>
    <w:rsid w:val="003C64AA"/>
    <w:rsid w:val="003D422D"/>
    <w:rsid w:val="003F2C21"/>
    <w:rsid w:val="003F3F51"/>
    <w:rsid w:val="00404187"/>
    <w:rsid w:val="0042605E"/>
    <w:rsid w:val="00437ADE"/>
    <w:rsid w:val="00441E81"/>
    <w:rsid w:val="00444276"/>
    <w:rsid w:val="004528A0"/>
    <w:rsid w:val="0045643A"/>
    <w:rsid w:val="00474170"/>
    <w:rsid w:val="00476152"/>
    <w:rsid w:val="00476D99"/>
    <w:rsid w:val="00490870"/>
    <w:rsid w:val="004A0E4F"/>
    <w:rsid w:val="004A37CB"/>
    <w:rsid w:val="004B3064"/>
    <w:rsid w:val="004B659C"/>
    <w:rsid w:val="004C574D"/>
    <w:rsid w:val="004D583E"/>
    <w:rsid w:val="004E4908"/>
    <w:rsid w:val="004E608F"/>
    <w:rsid w:val="004F4FAC"/>
    <w:rsid w:val="004F6668"/>
    <w:rsid w:val="004F6C96"/>
    <w:rsid w:val="004F6E5A"/>
    <w:rsid w:val="004F7DE0"/>
    <w:rsid w:val="00503F6A"/>
    <w:rsid w:val="00520524"/>
    <w:rsid w:val="0052082D"/>
    <w:rsid w:val="005262B6"/>
    <w:rsid w:val="00526447"/>
    <w:rsid w:val="00527343"/>
    <w:rsid w:val="00530AE7"/>
    <w:rsid w:val="0053531A"/>
    <w:rsid w:val="005379F5"/>
    <w:rsid w:val="0054366E"/>
    <w:rsid w:val="00550AF8"/>
    <w:rsid w:val="00551D33"/>
    <w:rsid w:val="00551DE9"/>
    <w:rsid w:val="005543BB"/>
    <w:rsid w:val="00566635"/>
    <w:rsid w:val="005718EA"/>
    <w:rsid w:val="00584642"/>
    <w:rsid w:val="00585F2D"/>
    <w:rsid w:val="005A3A99"/>
    <w:rsid w:val="005D03DA"/>
    <w:rsid w:val="005D5FCE"/>
    <w:rsid w:val="005F0F7D"/>
    <w:rsid w:val="00600E95"/>
    <w:rsid w:val="00601AC1"/>
    <w:rsid w:val="00602EC7"/>
    <w:rsid w:val="00610955"/>
    <w:rsid w:val="0062240B"/>
    <w:rsid w:val="0062536C"/>
    <w:rsid w:val="0063352D"/>
    <w:rsid w:val="006375F0"/>
    <w:rsid w:val="00641E95"/>
    <w:rsid w:val="006437B2"/>
    <w:rsid w:val="00643EE0"/>
    <w:rsid w:val="00647B05"/>
    <w:rsid w:val="00653218"/>
    <w:rsid w:val="00653244"/>
    <w:rsid w:val="006564A1"/>
    <w:rsid w:val="00657724"/>
    <w:rsid w:val="00663D78"/>
    <w:rsid w:val="00664373"/>
    <w:rsid w:val="00674944"/>
    <w:rsid w:val="00675BE7"/>
    <w:rsid w:val="00680BC3"/>
    <w:rsid w:val="00681323"/>
    <w:rsid w:val="0068133A"/>
    <w:rsid w:val="006813FF"/>
    <w:rsid w:val="0068692F"/>
    <w:rsid w:val="006A2F8E"/>
    <w:rsid w:val="006B182E"/>
    <w:rsid w:val="006C360A"/>
    <w:rsid w:val="006D0551"/>
    <w:rsid w:val="006D582A"/>
    <w:rsid w:val="006D6889"/>
    <w:rsid w:val="006E3F04"/>
    <w:rsid w:val="006E6F65"/>
    <w:rsid w:val="007035C1"/>
    <w:rsid w:val="007057DE"/>
    <w:rsid w:val="0071155F"/>
    <w:rsid w:val="00712918"/>
    <w:rsid w:val="00713420"/>
    <w:rsid w:val="007150CB"/>
    <w:rsid w:val="00717BCC"/>
    <w:rsid w:val="00724A6B"/>
    <w:rsid w:val="00725E57"/>
    <w:rsid w:val="0073314D"/>
    <w:rsid w:val="00733A34"/>
    <w:rsid w:val="00735E5C"/>
    <w:rsid w:val="007372C3"/>
    <w:rsid w:val="00741184"/>
    <w:rsid w:val="00744BB5"/>
    <w:rsid w:val="007468C8"/>
    <w:rsid w:val="0074776D"/>
    <w:rsid w:val="007545F3"/>
    <w:rsid w:val="007579FD"/>
    <w:rsid w:val="00767EA3"/>
    <w:rsid w:val="00785F59"/>
    <w:rsid w:val="00787BE7"/>
    <w:rsid w:val="007A0E02"/>
    <w:rsid w:val="007A3BD5"/>
    <w:rsid w:val="007A4DFF"/>
    <w:rsid w:val="007A65FC"/>
    <w:rsid w:val="007B0A1F"/>
    <w:rsid w:val="007B1E2B"/>
    <w:rsid w:val="007B4E0A"/>
    <w:rsid w:val="007C1EAD"/>
    <w:rsid w:val="007C47AB"/>
    <w:rsid w:val="007C691E"/>
    <w:rsid w:val="007C75CF"/>
    <w:rsid w:val="007C7EAA"/>
    <w:rsid w:val="007D0D94"/>
    <w:rsid w:val="007D5EBC"/>
    <w:rsid w:val="007E218C"/>
    <w:rsid w:val="007E4705"/>
    <w:rsid w:val="007E4B9F"/>
    <w:rsid w:val="007E7673"/>
    <w:rsid w:val="0080318F"/>
    <w:rsid w:val="0080518C"/>
    <w:rsid w:val="008066DF"/>
    <w:rsid w:val="008078D3"/>
    <w:rsid w:val="00813293"/>
    <w:rsid w:val="00814532"/>
    <w:rsid w:val="00821D63"/>
    <w:rsid w:val="00832797"/>
    <w:rsid w:val="0083613C"/>
    <w:rsid w:val="008423BA"/>
    <w:rsid w:val="00842BD5"/>
    <w:rsid w:val="008442B2"/>
    <w:rsid w:val="0084492B"/>
    <w:rsid w:val="00851138"/>
    <w:rsid w:val="00854EE6"/>
    <w:rsid w:val="0085775C"/>
    <w:rsid w:val="00860662"/>
    <w:rsid w:val="008667D3"/>
    <w:rsid w:val="00873932"/>
    <w:rsid w:val="00882474"/>
    <w:rsid w:val="008866B5"/>
    <w:rsid w:val="008901BC"/>
    <w:rsid w:val="008A2786"/>
    <w:rsid w:val="008A4D52"/>
    <w:rsid w:val="008B104E"/>
    <w:rsid w:val="008B5D23"/>
    <w:rsid w:val="008C13A5"/>
    <w:rsid w:val="008C3835"/>
    <w:rsid w:val="008C7E5D"/>
    <w:rsid w:val="008E0217"/>
    <w:rsid w:val="008E2394"/>
    <w:rsid w:val="008E78D7"/>
    <w:rsid w:val="008F3F01"/>
    <w:rsid w:val="008F55D9"/>
    <w:rsid w:val="008F60D8"/>
    <w:rsid w:val="009010C1"/>
    <w:rsid w:val="009061A3"/>
    <w:rsid w:val="009065FB"/>
    <w:rsid w:val="009112A5"/>
    <w:rsid w:val="00911610"/>
    <w:rsid w:val="0091313F"/>
    <w:rsid w:val="00913EB1"/>
    <w:rsid w:val="00922E3F"/>
    <w:rsid w:val="00926CE5"/>
    <w:rsid w:val="009337F3"/>
    <w:rsid w:val="009438C7"/>
    <w:rsid w:val="009643F3"/>
    <w:rsid w:val="00964487"/>
    <w:rsid w:val="009735D5"/>
    <w:rsid w:val="00975DB6"/>
    <w:rsid w:val="0098217E"/>
    <w:rsid w:val="00986301"/>
    <w:rsid w:val="009932EF"/>
    <w:rsid w:val="00994681"/>
    <w:rsid w:val="009B64B6"/>
    <w:rsid w:val="009B763D"/>
    <w:rsid w:val="009C6DEC"/>
    <w:rsid w:val="009D2271"/>
    <w:rsid w:val="009D5462"/>
    <w:rsid w:val="009E1D60"/>
    <w:rsid w:val="009F1F89"/>
    <w:rsid w:val="009F4399"/>
    <w:rsid w:val="009F5E71"/>
    <w:rsid w:val="009F64E9"/>
    <w:rsid w:val="00A06DB4"/>
    <w:rsid w:val="00A204B5"/>
    <w:rsid w:val="00A30C2D"/>
    <w:rsid w:val="00A31D71"/>
    <w:rsid w:val="00A40AB9"/>
    <w:rsid w:val="00A41CB9"/>
    <w:rsid w:val="00A43B05"/>
    <w:rsid w:val="00A50E35"/>
    <w:rsid w:val="00A5158A"/>
    <w:rsid w:val="00A600F2"/>
    <w:rsid w:val="00A623B4"/>
    <w:rsid w:val="00A723FD"/>
    <w:rsid w:val="00A72707"/>
    <w:rsid w:val="00A73D18"/>
    <w:rsid w:val="00A824E4"/>
    <w:rsid w:val="00A9100A"/>
    <w:rsid w:val="00AA04E7"/>
    <w:rsid w:val="00AA052D"/>
    <w:rsid w:val="00AA2650"/>
    <w:rsid w:val="00AA446F"/>
    <w:rsid w:val="00AA6CEE"/>
    <w:rsid w:val="00AA7A4C"/>
    <w:rsid w:val="00AA7EDF"/>
    <w:rsid w:val="00AB164F"/>
    <w:rsid w:val="00AB7394"/>
    <w:rsid w:val="00AC228D"/>
    <w:rsid w:val="00AC3DD8"/>
    <w:rsid w:val="00AC4F66"/>
    <w:rsid w:val="00AC526F"/>
    <w:rsid w:val="00AD07CB"/>
    <w:rsid w:val="00AD401D"/>
    <w:rsid w:val="00AD4049"/>
    <w:rsid w:val="00AD4C16"/>
    <w:rsid w:val="00AE28E4"/>
    <w:rsid w:val="00B007CD"/>
    <w:rsid w:val="00B057C4"/>
    <w:rsid w:val="00B07806"/>
    <w:rsid w:val="00B21D5C"/>
    <w:rsid w:val="00B248A7"/>
    <w:rsid w:val="00B24DAB"/>
    <w:rsid w:val="00B34146"/>
    <w:rsid w:val="00B3445B"/>
    <w:rsid w:val="00B377FC"/>
    <w:rsid w:val="00B4107E"/>
    <w:rsid w:val="00B430ED"/>
    <w:rsid w:val="00B46F73"/>
    <w:rsid w:val="00B53492"/>
    <w:rsid w:val="00B6243E"/>
    <w:rsid w:val="00B644D5"/>
    <w:rsid w:val="00B70320"/>
    <w:rsid w:val="00B77581"/>
    <w:rsid w:val="00B82CF1"/>
    <w:rsid w:val="00B83EA1"/>
    <w:rsid w:val="00B85CBA"/>
    <w:rsid w:val="00B870B6"/>
    <w:rsid w:val="00B96943"/>
    <w:rsid w:val="00B976DC"/>
    <w:rsid w:val="00BA29F6"/>
    <w:rsid w:val="00BA38CF"/>
    <w:rsid w:val="00BA42FC"/>
    <w:rsid w:val="00BA462E"/>
    <w:rsid w:val="00BB0BF3"/>
    <w:rsid w:val="00BB1090"/>
    <w:rsid w:val="00BC27C8"/>
    <w:rsid w:val="00BC3F06"/>
    <w:rsid w:val="00BD1CA5"/>
    <w:rsid w:val="00BD623D"/>
    <w:rsid w:val="00BE213B"/>
    <w:rsid w:val="00BE555A"/>
    <w:rsid w:val="00BE5FA0"/>
    <w:rsid w:val="00BE636B"/>
    <w:rsid w:val="00BE6FE7"/>
    <w:rsid w:val="00BE716F"/>
    <w:rsid w:val="00C066F3"/>
    <w:rsid w:val="00C11B11"/>
    <w:rsid w:val="00C12D51"/>
    <w:rsid w:val="00C30A06"/>
    <w:rsid w:val="00C3690E"/>
    <w:rsid w:val="00C418FB"/>
    <w:rsid w:val="00C46818"/>
    <w:rsid w:val="00C532BD"/>
    <w:rsid w:val="00C75121"/>
    <w:rsid w:val="00C7614E"/>
    <w:rsid w:val="00C778F4"/>
    <w:rsid w:val="00C8108C"/>
    <w:rsid w:val="00C8799E"/>
    <w:rsid w:val="00C941C7"/>
    <w:rsid w:val="00CC058D"/>
    <w:rsid w:val="00CD3C79"/>
    <w:rsid w:val="00CD3F75"/>
    <w:rsid w:val="00CD4FD9"/>
    <w:rsid w:val="00CD6529"/>
    <w:rsid w:val="00CD723C"/>
    <w:rsid w:val="00CD72E2"/>
    <w:rsid w:val="00CE2924"/>
    <w:rsid w:val="00CE42C7"/>
    <w:rsid w:val="00CE4C1B"/>
    <w:rsid w:val="00D038A4"/>
    <w:rsid w:val="00D04BA6"/>
    <w:rsid w:val="00D243B4"/>
    <w:rsid w:val="00D2700F"/>
    <w:rsid w:val="00D27460"/>
    <w:rsid w:val="00D30EF5"/>
    <w:rsid w:val="00D36BA8"/>
    <w:rsid w:val="00D428CA"/>
    <w:rsid w:val="00D44A55"/>
    <w:rsid w:val="00D44F8B"/>
    <w:rsid w:val="00D56DF7"/>
    <w:rsid w:val="00D56F99"/>
    <w:rsid w:val="00D573EC"/>
    <w:rsid w:val="00D57A2F"/>
    <w:rsid w:val="00D57F5E"/>
    <w:rsid w:val="00D62DDD"/>
    <w:rsid w:val="00D63288"/>
    <w:rsid w:val="00D731BA"/>
    <w:rsid w:val="00D7763B"/>
    <w:rsid w:val="00D77ED6"/>
    <w:rsid w:val="00D8107E"/>
    <w:rsid w:val="00D8173D"/>
    <w:rsid w:val="00D826E7"/>
    <w:rsid w:val="00D83570"/>
    <w:rsid w:val="00D835F2"/>
    <w:rsid w:val="00D84ED8"/>
    <w:rsid w:val="00D9522E"/>
    <w:rsid w:val="00DA4948"/>
    <w:rsid w:val="00DA5BB0"/>
    <w:rsid w:val="00DA63EE"/>
    <w:rsid w:val="00DC2726"/>
    <w:rsid w:val="00DC2FED"/>
    <w:rsid w:val="00DC5F01"/>
    <w:rsid w:val="00DC7580"/>
    <w:rsid w:val="00DD03EF"/>
    <w:rsid w:val="00DD78BF"/>
    <w:rsid w:val="00DE5159"/>
    <w:rsid w:val="00DF1DF2"/>
    <w:rsid w:val="00DF771C"/>
    <w:rsid w:val="00E01206"/>
    <w:rsid w:val="00E04327"/>
    <w:rsid w:val="00E6331A"/>
    <w:rsid w:val="00E65B77"/>
    <w:rsid w:val="00E662C2"/>
    <w:rsid w:val="00E73FB7"/>
    <w:rsid w:val="00E77A0A"/>
    <w:rsid w:val="00E77A8B"/>
    <w:rsid w:val="00E831D1"/>
    <w:rsid w:val="00E8729A"/>
    <w:rsid w:val="00E93473"/>
    <w:rsid w:val="00E94693"/>
    <w:rsid w:val="00E9591D"/>
    <w:rsid w:val="00E969B1"/>
    <w:rsid w:val="00EA4B1E"/>
    <w:rsid w:val="00EA6969"/>
    <w:rsid w:val="00EB055C"/>
    <w:rsid w:val="00EB14A7"/>
    <w:rsid w:val="00EB5FD8"/>
    <w:rsid w:val="00EC1167"/>
    <w:rsid w:val="00EC2E09"/>
    <w:rsid w:val="00EC3AE9"/>
    <w:rsid w:val="00ED412C"/>
    <w:rsid w:val="00EE1886"/>
    <w:rsid w:val="00EF0AAE"/>
    <w:rsid w:val="00EF3C1B"/>
    <w:rsid w:val="00EF3F61"/>
    <w:rsid w:val="00EF5A3E"/>
    <w:rsid w:val="00EF6400"/>
    <w:rsid w:val="00F01810"/>
    <w:rsid w:val="00F11779"/>
    <w:rsid w:val="00F120F0"/>
    <w:rsid w:val="00F26ECD"/>
    <w:rsid w:val="00F276BE"/>
    <w:rsid w:val="00F30F61"/>
    <w:rsid w:val="00F34D88"/>
    <w:rsid w:val="00F35319"/>
    <w:rsid w:val="00F46378"/>
    <w:rsid w:val="00F51C36"/>
    <w:rsid w:val="00F525F1"/>
    <w:rsid w:val="00F62230"/>
    <w:rsid w:val="00F627B1"/>
    <w:rsid w:val="00F66456"/>
    <w:rsid w:val="00F67C17"/>
    <w:rsid w:val="00F77151"/>
    <w:rsid w:val="00F77B04"/>
    <w:rsid w:val="00F82314"/>
    <w:rsid w:val="00F8338F"/>
    <w:rsid w:val="00F86196"/>
    <w:rsid w:val="00FA0CD1"/>
    <w:rsid w:val="00FB2E7C"/>
    <w:rsid w:val="00FB7957"/>
    <w:rsid w:val="00FC0BBF"/>
    <w:rsid w:val="00FD0454"/>
    <w:rsid w:val="00FD0EF2"/>
    <w:rsid w:val="00FD45BD"/>
    <w:rsid w:val="00FD53A7"/>
    <w:rsid w:val="00FE242B"/>
    <w:rsid w:val="00FF7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5A9596"/>
  <w15:docId w15:val="{40E749AF-2D29-421E-BBF5-E505B6A7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5F2"/>
  </w:style>
  <w:style w:type="paragraph" w:styleId="1">
    <w:name w:val="heading 1"/>
    <w:basedOn w:val="a"/>
    <w:next w:val="a"/>
    <w:qFormat/>
    <w:rsid w:val="00D835F2"/>
    <w:pPr>
      <w:keepNext/>
      <w:ind w:firstLine="567"/>
      <w:outlineLvl w:val="0"/>
    </w:pPr>
    <w:rPr>
      <w:sz w:val="24"/>
    </w:rPr>
  </w:style>
  <w:style w:type="paragraph" w:styleId="2">
    <w:name w:val="heading 2"/>
    <w:basedOn w:val="a"/>
    <w:next w:val="a"/>
    <w:qFormat/>
    <w:rsid w:val="00D835F2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D835F2"/>
    <w:pPr>
      <w:keepNext/>
      <w:outlineLvl w:val="2"/>
    </w:pPr>
    <w:rPr>
      <w:sz w:val="24"/>
    </w:rPr>
  </w:style>
  <w:style w:type="paragraph" w:styleId="5">
    <w:name w:val="heading 5"/>
    <w:basedOn w:val="a"/>
    <w:next w:val="a"/>
    <w:qFormat/>
    <w:rsid w:val="00D835F2"/>
    <w:pPr>
      <w:keepNext/>
      <w:outlineLvl w:val="4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835F2"/>
    <w:pPr>
      <w:ind w:firstLine="851"/>
      <w:jc w:val="both"/>
    </w:pPr>
    <w:rPr>
      <w:rFonts w:ascii="Arial Narrow" w:hAnsi="Arial Narrow"/>
      <w:sz w:val="24"/>
    </w:rPr>
  </w:style>
  <w:style w:type="paragraph" w:customStyle="1" w:styleId="ConsNormal">
    <w:name w:val="ConsNormal"/>
    <w:rsid w:val="00D835F2"/>
    <w:pPr>
      <w:widowControl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D835F2"/>
    <w:pPr>
      <w:ind w:firstLine="567"/>
      <w:jc w:val="both"/>
    </w:pPr>
    <w:rPr>
      <w:sz w:val="24"/>
    </w:rPr>
  </w:style>
  <w:style w:type="paragraph" w:styleId="a4">
    <w:name w:val="header"/>
    <w:basedOn w:val="a"/>
    <w:rsid w:val="0071342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3420"/>
  </w:style>
  <w:style w:type="paragraph" w:styleId="a6">
    <w:name w:val="footer"/>
    <w:basedOn w:val="a"/>
    <w:rsid w:val="00713420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394F60"/>
    <w:pPr>
      <w:spacing w:after="120" w:line="480" w:lineRule="auto"/>
    </w:pPr>
  </w:style>
  <w:style w:type="character" w:styleId="a7">
    <w:name w:val="Hyperlink"/>
    <w:uiPriority w:val="99"/>
    <w:unhideWhenUsed/>
    <w:rsid w:val="008A2786"/>
    <w:rPr>
      <w:color w:val="0000FF"/>
      <w:u w:val="single"/>
    </w:rPr>
  </w:style>
  <w:style w:type="paragraph" w:customStyle="1" w:styleId="ConsPlusNormal">
    <w:name w:val="ConsPlusNormal"/>
    <w:rsid w:val="008A27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rsid w:val="00AD07C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D07CB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3C2A3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813293"/>
    <w:pPr>
      <w:widowControl w:val="0"/>
      <w:pBdr>
        <w:top w:val="nil"/>
        <w:left w:val="nil"/>
        <w:bottom w:val="nil"/>
        <w:right w:val="nil"/>
        <w:between w:val="nil"/>
      </w:pBdr>
      <w:spacing w:line="320" w:lineRule="auto"/>
      <w:ind w:firstLine="160"/>
      <w:jc w:val="both"/>
    </w:pPr>
    <w:rPr>
      <w:color w:val="000000"/>
      <w:sz w:val="18"/>
      <w:szCs w:val="18"/>
    </w:rPr>
  </w:style>
  <w:style w:type="paragraph" w:customStyle="1" w:styleId="formattext">
    <w:name w:val="formattext"/>
    <w:basedOn w:val="a"/>
    <w:rsid w:val="008132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851138"/>
    <w:pPr>
      <w:spacing w:after="120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rsid w:val="008511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2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4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7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0A24B-C4AE-48B0-BF15-87C42B147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Мэрия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Конушкина Елена Николаевна</dc:creator>
  <cp:keywords/>
  <cp:lastModifiedBy>Соловьева Наталья Юрьевна</cp:lastModifiedBy>
  <cp:revision>2</cp:revision>
  <cp:lastPrinted>2022-10-07T07:08:00Z</cp:lastPrinted>
  <dcterms:created xsi:type="dcterms:W3CDTF">2026-09-22T05:26:00Z</dcterms:created>
  <dcterms:modified xsi:type="dcterms:W3CDTF">2026-09-22T05:26:00Z</dcterms:modified>
</cp:coreProperties>
</file>