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34" w:rsidRPr="003D7612" w:rsidRDefault="00556E34" w:rsidP="00556E34">
      <w:pPr>
        <w:jc w:val="center"/>
        <w:rPr>
          <w:sz w:val="28"/>
          <w:szCs w:val="28"/>
        </w:rPr>
      </w:pPr>
      <w:r w:rsidRPr="003D7612">
        <w:rPr>
          <w:sz w:val="28"/>
          <w:szCs w:val="28"/>
        </w:rPr>
        <w:t xml:space="preserve">Пояснительная записка </w:t>
      </w:r>
    </w:p>
    <w:p w:rsidR="00556E34" w:rsidRPr="00030812" w:rsidRDefault="00556E34" w:rsidP="00556E34">
      <w:pPr>
        <w:pStyle w:val="ConsPlusNormal"/>
        <w:ind w:firstLine="540"/>
        <w:jc w:val="center"/>
      </w:pPr>
      <w:r>
        <w:t>к проекту постановления администрации городского округа Тольятти «</w:t>
      </w:r>
      <w:r w:rsidRPr="00030812">
        <w:t xml:space="preserve">О внесении изменений в постановление мэрии городского округа Тольятти от </w:t>
      </w:r>
      <w:r>
        <w:t>23.05.20</w:t>
      </w:r>
      <w:r w:rsidRPr="00030812">
        <w:t>1</w:t>
      </w:r>
      <w:r>
        <w:t>4</w:t>
      </w:r>
      <w:r w:rsidRPr="00030812">
        <w:t xml:space="preserve"> № </w:t>
      </w:r>
      <w:r>
        <w:t>1683-п/</w:t>
      </w:r>
      <w:r w:rsidRPr="00030812">
        <w:t xml:space="preserve">1 «Об утверждении </w:t>
      </w:r>
      <w:r>
        <w:t>реестра муниципальных услуг городского округа Тольятти</w:t>
      </w:r>
      <w:r w:rsidRPr="00030812">
        <w:t>»</w:t>
      </w:r>
      <w:r>
        <w:t>»</w:t>
      </w:r>
    </w:p>
    <w:p w:rsidR="00556E34" w:rsidRDefault="00556E34" w:rsidP="00556E34">
      <w:pPr>
        <w:jc w:val="center"/>
        <w:rPr>
          <w:bCs/>
          <w:sz w:val="26"/>
          <w:szCs w:val="26"/>
        </w:rPr>
      </w:pPr>
    </w:p>
    <w:p w:rsidR="00AF750B" w:rsidRPr="00AF750B" w:rsidRDefault="00AF750B" w:rsidP="00AF75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F750B" w:rsidRDefault="00AF750B" w:rsidP="00AF75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F750B">
        <w:rPr>
          <w:sz w:val="28"/>
          <w:szCs w:val="28"/>
        </w:rPr>
        <w:t xml:space="preserve">Департаментом информационных технологий и связи администрации (далее – ДИТиС) разработан проект постановления администрации городского округа Тольятти «О внесении изменений в постановление мэрии городского округа Тольятти от 23.05.2014 № 1683-п/1 «Об утверждении реестра муниципальных услуг городского округа Тольятти» (далее – Реестр) </w:t>
      </w:r>
      <w:r w:rsidR="00B25633">
        <w:rPr>
          <w:sz w:val="28"/>
          <w:szCs w:val="28"/>
        </w:rPr>
        <w:t>по следующим основаниям</w:t>
      </w:r>
      <w:r w:rsidRPr="00AF750B">
        <w:rPr>
          <w:sz w:val="28"/>
          <w:szCs w:val="28"/>
        </w:rPr>
        <w:t>:</w:t>
      </w:r>
    </w:p>
    <w:p w:rsidR="002672D4" w:rsidRDefault="002672D4" w:rsidP="006009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672D4">
        <w:rPr>
          <w:sz w:val="28"/>
          <w:szCs w:val="28"/>
        </w:rPr>
        <w:t>В связи с проведением организационно-штатных мероприятий в администрации городского округа Тольятти на основании распоряжения администрации городского округа Тольятти от 11.06.2026 № 4407-р/1</w:t>
      </w:r>
      <w:r>
        <w:rPr>
          <w:sz w:val="28"/>
          <w:szCs w:val="28"/>
        </w:rPr>
        <w:t xml:space="preserve"> и </w:t>
      </w:r>
      <w:r w:rsidRPr="002672D4">
        <w:rPr>
          <w:sz w:val="28"/>
          <w:szCs w:val="28"/>
        </w:rPr>
        <w:t xml:space="preserve">перераспределением полномочий между </w:t>
      </w:r>
      <w:r>
        <w:rPr>
          <w:sz w:val="28"/>
          <w:szCs w:val="28"/>
        </w:rPr>
        <w:t>департаментом городского хозяйства администрации</w:t>
      </w:r>
      <w:r w:rsidRPr="002672D4">
        <w:rPr>
          <w:sz w:val="28"/>
          <w:szCs w:val="28"/>
        </w:rPr>
        <w:t xml:space="preserve"> и вновь созданным департаментом энергетики. ЖКХ и природопользования</w:t>
      </w:r>
      <w:r>
        <w:rPr>
          <w:sz w:val="28"/>
          <w:szCs w:val="28"/>
        </w:rPr>
        <w:t xml:space="preserve"> администрации</w:t>
      </w:r>
      <w:r w:rsidRPr="002672D4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учитывая </w:t>
      </w:r>
      <w:r w:rsidRPr="002672D4">
        <w:rPr>
          <w:sz w:val="28"/>
          <w:szCs w:val="28"/>
        </w:rPr>
        <w:t>письмо департамента городского хозяйства администрации, ис</w:t>
      </w:r>
      <w:r>
        <w:rPr>
          <w:sz w:val="28"/>
          <w:szCs w:val="28"/>
        </w:rPr>
        <w:t xml:space="preserve">х. от </w:t>
      </w:r>
      <w:r w:rsidR="00A62C9C">
        <w:rPr>
          <w:sz w:val="28"/>
          <w:szCs w:val="28"/>
        </w:rPr>
        <w:t>02.07</w:t>
      </w:r>
      <w:r>
        <w:rPr>
          <w:sz w:val="28"/>
          <w:szCs w:val="28"/>
        </w:rPr>
        <w:t xml:space="preserve">.2026 № </w:t>
      </w:r>
      <w:r w:rsidR="00A62C9C">
        <w:rPr>
          <w:sz w:val="28"/>
          <w:szCs w:val="28"/>
        </w:rPr>
        <w:t>36109</w:t>
      </w:r>
      <w:bookmarkStart w:id="0" w:name="_GoBack"/>
      <w:bookmarkEnd w:id="0"/>
      <w:r>
        <w:rPr>
          <w:sz w:val="28"/>
          <w:szCs w:val="28"/>
        </w:rPr>
        <w:t xml:space="preserve">-вн/4.1, </w:t>
      </w:r>
      <w:r w:rsidRPr="002672D4">
        <w:rPr>
          <w:sz w:val="28"/>
          <w:szCs w:val="28"/>
        </w:rPr>
        <w:t>необходимо</w:t>
      </w:r>
      <w:r>
        <w:rPr>
          <w:sz w:val="28"/>
          <w:szCs w:val="28"/>
        </w:rPr>
        <w:t>:</w:t>
      </w:r>
    </w:p>
    <w:p w:rsidR="002672D4" w:rsidRPr="002672D4" w:rsidRDefault="002672D4" w:rsidP="002672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уточнить наименование раздела 1.8.</w:t>
      </w:r>
      <w:r w:rsidRPr="002672D4">
        <w:t xml:space="preserve"> </w:t>
      </w:r>
      <w:r w:rsidRPr="002672D4">
        <w:rPr>
          <w:sz w:val="28"/>
          <w:szCs w:val="28"/>
        </w:rPr>
        <w:t>«Услуги в сфере городского хозяйства»</w:t>
      </w:r>
      <w:r>
        <w:rPr>
          <w:sz w:val="28"/>
          <w:szCs w:val="28"/>
        </w:rPr>
        <w:t xml:space="preserve"> </w:t>
      </w:r>
      <w:r w:rsidRPr="002672D4">
        <w:rPr>
          <w:sz w:val="28"/>
          <w:szCs w:val="28"/>
        </w:rPr>
        <w:t>части I «Сведения о муниципальных услугах» Реестра</w:t>
      </w:r>
      <w:r>
        <w:rPr>
          <w:sz w:val="28"/>
          <w:szCs w:val="28"/>
        </w:rPr>
        <w:t>, изменив его на «</w:t>
      </w:r>
      <w:r w:rsidRPr="002672D4">
        <w:rPr>
          <w:sz w:val="28"/>
          <w:szCs w:val="28"/>
        </w:rPr>
        <w:t>Услуги в сфере городского хозяйства, энергетики, ЖКХ и природопользования»</w:t>
      </w:r>
      <w:r>
        <w:rPr>
          <w:sz w:val="28"/>
          <w:szCs w:val="28"/>
        </w:rPr>
        <w:t>;</w:t>
      </w:r>
    </w:p>
    <w:p w:rsidR="002672D4" w:rsidRDefault="002672D4" w:rsidP="006009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72D4">
        <w:rPr>
          <w:sz w:val="28"/>
          <w:szCs w:val="28"/>
        </w:rPr>
        <w:t xml:space="preserve"> изменить наименование органа администрации, обеспечивающего предоставление муниципальных услуг</w:t>
      </w:r>
      <w:r>
        <w:rPr>
          <w:sz w:val="28"/>
          <w:szCs w:val="28"/>
        </w:rPr>
        <w:t>,</w:t>
      </w:r>
      <w:r w:rsidRPr="002672D4">
        <w:rPr>
          <w:sz w:val="28"/>
          <w:szCs w:val="28"/>
        </w:rPr>
        <w:t xml:space="preserve"> под реестровыми номерами 1.10.1, 1.10.2, 1.10.3, 1.11.54, 1.11.55 с «</w:t>
      </w:r>
      <w:r>
        <w:rPr>
          <w:sz w:val="28"/>
          <w:szCs w:val="28"/>
        </w:rPr>
        <w:t xml:space="preserve">Департамента </w:t>
      </w:r>
      <w:r w:rsidRPr="002672D4">
        <w:rPr>
          <w:sz w:val="28"/>
          <w:szCs w:val="28"/>
        </w:rPr>
        <w:t>городского хозяйства» на «</w:t>
      </w:r>
      <w:r>
        <w:rPr>
          <w:sz w:val="28"/>
          <w:szCs w:val="28"/>
        </w:rPr>
        <w:t>Д</w:t>
      </w:r>
      <w:r w:rsidRPr="002672D4">
        <w:rPr>
          <w:sz w:val="28"/>
          <w:szCs w:val="28"/>
        </w:rPr>
        <w:t>епартамент энергетики, ЖКХ и природопользования».</w:t>
      </w:r>
    </w:p>
    <w:p w:rsidR="00D90F43" w:rsidRPr="006D14B9" w:rsidRDefault="00D90F43" w:rsidP="00D90F43">
      <w:pPr>
        <w:pStyle w:val="ConsPlusNormal"/>
        <w:spacing w:line="360" w:lineRule="auto"/>
        <w:ind w:firstLine="709"/>
        <w:jc w:val="both"/>
      </w:pPr>
      <w:r w:rsidRPr="006D14B9">
        <w:t>Издание представленного к рассмотрению муниципального правового акта не влечет никаких дополнительных расходных обязательств городского округа Тольятти, в связи с чем, проведение финансово-экономической экспертизы не требуется.</w:t>
      </w:r>
    </w:p>
    <w:p w:rsidR="00D90F43" w:rsidRPr="006277E9" w:rsidRDefault="00D90F43" w:rsidP="00D90F43">
      <w:pPr>
        <w:spacing w:line="360" w:lineRule="auto"/>
        <w:ind w:firstLine="709"/>
        <w:jc w:val="both"/>
        <w:rPr>
          <w:sz w:val="28"/>
          <w:szCs w:val="28"/>
        </w:rPr>
      </w:pPr>
      <w:r w:rsidRPr="006D14B9">
        <w:rPr>
          <w:sz w:val="28"/>
          <w:szCs w:val="28"/>
        </w:rPr>
        <w:lastRenderedPageBreak/>
        <w:t>Кроме того, настоящий</w:t>
      </w:r>
      <w:r>
        <w:rPr>
          <w:sz w:val="28"/>
          <w:szCs w:val="28"/>
        </w:rPr>
        <w:t xml:space="preserve"> проект постановления администрации городского округа Тольятти не противоречит требованиям Федерального закона Российской Федерации от 26.07.2006 № 135-ФЗ «О защите конкуренции».</w:t>
      </w:r>
    </w:p>
    <w:p w:rsidR="00BF0EBE" w:rsidRDefault="00BF0EBE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3063" w:rsidRDefault="00213063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3B59" w:rsidRDefault="001A3B59" w:rsidP="00556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74F4" w:rsidRDefault="008D7E4F" w:rsidP="00556E3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42D87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442D87">
        <w:rPr>
          <w:sz w:val="28"/>
          <w:szCs w:val="28"/>
        </w:rPr>
        <w:t xml:space="preserve"> </w:t>
      </w:r>
      <w:r w:rsidR="00556E34" w:rsidRPr="006367A2">
        <w:rPr>
          <w:sz w:val="28"/>
          <w:szCs w:val="28"/>
        </w:rPr>
        <w:t>департамента</w:t>
      </w:r>
    </w:p>
    <w:p w:rsidR="008614E4" w:rsidRDefault="00DA74F4" w:rsidP="00556E3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</w:t>
      </w:r>
      <w:r w:rsidR="00556E34">
        <w:rPr>
          <w:sz w:val="28"/>
          <w:szCs w:val="28"/>
        </w:rPr>
        <w:t xml:space="preserve">формационных технологий и связи                                      </w:t>
      </w:r>
      <w:r w:rsidR="0088642A">
        <w:rPr>
          <w:sz w:val="28"/>
          <w:szCs w:val="28"/>
        </w:rPr>
        <w:t xml:space="preserve">   </w:t>
      </w:r>
      <w:r w:rsidR="00556E34">
        <w:rPr>
          <w:sz w:val="28"/>
          <w:szCs w:val="28"/>
        </w:rPr>
        <w:t xml:space="preserve"> </w:t>
      </w:r>
      <w:r w:rsidR="00EF04BA">
        <w:rPr>
          <w:sz w:val="28"/>
          <w:szCs w:val="28"/>
        </w:rPr>
        <w:t xml:space="preserve">  </w:t>
      </w:r>
      <w:r w:rsidR="008D7E4F">
        <w:rPr>
          <w:sz w:val="28"/>
          <w:szCs w:val="28"/>
        </w:rPr>
        <w:t>Е.В. Балашова</w:t>
      </w:r>
    </w:p>
    <w:p w:rsidR="00CB7526" w:rsidRDefault="00CB7526" w:rsidP="00556E34">
      <w:pPr>
        <w:spacing w:line="276" w:lineRule="auto"/>
        <w:jc w:val="both"/>
        <w:rPr>
          <w:sz w:val="22"/>
          <w:szCs w:val="22"/>
        </w:rPr>
      </w:pPr>
    </w:p>
    <w:p w:rsidR="00CB7526" w:rsidRDefault="00CB7526" w:rsidP="00556E3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1A3B59" w:rsidRDefault="001A3B59" w:rsidP="00344AE4">
      <w:pPr>
        <w:spacing w:line="276" w:lineRule="auto"/>
        <w:jc w:val="both"/>
        <w:rPr>
          <w:sz w:val="22"/>
          <w:szCs w:val="22"/>
        </w:rPr>
      </w:pPr>
    </w:p>
    <w:p w:rsidR="00BF0EBE" w:rsidRDefault="00636D85" w:rsidP="00344AE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Деми</w:t>
      </w:r>
      <w:r w:rsidR="00556E34">
        <w:rPr>
          <w:sz w:val="22"/>
          <w:szCs w:val="22"/>
        </w:rPr>
        <w:t>на О.Н.</w:t>
      </w:r>
      <w:r w:rsidR="00BF0EBE">
        <w:rPr>
          <w:sz w:val="22"/>
          <w:szCs w:val="22"/>
        </w:rPr>
        <w:t xml:space="preserve"> </w:t>
      </w:r>
    </w:p>
    <w:p w:rsidR="0006273C" w:rsidRDefault="00556E34" w:rsidP="00344AE4">
      <w:pPr>
        <w:spacing w:line="276" w:lineRule="auto"/>
        <w:jc w:val="both"/>
      </w:pPr>
      <w:r>
        <w:rPr>
          <w:sz w:val="22"/>
          <w:szCs w:val="22"/>
        </w:rPr>
        <w:t>54-44-33 (3408)</w:t>
      </w:r>
    </w:p>
    <w:sectPr w:rsidR="0006273C" w:rsidSect="001A3B5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4F" w:rsidRDefault="0057314F" w:rsidP="00A14157">
      <w:r>
        <w:separator/>
      </w:r>
    </w:p>
  </w:endnote>
  <w:endnote w:type="continuationSeparator" w:id="0">
    <w:p w:rsidR="0057314F" w:rsidRDefault="0057314F" w:rsidP="00A1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4F" w:rsidRDefault="0057314F" w:rsidP="00A14157">
      <w:r>
        <w:separator/>
      </w:r>
    </w:p>
  </w:footnote>
  <w:footnote w:type="continuationSeparator" w:id="0">
    <w:p w:rsidR="0057314F" w:rsidRDefault="0057314F" w:rsidP="00A14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12CC"/>
    <w:multiLevelType w:val="hybridMultilevel"/>
    <w:tmpl w:val="8010492C"/>
    <w:lvl w:ilvl="0" w:tplc="CC66F9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E34"/>
    <w:rsid w:val="00047A02"/>
    <w:rsid w:val="0006273C"/>
    <w:rsid w:val="000B05C2"/>
    <w:rsid w:val="00116002"/>
    <w:rsid w:val="00121267"/>
    <w:rsid w:val="00123BB0"/>
    <w:rsid w:val="001A3B59"/>
    <w:rsid w:val="001B60C7"/>
    <w:rsid w:val="001E0DB8"/>
    <w:rsid w:val="00213063"/>
    <w:rsid w:val="0022544C"/>
    <w:rsid w:val="002332D3"/>
    <w:rsid w:val="002672D4"/>
    <w:rsid w:val="00271D4D"/>
    <w:rsid w:val="002C6C1B"/>
    <w:rsid w:val="002E5EFA"/>
    <w:rsid w:val="00323857"/>
    <w:rsid w:val="00344AE4"/>
    <w:rsid w:val="003603B0"/>
    <w:rsid w:val="003C3E48"/>
    <w:rsid w:val="003F5EA3"/>
    <w:rsid w:val="00442D87"/>
    <w:rsid w:val="00443175"/>
    <w:rsid w:val="00464F8A"/>
    <w:rsid w:val="004762C4"/>
    <w:rsid w:val="004B47FB"/>
    <w:rsid w:val="004B7A64"/>
    <w:rsid w:val="005120A0"/>
    <w:rsid w:val="00532F9D"/>
    <w:rsid w:val="00556E34"/>
    <w:rsid w:val="00572DB3"/>
    <w:rsid w:val="0057314F"/>
    <w:rsid w:val="005A3744"/>
    <w:rsid w:val="005E0EB9"/>
    <w:rsid w:val="005E720D"/>
    <w:rsid w:val="006009A0"/>
    <w:rsid w:val="00604E15"/>
    <w:rsid w:val="00625382"/>
    <w:rsid w:val="00636D85"/>
    <w:rsid w:val="006443FF"/>
    <w:rsid w:val="006753CC"/>
    <w:rsid w:val="00697C49"/>
    <w:rsid w:val="006C6CB4"/>
    <w:rsid w:val="006D14B9"/>
    <w:rsid w:val="006F5596"/>
    <w:rsid w:val="00727D90"/>
    <w:rsid w:val="00741B51"/>
    <w:rsid w:val="00770C5E"/>
    <w:rsid w:val="007711E6"/>
    <w:rsid w:val="00773DB6"/>
    <w:rsid w:val="007852C1"/>
    <w:rsid w:val="0079106D"/>
    <w:rsid w:val="007A39B2"/>
    <w:rsid w:val="007C5B34"/>
    <w:rsid w:val="00842C09"/>
    <w:rsid w:val="00854A52"/>
    <w:rsid w:val="0085690B"/>
    <w:rsid w:val="008614E4"/>
    <w:rsid w:val="0088642A"/>
    <w:rsid w:val="008916D0"/>
    <w:rsid w:val="00891A27"/>
    <w:rsid w:val="00893D84"/>
    <w:rsid w:val="008A187B"/>
    <w:rsid w:val="008A36AB"/>
    <w:rsid w:val="008D7E4F"/>
    <w:rsid w:val="008E5B52"/>
    <w:rsid w:val="00930AEE"/>
    <w:rsid w:val="00954DCC"/>
    <w:rsid w:val="009B716E"/>
    <w:rsid w:val="009B742B"/>
    <w:rsid w:val="009F776E"/>
    <w:rsid w:val="00A14157"/>
    <w:rsid w:val="00A210D9"/>
    <w:rsid w:val="00A62C9C"/>
    <w:rsid w:val="00AB0A92"/>
    <w:rsid w:val="00AD777B"/>
    <w:rsid w:val="00AF750B"/>
    <w:rsid w:val="00B25633"/>
    <w:rsid w:val="00BB2600"/>
    <w:rsid w:val="00BE1261"/>
    <w:rsid w:val="00BF0EBE"/>
    <w:rsid w:val="00C26AD3"/>
    <w:rsid w:val="00C7441E"/>
    <w:rsid w:val="00CB6615"/>
    <w:rsid w:val="00CB7526"/>
    <w:rsid w:val="00CE71D1"/>
    <w:rsid w:val="00D009E8"/>
    <w:rsid w:val="00D62B9D"/>
    <w:rsid w:val="00D81D07"/>
    <w:rsid w:val="00D90F43"/>
    <w:rsid w:val="00DA7050"/>
    <w:rsid w:val="00DA74F4"/>
    <w:rsid w:val="00DE31B8"/>
    <w:rsid w:val="00DF296D"/>
    <w:rsid w:val="00E2710E"/>
    <w:rsid w:val="00E36873"/>
    <w:rsid w:val="00E433A7"/>
    <w:rsid w:val="00ED5A42"/>
    <w:rsid w:val="00EF04BA"/>
    <w:rsid w:val="00EF392E"/>
    <w:rsid w:val="00F018FF"/>
    <w:rsid w:val="00F12A92"/>
    <w:rsid w:val="00F955EE"/>
    <w:rsid w:val="00FA18F6"/>
    <w:rsid w:val="00FB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13F3"/>
  <w15:docId w15:val="{6FBE5B98-43AD-4A98-9D97-1139D0B4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E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56E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4A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39B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141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141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14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14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67243-EDF7-4E31-8497-D4BFF55E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28</cp:revision>
  <cp:lastPrinted>2026-05-29T06:42:00Z</cp:lastPrinted>
  <dcterms:created xsi:type="dcterms:W3CDTF">2023-06-23T07:33:00Z</dcterms:created>
  <dcterms:modified xsi:type="dcterms:W3CDTF">2026-07-02T12:05:00Z</dcterms:modified>
</cp:coreProperties>
</file>