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84" w:rsidRPr="00DD5954" w:rsidRDefault="002A1B84" w:rsidP="002A1B8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 ПОЯСНИТЕЛЬНАЯ ЗАПИСКА  </w:t>
      </w:r>
    </w:p>
    <w:p w:rsidR="00DD5954" w:rsidRPr="00DD5954" w:rsidRDefault="00DD5954" w:rsidP="00DD595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A1B84" w:rsidRPr="00DD5954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C70B5A" w:rsidRPr="00DD5954">
        <w:rPr>
          <w:rFonts w:ascii="Times New Roman" w:hAnsi="Times New Roman" w:cs="Times New Roman"/>
          <w:sz w:val="28"/>
          <w:szCs w:val="28"/>
        </w:rPr>
        <w:t xml:space="preserve">постановления о внесении изменений в </w:t>
      </w:r>
      <w:r w:rsidR="00C70B5A" w:rsidRPr="00DD5954">
        <w:rPr>
          <w:rFonts w:ascii="Times New Roman" w:hAnsi="Times New Roman" w:cs="Times New Roman"/>
          <w:bCs/>
          <w:sz w:val="28"/>
          <w:szCs w:val="28"/>
        </w:rPr>
        <w:t xml:space="preserve">постановление мэрии городского округа Тольятти </w:t>
      </w:r>
      <w:r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11.09.2013 № 2821-п/1 «Об утверждении Порядка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</w:r>
    </w:p>
    <w:p w:rsidR="00C70B5A" w:rsidRPr="003C5D54" w:rsidRDefault="00C70B5A" w:rsidP="006D5D91">
      <w:pPr>
        <w:autoSpaceDE w:val="0"/>
        <w:autoSpaceDN w:val="0"/>
        <w:adjustRightInd w:val="0"/>
        <w:spacing w:after="0"/>
        <w:ind w:left="851" w:hanging="851"/>
        <w:jc w:val="center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954" w:rsidRPr="00DD5954" w:rsidRDefault="00021626" w:rsidP="00DD59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954">
        <w:rPr>
          <w:rFonts w:ascii="Times New Roman" w:hAnsi="Times New Roman" w:cs="Times New Roman"/>
          <w:bCs/>
          <w:sz w:val="28"/>
          <w:szCs w:val="28"/>
        </w:rPr>
        <w:t>И</w:t>
      </w:r>
      <w:r w:rsidR="002A1B84" w:rsidRPr="00DD5954">
        <w:rPr>
          <w:rFonts w:ascii="Times New Roman" w:hAnsi="Times New Roman" w:cs="Times New Roman"/>
          <w:bCs/>
          <w:sz w:val="28"/>
          <w:szCs w:val="28"/>
        </w:rPr>
        <w:t>зменени</w:t>
      </w:r>
      <w:r w:rsidRPr="00DD5954">
        <w:rPr>
          <w:rFonts w:ascii="Times New Roman" w:hAnsi="Times New Roman" w:cs="Times New Roman"/>
          <w:bCs/>
          <w:sz w:val="28"/>
          <w:szCs w:val="28"/>
        </w:rPr>
        <w:t xml:space="preserve">я в </w:t>
      </w:r>
      <w:r w:rsidR="00DD5954"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</w:t>
      </w:r>
      <w:r w:rsidR="00DD5954"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="00DD5954"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</w:t>
      </w:r>
      <w:r w:rsidR="00516644" w:rsidRPr="00DD5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подготовлены в целях приведения его в соответствие с 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м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ом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 от 25.04.2016 №105-ФЗ «О внесении изменений в статью 8.1.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, который вступ</w:t>
      </w:r>
      <w:r w:rsidR="00F92456">
        <w:rPr>
          <w:rFonts w:ascii="Times New Roman" w:hAnsi="Times New Roman" w:cs="Times New Roman"/>
          <w:bCs/>
          <w:sz w:val="28"/>
          <w:szCs w:val="28"/>
        </w:rPr>
        <w:t>ает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 в силу с 01.09.2026. </w:t>
      </w:r>
      <w:bookmarkStart w:id="0" w:name="_GoBack"/>
      <w:bookmarkEnd w:id="0"/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А также в целях приведения его в соответствие с 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м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ом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 xml:space="preserve"> от 28.12.2025 № 505-ФЗ «</w:t>
      </w:r>
      <w:r w:rsidR="00DD5954"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отдельные законодательные акты Российской Федерации»</w:t>
      </w:r>
      <w:r w:rsidR="00DD5954" w:rsidRPr="00DD59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(вступил в силу с 01.01.2026)</w:t>
      </w:r>
      <w:r w:rsidR="00DD5954" w:rsidRPr="00DD5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91" w:rsidRPr="00DD5954" w:rsidRDefault="006D5D91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В связи с тем, что данный проект постановления не предусматривает дополнительного расходования средств бюджета городского округа Тольятти, финансово-экономического обоснования данного проекта и  </w:t>
      </w:r>
      <w:r w:rsidR="00246423" w:rsidRPr="00DD5954">
        <w:rPr>
          <w:rFonts w:ascii="Times New Roman" w:hAnsi="Times New Roman" w:cs="Times New Roman"/>
          <w:sz w:val="28"/>
          <w:szCs w:val="28"/>
        </w:rPr>
        <w:t xml:space="preserve">направления его в Контрольно-счетную палату городского округа Тольятти для проведения финансово-экономической экспертизы не требуется. </w:t>
      </w:r>
      <w:r w:rsidRPr="00DD59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D91" w:rsidRPr="00DD5954" w:rsidRDefault="006D5D91" w:rsidP="00280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A38" w:rsidRPr="00F92456" w:rsidRDefault="00B97730" w:rsidP="00280A2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C5D54">
        <w:rPr>
          <w:color w:val="333333"/>
          <w:sz w:val="26"/>
          <w:szCs w:val="26"/>
          <w:shd w:val="clear" w:color="auto" w:fill="FFFFFF"/>
        </w:rPr>
        <w:tab/>
      </w:r>
      <w:r w:rsidR="00725FAC" w:rsidRPr="00F9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B84" w:rsidRPr="00F92456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456">
        <w:rPr>
          <w:rFonts w:ascii="Times New Roman" w:hAnsi="Times New Roman" w:cs="Times New Roman"/>
          <w:sz w:val="28"/>
          <w:szCs w:val="28"/>
        </w:rPr>
        <w:t>Р</w:t>
      </w:r>
      <w:r w:rsidR="00572D70" w:rsidRPr="00F92456">
        <w:rPr>
          <w:rFonts w:ascii="Times New Roman" w:hAnsi="Times New Roman" w:cs="Times New Roman"/>
          <w:sz w:val="28"/>
          <w:szCs w:val="28"/>
        </w:rPr>
        <w:t>уководител</w:t>
      </w:r>
      <w:r w:rsidRPr="00F92456">
        <w:rPr>
          <w:rFonts w:ascii="Times New Roman" w:hAnsi="Times New Roman" w:cs="Times New Roman"/>
          <w:sz w:val="28"/>
          <w:szCs w:val="28"/>
        </w:rPr>
        <w:t>ь</w:t>
      </w:r>
    </w:p>
    <w:p w:rsidR="002A1B84" w:rsidRPr="00F92456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456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           </w:t>
      </w:r>
    </w:p>
    <w:p w:rsidR="002A1B84" w:rsidRPr="00F92456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456">
        <w:rPr>
          <w:rFonts w:ascii="Times New Roman" w:hAnsi="Times New Roman" w:cs="Times New Roman"/>
          <w:sz w:val="28"/>
          <w:szCs w:val="28"/>
        </w:rPr>
        <w:t xml:space="preserve">и кадровой политики                                                                  </w:t>
      </w:r>
      <w:r w:rsidR="001F1F9E" w:rsidRPr="00F92456">
        <w:rPr>
          <w:rFonts w:ascii="Times New Roman" w:hAnsi="Times New Roman" w:cs="Times New Roman"/>
          <w:sz w:val="28"/>
          <w:szCs w:val="28"/>
        </w:rPr>
        <w:t>О.В. Миневалиева</w:t>
      </w:r>
    </w:p>
    <w:p w:rsidR="006D5D91" w:rsidRPr="00F92456" w:rsidRDefault="006D5D91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Pr="00F92456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Pr="002A1B8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84" w:rsidRPr="00481079" w:rsidRDefault="002A1B84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1B84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079">
        <w:rPr>
          <w:rFonts w:ascii="Times New Roman" w:hAnsi="Times New Roman" w:cs="Times New Roman"/>
          <w:sz w:val="20"/>
          <w:szCs w:val="20"/>
        </w:rPr>
        <w:t xml:space="preserve">Евстефеева Д.А. </w:t>
      </w:r>
    </w:p>
    <w:p w:rsidR="00481079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079">
        <w:rPr>
          <w:rFonts w:ascii="Times New Roman" w:hAnsi="Times New Roman" w:cs="Times New Roman"/>
          <w:sz w:val="20"/>
          <w:szCs w:val="20"/>
        </w:rPr>
        <w:t>544444(3821)</w:t>
      </w:r>
    </w:p>
    <w:p w:rsidR="002A1B84" w:rsidRPr="002A1B84" w:rsidRDefault="002A1B84" w:rsidP="00481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1B84" w:rsidRPr="002A1B84" w:rsidSect="000A2550">
      <w:pgSz w:w="11905" w:h="16838"/>
      <w:pgMar w:top="709" w:right="850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D05"/>
    <w:multiLevelType w:val="hybridMultilevel"/>
    <w:tmpl w:val="ADEE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8C7"/>
    <w:multiLevelType w:val="hybridMultilevel"/>
    <w:tmpl w:val="F32A26C2"/>
    <w:lvl w:ilvl="0" w:tplc="5EC89F6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1F3D53"/>
    <w:multiLevelType w:val="hybridMultilevel"/>
    <w:tmpl w:val="526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0B6"/>
    <w:multiLevelType w:val="hybridMultilevel"/>
    <w:tmpl w:val="5DB2D07C"/>
    <w:lvl w:ilvl="0" w:tplc="DFB22B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1200A8"/>
    <w:multiLevelType w:val="hybridMultilevel"/>
    <w:tmpl w:val="1524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84"/>
    <w:rsid w:val="00021626"/>
    <w:rsid w:val="000A2550"/>
    <w:rsid w:val="000B73CD"/>
    <w:rsid w:val="001132B1"/>
    <w:rsid w:val="001A1E57"/>
    <w:rsid w:val="001F1F9E"/>
    <w:rsid w:val="00246423"/>
    <w:rsid w:val="00280A25"/>
    <w:rsid w:val="00287167"/>
    <w:rsid w:val="002A1B84"/>
    <w:rsid w:val="002B5AAE"/>
    <w:rsid w:val="002E00C8"/>
    <w:rsid w:val="002E54BB"/>
    <w:rsid w:val="0032296D"/>
    <w:rsid w:val="0034767C"/>
    <w:rsid w:val="003C5D54"/>
    <w:rsid w:val="00481079"/>
    <w:rsid w:val="00510880"/>
    <w:rsid w:val="00513425"/>
    <w:rsid w:val="00516644"/>
    <w:rsid w:val="00530B11"/>
    <w:rsid w:val="00572D70"/>
    <w:rsid w:val="00690E9D"/>
    <w:rsid w:val="006B13C5"/>
    <w:rsid w:val="006D5D91"/>
    <w:rsid w:val="00725FAC"/>
    <w:rsid w:val="00772A38"/>
    <w:rsid w:val="008360BE"/>
    <w:rsid w:val="008548E5"/>
    <w:rsid w:val="00857BA7"/>
    <w:rsid w:val="00925365"/>
    <w:rsid w:val="00934A21"/>
    <w:rsid w:val="009E035A"/>
    <w:rsid w:val="00A96E2A"/>
    <w:rsid w:val="00AB6974"/>
    <w:rsid w:val="00AE68F4"/>
    <w:rsid w:val="00B87007"/>
    <w:rsid w:val="00B97730"/>
    <w:rsid w:val="00C70B5A"/>
    <w:rsid w:val="00C843D4"/>
    <w:rsid w:val="00D80EB4"/>
    <w:rsid w:val="00DC0873"/>
    <w:rsid w:val="00DD5954"/>
    <w:rsid w:val="00E05BA3"/>
    <w:rsid w:val="00E10576"/>
    <w:rsid w:val="00E811C3"/>
    <w:rsid w:val="00E95716"/>
    <w:rsid w:val="00EA0C8C"/>
    <w:rsid w:val="00EA12B0"/>
    <w:rsid w:val="00EC3DA6"/>
    <w:rsid w:val="00F92456"/>
    <w:rsid w:val="00FE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DEB3"/>
  <w15:docId w15:val="{A5FC2254-53F4-4393-A36A-9E41290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2B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12</cp:revision>
  <cp:lastPrinted>2026-05-18T10:29:00Z</cp:lastPrinted>
  <dcterms:created xsi:type="dcterms:W3CDTF">2025-10-29T13:03:00Z</dcterms:created>
  <dcterms:modified xsi:type="dcterms:W3CDTF">2026-05-18T10:29:00Z</dcterms:modified>
</cp:coreProperties>
</file>