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A7A" w:rsidRPr="00FD5792" w:rsidRDefault="00F775BD" w:rsidP="0068556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ПОЯСНИТЕЛЬНАЯ ЗАПИСКА</w:t>
      </w:r>
    </w:p>
    <w:p w:rsidR="00AA0A7A" w:rsidRPr="00D650A0" w:rsidRDefault="00AA0A7A" w:rsidP="006855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650A0">
        <w:rPr>
          <w:rFonts w:ascii="Times New Roman" w:hAnsi="Times New Roman"/>
          <w:sz w:val="28"/>
          <w:szCs w:val="28"/>
        </w:rPr>
        <w:t xml:space="preserve">к  проекту постановления </w:t>
      </w:r>
      <w:r w:rsidR="001A4E9A" w:rsidRPr="00D650A0">
        <w:rPr>
          <w:rFonts w:ascii="Times New Roman" w:hAnsi="Times New Roman"/>
          <w:sz w:val="28"/>
          <w:szCs w:val="28"/>
        </w:rPr>
        <w:t>администрации</w:t>
      </w:r>
      <w:r w:rsidR="00D63EDE">
        <w:rPr>
          <w:rFonts w:ascii="Times New Roman" w:hAnsi="Times New Roman"/>
          <w:sz w:val="28"/>
          <w:szCs w:val="28"/>
        </w:rPr>
        <w:t xml:space="preserve"> городского округа Тольятти</w:t>
      </w:r>
    </w:p>
    <w:p w:rsidR="00D650A0" w:rsidRPr="00D650A0" w:rsidRDefault="00D650A0" w:rsidP="006855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63EDE" w:rsidRPr="00D63EDE" w:rsidRDefault="004E08DA" w:rsidP="00D63E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 внесении изменений</w:t>
      </w:r>
      <w:r w:rsidR="00D63EDE" w:rsidRPr="00D63EDE">
        <w:rPr>
          <w:rFonts w:ascii="Times New Roman" w:hAnsi="Times New Roman" w:cs="Times New Roman"/>
          <w:sz w:val="28"/>
          <w:szCs w:val="28"/>
          <w:u w:val="single"/>
        </w:rPr>
        <w:t xml:space="preserve"> в постановление администрации </w:t>
      </w:r>
      <w:proofErr w:type="gramStart"/>
      <w:r w:rsidR="00D63EDE" w:rsidRPr="00D63EDE">
        <w:rPr>
          <w:rFonts w:ascii="Times New Roman" w:hAnsi="Times New Roman" w:cs="Times New Roman"/>
          <w:sz w:val="28"/>
          <w:szCs w:val="28"/>
          <w:u w:val="single"/>
        </w:rPr>
        <w:t>городского</w:t>
      </w:r>
      <w:proofErr w:type="gramEnd"/>
    </w:p>
    <w:p w:rsidR="004E08DA" w:rsidRPr="004E08DA" w:rsidRDefault="00D63EDE" w:rsidP="004E08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63EDE">
        <w:rPr>
          <w:rFonts w:ascii="Times New Roman" w:hAnsi="Times New Roman" w:cs="Times New Roman"/>
          <w:sz w:val="28"/>
          <w:szCs w:val="28"/>
          <w:u w:val="single"/>
        </w:rPr>
        <w:t xml:space="preserve">округа Тольятти от </w:t>
      </w:r>
      <w:r w:rsidR="004E08DA" w:rsidRPr="004E08DA">
        <w:rPr>
          <w:rFonts w:ascii="Times New Roman" w:hAnsi="Times New Roman" w:cs="Times New Roman"/>
          <w:sz w:val="28"/>
          <w:szCs w:val="28"/>
          <w:u w:val="single"/>
        </w:rPr>
        <w:t>30.01.2024 № 149-п/1 «Об утверждении административного регламента предоставления муниципальной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</w:r>
    </w:p>
    <w:p w:rsidR="00AA0A7A" w:rsidRPr="002D7AB5" w:rsidRDefault="00AA0A7A" w:rsidP="004E08DA">
      <w:pPr>
        <w:spacing w:after="0" w:line="240" w:lineRule="auto"/>
        <w:jc w:val="center"/>
        <w:rPr>
          <w:rFonts w:ascii="Times New Roman" w:hAnsi="Times New Roman"/>
          <w:sz w:val="26"/>
          <w:szCs w:val="26"/>
          <w:u w:val="single"/>
        </w:rPr>
      </w:pPr>
    </w:p>
    <w:p w:rsidR="0073660F" w:rsidRDefault="00ED1C07" w:rsidP="004E08DA">
      <w:pPr>
        <w:spacing w:after="0" w:line="360" w:lineRule="auto"/>
        <w:ind w:firstLine="567"/>
        <w:jc w:val="both"/>
        <w:rPr>
          <w:sz w:val="28"/>
          <w:szCs w:val="28"/>
        </w:rPr>
      </w:pPr>
      <w:proofErr w:type="gramStart"/>
      <w:r w:rsidRPr="00ED1C07">
        <w:rPr>
          <w:rFonts w:ascii="Times New Roman" w:hAnsi="Times New Roman" w:cs="Times New Roman"/>
          <w:sz w:val="28"/>
          <w:szCs w:val="28"/>
        </w:rPr>
        <w:t xml:space="preserve">Данный проект </w:t>
      </w:r>
      <w:r w:rsidR="00B312A5">
        <w:rPr>
          <w:rFonts w:ascii="Times New Roman" w:hAnsi="Times New Roman" w:cs="Times New Roman"/>
          <w:sz w:val="28"/>
          <w:szCs w:val="28"/>
        </w:rPr>
        <w:t>подготовлен</w:t>
      </w:r>
      <w:r w:rsidRPr="00ED1C07">
        <w:rPr>
          <w:rFonts w:ascii="Times New Roman" w:hAnsi="Times New Roman" w:cs="Times New Roman"/>
          <w:sz w:val="28"/>
          <w:szCs w:val="28"/>
        </w:rPr>
        <w:t xml:space="preserve"> в</w:t>
      </w:r>
      <w:r w:rsidR="00DA10E2" w:rsidRPr="00ED1C07">
        <w:rPr>
          <w:rFonts w:ascii="Times New Roman" w:hAnsi="Times New Roman" w:cs="Times New Roman"/>
          <w:sz w:val="28"/>
          <w:szCs w:val="28"/>
        </w:rPr>
        <w:t xml:space="preserve"> целях </w:t>
      </w:r>
      <w:r w:rsidR="004E08DA" w:rsidRPr="004E08DA">
        <w:rPr>
          <w:rFonts w:ascii="Times New Roman" w:hAnsi="Times New Roman" w:cs="Times New Roman"/>
          <w:sz w:val="28"/>
          <w:szCs w:val="28"/>
        </w:rPr>
        <w:t xml:space="preserve">совершенствования муниципальных правовых актов, в соответствии с произошедшими структурными изменениями в администрации городского округа Тольятти, в соответствии </w:t>
      </w:r>
      <w:r w:rsidR="00A95611">
        <w:rPr>
          <w:rFonts w:ascii="Times New Roman" w:hAnsi="Times New Roman" w:cs="Times New Roman"/>
          <w:sz w:val="28"/>
          <w:szCs w:val="28"/>
        </w:rPr>
        <w:br/>
      </w:r>
      <w:r w:rsidR="004E08DA" w:rsidRPr="004E08DA">
        <w:rPr>
          <w:rFonts w:ascii="Times New Roman" w:hAnsi="Times New Roman" w:cs="Times New Roman"/>
          <w:sz w:val="28"/>
          <w:szCs w:val="28"/>
        </w:rPr>
        <w:t>с Федеральным законом от 27.07.2010 № 210-ФЗ «Об организации предоставления государственных и муниципальных услуг», Федеральным законом от 13.07.2015 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</w:t>
      </w:r>
      <w:proofErr w:type="gramEnd"/>
      <w:r w:rsidR="004E08DA" w:rsidRPr="004E08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E08DA" w:rsidRPr="004E08DA">
        <w:rPr>
          <w:rFonts w:ascii="Times New Roman" w:hAnsi="Times New Roman" w:cs="Times New Roman"/>
          <w:sz w:val="28"/>
          <w:szCs w:val="28"/>
        </w:rPr>
        <w:t xml:space="preserve">изменений в отдельные законодательные акты Российской Федерации», постановлением мэрии городского округа Тольятти от 15.09.2011 № 2782-п/1 «Об утверждении Порядка разработки и утверждения административных регламентов предоставления муниципальных услуг», постановлением мэрии городского округа Тольятти от 23.05.2014 № 1683-п/1 «Об утверждении Реестра муниципальных услуг городского округа Тольятти», </w:t>
      </w:r>
      <w:r w:rsidR="00A95611" w:rsidRPr="004E08DA">
        <w:rPr>
          <w:rFonts w:ascii="Times New Roman" w:hAnsi="Times New Roman" w:cs="Times New Roman"/>
          <w:sz w:val="28"/>
          <w:szCs w:val="28"/>
        </w:rPr>
        <w:t>Федеральным законом от </w:t>
      </w:r>
      <w:r w:rsidR="00A95611">
        <w:rPr>
          <w:rFonts w:ascii="Times New Roman" w:hAnsi="Times New Roman" w:cs="Times New Roman"/>
          <w:sz w:val="28"/>
          <w:szCs w:val="28"/>
        </w:rPr>
        <w:t>24</w:t>
      </w:r>
      <w:r w:rsidR="00A95611" w:rsidRPr="004E08DA">
        <w:rPr>
          <w:rFonts w:ascii="Times New Roman" w:hAnsi="Times New Roman" w:cs="Times New Roman"/>
          <w:sz w:val="28"/>
          <w:szCs w:val="28"/>
        </w:rPr>
        <w:t>.</w:t>
      </w:r>
      <w:r w:rsidR="00A95611">
        <w:rPr>
          <w:rFonts w:ascii="Times New Roman" w:hAnsi="Times New Roman" w:cs="Times New Roman"/>
          <w:sz w:val="28"/>
          <w:szCs w:val="28"/>
        </w:rPr>
        <w:t>11.1995</w:t>
      </w:r>
      <w:r w:rsidR="00A95611" w:rsidRPr="004E08DA">
        <w:rPr>
          <w:rFonts w:ascii="Times New Roman" w:hAnsi="Times New Roman" w:cs="Times New Roman"/>
          <w:sz w:val="28"/>
          <w:szCs w:val="28"/>
        </w:rPr>
        <w:t xml:space="preserve"> № </w:t>
      </w:r>
      <w:r w:rsidR="00A95611">
        <w:rPr>
          <w:rFonts w:ascii="Times New Roman" w:hAnsi="Times New Roman" w:cs="Times New Roman"/>
          <w:sz w:val="28"/>
          <w:szCs w:val="28"/>
        </w:rPr>
        <w:t>181</w:t>
      </w:r>
      <w:r w:rsidR="00A95611" w:rsidRPr="004E08DA">
        <w:rPr>
          <w:rFonts w:ascii="Times New Roman" w:hAnsi="Times New Roman" w:cs="Times New Roman"/>
          <w:sz w:val="28"/>
          <w:szCs w:val="28"/>
        </w:rPr>
        <w:t>-ФЗ «</w:t>
      </w:r>
      <w:r w:rsidR="00A95611">
        <w:rPr>
          <w:rFonts w:ascii="Times New Roman" w:hAnsi="Times New Roman" w:cs="Times New Roman"/>
          <w:sz w:val="28"/>
          <w:szCs w:val="28"/>
        </w:rPr>
        <w:t xml:space="preserve">О социальной защите инвалидов </w:t>
      </w:r>
      <w:r w:rsidR="00A95611">
        <w:rPr>
          <w:rFonts w:ascii="Times New Roman" w:hAnsi="Times New Roman" w:cs="Times New Roman"/>
          <w:sz w:val="28"/>
          <w:szCs w:val="28"/>
        </w:rPr>
        <w:br/>
        <w:t xml:space="preserve">в Российской Федерации», </w:t>
      </w:r>
      <w:r w:rsidR="00D63EDE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D63EDE" w:rsidRPr="00D63EDE">
        <w:rPr>
          <w:rFonts w:ascii="Times New Roman" w:hAnsi="Times New Roman" w:cs="Times New Roman"/>
          <w:sz w:val="28"/>
          <w:szCs w:val="28"/>
        </w:rPr>
        <w:t>в целях</w:t>
      </w:r>
      <w:proofErr w:type="gramEnd"/>
      <w:r w:rsidR="00D63EDE" w:rsidRPr="00D63EDE">
        <w:rPr>
          <w:rFonts w:ascii="Times New Roman" w:hAnsi="Times New Roman" w:cs="Times New Roman"/>
          <w:sz w:val="28"/>
          <w:szCs w:val="28"/>
        </w:rPr>
        <w:t xml:space="preserve"> </w:t>
      </w:r>
      <w:r w:rsidR="004E08DA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4E08DA" w:rsidRPr="004E08DA">
        <w:rPr>
          <w:rFonts w:ascii="Times New Roman" w:hAnsi="Times New Roman" w:cs="Times New Roman"/>
          <w:sz w:val="28"/>
          <w:szCs w:val="28"/>
        </w:rPr>
        <w:t>муниципальной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</w:r>
      <w:r w:rsidR="00D63EDE" w:rsidRPr="00D63EDE">
        <w:rPr>
          <w:rFonts w:ascii="Times New Roman" w:hAnsi="Times New Roman" w:cs="Times New Roman"/>
          <w:sz w:val="28"/>
          <w:szCs w:val="28"/>
        </w:rPr>
        <w:t>, руководствуясь действующим законодательством</w:t>
      </w:r>
      <w:r w:rsidR="00D63E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033AD" w:rsidRPr="003033AD" w:rsidRDefault="003033AD" w:rsidP="003033AD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033AD" w:rsidRPr="00D63EDE" w:rsidTr="00082CB0">
        <w:tc>
          <w:tcPr>
            <w:tcW w:w="4785" w:type="dxa"/>
          </w:tcPr>
          <w:p w:rsidR="003033AD" w:rsidRPr="00D63EDE" w:rsidRDefault="002956C0" w:rsidP="002956C0">
            <w:pPr>
              <w:autoSpaceDE w:val="0"/>
              <w:autoSpaceDN w:val="0"/>
              <w:adjustRightInd w:val="0"/>
              <w:spacing w:line="312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ститель </w:t>
            </w:r>
            <w:r w:rsidR="004E08DA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руководителя</w:t>
            </w:r>
            <w:r w:rsidR="00D63EDE" w:rsidRPr="00D63E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департамента                                                       </w:t>
            </w:r>
          </w:p>
        </w:tc>
        <w:tc>
          <w:tcPr>
            <w:tcW w:w="4786" w:type="dxa"/>
            <w:vAlign w:val="center"/>
          </w:tcPr>
          <w:p w:rsidR="000A65FC" w:rsidRDefault="00D63EDE" w:rsidP="004E08DA">
            <w:pPr>
              <w:autoSpaceDE w:val="0"/>
              <w:autoSpaceDN w:val="0"/>
              <w:adjustRightInd w:val="0"/>
              <w:spacing w:line="312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E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:rsidR="003033AD" w:rsidRPr="00D63EDE" w:rsidRDefault="000A65FC" w:rsidP="004E08DA">
            <w:pPr>
              <w:autoSpaceDE w:val="0"/>
              <w:autoSpaceDN w:val="0"/>
              <w:adjustRightInd w:val="0"/>
              <w:spacing w:line="312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="004E08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С.Ф. </w:t>
            </w:r>
            <w:proofErr w:type="spellStart"/>
            <w:r w:rsidR="004E08DA">
              <w:rPr>
                <w:rFonts w:ascii="Times New Roman" w:eastAsia="Times New Roman" w:hAnsi="Times New Roman" w:cs="Times New Roman"/>
                <w:sz w:val="28"/>
                <w:szCs w:val="28"/>
              </w:rPr>
              <w:t>Святогорский</w:t>
            </w:r>
            <w:proofErr w:type="spellEnd"/>
          </w:p>
        </w:tc>
      </w:tr>
    </w:tbl>
    <w:p w:rsidR="005F59A8" w:rsidRPr="00D63EDE" w:rsidRDefault="005F59A8" w:rsidP="004E08DA">
      <w:pPr>
        <w:spacing w:after="0" w:line="240" w:lineRule="auto"/>
        <w:jc w:val="both"/>
        <w:rPr>
          <w:b/>
          <w:sz w:val="28"/>
          <w:szCs w:val="28"/>
        </w:rPr>
      </w:pPr>
    </w:p>
    <w:sectPr w:rsidR="005F59A8" w:rsidRPr="00D63EDE" w:rsidSect="00A95611">
      <w:headerReference w:type="default" r:id="rId8"/>
      <w:pgSz w:w="11906" w:h="16838"/>
      <w:pgMar w:top="851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37C" w:rsidRDefault="005C737C" w:rsidP="0068556A">
      <w:pPr>
        <w:spacing w:after="0" w:line="240" w:lineRule="auto"/>
      </w:pPr>
      <w:r>
        <w:separator/>
      </w:r>
    </w:p>
  </w:endnote>
  <w:endnote w:type="continuationSeparator" w:id="0">
    <w:p w:rsidR="005C737C" w:rsidRDefault="005C737C" w:rsidP="00685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37C" w:rsidRDefault="005C737C" w:rsidP="0068556A">
      <w:pPr>
        <w:spacing w:after="0" w:line="240" w:lineRule="auto"/>
      </w:pPr>
      <w:r>
        <w:separator/>
      </w:r>
    </w:p>
  </w:footnote>
  <w:footnote w:type="continuationSeparator" w:id="0">
    <w:p w:rsidR="005C737C" w:rsidRDefault="005C737C" w:rsidP="00685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6989885"/>
      <w:docPartObj>
        <w:docPartGallery w:val="Page Numbers (Top of Page)"/>
        <w:docPartUnique/>
      </w:docPartObj>
    </w:sdtPr>
    <w:sdtEndPr/>
    <w:sdtContent>
      <w:p w:rsidR="0081604D" w:rsidRDefault="00475E9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561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1604D" w:rsidRDefault="0081604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DC4F72"/>
    <w:multiLevelType w:val="hybridMultilevel"/>
    <w:tmpl w:val="1572FA58"/>
    <w:lvl w:ilvl="0" w:tplc="F8A46D2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480"/>
    <w:rsid w:val="00002232"/>
    <w:rsid w:val="00034A39"/>
    <w:rsid w:val="00045367"/>
    <w:rsid w:val="00051CFF"/>
    <w:rsid w:val="00077A4D"/>
    <w:rsid w:val="000A65FC"/>
    <w:rsid w:val="00175BB3"/>
    <w:rsid w:val="00175E0E"/>
    <w:rsid w:val="001A4E9A"/>
    <w:rsid w:val="001C15DD"/>
    <w:rsid w:val="001D29BB"/>
    <w:rsid w:val="001E6700"/>
    <w:rsid w:val="001F60B4"/>
    <w:rsid w:val="0022737C"/>
    <w:rsid w:val="002349C4"/>
    <w:rsid w:val="00273480"/>
    <w:rsid w:val="002956C0"/>
    <w:rsid w:val="002B36D9"/>
    <w:rsid w:val="002B3776"/>
    <w:rsid w:val="002D2F83"/>
    <w:rsid w:val="002D7AB5"/>
    <w:rsid w:val="002E332E"/>
    <w:rsid w:val="003033AD"/>
    <w:rsid w:val="00337A44"/>
    <w:rsid w:val="0034342F"/>
    <w:rsid w:val="00354D4C"/>
    <w:rsid w:val="003703E3"/>
    <w:rsid w:val="00383A75"/>
    <w:rsid w:val="003E0C19"/>
    <w:rsid w:val="0042499F"/>
    <w:rsid w:val="00430F9C"/>
    <w:rsid w:val="00441CBF"/>
    <w:rsid w:val="00456831"/>
    <w:rsid w:val="004600A0"/>
    <w:rsid w:val="00475E99"/>
    <w:rsid w:val="00491695"/>
    <w:rsid w:val="004E08DA"/>
    <w:rsid w:val="004F648D"/>
    <w:rsid w:val="005B212E"/>
    <w:rsid w:val="005B52B1"/>
    <w:rsid w:val="005B7B81"/>
    <w:rsid w:val="005C737C"/>
    <w:rsid w:val="005F59A8"/>
    <w:rsid w:val="00620E3D"/>
    <w:rsid w:val="006247FA"/>
    <w:rsid w:val="0068556A"/>
    <w:rsid w:val="00692D1A"/>
    <w:rsid w:val="006B7B56"/>
    <w:rsid w:val="006C7040"/>
    <w:rsid w:val="006E2CF0"/>
    <w:rsid w:val="006F26BE"/>
    <w:rsid w:val="0070064D"/>
    <w:rsid w:val="0073660F"/>
    <w:rsid w:val="00794F1A"/>
    <w:rsid w:val="007C2523"/>
    <w:rsid w:val="0081604D"/>
    <w:rsid w:val="008236DB"/>
    <w:rsid w:val="00956439"/>
    <w:rsid w:val="009A210B"/>
    <w:rsid w:val="009E3A42"/>
    <w:rsid w:val="00A33812"/>
    <w:rsid w:val="00A462C6"/>
    <w:rsid w:val="00A535A2"/>
    <w:rsid w:val="00A54055"/>
    <w:rsid w:val="00A95611"/>
    <w:rsid w:val="00AA0A7A"/>
    <w:rsid w:val="00AD5D01"/>
    <w:rsid w:val="00AF731F"/>
    <w:rsid w:val="00B312A5"/>
    <w:rsid w:val="00B506B9"/>
    <w:rsid w:val="00B742A0"/>
    <w:rsid w:val="00B87165"/>
    <w:rsid w:val="00B87AB4"/>
    <w:rsid w:val="00B951CF"/>
    <w:rsid w:val="00BD46B9"/>
    <w:rsid w:val="00BE2E21"/>
    <w:rsid w:val="00BF145E"/>
    <w:rsid w:val="00BF147A"/>
    <w:rsid w:val="00BF671E"/>
    <w:rsid w:val="00C017AC"/>
    <w:rsid w:val="00C16194"/>
    <w:rsid w:val="00C625EA"/>
    <w:rsid w:val="00CA6510"/>
    <w:rsid w:val="00CC4017"/>
    <w:rsid w:val="00CF60E4"/>
    <w:rsid w:val="00D148E6"/>
    <w:rsid w:val="00D163EE"/>
    <w:rsid w:val="00D2132F"/>
    <w:rsid w:val="00D63EDE"/>
    <w:rsid w:val="00D650A0"/>
    <w:rsid w:val="00DA10E2"/>
    <w:rsid w:val="00DB311A"/>
    <w:rsid w:val="00DB39FB"/>
    <w:rsid w:val="00DC7846"/>
    <w:rsid w:val="00DF51E4"/>
    <w:rsid w:val="00E02994"/>
    <w:rsid w:val="00E15D20"/>
    <w:rsid w:val="00EB08D1"/>
    <w:rsid w:val="00EC5DD7"/>
    <w:rsid w:val="00ED1C07"/>
    <w:rsid w:val="00F70E52"/>
    <w:rsid w:val="00F775BD"/>
    <w:rsid w:val="00F83075"/>
    <w:rsid w:val="00F851BD"/>
    <w:rsid w:val="00F858EC"/>
    <w:rsid w:val="00FE5D75"/>
    <w:rsid w:val="00FF5C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5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556A"/>
  </w:style>
  <w:style w:type="paragraph" w:styleId="a5">
    <w:name w:val="footer"/>
    <w:basedOn w:val="a"/>
    <w:link w:val="a6"/>
    <w:uiPriority w:val="99"/>
    <w:unhideWhenUsed/>
    <w:rsid w:val="006855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556A"/>
  </w:style>
  <w:style w:type="paragraph" w:styleId="a7">
    <w:name w:val="Title"/>
    <w:basedOn w:val="a"/>
    <w:link w:val="a8"/>
    <w:uiPriority w:val="99"/>
    <w:qFormat/>
    <w:rsid w:val="00383A7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Название Знак"/>
    <w:basedOn w:val="a0"/>
    <w:link w:val="a7"/>
    <w:uiPriority w:val="99"/>
    <w:rsid w:val="00383A75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E6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E6700"/>
    <w:rPr>
      <w:rFonts w:ascii="Tahoma" w:hAnsi="Tahoma" w:cs="Tahoma"/>
      <w:sz w:val="16"/>
      <w:szCs w:val="16"/>
    </w:rPr>
  </w:style>
  <w:style w:type="paragraph" w:customStyle="1" w:styleId="WW-2">
    <w:name w:val="WW-Основной текст с отступом 2"/>
    <w:basedOn w:val="a"/>
    <w:rsid w:val="0073660F"/>
    <w:pPr>
      <w:widowControl w:val="0"/>
      <w:suppressAutoHyphens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b">
    <w:name w:val="List Paragraph"/>
    <w:basedOn w:val="a"/>
    <w:uiPriority w:val="34"/>
    <w:qFormat/>
    <w:rsid w:val="00FE5D75"/>
    <w:pPr>
      <w:ind w:left="720"/>
      <w:contextualSpacing/>
    </w:pPr>
  </w:style>
  <w:style w:type="paragraph" w:customStyle="1" w:styleId="ConsPlusNonformat">
    <w:name w:val="ConsPlusNonformat"/>
    <w:rsid w:val="00354D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">
    <w:name w:val="Обычный1"/>
    <w:rsid w:val="006B7B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c">
    <w:name w:val="Table Grid"/>
    <w:basedOn w:val="a1"/>
    <w:uiPriority w:val="59"/>
    <w:rsid w:val="003033A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5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556A"/>
  </w:style>
  <w:style w:type="paragraph" w:styleId="a5">
    <w:name w:val="footer"/>
    <w:basedOn w:val="a"/>
    <w:link w:val="a6"/>
    <w:uiPriority w:val="99"/>
    <w:unhideWhenUsed/>
    <w:rsid w:val="006855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556A"/>
  </w:style>
  <w:style w:type="paragraph" w:styleId="a7">
    <w:name w:val="Title"/>
    <w:basedOn w:val="a"/>
    <w:link w:val="a8"/>
    <w:uiPriority w:val="99"/>
    <w:qFormat/>
    <w:rsid w:val="00383A7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Название Знак"/>
    <w:basedOn w:val="a0"/>
    <w:link w:val="a7"/>
    <w:uiPriority w:val="99"/>
    <w:rsid w:val="00383A75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E6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E6700"/>
    <w:rPr>
      <w:rFonts w:ascii="Tahoma" w:hAnsi="Tahoma" w:cs="Tahoma"/>
      <w:sz w:val="16"/>
      <w:szCs w:val="16"/>
    </w:rPr>
  </w:style>
  <w:style w:type="paragraph" w:customStyle="1" w:styleId="WW-2">
    <w:name w:val="WW-Основной текст с отступом 2"/>
    <w:basedOn w:val="a"/>
    <w:rsid w:val="0073660F"/>
    <w:pPr>
      <w:widowControl w:val="0"/>
      <w:suppressAutoHyphens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b">
    <w:name w:val="List Paragraph"/>
    <w:basedOn w:val="a"/>
    <w:uiPriority w:val="34"/>
    <w:qFormat/>
    <w:rsid w:val="00FE5D75"/>
    <w:pPr>
      <w:ind w:left="720"/>
      <w:contextualSpacing/>
    </w:pPr>
  </w:style>
  <w:style w:type="paragraph" w:customStyle="1" w:styleId="ConsPlusNonformat">
    <w:name w:val="ConsPlusNonformat"/>
    <w:rsid w:val="00354D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">
    <w:name w:val="Обычный1"/>
    <w:rsid w:val="006B7B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c">
    <w:name w:val="Table Grid"/>
    <w:basedOn w:val="a1"/>
    <w:uiPriority w:val="59"/>
    <w:rsid w:val="003033A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demidova.mn</dc:creator>
  <cp:lastModifiedBy>Зародова Ольга Федоровна</cp:lastModifiedBy>
  <cp:revision>19</cp:revision>
  <cp:lastPrinted>2025-07-29T10:45:00Z</cp:lastPrinted>
  <dcterms:created xsi:type="dcterms:W3CDTF">2024-09-18T07:32:00Z</dcterms:created>
  <dcterms:modified xsi:type="dcterms:W3CDTF">2025-07-29T10:45:00Z</dcterms:modified>
</cp:coreProperties>
</file>