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C0" w:rsidRPr="009B3C2B" w:rsidRDefault="00B660C0" w:rsidP="00C279F1">
      <w:pPr>
        <w:spacing w:after="0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 проекту</w:t>
      </w:r>
    </w:p>
    <w:p w:rsidR="00B660C0" w:rsidRDefault="006354F8" w:rsidP="00C279F1">
      <w:pPr>
        <w:spacing w:after="0"/>
        <w:ind w:left="-567" w:right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660C0" w:rsidRPr="00134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остановления администрации городского округа Тольятти</w:t>
      </w:r>
    </w:p>
    <w:p w:rsidR="00C279F1" w:rsidRPr="00134C20" w:rsidRDefault="00C279F1" w:rsidP="00C279F1">
      <w:pPr>
        <w:spacing w:after="0"/>
        <w:ind w:left="-567" w:right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79F1" w:rsidRDefault="004076E1" w:rsidP="00C279F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7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</w:t>
      </w:r>
    </w:p>
    <w:p w:rsidR="004076E1" w:rsidRPr="004076E1" w:rsidRDefault="004076E1" w:rsidP="00C279F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7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Тольятти от 23.05.2019 </w:t>
      </w:r>
      <w:r w:rsidR="00C27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407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</w:t>
      </w:r>
    </w:p>
    <w:p w:rsidR="006354F8" w:rsidRDefault="006354F8" w:rsidP="00C279F1">
      <w:pPr>
        <w:autoSpaceDE w:val="0"/>
        <w:autoSpaceDN w:val="0"/>
        <w:adjustRightInd w:val="0"/>
        <w:spacing w:after="0"/>
        <w:ind w:right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79F1" w:rsidRDefault="00232890" w:rsidP="00C279F1">
      <w:pPr>
        <w:pStyle w:val="ConsPlusNormal"/>
        <w:spacing w:line="276" w:lineRule="auto"/>
        <w:ind w:right="-1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289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 проект постановления администрации городского округа Тольятти </w:t>
      </w:r>
      <w:r w:rsidR="00134C2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27F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4920" w:rsidRPr="00D84920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внесении изменений в постановление администрации городского округа Тольятти от 23.05.2019 </w:t>
      </w:r>
      <w:r w:rsidR="00C279F1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D84920" w:rsidRPr="00D84920">
        <w:rPr>
          <w:rFonts w:ascii="Times New Roman" w:eastAsia="Times New Roman" w:hAnsi="Times New Roman" w:cs="Times New Roman"/>
          <w:bCs/>
          <w:sz w:val="28"/>
          <w:szCs w:val="28"/>
        </w:rPr>
        <w:t xml:space="preserve">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</w:t>
      </w:r>
      <w:r w:rsidR="0086240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27F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32890">
        <w:rPr>
          <w:rFonts w:ascii="Times New Roman" w:eastAsia="Times New Roman" w:hAnsi="Times New Roman" w:cs="Times New Roman"/>
          <w:bCs/>
          <w:sz w:val="28"/>
          <w:szCs w:val="28"/>
        </w:rPr>
        <w:t>подготовлен  в  целях</w:t>
      </w:r>
      <w:r w:rsidR="00050BA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обеспечения качества питания воспитанников муниципальных дошкольных учреждений</w:t>
      </w:r>
      <w:r w:rsidR="00A27FD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50BAC">
        <w:rPr>
          <w:rFonts w:ascii="Times New Roman" w:eastAsia="Times New Roman" w:hAnsi="Times New Roman" w:cs="Times New Roman"/>
          <w:bCs/>
          <w:sz w:val="28"/>
          <w:szCs w:val="28"/>
        </w:rPr>
        <w:t xml:space="preserve">путем </w:t>
      </w:r>
      <w:r w:rsidR="00D84920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увеличения </w:t>
      </w:r>
      <w:r w:rsidR="00862408">
        <w:rPr>
          <w:rFonts w:ascii="Times New Roman" w:eastAsia="Times New Roman" w:hAnsi="Times New Roman" w:cs="Times New Roman"/>
          <w:bCs/>
          <w:sz w:val="28"/>
          <w:szCs w:val="28"/>
        </w:rPr>
        <w:t>размера</w:t>
      </w:r>
      <w:r w:rsidR="00D84920" w:rsidRPr="00D8492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родительской платы</w:t>
      </w:r>
      <w:r w:rsidR="00A27F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0F84" w:rsidRPr="00D84920">
        <w:rPr>
          <w:rFonts w:ascii="Times New Roman" w:eastAsia="Times New Roman" w:hAnsi="Times New Roman" w:cs="Times New Roman"/>
          <w:bCs/>
          <w:sz w:val="28"/>
          <w:szCs w:val="28"/>
        </w:rPr>
        <w:t>(начисляемых исходя из фактического посещения)</w:t>
      </w:r>
      <w:r w:rsidR="00350F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4920" w:rsidRPr="00D84920">
        <w:rPr>
          <w:rFonts w:ascii="Times New Roman" w:eastAsia="Times New Roman" w:hAnsi="Times New Roman" w:cs="Times New Roman"/>
          <w:bCs/>
          <w:sz w:val="28"/>
          <w:szCs w:val="28"/>
        </w:rPr>
        <w:t>в части</w:t>
      </w:r>
      <w:r w:rsidR="00C279F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279F1" w:rsidRDefault="00C279F1" w:rsidP="00C279F1">
      <w:pPr>
        <w:pStyle w:val="ConsPlusNormal"/>
        <w:spacing w:line="276" w:lineRule="auto"/>
        <w:ind w:right="-1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84920" w:rsidRPr="00D8492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расходов на приобретение продуктов питания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279F1" w:rsidRDefault="00C279F1" w:rsidP="00C279F1">
      <w:pPr>
        <w:pStyle w:val="ConsPlusNormal"/>
        <w:spacing w:line="276" w:lineRule="auto"/>
        <w:ind w:right="-1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расходы, связанные с обеспечением соблюдения воспитанниками личной гигиены;</w:t>
      </w:r>
    </w:p>
    <w:p w:rsidR="00C279F1" w:rsidRDefault="00C279F1" w:rsidP="00C279F1">
      <w:pPr>
        <w:pStyle w:val="ConsPlusNormal"/>
        <w:spacing w:line="276" w:lineRule="auto"/>
        <w:ind w:right="-1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расходы, связанные с организацией хозяйственно – бытового обслуживания</w:t>
      </w:r>
      <w:r w:rsidR="00D84920" w:rsidRPr="00D849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воспитанников;</w:t>
      </w:r>
    </w:p>
    <w:p w:rsidR="00C279F1" w:rsidRDefault="00C279F1" w:rsidP="00C279F1">
      <w:pPr>
        <w:pStyle w:val="ConsPlusNormal"/>
        <w:spacing w:line="276" w:lineRule="auto"/>
        <w:ind w:right="-1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расходы, связанные об</w:t>
      </w:r>
      <w:r w:rsidR="00350F8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спечением</w:t>
      </w:r>
      <w:r w:rsidR="00350F8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соблюдения воспитанниками режима дня.</w:t>
      </w:r>
    </w:p>
    <w:p w:rsidR="00862408" w:rsidRPr="00862408" w:rsidRDefault="00350F84" w:rsidP="00C279F1">
      <w:pPr>
        <w:pStyle w:val="ConsPlusNormal"/>
        <w:spacing w:line="276" w:lineRule="auto"/>
        <w:ind w:right="-2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>овышени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родительской платы </w:t>
      </w:r>
      <w:r w:rsidR="00F22D4D">
        <w:rPr>
          <w:rFonts w:ascii="Times New Roman" w:eastAsia="Times New Roman" w:hAnsi="Times New Roman" w:cs="Times New Roman"/>
          <w:bCs/>
          <w:sz w:val="28"/>
          <w:szCs w:val="28"/>
        </w:rPr>
        <w:t>связано с применением среднегодового индекса потребительских цен</w:t>
      </w:r>
      <w:r w:rsidR="00E44F5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5,7</w:t>
      </w:r>
      <w:r w:rsidR="00F22D4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поскольку 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>последне</w:t>
      </w:r>
      <w:r w:rsidR="00F22D4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изменени</w:t>
      </w:r>
      <w:r w:rsidR="00F22D4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3379">
        <w:rPr>
          <w:rFonts w:ascii="Times New Roman" w:eastAsia="Times New Roman" w:hAnsi="Times New Roman" w:cs="Times New Roman"/>
          <w:bCs/>
          <w:sz w:val="28"/>
          <w:szCs w:val="28"/>
        </w:rPr>
        <w:t>размера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родительской платы</w:t>
      </w:r>
      <w:r w:rsidR="00F22D4D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было произведено в 202</w:t>
      </w:r>
      <w:r w:rsidR="00E44F56"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EA3379">
        <w:rPr>
          <w:rFonts w:ascii="Times New Roman" w:eastAsia="Times New Roman" w:hAnsi="Times New Roman" w:cs="Times New Roman"/>
          <w:bCs/>
          <w:sz w:val="28"/>
          <w:szCs w:val="28"/>
        </w:rPr>
        <w:t>оду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62408" w:rsidRDefault="00D84FA7" w:rsidP="00C279F1">
      <w:pPr>
        <w:pStyle w:val="ConsPlusNormal"/>
        <w:spacing w:line="276" w:lineRule="auto"/>
        <w:ind w:right="-2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Перерасчет норм питания дошкольников необходим для нивелирования рисков</w:t>
      </w:r>
      <w:r w:rsidR="00A27F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>выполнени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862408"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основных требований к питанию:  размер и масса порций;  соответствие энергетической ценности, сбалансированности, разнообразие; 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ствие возрастным нормам и т.д.</w:t>
      </w:r>
    </w:p>
    <w:p w:rsidR="00862408" w:rsidRDefault="00862408" w:rsidP="00C279F1">
      <w:pPr>
        <w:pStyle w:val="ConsPlusNormal"/>
        <w:spacing w:line="276" w:lineRule="auto"/>
        <w:ind w:right="-2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2408">
        <w:rPr>
          <w:rFonts w:ascii="Times New Roman" w:eastAsia="Times New Roman" w:hAnsi="Times New Roman" w:cs="Times New Roman"/>
          <w:bCs/>
          <w:sz w:val="28"/>
          <w:szCs w:val="28"/>
        </w:rPr>
        <w:t>Повышение предлагается произвести с 01.</w:t>
      </w:r>
      <w:r w:rsidR="00C279F1">
        <w:rPr>
          <w:rFonts w:ascii="Times New Roman" w:eastAsia="Times New Roman" w:hAnsi="Times New Roman" w:cs="Times New Roman"/>
          <w:bCs/>
          <w:sz w:val="28"/>
          <w:szCs w:val="28"/>
        </w:rPr>
        <w:t>01</w:t>
      </w:r>
      <w:r w:rsidRPr="00862408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E44F5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 момента начала действия новых контрактов на организацию питания, с соответствующим внесением изменений в постановление </w:t>
      </w:r>
      <w:r w:rsidR="00E44F56" w:rsidRPr="00862408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от</w:t>
      </w:r>
      <w:r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 23.05.2019 </w:t>
      </w:r>
      <w:r w:rsidR="00E44F5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1428-п/1 </w:t>
      </w:r>
      <w:r w:rsidR="00C279F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6240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установлении размера платы, взимаемой с родителей за присмотр и уход за детьми в муниципальных образовательных учреждениях </w:t>
      </w:r>
      <w:r w:rsidRPr="0086240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городского округа Тольятти, реализующих образовательные программы дошкольного образования</w:t>
      </w:r>
      <w:r w:rsidR="00C279F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E4E0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27FD5" w:rsidRDefault="004E4E00" w:rsidP="00C279F1">
      <w:pPr>
        <w:pStyle w:val="ConsPlusNormal"/>
        <w:spacing w:line="276" w:lineRule="auto"/>
        <w:ind w:right="-2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4E00">
        <w:rPr>
          <w:rFonts w:ascii="Times New Roman" w:eastAsia="Times New Roman" w:hAnsi="Times New Roman" w:cs="Times New Roman"/>
          <w:bCs/>
          <w:sz w:val="28"/>
          <w:szCs w:val="28"/>
        </w:rPr>
        <w:t>Рост размера родительской пла</w:t>
      </w:r>
      <w:r w:rsidR="003375B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bookmarkStart w:id="0" w:name="_GoBack"/>
      <w:bookmarkEnd w:id="0"/>
      <w:r w:rsidRPr="004E4E00">
        <w:rPr>
          <w:rFonts w:ascii="Times New Roman" w:eastAsia="Times New Roman" w:hAnsi="Times New Roman" w:cs="Times New Roman"/>
          <w:bCs/>
          <w:sz w:val="28"/>
          <w:szCs w:val="28"/>
        </w:rPr>
        <w:t xml:space="preserve">ы не коснется такой категории родителей, как родители детей-инвалидов, детей сирот, детей, оставшихся без попечения родителей, </w:t>
      </w:r>
      <w:proofErr w:type="spellStart"/>
      <w:r w:rsidRPr="004E4E00">
        <w:rPr>
          <w:rFonts w:ascii="Times New Roman" w:eastAsia="Times New Roman" w:hAnsi="Times New Roman" w:cs="Times New Roman"/>
          <w:bCs/>
          <w:sz w:val="28"/>
          <w:szCs w:val="28"/>
        </w:rPr>
        <w:t>тубинфицированных</w:t>
      </w:r>
      <w:proofErr w:type="spellEnd"/>
      <w:r w:rsidRPr="004E4E0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детей.  Родительская плата с этой категории родителей не взимается, она полностью воз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мещается из городского бюджета.</w:t>
      </w:r>
    </w:p>
    <w:p w:rsidR="00C279F1" w:rsidRDefault="00C279F1" w:rsidP="00C279F1">
      <w:pPr>
        <w:pStyle w:val="ConsPlusNormal"/>
        <w:spacing w:line="276" w:lineRule="auto"/>
        <w:ind w:right="-2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79F1" w:rsidRDefault="00C279F1" w:rsidP="00C279F1">
      <w:pPr>
        <w:pStyle w:val="ConsPlusNormal"/>
        <w:spacing w:line="276" w:lineRule="auto"/>
        <w:ind w:right="-2"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355F" w:rsidRPr="00A27FD5" w:rsidRDefault="00E44F56" w:rsidP="00C279F1">
      <w:pPr>
        <w:pStyle w:val="ConsPlusNormal"/>
        <w:spacing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157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4F5A77" w:rsidRDefault="0003355F" w:rsidP="00C279F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                                     </w:t>
      </w:r>
      <w:r w:rsidR="00A27FD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4F56">
        <w:rPr>
          <w:rFonts w:ascii="Times New Roman" w:hAnsi="Times New Roman" w:cs="Times New Roman"/>
          <w:sz w:val="28"/>
          <w:szCs w:val="28"/>
        </w:rPr>
        <w:t xml:space="preserve">     Л.М. Лебедева</w:t>
      </w:r>
    </w:p>
    <w:p w:rsidR="00C279F1" w:rsidRDefault="00C279F1" w:rsidP="00C279F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C279F1" w:rsidSect="00C279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0C0"/>
    <w:rsid w:val="0003355F"/>
    <w:rsid w:val="00050BAC"/>
    <w:rsid w:val="00051C1C"/>
    <w:rsid w:val="000605BE"/>
    <w:rsid w:val="000908D3"/>
    <w:rsid w:val="000B12CC"/>
    <w:rsid w:val="00134C20"/>
    <w:rsid w:val="001C4206"/>
    <w:rsid w:val="00200B76"/>
    <w:rsid w:val="00232890"/>
    <w:rsid w:val="0024157B"/>
    <w:rsid w:val="002C69F5"/>
    <w:rsid w:val="002F4C4C"/>
    <w:rsid w:val="00332003"/>
    <w:rsid w:val="00336A32"/>
    <w:rsid w:val="003375B2"/>
    <w:rsid w:val="00350F84"/>
    <w:rsid w:val="003576D9"/>
    <w:rsid w:val="003D50F9"/>
    <w:rsid w:val="003D5F1D"/>
    <w:rsid w:val="003D692D"/>
    <w:rsid w:val="003E66A6"/>
    <w:rsid w:val="003F3A1B"/>
    <w:rsid w:val="004076E1"/>
    <w:rsid w:val="0046409C"/>
    <w:rsid w:val="00466F88"/>
    <w:rsid w:val="00487F87"/>
    <w:rsid w:val="004E4E00"/>
    <w:rsid w:val="004F5A77"/>
    <w:rsid w:val="00557C84"/>
    <w:rsid w:val="00584A68"/>
    <w:rsid w:val="005927CE"/>
    <w:rsid w:val="005A7A73"/>
    <w:rsid w:val="005F2A49"/>
    <w:rsid w:val="005F5ABB"/>
    <w:rsid w:val="006354F8"/>
    <w:rsid w:val="006978BE"/>
    <w:rsid w:val="006E5D94"/>
    <w:rsid w:val="00701E06"/>
    <w:rsid w:val="0073010F"/>
    <w:rsid w:val="0074618F"/>
    <w:rsid w:val="00761E62"/>
    <w:rsid w:val="00790A76"/>
    <w:rsid w:val="00823575"/>
    <w:rsid w:val="0082442A"/>
    <w:rsid w:val="00841963"/>
    <w:rsid w:val="008539A4"/>
    <w:rsid w:val="00862408"/>
    <w:rsid w:val="008875DA"/>
    <w:rsid w:val="008D5257"/>
    <w:rsid w:val="009628E9"/>
    <w:rsid w:val="009E3BFF"/>
    <w:rsid w:val="00A27FD5"/>
    <w:rsid w:val="00A7136F"/>
    <w:rsid w:val="00AB26C2"/>
    <w:rsid w:val="00AF7D02"/>
    <w:rsid w:val="00B13D0E"/>
    <w:rsid w:val="00B16D16"/>
    <w:rsid w:val="00B231D2"/>
    <w:rsid w:val="00B55E93"/>
    <w:rsid w:val="00B660C0"/>
    <w:rsid w:val="00C279F1"/>
    <w:rsid w:val="00C321E6"/>
    <w:rsid w:val="00CC7B69"/>
    <w:rsid w:val="00CE6AC5"/>
    <w:rsid w:val="00D7751A"/>
    <w:rsid w:val="00D84920"/>
    <w:rsid w:val="00D84FA7"/>
    <w:rsid w:val="00E11A06"/>
    <w:rsid w:val="00E44F56"/>
    <w:rsid w:val="00EA3379"/>
    <w:rsid w:val="00EF6DAE"/>
    <w:rsid w:val="00F10E27"/>
    <w:rsid w:val="00F15C42"/>
    <w:rsid w:val="00F22D4D"/>
    <w:rsid w:val="00F8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BD41"/>
  <w15:docId w15:val="{0A6B7F26-2B92-40C2-AE78-28E53E7C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232890"/>
    <w:pPr>
      <w:widowControl w:val="0"/>
      <w:suppressAutoHyphens/>
      <w:autoSpaceDE w:val="0"/>
      <w:spacing w:after="120" w:line="300" w:lineRule="auto"/>
      <w:ind w:left="283" w:firstLine="5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328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875D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Меньщикова Ольга Дмитриевна</cp:lastModifiedBy>
  <cp:revision>11</cp:revision>
  <cp:lastPrinted>2020-02-25T08:58:00Z</cp:lastPrinted>
  <dcterms:created xsi:type="dcterms:W3CDTF">2020-06-04T13:28:00Z</dcterms:created>
  <dcterms:modified xsi:type="dcterms:W3CDTF">2025-06-24T05:41:00Z</dcterms:modified>
</cp:coreProperties>
</file>