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B0C95" w14:textId="77777777" w:rsidR="00056ED9" w:rsidRPr="00056ED9" w:rsidRDefault="00A34FB3" w:rsidP="00056E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 w14:anchorId="36632D14">
          <v:group id="_x0000_s1026" style="position:absolute;left:0;text-align:left;margin-left:275.55pt;margin-top:0;width:221.4pt;height:51pt;z-index:251659264" coordorigin="8252,2229" coordsize="3206,78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252;top:2229;width:1841;height:788" stroked="f">
              <v:textbox style="mso-next-textbox:#_x0000_s1027">
                <w:txbxContent>
                  <w:p w14:paraId="49B860A0" w14:textId="6D4D1FDA" w:rsidR="00056ED9" w:rsidRPr="00056ED9" w:rsidRDefault="00056ED9" w:rsidP="00056ED9">
                    <w:pPr>
                      <w:rPr>
                        <w:rFonts w:ascii="Times New Roman" w:hAnsi="Times New Roman"/>
                      </w:rPr>
                    </w:pPr>
                    <w:r w:rsidRPr="00056ED9">
                      <w:rPr>
                        <w:rFonts w:ascii="Times New Roman" w:hAnsi="Times New Roman"/>
                      </w:rPr>
                      <w:t xml:space="preserve">Регистрационный номер проекта: </w:t>
                    </w:r>
                  </w:p>
                </w:txbxContent>
              </v:textbox>
            </v:shape>
            <v:rect id="_x0000_s1028" style="position:absolute;left:10018;top:2354;width:1440;height:501">
              <v:textbox style="mso-next-textbox:#_x0000_s1028">
                <w:txbxContent>
                  <w:p w14:paraId="1139E8E1" w14:textId="3306610A" w:rsidR="00056ED9" w:rsidRPr="00056ED9" w:rsidRDefault="00056ED9" w:rsidP="00056ED9">
                    <w:pPr>
                      <w:rPr>
                        <w:rFonts w:ascii="Times New Roman" w:hAnsi="Times New Roman"/>
                      </w:rPr>
                    </w:pPr>
                    <w:proofErr w:type="gramStart"/>
                    <w:r w:rsidRPr="00056ED9">
                      <w:rPr>
                        <w:rFonts w:ascii="Times New Roman" w:hAnsi="Times New Roman"/>
                      </w:rPr>
                      <w:t xml:space="preserve">№  </w:t>
                    </w:r>
                    <w:r>
                      <w:rPr>
                        <w:rFonts w:ascii="Times New Roman" w:hAnsi="Times New Roman"/>
                      </w:rPr>
                      <w:t>_</w:t>
                    </w:r>
                    <w:proofErr w:type="gramEnd"/>
                    <w:r>
                      <w:rPr>
                        <w:rFonts w:ascii="Times New Roman" w:hAnsi="Times New Roman"/>
                      </w:rPr>
                      <w:t xml:space="preserve">___ </w:t>
                    </w:r>
                    <w:r w:rsidRPr="00056ED9">
                      <w:rPr>
                        <w:rFonts w:ascii="Times New Roman" w:hAnsi="Times New Roman"/>
                      </w:rPr>
                      <w:t xml:space="preserve">от </w:t>
                    </w:r>
                    <w:r>
                      <w:rPr>
                        <w:rFonts w:ascii="Times New Roman" w:hAnsi="Times New Roman"/>
                      </w:rPr>
                      <w:t>_____</w:t>
                    </w:r>
                  </w:p>
                  <w:p w14:paraId="75A7AA4B" w14:textId="77777777" w:rsidR="00056ED9" w:rsidRPr="00B33F4B" w:rsidRDefault="00056ED9" w:rsidP="00056ED9">
                    <w:pPr>
                      <w:rPr>
                        <w:sz w:val="20"/>
                        <w:szCs w:val="20"/>
                      </w:rPr>
                    </w:pPr>
                  </w:p>
                  <w:p w14:paraId="3C3D060B" w14:textId="77777777" w:rsidR="00056ED9" w:rsidRDefault="00056ED9" w:rsidP="00056ED9"/>
                  <w:p w14:paraId="0C1DA526" w14:textId="77777777" w:rsidR="00056ED9" w:rsidRPr="00D24818" w:rsidRDefault="00056ED9" w:rsidP="00056ED9"/>
                </w:txbxContent>
              </v:textbox>
            </v:rect>
          </v:group>
        </w:pict>
      </w:r>
    </w:p>
    <w:p w14:paraId="135E7943" w14:textId="77777777" w:rsidR="00056ED9" w:rsidRPr="00056ED9" w:rsidRDefault="00056ED9" w:rsidP="00056E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5EBD9B" w14:textId="77777777" w:rsidR="00056ED9" w:rsidRPr="00056ED9" w:rsidRDefault="00056ED9" w:rsidP="00056E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9CBAFA" w14:textId="77777777" w:rsidR="00056ED9" w:rsidRPr="00056ED9" w:rsidRDefault="00056ED9" w:rsidP="00056E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6ED9">
        <w:rPr>
          <w:rFonts w:ascii="Times New Roman" w:eastAsia="Times New Roman" w:hAnsi="Times New Roman"/>
          <w:sz w:val="28"/>
          <w:szCs w:val="28"/>
          <w:lang w:eastAsia="ru-RU"/>
        </w:rPr>
        <w:t xml:space="preserve">ПОЯСНИТЕЛЬНАЯ ЗАПИСКА </w:t>
      </w:r>
    </w:p>
    <w:p w14:paraId="0ABDD03B" w14:textId="77777777" w:rsidR="00056ED9" w:rsidRPr="00056ED9" w:rsidRDefault="00056ED9" w:rsidP="00056ED9">
      <w:pPr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6ED9">
        <w:rPr>
          <w:rFonts w:ascii="Times New Roman" w:eastAsia="Times New Roman" w:hAnsi="Times New Roman"/>
          <w:sz w:val="28"/>
          <w:szCs w:val="28"/>
          <w:lang w:eastAsia="ru-RU"/>
        </w:rPr>
        <w:t>к проекту постановления администрации городского округа Тольятти</w:t>
      </w:r>
    </w:p>
    <w:p w14:paraId="2EEA1EE2" w14:textId="344FFB75" w:rsidR="00056ED9" w:rsidRPr="00056ED9" w:rsidRDefault="00056ED9" w:rsidP="00056E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6ED9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постановление мэра городского округа Тольятти от 10.06.2008 № 1320-1/п «Об осуществлении переданных отдельных государственных полномочий»»</w:t>
      </w:r>
    </w:p>
    <w:p w14:paraId="66AF8776" w14:textId="77777777" w:rsidR="00056ED9" w:rsidRPr="00056ED9" w:rsidRDefault="00056ED9" w:rsidP="00056ED9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</w:p>
    <w:p w14:paraId="76EC9F04" w14:textId="77777777" w:rsidR="00056ED9" w:rsidRPr="00056ED9" w:rsidRDefault="00056ED9" w:rsidP="00056E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9D64E5" w14:textId="5CAAE48D" w:rsidR="00056ED9" w:rsidRPr="00056ED9" w:rsidRDefault="00056ED9" w:rsidP="00056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6ED9">
        <w:rPr>
          <w:rFonts w:ascii="Times New Roman" w:eastAsia="Times New Roman" w:hAnsi="Times New Roman"/>
          <w:sz w:val="28"/>
          <w:szCs w:val="28"/>
          <w:lang w:eastAsia="ru-RU"/>
        </w:rPr>
        <w:t>В связи с внесением изменений в Закон Самарской области от 20 декабря 2018 года N 101-ГД "О наделении органов местного самоуправления на территории Самарской области отдельными государственными полномочиями по обеспечению отдыха и оздоровления детей" (в ред. от 9 января 2025 года № 3-ГД) (далее – Закон), предлагается внести изменения в постановление мэра городского округа Тольятти от 10.06.2008 № 1320-1/п «Об осуществлении переданных отдельных государственных полномочий».</w:t>
      </w:r>
    </w:p>
    <w:p w14:paraId="27349C8E" w14:textId="6FC3058A" w:rsidR="00056ED9" w:rsidRPr="00056ED9" w:rsidRDefault="00056ED9" w:rsidP="00056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6ED9">
        <w:rPr>
          <w:rFonts w:ascii="Times New Roman" w:eastAsia="Times New Roman" w:hAnsi="Times New Roman"/>
          <w:sz w:val="28"/>
          <w:szCs w:val="28"/>
          <w:lang w:eastAsia="ru-RU"/>
        </w:rPr>
        <w:t>Законом внесены изменения в методику расчета объема субвенций, предоставляемых местным бюджетам из областного бюджета для осуществления органами местного самоуправления на территории Самарской области переданных отдельных государственных полномочий по обеспечению отдыха детей в каникулярное время в лагерях с дневным пребыванием детей, организованных образовательными организациями в Самарской области, осуществляющими организацию отдыха и оздоровления обучающихся в каникулярное время (далее – Методика).</w:t>
      </w:r>
    </w:p>
    <w:p w14:paraId="2866B4B3" w14:textId="27B874C6" w:rsidR="00056ED9" w:rsidRPr="00056ED9" w:rsidRDefault="00056ED9" w:rsidP="00056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6ED9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Методикой затраты на организацию осуществления отдельных государственных полномочий, включающие расходы на оплату труда работников, в том числе начисления на выплаты по оплате труда, осуществляющих реализацию отдельных государственных полномочий, включены в расчет объема субвенций, предоставляемых местным бюджетам из областного бюджета.</w:t>
      </w:r>
    </w:p>
    <w:p w14:paraId="072F0AF3" w14:textId="6A648A4C" w:rsidR="00056ED9" w:rsidRPr="00056ED9" w:rsidRDefault="00056ED9" w:rsidP="00056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6ED9">
        <w:rPr>
          <w:rFonts w:ascii="Times New Roman" w:eastAsia="Times New Roman" w:hAnsi="Times New Roman"/>
          <w:sz w:val="28"/>
          <w:szCs w:val="28"/>
          <w:lang w:eastAsia="ru-RU"/>
        </w:rPr>
        <w:t>На основании вышеизложенного, необходимо установить расходное обязательство городского округа Тольятти на осуществление органами местного самоуправления городского округа переданных им отдельных государственных полномочий по обеспечению отдыха детей в каникулярное время в лагерях с дневным пребыванием детей, организованных образовательными организациями в Самарской области, осуществляющими организацию отдыха и оздоровления обучающихся в каникулярное время, в части обеспечения мероприятий, связанных с организацией питания отдыхающих в лагерях детей и направленных на соблюдение ими режима питания.</w:t>
      </w:r>
    </w:p>
    <w:p w14:paraId="1D2403D2" w14:textId="77777777" w:rsidR="00056ED9" w:rsidRPr="00056ED9" w:rsidRDefault="00056ED9" w:rsidP="00056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B33FEC" w14:textId="77777777" w:rsidR="00056ED9" w:rsidRPr="00056ED9" w:rsidRDefault="00056ED9" w:rsidP="00056ED9">
      <w:pPr>
        <w:widowControl w:val="0"/>
        <w:spacing w:after="0" w:line="360" w:lineRule="auto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14:paraId="3CA7EFCA" w14:textId="226E36E0" w:rsidR="00056ED9" w:rsidRPr="00056ED9" w:rsidRDefault="00056ED9" w:rsidP="00056ED9">
      <w:pPr>
        <w:widowControl w:val="0"/>
        <w:spacing w:after="0" w:line="360" w:lineRule="auto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056ED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И. о. руководителя департамента                                        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 </w:t>
      </w:r>
      <w:r w:rsidRPr="00056ED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      М.Г. </w:t>
      </w:r>
      <w:proofErr w:type="spellStart"/>
      <w:r w:rsidRPr="00056ED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Чурашова</w:t>
      </w:r>
      <w:proofErr w:type="spellEnd"/>
    </w:p>
    <w:sectPr w:rsidR="00056ED9" w:rsidRPr="00056ED9" w:rsidSect="00A34FB3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35315" w14:textId="77777777" w:rsidR="00727356" w:rsidRDefault="00727356">
      <w:pPr>
        <w:spacing w:after="0" w:line="240" w:lineRule="auto"/>
      </w:pPr>
      <w:r>
        <w:separator/>
      </w:r>
    </w:p>
  </w:endnote>
  <w:endnote w:type="continuationSeparator" w:id="0">
    <w:p w14:paraId="38778CBA" w14:textId="77777777" w:rsidR="00727356" w:rsidRDefault="0072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A006" w14:textId="77777777" w:rsidR="00727356" w:rsidRDefault="00727356">
      <w:pPr>
        <w:spacing w:after="0" w:line="240" w:lineRule="auto"/>
      </w:pPr>
      <w:r>
        <w:separator/>
      </w:r>
    </w:p>
  </w:footnote>
  <w:footnote w:type="continuationSeparator" w:id="0">
    <w:p w14:paraId="504D9849" w14:textId="77777777" w:rsidR="00727356" w:rsidRDefault="00727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0B15" w14:textId="2BFD02E0" w:rsidR="00401E0E" w:rsidRDefault="00D6103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E56AB">
      <w:rPr>
        <w:noProof/>
      </w:rPr>
      <w:t>2</w:t>
    </w:r>
    <w:r>
      <w:rPr>
        <w:noProof/>
      </w:rPr>
      <w:fldChar w:fldCharType="end"/>
    </w:r>
  </w:p>
  <w:p w14:paraId="69CCD674" w14:textId="77777777" w:rsidR="00401E0E" w:rsidRDefault="00401E0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D5D2F"/>
    <w:multiLevelType w:val="hybridMultilevel"/>
    <w:tmpl w:val="6C8E0E1E"/>
    <w:lvl w:ilvl="0" w:tplc="5C3E269A">
      <w:start w:val="1"/>
      <w:numFmt w:val="decimal"/>
      <w:lvlText w:val="%1."/>
      <w:lvlJc w:val="left"/>
      <w:pPr>
        <w:ind w:left="10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F843E44"/>
    <w:multiLevelType w:val="hybridMultilevel"/>
    <w:tmpl w:val="6C8E0E1E"/>
    <w:lvl w:ilvl="0" w:tplc="5C3E269A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2781714"/>
    <w:multiLevelType w:val="multilevel"/>
    <w:tmpl w:val="CA04B400"/>
    <w:lvl w:ilvl="0">
      <w:start w:val="1"/>
      <w:numFmt w:val="decimal"/>
      <w:lvlText w:val="%1."/>
      <w:lvlJc w:val="left"/>
      <w:pPr>
        <w:ind w:left="10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1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2" w:hanging="1800"/>
      </w:pPr>
      <w:rPr>
        <w:rFonts w:hint="default"/>
      </w:rPr>
    </w:lvl>
  </w:abstractNum>
  <w:num w:numId="1" w16cid:durableId="367335968">
    <w:abstractNumId w:val="2"/>
  </w:num>
  <w:num w:numId="2" w16cid:durableId="181360989">
    <w:abstractNumId w:val="0"/>
  </w:num>
  <w:num w:numId="3" w16cid:durableId="1551722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742"/>
    <w:rsid w:val="0000116A"/>
    <w:rsid w:val="00017166"/>
    <w:rsid w:val="000253CF"/>
    <w:rsid w:val="00054D0E"/>
    <w:rsid w:val="00054FA4"/>
    <w:rsid w:val="00056ED9"/>
    <w:rsid w:val="00073F00"/>
    <w:rsid w:val="00080074"/>
    <w:rsid w:val="00092028"/>
    <w:rsid w:val="00096F2D"/>
    <w:rsid w:val="000A3FAF"/>
    <w:rsid w:val="000B23C9"/>
    <w:rsid w:val="000B2C06"/>
    <w:rsid w:val="000B4F8C"/>
    <w:rsid w:val="000C74C3"/>
    <w:rsid w:val="000D001E"/>
    <w:rsid w:val="000F05CE"/>
    <w:rsid w:val="001211BB"/>
    <w:rsid w:val="00130E5E"/>
    <w:rsid w:val="00144EF6"/>
    <w:rsid w:val="001455B6"/>
    <w:rsid w:val="00152959"/>
    <w:rsid w:val="00153449"/>
    <w:rsid w:val="001821BF"/>
    <w:rsid w:val="001A3634"/>
    <w:rsid w:val="001B6FBC"/>
    <w:rsid w:val="001C03CF"/>
    <w:rsid w:val="001C4126"/>
    <w:rsid w:val="001D611D"/>
    <w:rsid w:val="001E7641"/>
    <w:rsid w:val="001F1AD0"/>
    <w:rsid w:val="001F3C1F"/>
    <w:rsid w:val="00201944"/>
    <w:rsid w:val="00207045"/>
    <w:rsid w:val="002278BB"/>
    <w:rsid w:val="00233A34"/>
    <w:rsid w:val="00264F6C"/>
    <w:rsid w:val="00267FDB"/>
    <w:rsid w:val="00272742"/>
    <w:rsid w:val="00272CDD"/>
    <w:rsid w:val="00294367"/>
    <w:rsid w:val="00295F18"/>
    <w:rsid w:val="002A2F27"/>
    <w:rsid w:val="002A72D0"/>
    <w:rsid w:val="002B2066"/>
    <w:rsid w:val="002D21A0"/>
    <w:rsid w:val="002F10D1"/>
    <w:rsid w:val="002F440D"/>
    <w:rsid w:val="00314571"/>
    <w:rsid w:val="00333E55"/>
    <w:rsid w:val="003379D4"/>
    <w:rsid w:val="00344600"/>
    <w:rsid w:val="00356933"/>
    <w:rsid w:val="0035729D"/>
    <w:rsid w:val="0036792F"/>
    <w:rsid w:val="003736BB"/>
    <w:rsid w:val="00374A16"/>
    <w:rsid w:val="00374C82"/>
    <w:rsid w:val="003A13CA"/>
    <w:rsid w:val="003A3670"/>
    <w:rsid w:val="003A5E01"/>
    <w:rsid w:val="003A67B3"/>
    <w:rsid w:val="003B0F55"/>
    <w:rsid w:val="003C13A7"/>
    <w:rsid w:val="003C1D7B"/>
    <w:rsid w:val="003C57D8"/>
    <w:rsid w:val="003D1A7F"/>
    <w:rsid w:val="003F3C16"/>
    <w:rsid w:val="003F4470"/>
    <w:rsid w:val="003F7F9E"/>
    <w:rsid w:val="00401E0E"/>
    <w:rsid w:val="00407534"/>
    <w:rsid w:val="00407D7B"/>
    <w:rsid w:val="00410A03"/>
    <w:rsid w:val="004128AB"/>
    <w:rsid w:val="004156BB"/>
    <w:rsid w:val="00434B76"/>
    <w:rsid w:val="00437CC5"/>
    <w:rsid w:val="00450B15"/>
    <w:rsid w:val="00476E1B"/>
    <w:rsid w:val="00477373"/>
    <w:rsid w:val="00477696"/>
    <w:rsid w:val="00481F36"/>
    <w:rsid w:val="00485963"/>
    <w:rsid w:val="0049743A"/>
    <w:rsid w:val="004A46F7"/>
    <w:rsid w:val="004A6169"/>
    <w:rsid w:val="004B2FA2"/>
    <w:rsid w:val="004D715F"/>
    <w:rsid w:val="004E4EFE"/>
    <w:rsid w:val="004F2D22"/>
    <w:rsid w:val="004F7685"/>
    <w:rsid w:val="00512983"/>
    <w:rsid w:val="0052388F"/>
    <w:rsid w:val="005471A3"/>
    <w:rsid w:val="00571C5C"/>
    <w:rsid w:val="00594A73"/>
    <w:rsid w:val="00596BC2"/>
    <w:rsid w:val="00596DA3"/>
    <w:rsid w:val="00597A89"/>
    <w:rsid w:val="005A08D6"/>
    <w:rsid w:val="005A6ADA"/>
    <w:rsid w:val="005C71BA"/>
    <w:rsid w:val="005D57F3"/>
    <w:rsid w:val="005D6DB4"/>
    <w:rsid w:val="005F2106"/>
    <w:rsid w:val="005F2340"/>
    <w:rsid w:val="006073EA"/>
    <w:rsid w:val="006160E3"/>
    <w:rsid w:val="006214F8"/>
    <w:rsid w:val="006368C9"/>
    <w:rsid w:val="00653F59"/>
    <w:rsid w:val="00670622"/>
    <w:rsid w:val="00680675"/>
    <w:rsid w:val="006877D4"/>
    <w:rsid w:val="0068793E"/>
    <w:rsid w:val="00691013"/>
    <w:rsid w:val="006A5AB2"/>
    <w:rsid w:val="006B7752"/>
    <w:rsid w:val="006C47D5"/>
    <w:rsid w:val="006E56AB"/>
    <w:rsid w:val="006E5C67"/>
    <w:rsid w:val="006E7A00"/>
    <w:rsid w:val="006F126F"/>
    <w:rsid w:val="006F2FE5"/>
    <w:rsid w:val="0070258B"/>
    <w:rsid w:val="00727356"/>
    <w:rsid w:val="00727E5E"/>
    <w:rsid w:val="00741A70"/>
    <w:rsid w:val="007431B8"/>
    <w:rsid w:val="00744A8F"/>
    <w:rsid w:val="0075380C"/>
    <w:rsid w:val="00757148"/>
    <w:rsid w:val="00770953"/>
    <w:rsid w:val="00783354"/>
    <w:rsid w:val="007857CE"/>
    <w:rsid w:val="0079214B"/>
    <w:rsid w:val="0079216E"/>
    <w:rsid w:val="00792A0F"/>
    <w:rsid w:val="00794DF0"/>
    <w:rsid w:val="007A44F5"/>
    <w:rsid w:val="007A6880"/>
    <w:rsid w:val="007B09FC"/>
    <w:rsid w:val="007B0E09"/>
    <w:rsid w:val="007B571C"/>
    <w:rsid w:val="007B61DA"/>
    <w:rsid w:val="007C76F8"/>
    <w:rsid w:val="007D07C6"/>
    <w:rsid w:val="007E2745"/>
    <w:rsid w:val="007F00FB"/>
    <w:rsid w:val="007F71F2"/>
    <w:rsid w:val="008201CC"/>
    <w:rsid w:val="00827904"/>
    <w:rsid w:val="00830093"/>
    <w:rsid w:val="00843C84"/>
    <w:rsid w:val="00854D14"/>
    <w:rsid w:val="00857F89"/>
    <w:rsid w:val="00871A86"/>
    <w:rsid w:val="00885077"/>
    <w:rsid w:val="00890B2A"/>
    <w:rsid w:val="00890DED"/>
    <w:rsid w:val="008A1028"/>
    <w:rsid w:val="008C0034"/>
    <w:rsid w:val="008D2108"/>
    <w:rsid w:val="008D5BBA"/>
    <w:rsid w:val="008F0774"/>
    <w:rsid w:val="0090372C"/>
    <w:rsid w:val="00905846"/>
    <w:rsid w:val="00907F42"/>
    <w:rsid w:val="00935A60"/>
    <w:rsid w:val="00951E09"/>
    <w:rsid w:val="00971018"/>
    <w:rsid w:val="00982234"/>
    <w:rsid w:val="00996499"/>
    <w:rsid w:val="00996611"/>
    <w:rsid w:val="009966CB"/>
    <w:rsid w:val="009A76F1"/>
    <w:rsid w:val="009C5495"/>
    <w:rsid w:val="009E06B5"/>
    <w:rsid w:val="009E2341"/>
    <w:rsid w:val="009E5D05"/>
    <w:rsid w:val="009F55BB"/>
    <w:rsid w:val="00A01521"/>
    <w:rsid w:val="00A076CD"/>
    <w:rsid w:val="00A118F6"/>
    <w:rsid w:val="00A34FB3"/>
    <w:rsid w:val="00A44981"/>
    <w:rsid w:val="00A55DF7"/>
    <w:rsid w:val="00A61D17"/>
    <w:rsid w:val="00A72F91"/>
    <w:rsid w:val="00A860EC"/>
    <w:rsid w:val="00A96330"/>
    <w:rsid w:val="00A96868"/>
    <w:rsid w:val="00A96C2F"/>
    <w:rsid w:val="00AA591B"/>
    <w:rsid w:val="00AB3663"/>
    <w:rsid w:val="00AB641A"/>
    <w:rsid w:val="00AC761F"/>
    <w:rsid w:val="00AE7690"/>
    <w:rsid w:val="00AE7C34"/>
    <w:rsid w:val="00AF0409"/>
    <w:rsid w:val="00B05F36"/>
    <w:rsid w:val="00B10CB8"/>
    <w:rsid w:val="00B17A4B"/>
    <w:rsid w:val="00B218BB"/>
    <w:rsid w:val="00B23F75"/>
    <w:rsid w:val="00B31742"/>
    <w:rsid w:val="00B47624"/>
    <w:rsid w:val="00B5184C"/>
    <w:rsid w:val="00B66F03"/>
    <w:rsid w:val="00B72252"/>
    <w:rsid w:val="00B7351B"/>
    <w:rsid w:val="00B91CC4"/>
    <w:rsid w:val="00B94437"/>
    <w:rsid w:val="00BA6CDD"/>
    <w:rsid w:val="00BB70CF"/>
    <w:rsid w:val="00BD6AF3"/>
    <w:rsid w:val="00BE3B67"/>
    <w:rsid w:val="00C02214"/>
    <w:rsid w:val="00C07E75"/>
    <w:rsid w:val="00C15BF1"/>
    <w:rsid w:val="00C17924"/>
    <w:rsid w:val="00C2103A"/>
    <w:rsid w:val="00C23201"/>
    <w:rsid w:val="00C3185F"/>
    <w:rsid w:val="00C40785"/>
    <w:rsid w:val="00C414D7"/>
    <w:rsid w:val="00C41DA5"/>
    <w:rsid w:val="00C645CD"/>
    <w:rsid w:val="00C770F8"/>
    <w:rsid w:val="00C82329"/>
    <w:rsid w:val="00C84861"/>
    <w:rsid w:val="00CA1925"/>
    <w:rsid w:val="00CF638D"/>
    <w:rsid w:val="00CF7726"/>
    <w:rsid w:val="00D044B7"/>
    <w:rsid w:val="00D128A4"/>
    <w:rsid w:val="00D21688"/>
    <w:rsid w:val="00D24426"/>
    <w:rsid w:val="00D537B4"/>
    <w:rsid w:val="00D61036"/>
    <w:rsid w:val="00D67EF3"/>
    <w:rsid w:val="00D75562"/>
    <w:rsid w:val="00D76DE9"/>
    <w:rsid w:val="00D80BEA"/>
    <w:rsid w:val="00D868A5"/>
    <w:rsid w:val="00D928FA"/>
    <w:rsid w:val="00DA1A60"/>
    <w:rsid w:val="00DC13B3"/>
    <w:rsid w:val="00DE11FF"/>
    <w:rsid w:val="00DE41CB"/>
    <w:rsid w:val="00DF3FA0"/>
    <w:rsid w:val="00E37BB1"/>
    <w:rsid w:val="00E42131"/>
    <w:rsid w:val="00E42EB5"/>
    <w:rsid w:val="00E5493C"/>
    <w:rsid w:val="00E668EB"/>
    <w:rsid w:val="00E86AB8"/>
    <w:rsid w:val="00E90B6D"/>
    <w:rsid w:val="00EA1E56"/>
    <w:rsid w:val="00EA455E"/>
    <w:rsid w:val="00EB52A1"/>
    <w:rsid w:val="00EC0DEC"/>
    <w:rsid w:val="00EC235E"/>
    <w:rsid w:val="00EE0ABF"/>
    <w:rsid w:val="00F070CC"/>
    <w:rsid w:val="00F139F1"/>
    <w:rsid w:val="00F15078"/>
    <w:rsid w:val="00F23272"/>
    <w:rsid w:val="00F368BE"/>
    <w:rsid w:val="00F421B2"/>
    <w:rsid w:val="00F4414B"/>
    <w:rsid w:val="00F474FF"/>
    <w:rsid w:val="00F5393A"/>
    <w:rsid w:val="00F54721"/>
    <w:rsid w:val="00F572DF"/>
    <w:rsid w:val="00F64FE2"/>
    <w:rsid w:val="00F71A62"/>
    <w:rsid w:val="00F7518A"/>
    <w:rsid w:val="00F83800"/>
    <w:rsid w:val="00F83A1D"/>
    <w:rsid w:val="00F91BE8"/>
    <w:rsid w:val="00F94E33"/>
    <w:rsid w:val="00FA1CB8"/>
    <w:rsid w:val="00FB1BF8"/>
    <w:rsid w:val="00FB2D7B"/>
    <w:rsid w:val="00FB3B4E"/>
    <w:rsid w:val="00FB5CA6"/>
    <w:rsid w:val="00FD1FC1"/>
    <w:rsid w:val="00FE0E5E"/>
    <w:rsid w:val="00FE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293F791"/>
  <w15:docId w15:val="{96CA9937-68C6-494E-BD3C-47F500CF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8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7A6880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7A6880"/>
    <w:pPr>
      <w:shd w:val="clear" w:color="auto" w:fill="FFFFFF"/>
      <w:spacing w:before="300" w:after="840" w:line="240" w:lineRule="atLeast"/>
    </w:pPr>
    <w:rPr>
      <w:rFonts w:asciiTheme="minorHAnsi" w:eastAsiaTheme="minorHAnsi" w:hAnsiTheme="minorHAnsi" w:cstheme="minorBidi"/>
      <w:spacing w:val="-1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A68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6880"/>
    <w:rPr>
      <w:rFonts w:ascii="Calibri" w:eastAsia="Calibri" w:hAnsi="Calibri" w:cs="Times New Roman"/>
    </w:rPr>
  </w:style>
  <w:style w:type="paragraph" w:customStyle="1" w:styleId="ConsPlusNormal">
    <w:name w:val="ConsPlusNormal"/>
    <w:rsid w:val="007A68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A6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688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688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F1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field2">
    <w:name w:val="titlefield2"/>
    <w:basedOn w:val="a0"/>
    <w:rsid w:val="00207045"/>
    <w:rPr>
      <w:b w:val="0"/>
      <w:bCs w:val="0"/>
      <w:sz w:val="36"/>
      <w:szCs w:val="36"/>
    </w:rPr>
  </w:style>
  <w:style w:type="paragraph" w:styleId="a8">
    <w:name w:val="List Paragraph"/>
    <w:basedOn w:val="a"/>
    <w:uiPriority w:val="34"/>
    <w:qFormat/>
    <w:rsid w:val="003F3C16"/>
    <w:pPr>
      <w:ind w:left="720"/>
      <w:contextualSpacing/>
    </w:pPr>
  </w:style>
  <w:style w:type="paragraph" w:styleId="a9">
    <w:name w:val="No Spacing"/>
    <w:uiPriority w:val="1"/>
    <w:qFormat/>
    <w:rsid w:val="008C00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9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631A5-2535-493E-9105-7EDF7F5A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Пассек Антонина Олеговна</cp:lastModifiedBy>
  <cp:revision>55</cp:revision>
  <cp:lastPrinted>2025-06-20T11:25:00Z</cp:lastPrinted>
  <dcterms:created xsi:type="dcterms:W3CDTF">2022-06-02T09:27:00Z</dcterms:created>
  <dcterms:modified xsi:type="dcterms:W3CDTF">2025-06-20T11:26:00Z</dcterms:modified>
</cp:coreProperties>
</file>