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3" w:rsidRDefault="00CA5443" w:rsidP="00CA5443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CA5443" w:rsidRPr="0003355F" w:rsidRDefault="00CA5443" w:rsidP="00CA5443">
      <w:pPr>
        <w:ind w:left="-567" w:right="-284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к  проекту п</w:t>
      </w:r>
      <w:r w:rsidRPr="0003355F">
        <w:rPr>
          <w:rFonts w:eastAsiaTheme="minorEastAsia"/>
          <w:sz w:val="28"/>
          <w:szCs w:val="28"/>
        </w:rPr>
        <w:t>остановления администрации городского округа Тольятти</w:t>
      </w:r>
    </w:p>
    <w:p w:rsidR="00CA5443" w:rsidRDefault="00CA5443" w:rsidP="00CA5443">
      <w:pPr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D41B4F" w:rsidRDefault="00D41B4F" w:rsidP="00D41B4F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7320E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</w:t>
      </w:r>
      <w:r w:rsidRPr="00C7320E">
        <w:rPr>
          <w:sz w:val="28"/>
          <w:szCs w:val="28"/>
        </w:rPr>
        <w:t xml:space="preserve">изменений в постановление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41B4F" w:rsidRDefault="00D41B4F" w:rsidP="00D41B4F">
      <w:pPr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r w:rsidR="00320D5A">
        <w:rPr>
          <w:sz w:val="28"/>
          <w:szCs w:val="28"/>
        </w:rPr>
        <w:t>, отдельным категориям обучающихся, получающим основное общее, среднее общее образование</w:t>
      </w:r>
      <w:r>
        <w:rPr>
          <w:sz w:val="28"/>
          <w:szCs w:val="28"/>
        </w:rPr>
        <w:t xml:space="preserve"> в муниципальных общеобразовательных учреждениях </w:t>
      </w:r>
      <w:proofErr w:type="gramEnd"/>
    </w:p>
    <w:p w:rsidR="00D41B4F" w:rsidRDefault="00D41B4F" w:rsidP="00D41B4F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Тольятти"»</w:t>
      </w:r>
    </w:p>
    <w:p w:rsidR="00CA5443" w:rsidRDefault="00CA5443" w:rsidP="00964505">
      <w:pPr>
        <w:ind w:right="-2"/>
        <w:jc w:val="center"/>
        <w:rPr>
          <w:sz w:val="28"/>
          <w:szCs w:val="28"/>
        </w:rPr>
      </w:pPr>
    </w:p>
    <w:p w:rsidR="00175DDB" w:rsidRDefault="00175DDB" w:rsidP="00964505">
      <w:pPr>
        <w:ind w:right="-2"/>
        <w:jc w:val="center"/>
        <w:rPr>
          <w:sz w:val="28"/>
          <w:szCs w:val="28"/>
        </w:rPr>
      </w:pPr>
    </w:p>
    <w:p w:rsidR="00873E18" w:rsidRPr="00344C2E" w:rsidRDefault="00CA5443" w:rsidP="00A4592D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44C2E">
        <w:rPr>
          <w:sz w:val="28"/>
          <w:szCs w:val="28"/>
        </w:rPr>
        <w:t xml:space="preserve">Проект постановления администрации городского округа Тольятти </w:t>
      </w:r>
      <w:r w:rsidR="00B30085" w:rsidRPr="00344C2E">
        <w:rPr>
          <w:sz w:val="28"/>
          <w:szCs w:val="28"/>
        </w:rPr>
        <w:t xml:space="preserve">                  </w:t>
      </w:r>
      <w:r w:rsidRPr="00344C2E">
        <w:rPr>
          <w:sz w:val="28"/>
          <w:szCs w:val="28"/>
        </w:rPr>
        <w:t xml:space="preserve">о внесении изменений в </w:t>
      </w:r>
      <w:r w:rsidR="00DD0D45" w:rsidRPr="00344C2E">
        <w:rPr>
          <w:sz w:val="28"/>
          <w:szCs w:val="28"/>
        </w:rPr>
        <w:t>постановление а</w:t>
      </w:r>
      <w:r w:rsidR="00DD0D45" w:rsidRPr="00344C2E">
        <w:rPr>
          <w:bCs/>
          <w:sz w:val="28"/>
          <w:szCs w:val="28"/>
        </w:rPr>
        <w:t xml:space="preserve">дминистрации городского округа Тольятти </w:t>
      </w:r>
      <w:r w:rsidR="00D41B4F" w:rsidRPr="00344C2E">
        <w:rPr>
          <w:sz w:val="28"/>
          <w:szCs w:val="28"/>
        </w:rPr>
        <w:t>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r w:rsidR="00320D5A">
        <w:rPr>
          <w:sz w:val="28"/>
          <w:szCs w:val="28"/>
        </w:rPr>
        <w:t>, отдельным категориям обучающихся, получающим основное общее</w:t>
      </w:r>
      <w:proofErr w:type="gramEnd"/>
      <w:r w:rsidR="00320D5A">
        <w:rPr>
          <w:sz w:val="28"/>
          <w:szCs w:val="28"/>
        </w:rPr>
        <w:t>, среднее общее образование</w:t>
      </w:r>
      <w:r w:rsidR="00D41B4F" w:rsidRPr="00344C2E">
        <w:rPr>
          <w:sz w:val="28"/>
          <w:szCs w:val="28"/>
        </w:rPr>
        <w:t xml:space="preserve"> в муниципальных общеобразовательных учреждениях городского округа Тольятти" </w:t>
      </w:r>
      <w:r w:rsidR="007E49BE" w:rsidRPr="00344C2E">
        <w:rPr>
          <w:bCs/>
          <w:sz w:val="28"/>
          <w:szCs w:val="28"/>
        </w:rPr>
        <w:t xml:space="preserve">подготовлен в целях совершенствования муниципального правового акта, в связи </w:t>
      </w:r>
      <w:r w:rsidR="00175DDB" w:rsidRPr="00344C2E">
        <w:rPr>
          <w:sz w:val="28"/>
          <w:szCs w:val="28"/>
        </w:rPr>
        <w:t>необходимостью корректировки в течение года величины перечисленных субсидий.</w:t>
      </w:r>
    </w:p>
    <w:p w:rsidR="00B62CB2" w:rsidRPr="00A4592D" w:rsidRDefault="00344C2E" w:rsidP="00A4592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="00103008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категори</w:t>
      </w:r>
      <w:r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 </w:t>
      </w:r>
      <w:r w:rsidR="00103008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обучающихся общеобразовательных учреждений, которым предоставляется бесплатное питание,</w:t>
      </w:r>
      <w:r w:rsidR="00B05CEA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D41B4F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добавлены обучающиеся  </w:t>
      </w:r>
      <w:r w:rsidR="00F405A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</w:t>
      </w:r>
      <w:r w:rsidR="00D41B4F" w:rsidRPr="00A4592D">
        <w:rPr>
          <w:rFonts w:ascii="Times New Roman" w:hAnsi="Times New Roman" w:cs="Times New Roman"/>
          <w:b w:val="0"/>
          <w:sz w:val="28"/>
          <w:szCs w:val="28"/>
        </w:rPr>
        <w:t xml:space="preserve">5–11 классов муниципальных общеобразовательных учреждений городского округа Тольятти, 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</w:t>
      </w:r>
      <w:r w:rsidR="00552870" w:rsidRPr="00A4592D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постановления </w:t>
      </w:r>
      <w:r w:rsidR="007C6881" w:rsidRPr="00A45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B4F" w:rsidRPr="00A4592D">
        <w:rPr>
          <w:rFonts w:ascii="Times New Roman" w:hAnsi="Times New Roman" w:cs="Times New Roman"/>
          <w:b w:val="0"/>
          <w:sz w:val="28"/>
          <w:szCs w:val="28"/>
        </w:rPr>
        <w:t>Правительств</w:t>
      </w:r>
      <w:r w:rsidR="00552870" w:rsidRPr="00A4592D">
        <w:rPr>
          <w:rFonts w:ascii="Times New Roman" w:hAnsi="Times New Roman" w:cs="Times New Roman"/>
          <w:b w:val="0"/>
          <w:sz w:val="28"/>
          <w:szCs w:val="28"/>
        </w:rPr>
        <w:t>а</w:t>
      </w:r>
      <w:r w:rsidR="00D41B4F" w:rsidRPr="00A4592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7C6881" w:rsidRPr="00A45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870" w:rsidRPr="00A4592D">
        <w:rPr>
          <w:rFonts w:ascii="Times New Roman" w:hAnsi="Times New Roman" w:cs="Times New Roman"/>
          <w:b w:val="0"/>
          <w:sz w:val="28"/>
          <w:szCs w:val="28"/>
        </w:rPr>
        <w:t>о</w:t>
      </w:r>
      <w:r w:rsidR="007C6881" w:rsidRPr="00A4592D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AA5C76">
        <w:rPr>
          <w:rFonts w:ascii="Times New Roman" w:hAnsi="Times New Roman" w:cs="Times New Roman"/>
          <w:b w:val="0"/>
          <w:sz w:val="28"/>
          <w:szCs w:val="28"/>
        </w:rPr>
        <w:t>09</w:t>
      </w:r>
      <w:r w:rsidR="007C6881" w:rsidRPr="00A4592D">
        <w:rPr>
          <w:rFonts w:ascii="Times New Roman" w:hAnsi="Times New Roman" w:cs="Times New Roman"/>
          <w:b w:val="0"/>
          <w:sz w:val="28"/>
          <w:szCs w:val="28"/>
        </w:rPr>
        <w:t>.1</w:t>
      </w:r>
      <w:r w:rsidR="00AA5C76">
        <w:rPr>
          <w:rFonts w:ascii="Times New Roman" w:hAnsi="Times New Roman" w:cs="Times New Roman"/>
          <w:b w:val="0"/>
          <w:sz w:val="28"/>
          <w:szCs w:val="28"/>
        </w:rPr>
        <w:t>1</w:t>
      </w:r>
      <w:r w:rsidR="007C6881" w:rsidRPr="00A4592D">
        <w:rPr>
          <w:rFonts w:ascii="Times New Roman" w:hAnsi="Times New Roman" w:cs="Times New Roman"/>
          <w:b w:val="0"/>
          <w:sz w:val="28"/>
          <w:szCs w:val="28"/>
        </w:rPr>
        <w:t xml:space="preserve">.2022 № </w:t>
      </w:r>
      <w:r w:rsidR="00AA5C76">
        <w:rPr>
          <w:rFonts w:ascii="Times New Roman" w:hAnsi="Times New Roman" w:cs="Times New Roman"/>
          <w:b w:val="0"/>
          <w:sz w:val="28"/>
          <w:szCs w:val="28"/>
        </w:rPr>
        <w:t>961</w:t>
      </w:r>
      <w:r w:rsidR="007C6881" w:rsidRPr="00A45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870" w:rsidRPr="00A4592D">
        <w:rPr>
          <w:rFonts w:ascii="Times New Roman" w:hAnsi="Times New Roman" w:cs="Times New Roman"/>
          <w:b w:val="0"/>
          <w:sz w:val="28"/>
          <w:szCs w:val="28"/>
        </w:rPr>
        <w:t>«</w:t>
      </w:r>
      <w:r w:rsidR="007C6881" w:rsidRPr="00A4592D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7C6881" w:rsidRPr="00A4592D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7C6881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постановление </w:t>
      </w:r>
      <w:r w:rsidR="00552870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r w:rsidR="007C6881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равительства Самарской области от 21.01.2015 № 6 «Об утверждении</w:t>
      </w:r>
      <w:proofErr w:type="gramEnd"/>
      <w:r w:rsidR="007C6881" w:rsidRPr="00A459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государственной программы Самарской области «Развитие образования и повышение эффективности реализации молодежной политики в Самарской области» на 2015-2030 годы»  </w:t>
      </w:r>
      <w:r w:rsidRPr="00A4592D">
        <w:rPr>
          <w:rFonts w:ascii="Times New Roman" w:hAnsi="Times New Roman" w:cs="Times New Roman"/>
          <w:b w:val="0"/>
          <w:sz w:val="28"/>
          <w:szCs w:val="28"/>
        </w:rPr>
        <w:t>в соответствии с Указом Президента Российской Федерации от 21.09.2022 № 647 «Об объявлении частичной мобилизации в Российской Федерации».</w:t>
      </w:r>
      <w:r w:rsidR="00D41B4F" w:rsidRPr="00A45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1B4F" w:rsidRPr="00344C2E" w:rsidRDefault="00B62CB2" w:rsidP="00F405A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552870" w:rsidRPr="00B62CB2">
        <w:rPr>
          <w:rFonts w:ascii="Times New Roman" w:hAnsi="Times New Roman" w:cs="Times New Roman"/>
          <w:b w:val="0"/>
          <w:sz w:val="28"/>
          <w:szCs w:val="28"/>
        </w:rPr>
        <w:t xml:space="preserve">тоимость 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бесплатного горячего питания обучающимся 5-11 классов, 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получающим основное общее или среднее общее образование в муниципальных общеобразовательных учреждениях городского округа Тольятти, </w:t>
      </w:r>
      <w:r>
        <w:rPr>
          <w:rFonts w:ascii="Times New Roman" w:hAnsi="Times New Roman" w:cs="Times New Roman"/>
          <w:b w:val="0"/>
          <w:sz w:val="28"/>
          <w:szCs w:val="28"/>
        </w:rPr>
        <w:t>устанавливается в соответствии с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>аспоряжением министерства образования и науки Самарской области</w:t>
      </w:r>
      <w:r w:rsidR="00F405A9">
        <w:rPr>
          <w:rFonts w:ascii="Times New Roman" w:hAnsi="Times New Roman" w:cs="Times New Roman"/>
          <w:b w:val="0"/>
          <w:sz w:val="28"/>
          <w:szCs w:val="28"/>
        </w:rPr>
        <w:t>.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1B4F" w:rsidRDefault="00D41B4F" w:rsidP="00134DE7">
      <w:pPr>
        <w:pStyle w:val="ConsPlusNormal"/>
        <w:spacing w:line="360" w:lineRule="auto"/>
        <w:ind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592D" w:rsidRDefault="00A4592D" w:rsidP="000A178A">
      <w:pPr>
        <w:ind w:right="-2"/>
        <w:jc w:val="both"/>
        <w:rPr>
          <w:sz w:val="28"/>
          <w:szCs w:val="28"/>
        </w:rPr>
      </w:pPr>
    </w:p>
    <w:p w:rsidR="00F405A9" w:rsidRDefault="00F405A9" w:rsidP="000A178A">
      <w:pPr>
        <w:ind w:right="-2"/>
        <w:jc w:val="both"/>
        <w:rPr>
          <w:sz w:val="28"/>
          <w:szCs w:val="28"/>
        </w:rPr>
      </w:pPr>
    </w:p>
    <w:p w:rsidR="005A2B4D" w:rsidRDefault="005A2B4D" w:rsidP="000A178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0A178A">
        <w:rPr>
          <w:sz w:val="28"/>
          <w:szCs w:val="28"/>
        </w:rPr>
        <w:t xml:space="preserve">           </w:t>
      </w:r>
      <w:r w:rsidR="00DA23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Л.М.Лебедева </w:t>
      </w:r>
    </w:p>
    <w:p w:rsidR="00DA2349" w:rsidRDefault="00DA2349" w:rsidP="000A178A">
      <w:pPr>
        <w:ind w:right="-2"/>
        <w:jc w:val="both"/>
        <w:rPr>
          <w:sz w:val="28"/>
          <w:szCs w:val="28"/>
        </w:rPr>
      </w:pPr>
    </w:p>
    <w:p w:rsidR="00175DDB" w:rsidRDefault="00175DDB" w:rsidP="000A178A">
      <w:pPr>
        <w:ind w:right="-2"/>
        <w:jc w:val="both"/>
      </w:pPr>
    </w:p>
    <w:p w:rsidR="00175DDB" w:rsidRDefault="00175DDB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AA5C76" w:rsidRDefault="00AA5C76" w:rsidP="000A178A">
      <w:pPr>
        <w:ind w:right="-2"/>
        <w:jc w:val="both"/>
      </w:pPr>
    </w:p>
    <w:p w:rsidR="00DA2349" w:rsidRPr="00DA2349" w:rsidRDefault="00344C2E" w:rsidP="000A178A">
      <w:pPr>
        <w:ind w:right="-2"/>
        <w:jc w:val="both"/>
      </w:pPr>
      <w:r>
        <w:t>В</w:t>
      </w:r>
      <w:r w:rsidR="00DA2349" w:rsidRPr="00DA2349">
        <w:t>оробьева И.В. 54 44 34</w:t>
      </w:r>
    </w:p>
    <w:sectPr w:rsidR="00DA2349" w:rsidRPr="00DA2349" w:rsidSect="004810B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1E0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B7B21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008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2CB4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4DE7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5DDB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0D98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0653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0D5A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C2E"/>
    <w:rsid w:val="00344F31"/>
    <w:rsid w:val="00346EF5"/>
    <w:rsid w:val="0034756B"/>
    <w:rsid w:val="003479B4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636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02A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06A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67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0BC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09D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2870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53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89C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102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3FC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AE0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C6881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49BE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259B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A37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3E18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673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30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73B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550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2D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01F0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1DF7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5C76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CEA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CC7"/>
    <w:rsid w:val="00B25F41"/>
    <w:rsid w:val="00B2614C"/>
    <w:rsid w:val="00B26394"/>
    <w:rsid w:val="00B271F7"/>
    <w:rsid w:val="00B2738F"/>
    <w:rsid w:val="00B3007C"/>
    <w:rsid w:val="00B30085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4CEC"/>
    <w:rsid w:val="00B354AD"/>
    <w:rsid w:val="00B354B9"/>
    <w:rsid w:val="00B356F4"/>
    <w:rsid w:val="00B35A5A"/>
    <w:rsid w:val="00B36512"/>
    <w:rsid w:val="00B3710E"/>
    <w:rsid w:val="00B378F6"/>
    <w:rsid w:val="00B37B35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2CB2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852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2DC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AB4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2AE7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3E6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44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4D28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1B4F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349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D45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3F3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964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4F9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224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5A9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3CD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62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94C3-9BAF-4344-8E9C-B0C1AE32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26</cp:revision>
  <cp:lastPrinted>2022-12-19T07:18:00Z</cp:lastPrinted>
  <dcterms:created xsi:type="dcterms:W3CDTF">2022-01-13T12:46:00Z</dcterms:created>
  <dcterms:modified xsi:type="dcterms:W3CDTF">2022-12-19T07:19:00Z</dcterms:modified>
</cp:coreProperties>
</file>