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D8" w14:textId="51B9E1D7" w:rsidR="00F8330E" w:rsidRPr="00B932F8" w:rsidRDefault="001E0485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54E5E1EC" w14:textId="518195F9" w:rsidR="00471826" w:rsidRPr="001E0485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1E0485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1E0485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1E0485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1E0485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9428FC" w14:textId="1A6AE6F8" w:rsidR="007710EF" w:rsidRPr="001E0485" w:rsidRDefault="00E24442" w:rsidP="00A460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1E0485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1E04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1E048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1E0485">
        <w:rPr>
          <w:rFonts w:ascii="Times New Roman" w:hAnsi="Times New Roman" w:cs="Times New Roman"/>
          <w:sz w:val="28"/>
          <w:szCs w:val="28"/>
        </w:rPr>
        <w:t>,</w:t>
      </w:r>
      <w:r w:rsidR="0008100D"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1E0485">
        <w:rPr>
          <w:rFonts w:ascii="Times New Roman" w:hAnsi="Times New Roman" w:cs="Times New Roman"/>
          <w:sz w:val="28"/>
          <w:szCs w:val="28"/>
        </w:rPr>
        <w:t>ем</w:t>
      </w:r>
      <w:r w:rsidRPr="001E0485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bookmarkStart w:id="0" w:name="_Hlk67563550"/>
      <w:r w:rsidR="00384549" w:rsidRPr="001E0485">
        <w:rPr>
          <w:rFonts w:ascii="Times New Roman" w:hAnsi="Times New Roman" w:cs="Times New Roman"/>
          <w:sz w:val="28"/>
          <w:szCs w:val="28"/>
        </w:rPr>
        <w:t xml:space="preserve">от </w:t>
      </w:r>
      <w:r w:rsidR="00786DCA" w:rsidRPr="001E0485">
        <w:rPr>
          <w:rFonts w:ascii="Times New Roman" w:hAnsi="Times New Roman" w:cs="Times New Roman"/>
          <w:sz w:val="28"/>
          <w:szCs w:val="28"/>
        </w:rPr>
        <w:t>08</w:t>
      </w:r>
      <w:r w:rsidR="00384549" w:rsidRPr="001E0485">
        <w:rPr>
          <w:rFonts w:ascii="Times New Roman" w:hAnsi="Times New Roman" w:cs="Times New Roman"/>
          <w:sz w:val="28"/>
          <w:szCs w:val="28"/>
        </w:rPr>
        <w:t>.</w:t>
      </w:r>
      <w:r w:rsidR="00E56036" w:rsidRPr="001E0485">
        <w:rPr>
          <w:rFonts w:ascii="Times New Roman" w:hAnsi="Times New Roman" w:cs="Times New Roman"/>
          <w:sz w:val="28"/>
          <w:szCs w:val="28"/>
        </w:rPr>
        <w:t>1</w:t>
      </w:r>
      <w:r w:rsidR="00C632AF" w:rsidRPr="001E0485">
        <w:rPr>
          <w:rFonts w:ascii="Times New Roman" w:hAnsi="Times New Roman" w:cs="Times New Roman"/>
          <w:sz w:val="28"/>
          <w:szCs w:val="28"/>
        </w:rPr>
        <w:t>2</w:t>
      </w:r>
      <w:r w:rsidR="00384549" w:rsidRPr="001E0485">
        <w:rPr>
          <w:rFonts w:ascii="Times New Roman" w:hAnsi="Times New Roman" w:cs="Times New Roman"/>
          <w:sz w:val="28"/>
          <w:szCs w:val="28"/>
        </w:rPr>
        <w:t>.2021 №</w:t>
      </w:r>
      <w:r w:rsidR="00806FC4" w:rsidRPr="001E0485">
        <w:rPr>
          <w:rFonts w:ascii="Times New Roman" w:hAnsi="Times New Roman" w:cs="Times New Roman"/>
          <w:sz w:val="28"/>
          <w:szCs w:val="28"/>
        </w:rPr>
        <w:t xml:space="preserve"> 1</w:t>
      </w:r>
      <w:r w:rsidR="006C36A1" w:rsidRPr="001E0485">
        <w:rPr>
          <w:rFonts w:ascii="Times New Roman" w:hAnsi="Times New Roman" w:cs="Times New Roman"/>
          <w:sz w:val="28"/>
          <w:szCs w:val="28"/>
        </w:rPr>
        <w:t>1</w:t>
      </w:r>
      <w:r w:rsidR="00786DCA" w:rsidRPr="001E0485">
        <w:rPr>
          <w:rFonts w:ascii="Times New Roman" w:hAnsi="Times New Roman" w:cs="Times New Roman"/>
          <w:sz w:val="28"/>
          <w:szCs w:val="28"/>
        </w:rPr>
        <w:t>28</w:t>
      </w:r>
      <w:r w:rsidR="00384549" w:rsidRPr="001E0485">
        <w:rPr>
          <w:rFonts w:ascii="Times New Roman" w:hAnsi="Times New Roman" w:cs="Times New Roman"/>
          <w:sz w:val="28"/>
          <w:szCs w:val="28"/>
        </w:rPr>
        <w:t xml:space="preserve"> «</w:t>
      </w:r>
      <w:r w:rsidR="00786DCA" w:rsidRPr="001E0485">
        <w:rPr>
          <w:rFonts w:ascii="Times New Roman" w:hAnsi="Times New Roman" w:cs="Times New Roman"/>
          <w:sz w:val="28"/>
          <w:szCs w:val="28"/>
        </w:rPr>
        <w:t> О бюджете городского округа Тольятти на 2022 год и плановый период 2023 и 2024 годов</w:t>
      </w:r>
      <w:r w:rsidR="00384549" w:rsidRPr="001E048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E38B9" w:rsidRPr="001E0485">
        <w:rPr>
          <w:rFonts w:ascii="Times New Roman" w:hAnsi="Times New Roman" w:cs="Times New Roman"/>
          <w:sz w:val="28"/>
          <w:szCs w:val="28"/>
        </w:rPr>
        <w:t>,</w:t>
      </w:r>
      <w:r w:rsidR="00442CD2" w:rsidRPr="001E0485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мэрии городского округа Тольятти </w:t>
      </w:r>
      <w:r w:rsidR="009E38B9"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="00442CD2" w:rsidRPr="001E0485">
        <w:rPr>
          <w:rFonts w:ascii="Times New Roman" w:hAnsi="Times New Roman" w:cs="Times New Roman"/>
          <w:sz w:val="28"/>
          <w:szCs w:val="28"/>
        </w:rPr>
        <w:t>от 12.03.2013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  <w:r w:rsidR="00DF2495"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="00212096" w:rsidRPr="001E0485">
        <w:rPr>
          <w:rFonts w:ascii="Times New Roman" w:hAnsi="Times New Roman" w:cs="Times New Roman"/>
          <w:sz w:val="28"/>
          <w:szCs w:val="28"/>
        </w:rPr>
        <w:t>и</w:t>
      </w:r>
      <w:r w:rsidR="007F7156"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hAnsi="Times New Roman" w:cs="Times New Roman"/>
          <w:sz w:val="28"/>
          <w:szCs w:val="28"/>
        </w:rPr>
        <w:t xml:space="preserve"> предусматривает следующие изменения</w:t>
      </w:r>
      <w:r w:rsidR="00BE3BA8" w:rsidRPr="001E0485">
        <w:rPr>
          <w:rFonts w:ascii="Times New Roman" w:hAnsi="Times New Roman" w:cs="Times New Roman"/>
          <w:sz w:val="28"/>
          <w:szCs w:val="28"/>
        </w:rPr>
        <w:t>.</w:t>
      </w:r>
    </w:p>
    <w:p w14:paraId="7D1C821B" w14:textId="56B47BFA" w:rsidR="00A46082" w:rsidRPr="001E0485" w:rsidRDefault="00760600" w:rsidP="00A46082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изменяется </w:t>
      </w:r>
      <w:r w:rsidR="00E4291D" w:rsidRPr="001E0485">
        <w:rPr>
          <w:rFonts w:ascii="Times New Roman" w:hAnsi="Times New Roman" w:cs="Times New Roman"/>
          <w:sz w:val="28"/>
          <w:szCs w:val="28"/>
        </w:rPr>
        <w:t xml:space="preserve">с 250 695,26 тыс. руб. на 241 092,46 тыс. руб. </w:t>
      </w:r>
      <w:r w:rsidRPr="001E0485">
        <w:rPr>
          <w:rFonts w:ascii="Times New Roman" w:hAnsi="Times New Roman" w:cs="Times New Roman"/>
          <w:sz w:val="28"/>
          <w:szCs w:val="28"/>
        </w:rPr>
        <w:t>Изменение произошло за счет снижения финансирования из средств бюджета городского округа Тольятти на 9 </w:t>
      </w:r>
      <w:r w:rsidR="00E4291D" w:rsidRPr="001E0485">
        <w:rPr>
          <w:rFonts w:ascii="Times New Roman" w:hAnsi="Times New Roman" w:cs="Times New Roman"/>
          <w:sz w:val="28"/>
          <w:szCs w:val="28"/>
        </w:rPr>
        <w:t>6</w:t>
      </w:r>
      <w:r w:rsidR="006E500A" w:rsidRPr="001E0485">
        <w:rPr>
          <w:rFonts w:ascii="Times New Roman" w:hAnsi="Times New Roman" w:cs="Times New Roman"/>
          <w:sz w:val="28"/>
          <w:szCs w:val="28"/>
        </w:rPr>
        <w:t>0</w:t>
      </w:r>
      <w:r w:rsidR="001B3357" w:rsidRPr="001E0485">
        <w:rPr>
          <w:rFonts w:ascii="Times New Roman" w:hAnsi="Times New Roman" w:cs="Times New Roman"/>
          <w:sz w:val="28"/>
          <w:szCs w:val="28"/>
        </w:rPr>
        <w:t>2</w:t>
      </w:r>
      <w:r w:rsidRPr="001E0485">
        <w:rPr>
          <w:rFonts w:ascii="Times New Roman" w:hAnsi="Times New Roman" w:cs="Times New Roman"/>
          <w:sz w:val="28"/>
          <w:szCs w:val="28"/>
        </w:rPr>
        <w:t>,</w:t>
      </w:r>
      <w:r w:rsidR="001B3357" w:rsidRPr="001E0485">
        <w:rPr>
          <w:rFonts w:ascii="Times New Roman" w:hAnsi="Times New Roman" w:cs="Times New Roman"/>
          <w:sz w:val="28"/>
          <w:szCs w:val="28"/>
        </w:rPr>
        <w:t>8</w:t>
      </w:r>
      <w:r w:rsidRPr="001E048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C44EA2" w:rsidRPr="001E0485">
        <w:rPr>
          <w:rFonts w:ascii="Times New Roman" w:hAnsi="Times New Roman" w:cs="Times New Roman"/>
          <w:sz w:val="28"/>
          <w:szCs w:val="28"/>
        </w:rPr>
        <w:t xml:space="preserve"> по задаче 1 «Оказание финансовой поддержки на развитие общественных инициатив и реализацию социально значимых проектов СОНКО, ТОС»</w:t>
      </w:r>
      <w:r w:rsidRPr="001E0485">
        <w:rPr>
          <w:rFonts w:ascii="Times New Roman" w:hAnsi="Times New Roman" w:cs="Times New Roman"/>
          <w:sz w:val="28"/>
          <w:szCs w:val="28"/>
        </w:rPr>
        <w:t>:</w:t>
      </w:r>
    </w:p>
    <w:p w14:paraId="4DEEB6C7" w14:textId="203F2573" w:rsidR="00760600" w:rsidRPr="001E0485" w:rsidRDefault="00760600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 xml:space="preserve">- по мероприятию 1.1. «Предоставление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</w:t>
      </w:r>
      <w:r w:rsidRPr="001E0485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Тольятти» (ответственный исполнитель – управление физической культуры и спорта) финансирование Программы в 202</w:t>
      </w:r>
      <w:r w:rsidR="00A46082" w:rsidRPr="001E0485">
        <w:rPr>
          <w:rFonts w:ascii="Times New Roman" w:hAnsi="Times New Roman" w:cs="Times New Roman"/>
          <w:bCs/>
          <w:sz w:val="28"/>
          <w:szCs w:val="28"/>
        </w:rPr>
        <w:t>4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46082" w:rsidRPr="001E0485">
        <w:rPr>
          <w:rFonts w:ascii="Times New Roman" w:hAnsi="Times New Roman" w:cs="Times New Roman"/>
          <w:bCs/>
          <w:sz w:val="28"/>
          <w:szCs w:val="28"/>
        </w:rPr>
        <w:t>у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уменьшается на </w:t>
      </w:r>
      <w:r w:rsidR="00A46082" w:rsidRPr="001E0485">
        <w:rPr>
          <w:rFonts w:ascii="Times New Roman" w:hAnsi="Times New Roman" w:cs="Times New Roman"/>
          <w:bCs/>
          <w:sz w:val="28"/>
          <w:szCs w:val="28"/>
        </w:rPr>
        <w:t>325</w:t>
      </w:r>
      <w:r w:rsidRPr="001E0485">
        <w:rPr>
          <w:rFonts w:ascii="Times New Roman" w:hAnsi="Times New Roman" w:cs="Times New Roman"/>
          <w:bCs/>
          <w:sz w:val="28"/>
          <w:szCs w:val="28"/>
        </w:rPr>
        <w:t>,0 тыс. руб.</w:t>
      </w:r>
    </w:p>
    <w:p w14:paraId="59E6D0A6" w14:textId="7399AB73" w:rsidR="00760600" w:rsidRPr="001E0485" w:rsidRDefault="00760600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>- по мероприятию 1.2. «Предоставление субсидий СОНКО, не являющимся государственными (муниципальными) учреждениями, на реализацию в городском округе Тольятти общественно значимых (социальных) программ в сфере культуры» (ответственный исполнитель – департамент культуры) финансирование Программы в 202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1E0485">
        <w:rPr>
          <w:rFonts w:ascii="Times New Roman" w:hAnsi="Times New Roman" w:cs="Times New Roman"/>
          <w:bCs/>
          <w:sz w:val="28"/>
          <w:szCs w:val="28"/>
        </w:rPr>
        <w:t>год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>у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уменьшается на 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>1</w:t>
      </w:r>
      <w:r w:rsidRPr="001E0485">
        <w:rPr>
          <w:rFonts w:ascii="Times New Roman" w:hAnsi="Times New Roman" w:cs="Times New Roman"/>
          <w:bCs/>
          <w:sz w:val="28"/>
          <w:szCs w:val="28"/>
        </w:rPr>
        <w:t> 000,0 тыс. руб.</w:t>
      </w:r>
    </w:p>
    <w:p w14:paraId="06DF60C7" w14:textId="6A3EAAA5" w:rsidR="00760600" w:rsidRPr="001E0485" w:rsidRDefault="00760600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4106945"/>
      <w:r w:rsidRPr="001E0485">
        <w:rPr>
          <w:rFonts w:ascii="Times New Roman" w:hAnsi="Times New Roman" w:cs="Times New Roman"/>
          <w:bCs/>
          <w:sz w:val="28"/>
          <w:szCs w:val="28"/>
        </w:rPr>
        <w:t>- по мероприятию 1.3. «Предоставление субсидии СОНКО, не являющимся государственными (муниципальными) учреждениями, - общественным объединениям пожарной охраны 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Тольятти» (ответственный исполнитель – департамент общественной безопасности) финансирование Программы в 2022, 2023 годах у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>величивается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C07E7" w:rsidRPr="001E0485">
        <w:rPr>
          <w:rFonts w:ascii="Times New Roman" w:hAnsi="Times New Roman" w:cs="Times New Roman"/>
          <w:bCs/>
          <w:sz w:val="28"/>
          <w:szCs w:val="28"/>
        </w:rPr>
        <w:t>2</w:t>
      </w:r>
      <w:r w:rsidRPr="001E0485">
        <w:rPr>
          <w:rFonts w:ascii="Times New Roman" w:hAnsi="Times New Roman" w:cs="Times New Roman"/>
          <w:bCs/>
          <w:sz w:val="28"/>
          <w:szCs w:val="28"/>
        </w:rPr>
        <w:t> 000,0 тыс. руб.</w:t>
      </w:r>
      <w:r w:rsidR="00BC07E7" w:rsidRPr="001E0485">
        <w:rPr>
          <w:rFonts w:ascii="Times New Roman" w:hAnsi="Times New Roman" w:cs="Times New Roman"/>
          <w:bCs/>
          <w:sz w:val="28"/>
          <w:szCs w:val="28"/>
        </w:rPr>
        <w:t xml:space="preserve"> соответственно по годам.</w:t>
      </w:r>
    </w:p>
    <w:p w14:paraId="4290580F" w14:textId="0E415E19" w:rsidR="00760600" w:rsidRPr="001E0485" w:rsidRDefault="00760600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64107132"/>
      <w:bookmarkEnd w:id="1"/>
      <w:r w:rsidRPr="001E0485">
        <w:rPr>
          <w:rFonts w:ascii="Times New Roman" w:hAnsi="Times New Roman" w:cs="Times New Roman"/>
          <w:bCs/>
          <w:sz w:val="28"/>
          <w:szCs w:val="28"/>
        </w:rPr>
        <w:t>- по мероприятию 1.4. «Предоставление субсидий СОНКО, не являющимся государственными (муниципальными) учреждениями, на осуществление уставной деятельности» (ответственный исполнитель – управление взаимодействия с общественностью) финансирование Программы в 202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1E0485">
        <w:rPr>
          <w:rFonts w:ascii="Times New Roman" w:hAnsi="Times New Roman" w:cs="Times New Roman"/>
          <w:bCs/>
          <w:sz w:val="28"/>
          <w:szCs w:val="28"/>
        </w:rPr>
        <w:t>год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>у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уменьшается на </w:t>
      </w:r>
      <w:r w:rsidR="0026090A" w:rsidRPr="001E0485">
        <w:rPr>
          <w:rFonts w:ascii="Times New Roman" w:hAnsi="Times New Roman" w:cs="Times New Roman"/>
          <w:bCs/>
          <w:sz w:val="28"/>
          <w:szCs w:val="28"/>
        </w:rPr>
        <w:t>1</w:t>
      </w:r>
      <w:r w:rsidRPr="001E0485">
        <w:rPr>
          <w:rFonts w:ascii="Times New Roman" w:hAnsi="Times New Roman" w:cs="Times New Roman"/>
          <w:bCs/>
          <w:sz w:val="28"/>
          <w:szCs w:val="28"/>
        </w:rPr>
        <w:t> 000,0 тыс. руб.</w:t>
      </w:r>
    </w:p>
    <w:p w14:paraId="29ABB023" w14:textId="5EE6A6D6" w:rsidR="001953AB" w:rsidRPr="001E0485" w:rsidRDefault="001953AB" w:rsidP="001953AB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 xml:space="preserve">- по мероприятию 1.5. «Предоставление субсидий СОНКО,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вопросов местного значения» (ответственный исполнитель – управление взаимодействия с общественностью) финансирование Программы в 2022, 2023, 2024 годах уменьшается на </w:t>
      </w:r>
      <w:r w:rsidR="00BC07E7" w:rsidRPr="001E0485">
        <w:rPr>
          <w:rFonts w:ascii="Times New Roman" w:hAnsi="Times New Roman" w:cs="Times New Roman"/>
          <w:bCs/>
          <w:sz w:val="28"/>
          <w:szCs w:val="28"/>
        </w:rPr>
        <w:t>1 840,0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BC07E7" w:rsidRPr="001E0485">
        <w:rPr>
          <w:rFonts w:ascii="Times New Roman" w:hAnsi="Times New Roman" w:cs="Times New Roman"/>
          <w:bCs/>
          <w:sz w:val="28"/>
          <w:szCs w:val="28"/>
        </w:rPr>
        <w:t xml:space="preserve"> соответственно по годам.</w:t>
      </w:r>
    </w:p>
    <w:p w14:paraId="7CC39F13" w14:textId="3A90F30D" w:rsidR="001953AB" w:rsidRPr="001E0485" w:rsidRDefault="001953AB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EFFE8" w14:textId="74F03080" w:rsidR="00760600" w:rsidRPr="001E0485" w:rsidRDefault="00760600" w:rsidP="0076060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64107209"/>
      <w:bookmarkEnd w:id="2"/>
      <w:r w:rsidRPr="001E0485">
        <w:rPr>
          <w:rFonts w:ascii="Times New Roman" w:hAnsi="Times New Roman" w:cs="Times New Roman"/>
          <w:bCs/>
          <w:sz w:val="28"/>
          <w:szCs w:val="28"/>
        </w:rPr>
        <w:t>- по мероприятию 1.6. «Предоставление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 (ответственный исполнитель – управление взаимодействия с общественностью) финансирование Программы в 202</w:t>
      </w:r>
      <w:r w:rsidR="001953AB" w:rsidRPr="001E0485">
        <w:rPr>
          <w:rFonts w:ascii="Times New Roman" w:hAnsi="Times New Roman" w:cs="Times New Roman"/>
          <w:bCs/>
          <w:sz w:val="28"/>
          <w:szCs w:val="28"/>
        </w:rPr>
        <w:t>4 г</w:t>
      </w:r>
      <w:r w:rsidRPr="001E0485">
        <w:rPr>
          <w:rFonts w:ascii="Times New Roman" w:hAnsi="Times New Roman" w:cs="Times New Roman"/>
          <w:bCs/>
          <w:sz w:val="28"/>
          <w:szCs w:val="28"/>
        </w:rPr>
        <w:t>од</w:t>
      </w:r>
      <w:r w:rsidR="001953AB" w:rsidRPr="001E0485">
        <w:rPr>
          <w:rFonts w:ascii="Times New Roman" w:hAnsi="Times New Roman" w:cs="Times New Roman"/>
          <w:bCs/>
          <w:sz w:val="28"/>
          <w:szCs w:val="28"/>
        </w:rPr>
        <w:t>у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уменьшается на </w:t>
      </w:r>
      <w:r w:rsidR="001953AB" w:rsidRPr="001E0485">
        <w:rPr>
          <w:rFonts w:ascii="Times New Roman" w:hAnsi="Times New Roman" w:cs="Times New Roman"/>
          <w:bCs/>
          <w:sz w:val="28"/>
          <w:szCs w:val="28"/>
        </w:rPr>
        <w:t>3</w:t>
      </w:r>
      <w:r w:rsidRPr="001E0485">
        <w:rPr>
          <w:rFonts w:ascii="Times New Roman" w:hAnsi="Times New Roman" w:cs="Times New Roman"/>
          <w:bCs/>
          <w:sz w:val="28"/>
          <w:szCs w:val="28"/>
        </w:rPr>
        <w:t> 000,0 тыс. руб.</w:t>
      </w:r>
    </w:p>
    <w:bookmarkEnd w:id="3"/>
    <w:p w14:paraId="0EF5A3DC" w14:textId="0F710CE0" w:rsidR="00C44EA2" w:rsidRPr="001E0485" w:rsidRDefault="00760600" w:rsidP="00173930">
      <w:pPr>
        <w:tabs>
          <w:tab w:val="left" w:pos="1134"/>
        </w:tabs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>- по мероприятию 1.7. «Предоставление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сознание и защиту самобытности, культуры, языков и традиций народов Российской Федерации, в городском округе Тольятти» (ответственный исполнитель – управление взаимодействия с общественностью) финансирование Программы в 202</w:t>
      </w:r>
      <w:r w:rsidR="00C44EA2" w:rsidRPr="001E0485">
        <w:rPr>
          <w:rFonts w:ascii="Times New Roman" w:hAnsi="Times New Roman" w:cs="Times New Roman"/>
          <w:bCs/>
          <w:sz w:val="28"/>
          <w:szCs w:val="28"/>
        </w:rPr>
        <w:t>4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44EA2" w:rsidRPr="001E0485">
        <w:rPr>
          <w:rFonts w:ascii="Times New Roman" w:hAnsi="Times New Roman" w:cs="Times New Roman"/>
          <w:bCs/>
          <w:sz w:val="28"/>
          <w:szCs w:val="28"/>
        </w:rPr>
        <w:t>у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уменьшается на </w:t>
      </w:r>
      <w:r w:rsidR="00C44EA2" w:rsidRPr="001E0485">
        <w:rPr>
          <w:rFonts w:ascii="Times New Roman" w:hAnsi="Times New Roman" w:cs="Times New Roman"/>
          <w:bCs/>
          <w:sz w:val="28"/>
          <w:szCs w:val="28"/>
        </w:rPr>
        <w:t>1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 000,0 тыс. руб. </w:t>
      </w:r>
    </w:p>
    <w:p w14:paraId="71886CBC" w14:textId="57344BEE" w:rsidR="00C44EA2" w:rsidRPr="001E0485" w:rsidRDefault="009B38C3" w:rsidP="007606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>В рамках задачи 8 «Обеспечение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инициатив»</w:t>
      </w:r>
    </w:p>
    <w:p w14:paraId="5E20AC37" w14:textId="1729023A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9257735"/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8.1. «Финансовое обеспечение деятельности МКУ «Центр поддержки общественных инициатив»</w:t>
      </w:r>
      <w:bookmarkEnd w:id="4"/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</w:t>
      </w:r>
      <w:r w:rsidRPr="001E0485">
        <w:rPr>
          <w:rFonts w:ascii="Times New Roman" w:hAnsi="Times New Roman" w:cs="Times New Roman"/>
          <w:sz w:val="28"/>
          <w:szCs w:val="28"/>
        </w:rPr>
        <w:t xml:space="preserve"> объем финансирования в 202</w:t>
      </w:r>
      <w:r w:rsidR="009B38C3" w:rsidRPr="001E0485">
        <w:rPr>
          <w:rFonts w:ascii="Times New Roman" w:hAnsi="Times New Roman" w:cs="Times New Roman"/>
          <w:sz w:val="28"/>
          <w:szCs w:val="28"/>
        </w:rPr>
        <w:t>2</w:t>
      </w:r>
      <w:r w:rsidRPr="001E0485">
        <w:rPr>
          <w:rFonts w:ascii="Times New Roman" w:hAnsi="Times New Roman" w:cs="Times New Roman"/>
          <w:sz w:val="28"/>
          <w:szCs w:val="28"/>
        </w:rPr>
        <w:t>, 202</w:t>
      </w:r>
      <w:r w:rsidR="009B38C3" w:rsidRPr="001E0485">
        <w:rPr>
          <w:rFonts w:ascii="Times New Roman" w:hAnsi="Times New Roman" w:cs="Times New Roman"/>
          <w:sz w:val="28"/>
          <w:szCs w:val="28"/>
        </w:rPr>
        <w:t>3</w:t>
      </w:r>
      <w:r w:rsidR="00BC07E7" w:rsidRPr="001E0485">
        <w:rPr>
          <w:rFonts w:ascii="Times New Roman" w:hAnsi="Times New Roman" w:cs="Times New Roman"/>
          <w:sz w:val="28"/>
          <w:szCs w:val="28"/>
        </w:rPr>
        <w:t xml:space="preserve"> годах увеличен на 3 328,00 тыс. руб.</w:t>
      </w:r>
      <w:r w:rsidR="00481FB3" w:rsidRPr="001E0485">
        <w:rPr>
          <w:rFonts w:ascii="Times New Roman" w:hAnsi="Times New Roman" w:cs="Times New Roman"/>
          <w:sz w:val="28"/>
          <w:szCs w:val="28"/>
        </w:rPr>
        <w:t xml:space="preserve"> соответственно по годам,</w:t>
      </w:r>
      <w:r w:rsidR="00BC07E7" w:rsidRPr="001E0485">
        <w:rPr>
          <w:rFonts w:ascii="Times New Roman" w:hAnsi="Times New Roman" w:cs="Times New Roman"/>
          <w:sz w:val="28"/>
          <w:szCs w:val="28"/>
        </w:rPr>
        <w:t xml:space="preserve"> в 2024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BC07E7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BC07E7" w:rsidRPr="001E0485">
        <w:rPr>
          <w:rFonts w:ascii="Times New Roman" w:eastAsia="Times New Roman" w:hAnsi="Times New Roman" w:cs="Times New Roman"/>
          <w:sz w:val="28"/>
          <w:szCs w:val="28"/>
        </w:rPr>
        <w:t>11 244,00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средств</w:t>
      </w:r>
      <w:r w:rsidR="009B38C3" w:rsidRPr="001E0485">
        <w:rPr>
          <w:rFonts w:ascii="Times New Roman" w:eastAsia="Times New Roman" w:hAnsi="Times New Roman" w:cs="Times New Roman"/>
          <w:sz w:val="28"/>
          <w:szCs w:val="28"/>
        </w:rPr>
        <w:t xml:space="preserve"> местного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14:paraId="267BB4CA" w14:textId="1B4FF853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 xml:space="preserve">о мероприятию 8.3. «Организация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</w:t>
      </w:r>
      <w:r w:rsidR="003B6CD8" w:rsidRPr="001E0485">
        <w:rPr>
          <w:rFonts w:ascii="Times New Roman" w:hAnsi="Times New Roman" w:cs="Times New Roman"/>
          <w:sz w:val="28"/>
          <w:szCs w:val="28"/>
        </w:rPr>
        <w:t>годов»</w:t>
      </w:r>
      <w:r w:rsidR="003B6CD8" w:rsidRPr="001E048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– управление взаимодействия с </w:t>
      </w:r>
      <w:r w:rsidR="003B6CD8" w:rsidRPr="001E04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общественностью) </w:t>
      </w:r>
      <w:r w:rsidR="003B6CD8" w:rsidRPr="001E0485">
        <w:rPr>
          <w:rFonts w:ascii="Times New Roman" w:hAnsi="Times New Roman" w:cs="Times New Roman"/>
          <w:sz w:val="28"/>
          <w:szCs w:val="28"/>
        </w:rPr>
        <w:t>объем</w:t>
      </w:r>
      <w:r w:rsidRPr="001E0485">
        <w:rPr>
          <w:rFonts w:ascii="Times New Roman" w:hAnsi="Times New Roman" w:cs="Times New Roman"/>
          <w:sz w:val="28"/>
          <w:szCs w:val="28"/>
        </w:rPr>
        <w:t xml:space="preserve"> финансирования в 202</w:t>
      </w:r>
      <w:r w:rsidR="003B6CD8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3B6CD8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3B6CD8" w:rsidRPr="001E048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6CD8" w:rsidRPr="001E0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0 тыс. руб.</w:t>
      </w:r>
    </w:p>
    <w:p w14:paraId="72D3780E" w14:textId="1DD9A268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>- по мероприятию 8.</w:t>
      </w:r>
      <w:r w:rsidR="00BC07E7" w:rsidRPr="001E0485">
        <w:rPr>
          <w:rFonts w:ascii="Times New Roman" w:hAnsi="Times New Roman" w:cs="Times New Roman"/>
          <w:sz w:val="28"/>
          <w:szCs w:val="28"/>
        </w:rPr>
        <w:t>5</w:t>
      </w:r>
      <w:r w:rsidRPr="001E0485">
        <w:rPr>
          <w:rFonts w:ascii="Times New Roman" w:hAnsi="Times New Roman" w:cs="Times New Roman"/>
          <w:sz w:val="28"/>
          <w:szCs w:val="28"/>
        </w:rPr>
        <w:t>. «Доставка отдельных категорий граждан, зарегистрированных на территории городского округа Тольятти, на социально значимые мероприятия»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E55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E55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E55BA" w:rsidRPr="001E048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14:paraId="35B1A6A6" w14:textId="263C7825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</w:t>
      </w:r>
      <w:r w:rsidR="00BC07E7" w:rsidRPr="001E0485">
        <w:rPr>
          <w:rFonts w:ascii="Times New Roman" w:hAnsi="Times New Roman" w:cs="Times New Roman"/>
          <w:sz w:val="28"/>
          <w:szCs w:val="28"/>
        </w:rPr>
        <w:t>7</w:t>
      </w:r>
      <w:r w:rsidRPr="001E0485">
        <w:rPr>
          <w:rFonts w:ascii="Times New Roman" w:hAnsi="Times New Roman" w:cs="Times New Roman"/>
          <w:sz w:val="28"/>
          <w:szCs w:val="28"/>
        </w:rPr>
        <w:t>. «Организация и проведения конкурса на лучшее блюдо национальной кухни «Новогодний хоровод»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E55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E55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E55BA" w:rsidRPr="001E04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14:paraId="7B5307FE" w14:textId="40A0D898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</w:t>
      </w:r>
      <w:r w:rsidR="00481FB3" w:rsidRPr="001E0485">
        <w:rPr>
          <w:rFonts w:ascii="Times New Roman" w:hAnsi="Times New Roman" w:cs="Times New Roman"/>
          <w:sz w:val="28"/>
          <w:szCs w:val="28"/>
        </w:rPr>
        <w:t>8</w:t>
      </w:r>
      <w:r w:rsidRPr="001E0485">
        <w:rPr>
          <w:rFonts w:ascii="Times New Roman" w:hAnsi="Times New Roman" w:cs="Times New Roman"/>
          <w:sz w:val="28"/>
          <w:szCs w:val="28"/>
        </w:rPr>
        <w:t>. «Организация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России.»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E55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E55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E55BA" w:rsidRPr="001E048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55BA" w:rsidRPr="001E0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3B66855F" w14:textId="635B0C24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</w:t>
      </w:r>
      <w:r w:rsidR="00481FB3" w:rsidRPr="001E0485">
        <w:rPr>
          <w:rFonts w:ascii="Times New Roman" w:hAnsi="Times New Roman" w:cs="Times New Roman"/>
          <w:sz w:val="28"/>
          <w:szCs w:val="28"/>
        </w:rPr>
        <w:t>9</w:t>
      </w:r>
      <w:r w:rsidRPr="001E0485">
        <w:rPr>
          <w:rFonts w:ascii="Times New Roman" w:hAnsi="Times New Roman" w:cs="Times New Roman"/>
          <w:sz w:val="28"/>
          <w:szCs w:val="28"/>
        </w:rPr>
        <w:t>. «Издание календаря «Тольятти – многонациональный»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802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802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802BA" w:rsidRPr="001E04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6,0 тыс. руб.</w:t>
      </w:r>
    </w:p>
    <w:p w14:paraId="67176F24" w14:textId="56687675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64108699"/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</w:t>
      </w:r>
      <w:r w:rsidR="00481FB3" w:rsidRPr="001E0485">
        <w:rPr>
          <w:rFonts w:ascii="Times New Roman" w:hAnsi="Times New Roman" w:cs="Times New Roman"/>
          <w:sz w:val="28"/>
          <w:szCs w:val="28"/>
        </w:rPr>
        <w:t>10</w:t>
      </w:r>
      <w:r w:rsidRPr="001E0485">
        <w:rPr>
          <w:rFonts w:ascii="Times New Roman" w:hAnsi="Times New Roman" w:cs="Times New Roman"/>
          <w:sz w:val="28"/>
          <w:szCs w:val="28"/>
        </w:rPr>
        <w:t>. «Организация и проведение автопробега Тольятти – Самара – Тольятти, посвященного празднованию Дня Конституции Российской Федерации»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802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802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802BA" w:rsidRPr="001E0485">
        <w:rPr>
          <w:rFonts w:ascii="Times New Roman" w:eastAsia="Times New Roman" w:hAnsi="Times New Roman" w:cs="Times New Roman"/>
          <w:sz w:val="28"/>
          <w:szCs w:val="28"/>
        </w:rPr>
        <w:t>16,6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bookmarkEnd w:id="5"/>
    <w:p w14:paraId="090FABEC" w14:textId="7BF9FD4C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8.1</w:t>
      </w:r>
      <w:r w:rsidR="00481FB3" w:rsidRPr="001E0485">
        <w:rPr>
          <w:rFonts w:ascii="Times New Roman" w:hAnsi="Times New Roman" w:cs="Times New Roman"/>
          <w:sz w:val="28"/>
          <w:szCs w:val="28"/>
        </w:rPr>
        <w:t>1</w:t>
      </w:r>
      <w:r w:rsidRPr="001E0485">
        <w:rPr>
          <w:rFonts w:ascii="Times New Roman" w:hAnsi="Times New Roman" w:cs="Times New Roman"/>
          <w:sz w:val="28"/>
          <w:szCs w:val="28"/>
        </w:rPr>
        <w:t xml:space="preserve">. «Проведение социологического исследования «О состоянии межнациональных и межконфессиональных отношений в </w:t>
      </w:r>
      <w:r w:rsidRPr="001E0485">
        <w:rPr>
          <w:rFonts w:ascii="Times New Roman" w:hAnsi="Times New Roman" w:cs="Times New Roman"/>
          <w:sz w:val="28"/>
          <w:szCs w:val="28"/>
        </w:rPr>
        <w:lastRenderedPageBreak/>
        <w:t>городском округе Тольятти»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802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802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802BA" w:rsidRPr="001E04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50,0 тыс. руб.</w:t>
      </w:r>
    </w:p>
    <w:p w14:paraId="3943292B" w14:textId="3AA851D6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64108875"/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8.1</w:t>
      </w:r>
      <w:r w:rsidR="00481FB3" w:rsidRPr="001E0485">
        <w:rPr>
          <w:rFonts w:ascii="Times New Roman" w:hAnsi="Times New Roman" w:cs="Times New Roman"/>
          <w:sz w:val="28"/>
          <w:szCs w:val="28"/>
        </w:rPr>
        <w:t>2</w:t>
      </w:r>
      <w:r w:rsidRPr="001E0485">
        <w:rPr>
          <w:rFonts w:ascii="Times New Roman" w:hAnsi="Times New Roman" w:cs="Times New Roman"/>
          <w:sz w:val="28"/>
          <w:szCs w:val="28"/>
        </w:rPr>
        <w:t>. «Организация и проведение форума НКО городского округа Тольятти»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8802BA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8802BA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уменьшен на </w:t>
      </w:r>
      <w:r w:rsidR="008802BA" w:rsidRPr="001E0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00,0 тыс. руб.</w:t>
      </w:r>
    </w:p>
    <w:bookmarkEnd w:id="6"/>
    <w:p w14:paraId="608F2572" w14:textId="2F0B8746" w:rsidR="00760600" w:rsidRPr="001E0485" w:rsidRDefault="00760600" w:rsidP="00760600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48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485">
        <w:rPr>
          <w:rFonts w:ascii="Times New Roman" w:hAnsi="Times New Roman" w:cs="Times New Roman"/>
          <w:sz w:val="28"/>
          <w:szCs w:val="28"/>
        </w:rPr>
        <w:t>о мероприятию 8.1</w:t>
      </w:r>
      <w:r w:rsidR="00481FB3" w:rsidRPr="001E0485">
        <w:rPr>
          <w:rFonts w:ascii="Times New Roman" w:hAnsi="Times New Roman" w:cs="Times New Roman"/>
          <w:sz w:val="28"/>
          <w:szCs w:val="28"/>
        </w:rPr>
        <w:t>3</w:t>
      </w:r>
      <w:r w:rsidRPr="001E0485">
        <w:rPr>
          <w:rFonts w:ascii="Times New Roman" w:hAnsi="Times New Roman" w:cs="Times New Roman"/>
          <w:sz w:val="28"/>
          <w:szCs w:val="28"/>
        </w:rPr>
        <w:t>. «</w:t>
      </w:r>
      <w:r w:rsidR="00481FB3" w:rsidRPr="001E0485">
        <w:rPr>
          <w:rFonts w:ascii="Times New Roman" w:hAnsi="Times New Roman" w:cs="Times New Roman"/>
          <w:sz w:val="28"/>
          <w:szCs w:val="28"/>
        </w:rPr>
        <w:t>Организация и проведение конкурса среди ТОС городского округа Тольятти</w:t>
      </w:r>
      <w:r w:rsidRPr="001E0485">
        <w:rPr>
          <w:rFonts w:ascii="Times New Roman" w:hAnsi="Times New Roman" w:cs="Times New Roman"/>
          <w:sz w:val="28"/>
          <w:szCs w:val="28"/>
        </w:rPr>
        <w:t>»</w:t>
      </w:r>
      <w:r w:rsidRPr="001E0485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Pr="001E0485">
        <w:rPr>
          <w:rFonts w:ascii="Times New Roman" w:hAnsi="Times New Roman" w:cs="Times New Roman"/>
          <w:sz w:val="28"/>
          <w:szCs w:val="28"/>
        </w:rPr>
        <w:t>объем финансирования в 202</w:t>
      </w:r>
      <w:r w:rsidR="00297B2F" w:rsidRPr="001E0485">
        <w:rPr>
          <w:rFonts w:ascii="Times New Roman" w:hAnsi="Times New Roman" w:cs="Times New Roman"/>
          <w:sz w:val="28"/>
          <w:szCs w:val="28"/>
        </w:rPr>
        <w:t>2</w:t>
      </w:r>
      <w:r w:rsidRPr="001E0485">
        <w:rPr>
          <w:rFonts w:ascii="Times New Roman" w:hAnsi="Times New Roman" w:cs="Times New Roman"/>
          <w:sz w:val="28"/>
          <w:szCs w:val="28"/>
        </w:rPr>
        <w:t>, 202</w:t>
      </w:r>
      <w:r w:rsidR="00297B2F" w:rsidRPr="001E0485">
        <w:rPr>
          <w:rFonts w:ascii="Times New Roman" w:hAnsi="Times New Roman" w:cs="Times New Roman"/>
          <w:sz w:val="28"/>
          <w:szCs w:val="28"/>
        </w:rPr>
        <w:t>3</w:t>
      </w:r>
      <w:r w:rsidR="00481FB3" w:rsidRPr="001E0485">
        <w:rPr>
          <w:rFonts w:ascii="Times New Roman" w:hAnsi="Times New Roman" w:cs="Times New Roman"/>
          <w:sz w:val="28"/>
          <w:szCs w:val="28"/>
        </w:rPr>
        <w:t xml:space="preserve"> годах увеличен на 94,0 тыс. руб. соответственно по годам, в </w:t>
      </w:r>
      <w:r w:rsidRPr="001E0485">
        <w:rPr>
          <w:rFonts w:ascii="Times New Roman" w:hAnsi="Times New Roman" w:cs="Times New Roman"/>
          <w:sz w:val="28"/>
          <w:szCs w:val="28"/>
        </w:rPr>
        <w:t>202</w:t>
      </w:r>
      <w:r w:rsidR="00297B2F" w:rsidRPr="001E0485">
        <w:rPr>
          <w:rFonts w:ascii="Times New Roman" w:hAnsi="Times New Roman" w:cs="Times New Roman"/>
          <w:sz w:val="28"/>
          <w:szCs w:val="28"/>
        </w:rPr>
        <w:t>4</w:t>
      </w:r>
      <w:r w:rsidRPr="001E0485">
        <w:rPr>
          <w:rFonts w:ascii="Times New Roman" w:hAnsi="Times New Roman" w:cs="Times New Roman"/>
          <w:sz w:val="28"/>
          <w:szCs w:val="28"/>
        </w:rPr>
        <w:t xml:space="preserve"> год</w:t>
      </w:r>
      <w:r w:rsidR="00481FB3" w:rsidRPr="001E0485">
        <w:rPr>
          <w:rFonts w:ascii="Times New Roman" w:hAnsi="Times New Roman" w:cs="Times New Roman"/>
          <w:sz w:val="28"/>
          <w:szCs w:val="28"/>
        </w:rPr>
        <w:t>у</w:t>
      </w:r>
      <w:r w:rsidRPr="001E0485">
        <w:rPr>
          <w:rFonts w:ascii="Times New Roman" w:hAnsi="Times New Roman" w:cs="Times New Roman"/>
          <w:sz w:val="28"/>
          <w:szCs w:val="28"/>
        </w:rPr>
        <w:t xml:space="preserve"> 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1FB3" w:rsidRPr="001E0485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 xml:space="preserve">н на </w:t>
      </w:r>
      <w:r w:rsidR="00820F2B" w:rsidRPr="001E04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1FB3" w:rsidRPr="001E04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0485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14:paraId="3F281397" w14:textId="4878348C" w:rsidR="00B932F8" w:rsidRPr="001E0485" w:rsidRDefault="00173930" w:rsidP="00B932F8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bCs/>
          <w:sz w:val="28"/>
          <w:szCs w:val="28"/>
        </w:rPr>
        <w:t xml:space="preserve">В Программу включается 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>мероприятие 8.1</w:t>
      </w:r>
      <w:r w:rsidR="00820F2B" w:rsidRPr="001E04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B932F8" w:rsidRPr="001E0485">
        <w:rPr>
          <w:rFonts w:ascii="Times New Roman" w:eastAsia="Times New Roman" w:hAnsi="Times New Roman" w:cs="Times New Roman"/>
          <w:sz w:val="28"/>
          <w:szCs w:val="28"/>
        </w:rPr>
        <w:t>Реализация инициатив населения, проживающего на территории городского округа Тольятти, в целях решения вопросов местного значения»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2F" w:rsidRPr="001E0485">
        <w:rPr>
          <w:rFonts w:ascii="Times New Roman" w:hAnsi="Times New Roman" w:cs="Times New Roman"/>
          <w:bCs/>
          <w:sz w:val="28"/>
          <w:szCs w:val="28"/>
        </w:rPr>
        <w:t xml:space="preserve">(ответственный исполнитель – управление взаимодействия с общественностью) </w:t>
      </w:r>
      <w:r w:rsidR="00297B2F" w:rsidRPr="001E0485">
        <w:rPr>
          <w:rFonts w:ascii="Times New Roman" w:hAnsi="Times New Roman" w:cs="Times New Roman"/>
          <w:sz w:val="28"/>
          <w:szCs w:val="28"/>
        </w:rPr>
        <w:t xml:space="preserve">объем финансирования в 2022, 2023, 2024 годах 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>увеличен на</w:t>
      </w:r>
      <w:r w:rsidR="0038694F" w:rsidRPr="001E0485">
        <w:rPr>
          <w:rFonts w:ascii="Times New Roman" w:eastAsia="Times New Roman" w:hAnsi="Times New Roman" w:cs="Times New Roman"/>
          <w:sz w:val="28"/>
          <w:szCs w:val="28"/>
        </w:rPr>
        <w:t xml:space="preserve"> 1 100</w:t>
      </w:r>
      <w:r w:rsidR="006E65A4" w:rsidRPr="001E0485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297B2F" w:rsidRPr="001E048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8694F" w:rsidRPr="001E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94F" w:rsidRPr="001E0485">
        <w:rPr>
          <w:rFonts w:ascii="Times New Roman" w:hAnsi="Times New Roman" w:cs="Times New Roman"/>
          <w:sz w:val="28"/>
          <w:szCs w:val="28"/>
        </w:rPr>
        <w:t>соответственно по годам.</w:t>
      </w:r>
    </w:p>
    <w:p w14:paraId="1EF1E339" w14:textId="70BA0FA8" w:rsidR="00F840C7" w:rsidRPr="001E0485" w:rsidRDefault="00173930" w:rsidP="00B932F8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реализации мероприятия                 </w:t>
      </w:r>
      <w:r w:rsidR="00F840C7" w:rsidRPr="001E0485">
        <w:rPr>
          <w:rFonts w:ascii="Times New Roman" w:hAnsi="Times New Roman" w:cs="Times New Roman"/>
          <w:sz w:val="28"/>
          <w:szCs w:val="28"/>
        </w:rPr>
        <w:t>8.1</w:t>
      </w:r>
      <w:r w:rsidR="0038694F" w:rsidRPr="001E0485">
        <w:rPr>
          <w:rFonts w:ascii="Times New Roman" w:hAnsi="Times New Roman" w:cs="Times New Roman"/>
          <w:sz w:val="28"/>
          <w:szCs w:val="28"/>
        </w:rPr>
        <w:t>4</w:t>
      </w:r>
      <w:r w:rsidR="00F840C7" w:rsidRPr="001E0485">
        <w:rPr>
          <w:rFonts w:ascii="Times New Roman" w:hAnsi="Times New Roman" w:cs="Times New Roman"/>
          <w:sz w:val="28"/>
          <w:szCs w:val="28"/>
        </w:rPr>
        <w:t>. «</w:t>
      </w:r>
      <w:r w:rsidR="00B932F8" w:rsidRPr="001E0485">
        <w:rPr>
          <w:rFonts w:ascii="Times New Roman" w:eastAsia="Times New Roman" w:hAnsi="Times New Roman" w:cs="Times New Roman"/>
          <w:sz w:val="28"/>
          <w:szCs w:val="28"/>
        </w:rPr>
        <w:t>Реализация инициатив населения, проживающего на территории городского округа Тольятти, в целях решения вопросов местного значения»</w:t>
      </w:r>
      <w:r w:rsidR="00F840C7" w:rsidRPr="001E0485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 w:rsidR="00F840C7" w:rsidRPr="001E0485">
        <w:rPr>
          <w:rFonts w:ascii="Times New Roman" w:hAnsi="Times New Roman" w:cs="Times New Roman"/>
          <w:sz w:val="28"/>
          <w:szCs w:val="28"/>
        </w:rPr>
        <w:t>Количество реализованных инициатив</w:t>
      </w:r>
      <w:r w:rsidR="00F840C7" w:rsidRPr="001E0485">
        <w:rPr>
          <w:rFonts w:ascii="Times New Roman" w:eastAsia="Calibri" w:hAnsi="Times New Roman" w:cs="Times New Roman"/>
          <w:sz w:val="28"/>
          <w:szCs w:val="28"/>
        </w:rPr>
        <w:t xml:space="preserve">», рассчитано, исходя из: «не менее 20» </w:t>
      </w:r>
      <w:r w:rsidR="0038694F" w:rsidRPr="001E0485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F840C7" w:rsidRPr="001E04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9C638C" w14:textId="77C2997C" w:rsidR="00760600" w:rsidRPr="001E0485" w:rsidRDefault="00760600" w:rsidP="00F84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85">
        <w:rPr>
          <w:rFonts w:ascii="Times New Roman" w:eastAsia="Calibri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14:paraId="7F871C29" w14:textId="77777777" w:rsidR="00F840C7" w:rsidRPr="001E0485" w:rsidRDefault="00F840C7" w:rsidP="00F84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C8ACC" w14:textId="473C06CC" w:rsidR="00F8330E" w:rsidRPr="001E0485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85">
        <w:rPr>
          <w:rFonts w:ascii="Times New Roman" w:hAnsi="Times New Roman" w:cs="Times New Roman"/>
          <w:sz w:val="28"/>
          <w:szCs w:val="28"/>
        </w:rPr>
        <w:t>Р</w:t>
      </w:r>
      <w:r w:rsidR="00E24442" w:rsidRPr="001E0485">
        <w:rPr>
          <w:rFonts w:ascii="Times New Roman" w:hAnsi="Times New Roman" w:cs="Times New Roman"/>
          <w:sz w:val="28"/>
          <w:szCs w:val="28"/>
        </w:rPr>
        <w:t>уководител</w:t>
      </w:r>
      <w:r w:rsidRPr="001E0485">
        <w:rPr>
          <w:rFonts w:ascii="Times New Roman" w:hAnsi="Times New Roman" w:cs="Times New Roman"/>
          <w:sz w:val="28"/>
          <w:szCs w:val="28"/>
        </w:rPr>
        <w:t>ь</w:t>
      </w:r>
      <w:r w:rsidR="00E24442" w:rsidRPr="001E048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</w:t>
      </w:r>
      <w:r w:rsidRPr="001E0485">
        <w:rPr>
          <w:rFonts w:ascii="Times New Roman" w:hAnsi="Times New Roman" w:cs="Times New Roman"/>
          <w:sz w:val="28"/>
          <w:szCs w:val="28"/>
        </w:rPr>
        <w:t>М.</w:t>
      </w:r>
      <w:r w:rsidR="00806FC4" w:rsidRPr="001E0485">
        <w:rPr>
          <w:rFonts w:ascii="Times New Roman" w:hAnsi="Times New Roman" w:cs="Times New Roman"/>
          <w:sz w:val="28"/>
          <w:szCs w:val="28"/>
        </w:rPr>
        <w:t>В.</w:t>
      </w:r>
      <w:r w:rsidRPr="001E0485">
        <w:rPr>
          <w:rFonts w:ascii="Times New Roman" w:hAnsi="Times New Roman" w:cs="Times New Roman"/>
          <w:sz w:val="28"/>
          <w:szCs w:val="28"/>
        </w:rPr>
        <w:t xml:space="preserve"> Дыченк</w:t>
      </w:r>
      <w:r w:rsidR="00806FC4" w:rsidRPr="001E0485">
        <w:rPr>
          <w:rFonts w:ascii="Times New Roman" w:hAnsi="Times New Roman" w:cs="Times New Roman"/>
          <w:sz w:val="28"/>
          <w:szCs w:val="28"/>
        </w:rPr>
        <w:t>ова</w:t>
      </w:r>
    </w:p>
    <w:p w14:paraId="1B22CF07" w14:textId="7D50434E" w:rsidR="00C73E29" w:rsidRPr="001E0485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B3315A1" w14:textId="77777777" w:rsidR="00F840C7" w:rsidRPr="001E0485" w:rsidRDefault="00F840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B89E92F" w14:textId="4AF21DF9" w:rsidR="00E1195E" w:rsidRPr="00C610EC" w:rsidRDefault="00616D32" w:rsidP="00C610EC">
      <w:pPr>
        <w:rPr>
          <w:rFonts w:ascii="Times New Roman" w:eastAsia="Times New Roman" w:hAnsi="Times New Roman" w:cs="Times New Roman"/>
          <w:sz w:val="24"/>
          <w:szCs w:val="24"/>
        </w:rPr>
      </w:pPr>
      <w:r w:rsidRPr="001E0485">
        <w:rPr>
          <w:rFonts w:ascii="Times New Roman" w:eastAsia="Times New Roman" w:hAnsi="Times New Roman" w:cs="Times New Roman"/>
          <w:sz w:val="24"/>
          <w:szCs w:val="24"/>
        </w:rPr>
        <w:t>Мамаделеева</w:t>
      </w:r>
      <w:r w:rsidR="00C610EC" w:rsidRPr="001E0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0485">
        <w:rPr>
          <w:rFonts w:ascii="Times New Roman" w:eastAsia="Times New Roman" w:hAnsi="Times New Roman" w:cs="Times New Roman"/>
          <w:sz w:val="24"/>
          <w:szCs w:val="24"/>
        </w:rPr>
        <w:t>54-44-33 (3530)</w:t>
      </w:r>
    </w:p>
    <w:sectPr w:rsidR="00E1195E" w:rsidRPr="00C610E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63EDE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E57AC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4651"/>
    <w:rsid w:val="00164E40"/>
    <w:rsid w:val="00167607"/>
    <w:rsid w:val="001700A0"/>
    <w:rsid w:val="00173930"/>
    <w:rsid w:val="0017534A"/>
    <w:rsid w:val="001835DA"/>
    <w:rsid w:val="00185739"/>
    <w:rsid w:val="00187CED"/>
    <w:rsid w:val="0019396D"/>
    <w:rsid w:val="001943D9"/>
    <w:rsid w:val="001953AB"/>
    <w:rsid w:val="00195E0A"/>
    <w:rsid w:val="001968AF"/>
    <w:rsid w:val="001A0938"/>
    <w:rsid w:val="001A47AC"/>
    <w:rsid w:val="001B0294"/>
    <w:rsid w:val="001B1764"/>
    <w:rsid w:val="001B3357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6378"/>
    <w:rsid w:val="001D6691"/>
    <w:rsid w:val="001D78A8"/>
    <w:rsid w:val="001D7FC7"/>
    <w:rsid w:val="001E0485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F40"/>
    <w:rsid w:val="00222752"/>
    <w:rsid w:val="00242929"/>
    <w:rsid w:val="00242E68"/>
    <w:rsid w:val="0024635E"/>
    <w:rsid w:val="00246604"/>
    <w:rsid w:val="00257208"/>
    <w:rsid w:val="0026090A"/>
    <w:rsid w:val="002664E8"/>
    <w:rsid w:val="00267F3F"/>
    <w:rsid w:val="00270420"/>
    <w:rsid w:val="00275541"/>
    <w:rsid w:val="00276990"/>
    <w:rsid w:val="00283408"/>
    <w:rsid w:val="00294113"/>
    <w:rsid w:val="00297B2F"/>
    <w:rsid w:val="002B3A97"/>
    <w:rsid w:val="002B7723"/>
    <w:rsid w:val="002B7832"/>
    <w:rsid w:val="002B79A9"/>
    <w:rsid w:val="002C0BB5"/>
    <w:rsid w:val="002C1530"/>
    <w:rsid w:val="002C1884"/>
    <w:rsid w:val="002C5633"/>
    <w:rsid w:val="002E0DD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2E5D"/>
    <w:rsid w:val="00342B87"/>
    <w:rsid w:val="00343DE2"/>
    <w:rsid w:val="00343F12"/>
    <w:rsid w:val="00347303"/>
    <w:rsid w:val="00353C4C"/>
    <w:rsid w:val="0036462E"/>
    <w:rsid w:val="003679AC"/>
    <w:rsid w:val="00372196"/>
    <w:rsid w:val="003726F2"/>
    <w:rsid w:val="00372CD9"/>
    <w:rsid w:val="00384549"/>
    <w:rsid w:val="0038694F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B6CD8"/>
    <w:rsid w:val="003C477A"/>
    <w:rsid w:val="003D58B5"/>
    <w:rsid w:val="003D5DC8"/>
    <w:rsid w:val="003E0031"/>
    <w:rsid w:val="003E39E2"/>
    <w:rsid w:val="003F32BC"/>
    <w:rsid w:val="003F3FAD"/>
    <w:rsid w:val="004074E6"/>
    <w:rsid w:val="00411B62"/>
    <w:rsid w:val="00417576"/>
    <w:rsid w:val="00422D37"/>
    <w:rsid w:val="00425A90"/>
    <w:rsid w:val="00426065"/>
    <w:rsid w:val="004373AB"/>
    <w:rsid w:val="00437653"/>
    <w:rsid w:val="00441646"/>
    <w:rsid w:val="00442CD2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1FB3"/>
    <w:rsid w:val="004854B6"/>
    <w:rsid w:val="0048567B"/>
    <w:rsid w:val="00494297"/>
    <w:rsid w:val="004A3FD9"/>
    <w:rsid w:val="004A407B"/>
    <w:rsid w:val="004C00D6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1539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0E7A"/>
    <w:rsid w:val="005635CB"/>
    <w:rsid w:val="0056520B"/>
    <w:rsid w:val="005674B2"/>
    <w:rsid w:val="0057166B"/>
    <w:rsid w:val="00575C36"/>
    <w:rsid w:val="00590416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F29"/>
    <w:rsid w:val="0061337E"/>
    <w:rsid w:val="0061551A"/>
    <w:rsid w:val="00616239"/>
    <w:rsid w:val="00616D32"/>
    <w:rsid w:val="00621B55"/>
    <w:rsid w:val="006225C7"/>
    <w:rsid w:val="0062292C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1D12"/>
    <w:rsid w:val="00661D23"/>
    <w:rsid w:val="00676E81"/>
    <w:rsid w:val="0068312D"/>
    <w:rsid w:val="00687011"/>
    <w:rsid w:val="00690F95"/>
    <w:rsid w:val="0069214F"/>
    <w:rsid w:val="0069255D"/>
    <w:rsid w:val="006938E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E3255"/>
    <w:rsid w:val="006E4195"/>
    <w:rsid w:val="006E500A"/>
    <w:rsid w:val="006E65A4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09"/>
    <w:rsid w:val="007477F1"/>
    <w:rsid w:val="00747D60"/>
    <w:rsid w:val="00750B17"/>
    <w:rsid w:val="007536A9"/>
    <w:rsid w:val="00754B63"/>
    <w:rsid w:val="00760600"/>
    <w:rsid w:val="00761ECA"/>
    <w:rsid w:val="007710EF"/>
    <w:rsid w:val="00771160"/>
    <w:rsid w:val="00776B72"/>
    <w:rsid w:val="0078265C"/>
    <w:rsid w:val="00783E75"/>
    <w:rsid w:val="00786365"/>
    <w:rsid w:val="00786DCA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E0A1A"/>
    <w:rsid w:val="007E34F8"/>
    <w:rsid w:val="007E4861"/>
    <w:rsid w:val="007F4338"/>
    <w:rsid w:val="007F46EE"/>
    <w:rsid w:val="007F7156"/>
    <w:rsid w:val="007F7A4F"/>
    <w:rsid w:val="008022D6"/>
    <w:rsid w:val="00806FC4"/>
    <w:rsid w:val="00807121"/>
    <w:rsid w:val="0080725D"/>
    <w:rsid w:val="00812AF4"/>
    <w:rsid w:val="0081358F"/>
    <w:rsid w:val="00813F58"/>
    <w:rsid w:val="0081715C"/>
    <w:rsid w:val="00820F2B"/>
    <w:rsid w:val="00823EE2"/>
    <w:rsid w:val="00832D18"/>
    <w:rsid w:val="00835C04"/>
    <w:rsid w:val="00847DE4"/>
    <w:rsid w:val="00851B09"/>
    <w:rsid w:val="00854BF9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02BA"/>
    <w:rsid w:val="008840EE"/>
    <w:rsid w:val="00884E2D"/>
    <w:rsid w:val="00886B93"/>
    <w:rsid w:val="0089011E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E55BA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742F"/>
    <w:rsid w:val="009650FE"/>
    <w:rsid w:val="009655C5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38C3"/>
    <w:rsid w:val="009B73B2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5BA"/>
    <w:rsid w:val="00A01DC9"/>
    <w:rsid w:val="00A01F4D"/>
    <w:rsid w:val="00A04BC9"/>
    <w:rsid w:val="00A123E3"/>
    <w:rsid w:val="00A15191"/>
    <w:rsid w:val="00A3624F"/>
    <w:rsid w:val="00A4345F"/>
    <w:rsid w:val="00A44387"/>
    <w:rsid w:val="00A46082"/>
    <w:rsid w:val="00A507CE"/>
    <w:rsid w:val="00A51F43"/>
    <w:rsid w:val="00A5317D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AE675C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7F8C"/>
    <w:rsid w:val="00B61F02"/>
    <w:rsid w:val="00B75435"/>
    <w:rsid w:val="00B808B3"/>
    <w:rsid w:val="00B932F8"/>
    <w:rsid w:val="00B938E5"/>
    <w:rsid w:val="00BA0EBB"/>
    <w:rsid w:val="00BA2CF5"/>
    <w:rsid w:val="00BA749E"/>
    <w:rsid w:val="00BC07E7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16FBD"/>
    <w:rsid w:val="00C31193"/>
    <w:rsid w:val="00C31880"/>
    <w:rsid w:val="00C35F61"/>
    <w:rsid w:val="00C375D7"/>
    <w:rsid w:val="00C428B8"/>
    <w:rsid w:val="00C44EA2"/>
    <w:rsid w:val="00C52418"/>
    <w:rsid w:val="00C608E5"/>
    <w:rsid w:val="00C60E20"/>
    <w:rsid w:val="00C610EC"/>
    <w:rsid w:val="00C632AF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A0CFD"/>
    <w:rsid w:val="00CA5080"/>
    <w:rsid w:val="00CB4A8D"/>
    <w:rsid w:val="00CC161E"/>
    <w:rsid w:val="00CC28B7"/>
    <w:rsid w:val="00CC3938"/>
    <w:rsid w:val="00CD028E"/>
    <w:rsid w:val="00CD34FB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40533"/>
    <w:rsid w:val="00D4342D"/>
    <w:rsid w:val="00D43D4A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495"/>
    <w:rsid w:val="00DF2F00"/>
    <w:rsid w:val="00E01C9B"/>
    <w:rsid w:val="00E022BC"/>
    <w:rsid w:val="00E0439F"/>
    <w:rsid w:val="00E1195E"/>
    <w:rsid w:val="00E20AA9"/>
    <w:rsid w:val="00E24442"/>
    <w:rsid w:val="00E24493"/>
    <w:rsid w:val="00E3258C"/>
    <w:rsid w:val="00E33BCC"/>
    <w:rsid w:val="00E4291D"/>
    <w:rsid w:val="00E43741"/>
    <w:rsid w:val="00E50113"/>
    <w:rsid w:val="00E51CE7"/>
    <w:rsid w:val="00E54320"/>
    <w:rsid w:val="00E5450D"/>
    <w:rsid w:val="00E56036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56580"/>
    <w:rsid w:val="00F63FC9"/>
    <w:rsid w:val="00F66308"/>
    <w:rsid w:val="00F66D07"/>
    <w:rsid w:val="00F67785"/>
    <w:rsid w:val="00F76EDB"/>
    <w:rsid w:val="00F8330E"/>
    <w:rsid w:val="00F840C7"/>
    <w:rsid w:val="00F8702C"/>
    <w:rsid w:val="00F94FED"/>
    <w:rsid w:val="00FA2735"/>
    <w:rsid w:val="00FB1EB6"/>
    <w:rsid w:val="00FB668C"/>
    <w:rsid w:val="00FC042E"/>
    <w:rsid w:val="00FC2A2B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Мамаделеева Екатерина Дмитриевна</cp:lastModifiedBy>
  <cp:revision>87</cp:revision>
  <cp:lastPrinted>2022-01-17T10:18:00Z</cp:lastPrinted>
  <dcterms:created xsi:type="dcterms:W3CDTF">2020-02-11T08:58:00Z</dcterms:created>
  <dcterms:modified xsi:type="dcterms:W3CDTF">2022-01-17T12:49:00Z</dcterms:modified>
</cp:coreProperties>
</file>