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E8F" w:rsidRPr="00985C43" w:rsidRDefault="005F355E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00B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985C4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городского округа Тольятти от </w:t>
      </w:r>
      <w:r w:rsidR="00985C43" w:rsidRPr="00985C43">
        <w:rPr>
          <w:rFonts w:ascii="Times New Roman" w:hAnsi="Times New Roman" w:cs="Times New Roman"/>
          <w:sz w:val="28"/>
          <w:szCs w:val="28"/>
        </w:rPr>
        <w:t xml:space="preserve">31 октября 2019 г. N 2954-п/1 </w:t>
      </w:r>
      <w:r w:rsidRPr="00985C4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985C43" w:rsidRPr="00985C43">
        <w:rPr>
          <w:rFonts w:ascii="Times New Roman" w:hAnsi="Times New Roman" w:cs="Times New Roman"/>
          <w:sz w:val="28"/>
          <w:szCs w:val="28"/>
        </w:rPr>
        <w:t>Выдача акта освидетельствования</w:t>
      </w:r>
      <w:r w:rsidRPr="00985C43">
        <w:rPr>
          <w:rFonts w:ascii="Times New Roman" w:hAnsi="Times New Roman" w:cs="Times New Roman"/>
          <w:sz w:val="28"/>
          <w:szCs w:val="28"/>
        </w:rPr>
        <w:t xml:space="preserve"> </w:t>
      </w:r>
      <w:r w:rsidR="00985C43" w:rsidRPr="00985C43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985C43">
        <w:rPr>
          <w:rFonts w:ascii="Times New Roman" w:hAnsi="Times New Roman" w:cs="Times New Roman"/>
          <w:sz w:val="28"/>
          <w:szCs w:val="28"/>
        </w:rPr>
        <w:t>»</w:t>
      </w:r>
    </w:p>
    <w:p w:rsidR="00D37E8F" w:rsidRPr="004000BE" w:rsidRDefault="00D37E8F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2396" w:rsidRDefault="00DE20CA" w:rsidP="0045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E13C51" w:rsidRPr="00E13C51">
        <w:rPr>
          <w:rFonts w:ascii="Times New Roman" w:hAnsi="Times New Roman"/>
          <w:sz w:val="28"/>
          <w:szCs w:val="28"/>
        </w:rPr>
        <w:t xml:space="preserve"> </w:t>
      </w:r>
      <w:r w:rsidR="00E13C51" w:rsidRPr="00DF3C71">
        <w:rPr>
          <w:rFonts w:ascii="Times New Roman" w:hAnsi="Times New Roman"/>
          <w:sz w:val="28"/>
          <w:szCs w:val="28"/>
        </w:rPr>
        <w:t>по поддержанию актуального и достоверного состава сведений о муниципальных услугах (функциях), размещаемых в региональной информационной системе «Реестр государственных и муниципальных услуг (функций) Самарской области» (далее – РГУ)</w:t>
      </w:r>
      <w:r w:rsidR="00E13C51">
        <w:rPr>
          <w:rFonts w:ascii="Times New Roman" w:hAnsi="Times New Roman"/>
          <w:sz w:val="28"/>
          <w:szCs w:val="28"/>
        </w:rPr>
        <w:t>,</w:t>
      </w:r>
      <w:r w:rsidR="00E13C51" w:rsidRPr="00E13C51">
        <w:rPr>
          <w:rFonts w:ascii="Times New Roman" w:hAnsi="Times New Roman"/>
          <w:sz w:val="28"/>
          <w:szCs w:val="28"/>
        </w:rPr>
        <w:t xml:space="preserve"> </w:t>
      </w:r>
      <w:r w:rsidR="00E13C51">
        <w:rPr>
          <w:rFonts w:ascii="Times New Roman" w:hAnsi="Times New Roman"/>
          <w:sz w:val="28"/>
          <w:szCs w:val="28"/>
        </w:rPr>
        <w:t>в</w:t>
      </w:r>
      <w:r w:rsidR="00E13C51" w:rsidRPr="00DF3C71">
        <w:rPr>
          <w:rFonts w:ascii="Times New Roman" w:hAnsi="Times New Roman"/>
          <w:sz w:val="28"/>
          <w:szCs w:val="28"/>
        </w:rPr>
        <w:t xml:space="preserve"> соответствии с требованиями постановления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 xml:space="preserve"> </w:t>
      </w:r>
      <w:r w:rsidR="00773DA3">
        <w:rPr>
          <w:rFonts w:ascii="Times New Roman" w:hAnsi="Times New Roman" w:cs="Times New Roman"/>
          <w:sz w:val="28"/>
          <w:szCs w:val="28"/>
        </w:rPr>
        <w:t xml:space="preserve">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</w:t>
      </w:r>
      <w:r w:rsidR="00BB1E9E" w:rsidRPr="00452396">
        <w:rPr>
          <w:rFonts w:ascii="Times New Roman" w:hAnsi="Times New Roman" w:cs="Times New Roman"/>
          <w:sz w:val="28"/>
          <w:szCs w:val="28"/>
          <w:lang w:eastAsia="ar-SA"/>
        </w:rPr>
        <w:t xml:space="preserve">регламент </w:t>
      </w:r>
      <w:r w:rsidR="00BB1E9E" w:rsidRPr="004523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37E8F" w:rsidRPr="004000BE">
        <w:rPr>
          <w:rFonts w:ascii="Times New Roman" w:hAnsi="Times New Roman" w:cs="Times New Roman"/>
          <w:sz w:val="28"/>
          <w:szCs w:val="28"/>
        </w:rPr>
        <w:t>«</w:t>
      </w:r>
      <w:r w:rsidR="00985C43" w:rsidRPr="00985C43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37E8F" w:rsidRPr="004000BE">
        <w:rPr>
          <w:rFonts w:ascii="Times New Roman" w:hAnsi="Times New Roman" w:cs="Times New Roman"/>
          <w:sz w:val="28"/>
          <w:szCs w:val="28"/>
        </w:rPr>
        <w:t>»</w:t>
      </w:r>
      <w:r w:rsidR="00D37E8F">
        <w:rPr>
          <w:rFonts w:ascii="Times New Roman" w:hAnsi="Times New Roman" w:cs="Times New Roman"/>
          <w:sz w:val="28"/>
          <w:szCs w:val="28"/>
        </w:rPr>
        <w:t xml:space="preserve">, </w:t>
      </w:r>
      <w:r w:rsidR="008E08B5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утвержденный постановлением администрации</w:t>
      </w:r>
      <w:r w:rsidR="00D063F1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</w:t>
      </w:r>
      <w:r w:rsidR="00985C43" w:rsidRPr="00985C43">
        <w:rPr>
          <w:rFonts w:ascii="Times New Roman" w:hAnsi="Times New Roman" w:cs="Times New Roman"/>
          <w:sz w:val="28"/>
          <w:szCs w:val="28"/>
        </w:rPr>
        <w:t>31 октября 2019 г. N 2954-п/1</w:t>
      </w:r>
      <w:r w:rsidR="00D37E8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2A03C1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</w:t>
      </w:r>
      <w:r w:rsidR="00D37E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37E8F">
        <w:rPr>
          <w:rFonts w:ascii="Times New Roman" w:hAnsi="Times New Roman" w:cs="Times New Roman"/>
          <w:sz w:val="28"/>
          <w:szCs w:val="28"/>
        </w:rPr>
        <w:t xml:space="preserve">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</w:t>
      </w:r>
      <w:r w:rsidR="0045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2396">
        <w:rPr>
          <w:rFonts w:ascii="Times New Roman" w:hAnsi="Times New Roman" w:cs="Times New Roman"/>
          <w:sz w:val="28"/>
          <w:szCs w:val="28"/>
        </w:rPr>
        <w:t>.</w:t>
      </w:r>
      <w:r w:rsidR="0055628B">
        <w:rPr>
          <w:rFonts w:ascii="Times New Roman" w:hAnsi="Times New Roman" w:cs="Times New Roman"/>
          <w:sz w:val="28"/>
          <w:szCs w:val="28"/>
        </w:rPr>
        <w:t>Н</w:t>
      </w:r>
      <w:r w:rsidR="004523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Квасов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3E1A" w:rsidRP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628B">
        <w:rPr>
          <w:rFonts w:ascii="Times New Roman" w:hAnsi="Times New Roman" w:cs="Times New Roman"/>
          <w:sz w:val="24"/>
          <w:szCs w:val="24"/>
        </w:rPr>
        <w:t>Мирон</w:t>
      </w:r>
      <w:r w:rsidR="002A03C1">
        <w:rPr>
          <w:rFonts w:ascii="Times New Roman" w:hAnsi="Times New Roman" w:cs="Times New Roman"/>
          <w:sz w:val="24"/>
          <w:szCs w:val="24"/>
        </w:rPr>
        <w:t>ен</w:t>
      </w:r>
      <w:r w:rsidRPr="0055628B">
        <w:rPr>
          <w:rFonts w:ascii="Times New Roman" w:hAnsi="Times New Roman" w:cs="Times New Roman"/>
          <w:sz w:val="24"/>
          <w:szCs w:val="24"/>
        </w:rPr>
        <w:t>к</w:t>
      </w:r>
      <w:r w:rsidR="002A03C1">
        <w:rPr>
          <w:rFonts w:ascii="Times New Roman" w:hAnsi="Times New Roman" w:cs="Times New Roman"/>
          <w:sz w:val="24"/>
          <w:szCs w:val="24"/>
        </w:rPr>
        <w:t>о А</w:t>
      </w:r>
      <w:r w:rsidRPr="0055628B">
        <w:rPr>
          <w:rFonts w:ascii="Times New Roman" w:hAnsi="Times New Roman" w:cs="Times New Roman"/>
          <w:sz w:val="24"/>
          <w:szCs w:val="24"/>
        </w:rPr>
        <w:t>.</w:t>
      </w:r>
      <w:r w:rsidR="002A03C1">
        <w:rPr>
          <w:rFonts w:ascii="Times New Roman" w:hAnsi="Times New Roman" w:cs="Times New Roman"/>
          <w:sz w:val="24"/>
          <w:szCs w:val="24"/>
        </w:rPr>
        <w:t>В</w:t>
      </w:r>
      <w:r w:rsidRPr="0055628B">
        <w:rPr>
          <w:rFonts w:ascii="Times New Roman" w:hAnsi="Times New Roman" w:cs="Times New Roman"/>
          <w:sz w:val="24"/>
          <w:szCs w:val="24"/>
        </w:rPr>
        <w:t>.</w:t>
      </w:r>
    </w:p>
    <w:p w:rsidR="00262DCB" w:rsidRPr="001F6B57" w:rsidRDefault="002A03C1" w:rsidP="005562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54 40</w:t>
      </w:r>
      <w:r w:rsidR="00452396" w:rsidRPr="00556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0E0FA5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834F9"/>
    <w:rsid w:val="002A03C1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54EB6"/>
    <w:rsid w:val="00462623"/>
    <w:rsid w:val="0047042E"/>
    <w:rsid w:val="00484445"/>
    <w:rsid w:val="0049522D"/>
    <w:rsid w:val="004D0166"/>
    <w:rsid w:val="004E3653"/>
    <w:rsid w:val="004F6581"/>
    <w:rsid w:val="00521D37"/>
    <w:rsid w:val="00543724"/>
    <w:rsid w:val="0055628B"/>
    <w:rsid w:val="00575926"/>
    <w:rsid w:val="005A54EA"/>
    <w:rsid w:val="005D7A99"/>
    <w:rsid w:val="005E6711"/>
    <w:rsid w:val="005F355E"/>
    <w:rsid w:val="006065AB"/>
    <w:rsid w:val="00615B44"/>
    <w:rsid w:val="0062336F"/>
    <w:rsid w:val="00675A14"/>
    <w:rsid w:val="00693678"/>
    <w:rsid w:val="00695C1D"/>
    <w:rsid w:val="00695E1B"/>
    <w:rsid w:val="00696B48"/>
    <w:rsid w:val="007109F5"/>
    <w:rsid w:val="00733859"/>
    <w:rsid w:val="007628ED"/>
    <w:rsid w:val="00773DA3"/>
    <w:rsid w:val="007D5A83"/>
    <w:rsid w:val="007E303A"/>
    <w:rsid w:val="00840742"/>
    <w:rsid w:val="0084232F"/>
    <w:rsid w:val="0088699A"/>
    <w:rsid w:val="008950BC"/>
    <w:rsid w:val="008A031B"/>
    <w:rsid w:val="008B4333"/>
    <w:rsid w:val="008C5552"/>
    <w:rsid w:val="008D1C8B"/>
    <w:rsid w:val="008E08B5"/>
    <w:rsid w:val="008F2EF9"/>
    <w:rsid w:val="009060C7"/>
    <w:rsid w:val="00935AAB"/>
    <w:rsid w:val="00943801"/>
    <w:rsid w:val="00951EF7"/>
    <w:rsid w:val="009637FD"/>
    <w:rsid w:val="00985C43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7230B"/>
    <w:rsid w:val="00CA25E8"/>
    <w:rsid w:val="00CB72E3"/>
    <w:rsid w:val="00CC4007"/>
    <w:rsid w:val="00D03E1A"/>
    <w:rsid w:val="00D063F1"/>
    <w:rsid w:val="00D37E8F"/>
    <w:rsid w:val="00D73CB8"/>
    <w:rsid w:val="00D84DD2"/>
    <w:rsid w:val="00DB5E22"/>
    <w:rsid w:val="00DC32EE"/>
    <w:rsid w:val="00DE20CA"/>
    <w:rsid w:val="00E13C51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A3BA-470B-4844-90BE-7F79EFAF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savvateeva.aa</cp:lastModifiedBy>
  <cp:revision>2</cp:revision>
  <cp:lastPrinted>2022-04-08T09:19:00Z</cp:lastPrinted>
  <dcterms:created xsi:type="dcterms:W3CDTF">2022-04-26T05:26:00Z</dcterms:created>
  <dcterms:modified xsi:type="dcterms:W3CDTF">2022-04-26T05:26:00Z</dcterms:modified>
</cp:coreProperties>
</file>