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24" w:rsidRPr="008D4F98" w:rsidRDefault="003F6924" w:rsidP="003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4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2C5AED" w:rsidRPr="003F6924" w:rsidRDefault="003F6924" w:rsidP="003F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D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AED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AED" w:rsidRPr="00C62968">
        <w:rPr>
          <w:rFonts w:ascii="Times New Roman" w:hAnsi="Times New Roman" w:cs="Times New Roman"/>
          <w:sz w:val="28"/>
          <w:szCs w:val="28"/>
        </w:rPr>
        <w:t>в постановление администрации 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AED" w:rsidRPr="00C62968">
        <w:rPr>
          <w:rFonts w:ascii="Times New Roman" w:hAnsi="Times New Roman" w:cs="Times New Roman"/>
          <w:sz w:val="28"/>
          <w:szCs w:val="28"/>
        </w:rPr>
        <w:t>от 09.11.2022  № 2810-п/1 "</w:t>
      </w:r>
      <w:r w:rsidR="002C5AED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 w:rsidR="002C5AED"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="002C5AED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зоны</w:t>
      </w:r>
      <w:r w:rsidR="002C5AED"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="002C5AED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 №1 и №2, а также централизованной системы водоотведения № 6 (ливневой) городского округа Тольятти</w:t>
      </w:r>
      <w:r w:rsidR="002C5AED" w:rsidRPr="00C6296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2C5AED" w:rsidRPr="00ED1D8B" w:rsidRDefault="002C5AED" w:rsidP="002C5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24" w:rsidRDefault="002C5AED" w:rsidP="003F69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AED">
        <w:rPr>
          <w:rFonts w:ascii="Times New Roman" w:eastAsia="Times New Roman" w:hAnsi="Times New Roman" w:cs="Times New Roman"/>
          <w:sz w:val="28"/>
          <w:szCs w:val="28"/>
        </w:rPr>
        <w:t>В св</w:t>
      </w:r>
      <w:r w:rsidR="00B8199A">
        <w:rPr>
          <w:rFonts w:ascii="Times New Roman" w:eastAsia="Times New Roman" w:hAnsi="Times New Roman" w:cs="Times New Roman"/>
          <w:sz w:val="28"/>
          <w:szCs w:val="28"/>
        </w:rPr>
        <w:t>язи с обращением ООО «АВК» от 31.07</w:t>
      </w:r>
      <w:r w:rsidRPr="002C5AED">
        <w:rPr>
          <w:rFonts w:ascii="Times New Roman" w:eastAsia="Times New Roman" w:hAnsi="Times New Roman" w:cs="Times New Roman"/>
          <w:sz w:val="28"/>
          <w:szCs w:val="28"/>
        </w:rPr>
        <w:t xml:space="preserve">.2023 г. № </w:t>
      </w:r>
      <w:r w:rsidR="00B8199A">
        <w:rPr>
          <w:rFonts w:ascii="Times New Roman" w:eastAsia="Times New Roman" w:hAnsi="Times New Roman" w:cs="Times New Roman"/>
          <w:sz w:val="28"/>
          <w:szCs w:val="28"/>
        </w:rPr>
        <w:t>7002</w:t>
      </w:r>
      <w:r w:rsidRPr="002C5AED">
        <w:rPr>
          <w:rFonts w:ascii="Times New Roman" w:eastAsia="Times New Roman" w:hAnsi="Times New Roman" w:cs="Times New Roman"/>
          <w:sz w:val="28"/>
          <w:szCs w:val="28"/>
        </w:rPr>
        <w:t>-вх/1</w:t>
      </w:r>
      <w:r w:rsidR="00B8199A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комплексного экологического разрешения №1 от 30.06.2023 на объект, оказывающий негативное воздействие на окружающую среду, «</w:t>
      </w:r>
      <w:r w:rsidR="00304A40">
        <w:rPr>
          <w:rFonts w:ascii="Times New Roman" w:eastAsia="Times New Roman" w:hAnsi="Times New Roman" w:cs="Times New Roman"/>
          <w:sz w:val="28"/>
          <w:szCs w:val="28"/>
        </w:rPr>
        <w:t>36-0163-000095-Л Биологические очистные сооружения» (сброс в саратовское водохранилище)</w:t>
      </w:r>
      <w:r w:rsidRPr="002C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 городского хозяйства под</w:t>
      </w:r>
      <w:r w:rsid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 проект постановления «О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8">
        <w:rPr>
          <w:rFonts w:ascii="Times New Roman" w:hAnsi="Times New Roman" w:cs="Times New Roman"/>
          <w:sz w:val="28"/>
          <w:szCs w:val="28"/>
        </w:rPr>
        <w:t>в постановление администрации 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8">
        <w:rPr>
          <w:rFonts w:ascii="Times New Roman" w:hAnsi="Times New Roman" w:cs="Times New Roman"/>
          <w:sz w:val="28"/>
          <w:szCs w:val="28"/>
        </w:rPr>
        <w:t>от 09.11.2022  № 2810-п/1 "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</w:t>
      </w:r>
      <w:proofErr w:type="gramEnd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абонентов всех организаций, осуществляющих водоотведение 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 городского округа Тольятти</w:t>
      </w:r>
      <w:r w:rsidRPr="00C6296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6924" w:rsidRDefault="003F6924" w:rsidP="003F69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обращение ООО «АВК» </w:t>
      </w:r>
      <w:r>
        <w:rPr>
          <w:rFonts w:ascii="Times New Roman" w:eastAsia="Times New Roman" w:hAnsi="Times New Roman" w:cs="Times New Roman"/>
          <w:sz w:val="28"/>
          <w:szCs w:val="28"/>
        </w:rPr>
        <w:t>от 31.07</w:t>
      </w:r>
      <w:r w:rsidRPr="002C5AED">
        <w:rPr>
          <w:rFonts w:ascii="Times New Roman" w:eastAsia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eastAsia="Times New Roman" w:hAnsi="Times New Roman" w:cs="Times New Roman"/>
          <w:sz w:val="28"/>
          <w:szCs w:val="28"/>
        </w:rPr>
        <w:t>7002</w:t>
      </w:r>
      <w:r w:rsidRPr="002C5AED">
        <w:rPr>
          <w:rFonts w:ascii="Times New Roman" w:eastAsia="Times New Roman" w:hAnsi="Times New Roman" w:cs="Times New Roman"/>
          <w:sz w:val="28"/>
          <w:szCs w:val="28"/>
        </w:rPr>
        <w:t>-вх/1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924" w:rsidRDefault="003F6924" w:rsidP="003F69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 8  л. в 1 экз.</w:t>
      </w:r>
    </w:p>
    <w:p w:rsidR="002C5AED" w:rsidRPr="006D70FC" w:rsidRDefault="002C5AED" w:rsidP="002C5A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5AED" w:rsidRPr="009A3748" w:rsidRDefault="002C5AED" w:rsidP="002C5AE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ED" w:rsidRPr="00EF128E" w:rsidRDefault="002C5AED" w:rsidP="002C5AE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М.Г.Кузахметов</w:t>
      </w:r>
      <w:proofErr w:type="spellEnd"/>
    </w:p>
    <w:p w:rsidR="002C5AED" w:rsidRPr="006D70FC" w:rsidRDefault="002C5AED" w:rsidP="002C5A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AED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Самойлова Е.Н.</w:t>
      </w:r>
      <w:r w:rsidRPr="00B77C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5AED" w:rsidRPr="00B41EF4" w:rsidRDefault="002C5AED" w:rsidP="002C5AE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7C90">
        <w:rPr>
          <w:rFonts w:ascii="Times New Roman" w:eastAsia="Times New Roman" w:hAnsi="Times New Roman" w:cs="Times New Roman"/>
          <w:lang w:eastAsia="ru-RU"/>
        </w:rPr>
        <w:t>544634 (5288)</w:t>
      </w:r>
    </w:p>
    <w:p w:rsidR="00FC0199" w:rsidRDefault="00FC0199"/>
    <w:sectPr w:rsidR="00FC0199" w:rsidSect="006D70F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BB"/>
    <w:rsid w:val="002C5AED"/>
    <w:rsid w:val="00304A40"/>
    <w:rsid w:val="003F6924"/>
    <w:rsid w:val="00B8199A"/>
    <w:rsid w:val="00BD4AE7"/>
    <w:rsid w:val="00D115BB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Екатерина Николаевна</dc:creator>
  <cp:keywords/>
  <dc:description/>
  <cp:lastModifiedBy>Самойлова Екатерина Николаевна</cp:lastModifiedBy>
  <cp:revision>3</cp:revision>
  <dcterms:created xsi:type="dcterms:W3CDTF">2023-08-09T10:27:00Z</dcterms:created>
  <dcterms:modified xsi:type="dcterms:W3CDTF">2023-08-09T11:39:00Z</dcterms:modified>
</cp:coreProperties>
</file>