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CE" w:rsidRPr="000874EE" w:rsidRDefault="00ED2FCE" w:rsidP="00EA5D56">
      <w:pPr>
        <w:spacing w:line="276" w:lineRule="auto"/>
        <w:jc w:val="center"/>
        <w:rPr>
          <w:sz w:val="28"/>
          <w:szCs w:val="28"/>
        </w:rPr>
      </w:pPr>
    </w:p>
    <w:p w:rsidR="001467B6" w:rsidRPr="000874EE" w:rsidRDefault="00945649" w:rsidP="00EA5D56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>ПОЯСНИТЕЛЬНАЯ ЗАПИСКА</w:t>
      </w:r>
    </w:p>
    <w:p w:rsidR="00EB1BA3" w:rsidRPr="005900BF" w:rsidRDefault="00945649" w:rsidP="00EB1BA3">
      <w:pPr>
        <w:spacing w:line="276" w:lineRule="auto"/>
        <w:jc w:val="center"/>
        <w:rPr>
          <w:sz w:val="28"/>
          <w:szCs w:val="28"/>
        </w:rPr>
      </w:pPr>
      <w:r w:rsidRPr="000874EE">
        <w:rPr>
          <w:sz w:val="28"/>
          <w:szCs w:val="28"/>
        </w:rPr>
        <w:t xml:space="preserve">к </w:t>
      </w:r>
      <w:r w:rsidR="00F64360" w:rsidRPr="000874EE">
        <w:rPr>
          <w:sz w:val="28"/>
          <w:szCs w:val="28"/>
        </w:rPr>
        <w:t xml:space="preserve">проекту постановления </w:t>
      </w:r>
      <w:r w:rsidR="00FD07BB" w:rsidRPr="000874EE">
        <w:rPr>
          <w:sz w:val="28"/>
          <w:szCs w:val="28"/>
        </w:rPr>
        <w:t>администрации</w:t>
      </w:r>
      <w:r w:rsidR="00F64360" w:rsidRPr="000874EE">
        <w:rPr>
          <w:sz w:val="28"/>
          <w:szCs w:val="28"/>
        </w:rPr>
        <w:t xml:space="preserve"> городского округа  Тольятти</w:t>
      </w:r>
      <w:r w:rsidR="00EB1BA3">
        <w:rPr>
          <w:sz w:val="28"/>
          <w:szCs w:val="28"/>
        </w:rPr>
        <w:t xml:space="preserve">         «</w:t>
      </w:r>
      <w:r w:rsidR="00EB1BA3" w:rsidRPr="005900BF">
        <w:rPr>
          <w:sz w:val="28"/>
          <w:szCs w:val="28"/>
        </w:rPr>
        <w:t xml:space="preserve">О внесении изменений в постановление администрации городского округа Тольятти </w:t>
      </w:r>
      <w:r w:rsidR="00EB1BA3">
        <w:rPr>
          <w:sz w:val="28"/>
          <w:szCs w:val="28"/>
        </w:rPr>
        <w:t xml:space="preserve"> от 05.10.2023</w:t>
      </w:r>
      <w:r w:rsidR="00EB1BA3" w:rsidRPr="005900BF">
        <w:rPr>
          <w:sz w:val="28"/>
          <w:szCs w:val="28"/>
        </w:rPr>
        <w:t xml:space="preserve"> № </w:t>
      </w:r>
      <w:r w:rsidR="00EB1BA3">
        <w:rPr>
          <w:sz w:val="28"/>
          <w:szCs w:val="28"/>
        </w:rPr>
        <w:t>2851</w:t>
      </w:r>
      <w:r w:rsidR="00EB1BA3" w:rsidRPr="005900BF">
        <w:rPr>
          <w:sz w:val="28"/>
          <w:szCs w:val="28"/>
        </w:rPr>
        <w:t>-п/1«Об утверждении</w:t>
      </w:r>
      <w:r w:rsidR="00EB1BA3">
        <w:rPr>
          <w:sz w:val="28"/>
          <w:szCs w:val="28"/>
        </w:rPr>
        <w:t xml:space="preserve"> </w:t>
      </w:r>
      <w:r w:rsidR="00EB1BA3" w:rsidRPr="005900BF">
        <w:rPr>
          <w:sz w:val="28"/>
          <w:szCs w:val="28"/>
        </w:rPr>
        <w:t>муниципальной программы “Культура Тольятти</w:t>
      </w:r>
      <w:r w:rsidR="00EB1BA3">
        <w:rPr>
          <w:sz w:val="28"/>
          <w:szCs w:val="28"/>
        </w:rPr>
        <w:t xml:space="preserve"> на 2024 – 2028</w:t>
      </w:r>
      <w:r w:rsidR="00EB1BA3" w:rsidRPr="005900BF">
        <w:rPr>
          <w:sz w:val="28"/>
          <w:szCs w:val="28"/>
        </w:rPr>
        <w:t xml:space="preserve"> годы”»</w:t>
      </w:r>
      <w:r w:rsidR="00EB1BA3">
        <w:rPr>
          <w:sz w:val="28"/>
          <w:szCs w:val="28"/>
        </w:rPr>
        <w:t>.</w:t>
      </w:r>
    </w:p>
    <w:p w:rsidR="00E04471" w:rsidRPr="000874EE" w:rsidRDefault="00E04471" w:rsidP="00EA5D56">
      <w:pPr>
        <w:spacing w:line="276" w:lineRule="auto"/>
        <w:jc w:val="both"/>
        <w:rPr>
          <w:sz w:val="28"/>
          <w:szCs w:val="28"/>
        </w:rPr>
      </w:pPr>
    </w:p>
    <w:p w:rsidR="006256DE" w:rsidRDefault="006256DE" w:rsidP="006256DE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013D89">
        <w:rPr>
          <w:sz w:val="26"/>
          <w:szCs w:val="26"/>
        </w:rPr>
        <w:t xml:space="preserve">Проект постановления администрации городского округа Тольятти «О внесении изменений в постановление администрации городского округа </w:t>
      </w:r>
      <w:r>
        <w:rPr>
          <w:sz w:val="26"/>
          <w:szCs w:val="26"/>
        </w:rPr>
        <w:t>от 05.10.2023 № 2851</w:t>
      </w:r>
      <w:r w:rsidRPr="00013D89">
        <w:rPr>
          <w:sz w:val="26"/>
          <w:szCs w:val="26"/>
        </w:rPr>
        <w:t>-п/1 «Об утверждении муниципальной прог</w:t>
      </w:r>
      <w:r>
        <w:rPr>
          <w:sz w:val="26"/>
          <w:szCs w:val="26"/>
        </w:rPr>
        <w:t>раммы «Культура Тольятти на 2024 – 2028</w:t>
      </w:r>
      <w:r w:rsidRPr="00013D89">
        <w:rPr>
          <w:sz w:val="26"/>
          <w:szCs w:val="26"/>
        </w:rPr>
        <w:t xml:space="preserve"> годы» (далее – Программа) 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</w:t>
      </w:r>
      <w:r>
        <w:rPr>
          <w:sz w:val="26"/>
          <w:szCs w:val="26"/>
        </w:rPr>
        <w:t xml:space="preserve"> г.   </w:t>
      </w:r>
      <w:r w:rsidRPr="00013D89">
        <w:rPr>
          <w:sz w:val="26"/>
          <w:szCs w:val="26"/>
        </w:rPr>
        <w:t xml:space="preserve">№ 2546-п/1. </w:t>
      </w:r>
      <w:proofErr w:type="gramEnd"/>
    </w:p>
    <w:p w:rsidR="006256DE" w:rsidRPr="007C3233" w:rsidRDefault="006256DE" w:rsidP="006256DE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6F04D5">
        <w:rPr>
          <w:sz w:val="26"/>
          <w:szCs w:val="26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</w:t>
      </w:r>
      <w:r>
        <w:rPr>
          <w:sz w:val="26"/>
          <w:szCs w:val="26"/>
        </w:rPr>
        <w:t>2024 – 2028</w:t>
      </w:r>
      <w:r w:rsidRPr="00013D89">
        <w:rPr>
          <w:sz w:val="26"/>
          <w:szCs w:val="26"/>
        </w:rPr>
        <w:t xml:space="preserve"> </w:t>
      </w:r>
      <w:r w:rsidRPr="007C3233">
        <w:rPr>
          <w:sz w:val="26"/>
          <w:szCs w:val="26"/>
        </w:rPr>
        <w:t>годы» департаментом культуры администрации, в связи</w:t>
      </w:r>
      <w:r w:rsidRPr="007C3233">
        <w:t xml:space="preserve"> </w:t>
      </w:r>
      <w:r w:rsidRPr="007C3233">
        <w:rPr>
          <w:sz w:val="26"/>
          <w:szCs w:val="26"/>
        </w:rPr>
        <w:t xml:space="preserve">с необходимостью приведения объемов финансового обеспечения программных мероприятий, по ГРБС – департамент культуры и по ГРБС – департамент градостроительной деятельности, в соответствии с  решением Думы </w:t>
      </w:r>
      <w:r>
        <w:rPr>
          <w:sz w:val="26"/>
          <w:szCs w:val="26"/>
        </w:rPr>
        <w:t>городского округа Тольятти от 11.12.2024</w:t>
      </w:r>
      <w:r w:rsidRPr="007C3233">
        <w:rPr>
          <w:sz w:val="26"/>
          <w:szCs w:val="26"/>
        </w:rPr>
        <w:t xml:space="preserve"> г. № </w:t>
      </w:r>
      <w:r>
        <w:rPr>
          <w:sz w:val="26"/>
          <w:szCs w:val="26"/>
        </w:rPr>
        <w:t>376</w:t>
      </w:r>
      <w:r w:rsidRPr="007C3233">
        <w:rPr>
          <w:sz w:val="26"/>
          <w:szCs w:val="26"/>
        </w:rPr>
        <w:t xml:space="preserve"> «О бюджете городского округа Тольятти на 202</w:t>
      </w:r>
      <w:r>
        <w:rPr>
          <w:sz w:val="26"/>
          <w:szCs w:val="26"/>
        </w:rPr>
        <w:t>5 год</w:t>
      </w:r>
      <w:proofErr w:type="gramEnd"/>
      <w:r>
        <w:rPr>
          <w:sz w:val="26"/>
          <w:szCs w:val="26"/>
        </w:rPr>
        <w:t xml:space="preserve"> и на плановый период 2026 и 2027</w:t>
      </w:r>
      <w:r w:rsidRPr="007C3233">
        <w:rPr>
          <w:sz w:val="26"/>
          <w:szCs w:val="26"/>
        </w:rPr>
        <w:t xml:space="preserve"> годов». </w:t>
      </w:r>
    </w:p>
    <w:p w:rsidR="006256DE" w:rsidRPr="007C3233" w:rsidRDefault="006256DE" w:rsidP="006256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на 2025</w:t>
      </w:r>
      <w:r w:rsidRPr="007C3233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Pr="007C3233">
        <w:rPr>
          <w:sz w:val="26"/>
          <w:szCs w:val="26"/>
        </w:rPr>
        <w:t>202</w:t>
      </w:r>
      <w:r>
        <w:rPr>
          <w:sz w:val="26"/>
          <w:szCs w:val="26"/>
        </w:rPr>
        <w:t>7</w:t>
      </w:r>
      <w:r w:rsidRPr="007C3233">
        <w:rPr>
          <w:sz w:val="26"/>
          <w:szCs w:val="26"/>
        </w:rPr>
        <w:t xml:space="preserve"> годы внесены в соответствии с  решением Думы </w:t>
      </w:r>
      <w:r>
        <w:rPr>
          <w:sz w:val="26"/>
          <w:szCs w:val="26"/>
        </w:rPr>
        <w:t>городского округа Тольятти от 11.12.2024 г. № 376</w:t>
      </w:r>
      <w:r w:rsidRPr="007C3233">
        <w:rPr>
          <w:sz w:val="26"/>
          <w:szCs w:val="26"/>
        </w:rPr>
        <w:t xml:space="preserve"> «О бюджете го</w:t>
      </w:r>
      <w:r>
        <w:rPr>
          <w:sz w:val="26"/>
          <w:szCs w:val="26"/>
        </w:rPr>
        <w:t>родского округа Тольятти на 2025</w:t>
      </w:r>
      <w:r w:rsidRPr="007C3233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 и 2027</w:t>
      </w:r>
      <w:r w:rsidRPr="007C3233">
        <w:rPr>
          <w:sz w:val="26"/>
          <w:szCs w:val="26"/>
        </w:rPr>
        <w:t xml:space="preserve"> годов».</w:t>
      </w:r>
    </w:p>
    <w:p w:rsidR="006256DE" w:rsidRPr="008312A1" w:rsidRDefault="006256DE" w:rsidP="006256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233">
        <w:rPr>
          <w:rFonts w:ascii="Times New Roman" w:hAnsi="Times New Roman" w:cs="Times New Roman"/>
          <w:sz w:val="26"/>
          <w:szCs w:val="26"/>
        </w:rPr>
        <w:t xml:space="preserve">Объем финансового обеспечения реализации Программы составит           </w:t>
      </w:r>
      <w:r>
        <w:rPr>
          <w:rFonts w:ascii="Times New Roman" w:hAnsi="Times New Roman" w:cs="Times New Roman"/>
          <w:sz w:val="26"/>
          <w:szCs w:val="26"/>
        </w:rPr>
        <w:t>7 744 387</w:t>
      </w:r>
      <w:r w:rsidRPr="007C3233">
        <w:rPr>
          <w:rFonts w:ascii="Times New Roman" w:hAnsi="Times New Roman" w:cs="Times New Roman"/>
          <w:sz w:val="26"/>
          <w:szCs w:val="26"/>
        </w:rPr>
        <w:t xml:space="preserve">,00 тыс. руб., </w:t>
      </w:r>
      <w:r w:rsidRPr="008312A1">
        <w:rPr>
          <w:rFonts w:ascii="Times New Roman" w:hAnsi="Times New Roman" w:cs="Times New Roman"/>
          <w:sz w:val="26"/>
          <w:szCs w:val="26"/>
        </w:rPr>
        <w:t>в том числе внебюджетных средств – 1 005 266,00 тыс. руб., средства вышестоящего бюджета 16 506,00 тыс. руб.</w:t>
      </w:r>
    </w:p>
    <w:p w:rsidR="006256DE" w:rsidRPr="007C3233" w:rsidRDefault="006256DE" w:rsidP="006256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2A1">
        <w:rPr>
          <w:rFonts w:ascii="Times New Roman" w:hAnsi="Times New Roman" w:cs="Times New Roman"/>
          <w:sz w:val="26"/>
          <w:szCs w:val="26"/>
        </w:rPr>
        <w:t>Объем бюджетных ассигнований бюджета городского округа Тольятти на финансовое обеспечение реализации Программы – 6 722 615,00</w:t>
      </w:r>
      <w:r w:rsidRPr="007C3233">
        <w:rPr>
          <w:rFonts w:ascii="Times New Roman" w:hAnsi="Times New Roman" w:cs="Times New Roman"/>
          <w:sz w:val="26"/>
          <w:szCs w:val="26"/>
        </w:rPr>
        <w:t xml:space="preserve"> тыс. руб., в том числе:</w:t>
      </w:r>
    </w:p>
    <w:p w:rsidR="006256DE" w:rsidRPr="00013D89" w:rsidRDefault="006256DE" w:rsidP="006256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D89">
        <w:rPr>
          <w:rFonts w:ascii="Times New Roman" w:hAnsi="Times New Roman" w:cs="Times New Roman"/>
          <w:sz w:val="26"/>
          <w:szCs w:val="26"/>
        </w:rPr>
        <w:t>1) по годам:</w:t>
      </w:r>
    </w:p>
    <w:p w:rsidR="006256DE" w:rsidRDefault="006256DE" w:rsidP="006256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 г. – 1 300 228</w:t>
      </w:r>
      <w:r w:rsidRPr="00923CF9">
        <w:rPr>
          <w:rFonts w:ascii="Times New Roman" w:hAnsi="Times New Roman" w:cs="Times New Roman"/>
          <w:sz w:val="26"/>
          <w:szCs w:val="26"/>
        </w:rPr>
        <w:t>,00 тыс. руб.</w:t>
      </w:r>
    </w:p>
    <w:p w:rsidR="006256DE" w:rsidRDefault="006256DE" w:rsidP="006256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2025 г. – 1 489 073,00 тыс. руб. </w:t>
      </w:r>
    </w:p>
    <w:p w:rsidR="006256DE" w:rsidRDefault="006256DE" w:rsidP="006256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2026 г. – 1 461 687,00 тыс. руб.</w:t>
      </w:r>
    </w:p>
    <w:p w:rsidR="006256DE" w:rsidRDefault="006256DE" w:rsidP="006256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2027 г. – 1 441 490,00 тыс. руб.</w:t>
      </w:r>
    </w:p>
    <w:p w:rsidR="006256DE" w:rsidRPr="00013D89" w:rsidRDefault="006256DE" w:rsidP="006256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2028 г. – 1 030 137,00 тыс. руб.</w:t>
      </w:r>
    </w:p>
    <w:p w:rsidR="006256DE" w:rsidRPr="00804206" w:rsidRDefault="006256DE" w:rsidP="006256DE">
      <w:pPr>
        <w:spacing w:line="360" w:lineRule="auto"/>
        <w:ind w:firstLine="567"/>
        <w:jc w:val="both"/>
        <w:rPr>
          <w:sz w:val="26"/>
          <w:szCs w:val="26"/>
        </w:rPr>
      </w:pPr>
      <w:r w:rsidRPr="00804206">
        <w:rPr>
          <w:sz w:val="26"/>
          <w:szCs w:val="26"/>
        </w:rPr>
        <w:t xml:space="preserve">Внесены изменения в </w:t>
      </w:r>
      <w:r>
        <w:rPr>
          <w:sz w:val="26"/>
          <w:szCs w:val="26"/>
        </w:rPr>
        <w:t>Приложение №1</w:t>
      </w:r>
      <w:r w:rsidRPr="003D25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раздела </w:t>
      </w:r>
      <w:r>
        <w:rPr>
          <w:sz w:val="26"/>
          <w:szCs w:val="26"/>
          <w:lang w:val="en-US"/>
        </w:rPr>
        <w:t>III</w:t>
      </w:r>
      <w:r w:rsidRPr="00CB3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Программы </w:t>
      </w:r>
      <w:r w:rsidRPr="003D25DC">
        <w:rPr>
          <w:sz w:val="26"/>
          <w:szCs w:val="26"/>
        </w:rPr>
        <w:t>«Перечень мероприятий муниципальной программы»</w:t>
      </w:r>
      <w:r>
        <w:rPr>
          <w:sz w:val="26"/>
          <w:szCs w:val="26"/>
        </w:rPr>
        <w:t xml:space="preserve">, в </w:t>
      </w:r>
      <w:r w:rsidRPr="00804206">
        <w:rPr>
          <w:sz w:val="26"/>
          <w:szCs w:val="26"/>
        </w:rPr>
        <w:t xml:space="preserve">Приложение №2 раздела </w:t>
      </w:r>
      <w:r>
        <w:rPr>
          <w:sz w:val="26"/>
          <w:szCs w:val="26"/>
        </w:rPr>
        <w:t xml:space="preserve">                   </w:t>
      </w:r>
      <w:r w:rsidRPr="00804206">
        <w:rPr>
          <w:sz w:val="26"/>
          <w:szCs w:val="26"/>
          <w:lang w:val="en-US"/>
        </w:rPr>
        <w:t>IV</w:t>
      </w:r>
      <w:r w:rsidRPr="00804206">
        <w:rPr>
          <w:sz w:val="26"/>
          <w:szCs w:val="26"/>
        </w:rPr>
        <w:t xml:space="preserve"> Программы «Показатели (индикаторы) муниципальной программы». </w:t>
      </w:r>
    </w:p>
    <w:p w:rsidR="006256DE" w:rsidRDefault="006256DE" w:rsidP="006256DE">
      <w:pPr>
        <w:spacing w:after="240" w:line="360" w:lineRule="auto"/>
        <w:ind w:firstLine="426"/>
        <w:jc w:val="both"/>
        <w:rPr>
          <w:sz w:val="26"/>
          <w:szCs w:val="26"/>
        </w:rPr>
      </w:pPr>
      <w:r w:rsidRPr="003D25DC">
        <w:rPr>
          <w:sz w:val="26"/>
          <w:szCs w:val="26"/>
        </w:rPr>
        <w:t xml:space="preserve">Соответственно внесены изменения в Раздел </w:t>
      </w:r>
      <w:r w:rsidRPr="003D25DC">
        <w:rPr>
          <w:sz w:val="26"/>
          <w:szCs w:val="26"/>
          <w:lang w:val="en-US"/>
        </w:rPr>
        <w:t>V</w:t>
      </w:r>
      <w:r w:rsidRPr="003D25DC">
        <w:rPr>
          <w:sz w:val="26"/>
          <w:szCs w:val="26"/>
        </w:rPr>
        <w:t xml:space="preserve"> Программы  «Обоснование ресурсного обеспе</w:t>
      </w:r>
      <w:r>
        <w:rPr>
          <w:sz w:val="26"/>
          <w:szCs w:val="26"/>
        </w:rPr>
        <w:t>чения муниципальной программы»</w:t>
      </w:r>
      <w:r w:rsidRPr="003D25DC">
        <w:rPr>
          <w:sz w:val="26"/>
          <w:szCs w:val="26"/>
        </w:rPr>
        <w:t>.</w:t>
      </w:r>
    </w:p>
    <w:p w:rsidR="003D25DC" w:rsidRDefault="003D25DC" w:rsidP="00624DB3">
      <w:pPr>
        <w:spacing w:after="240" w:line="360" w:lineRule="auto"/>
        <w:ind w:firstLine="426"/>
        <w:jc w:val="both"/>
        <w:rPr>
          <w:sz w:val="26"/>
          <w:szCs w:val="26"/>
        </w:rPr>
      </w:pPr>
      <w:bookmarkStart w:id="0" w:name="_GoBack"/>
      <w:bookmarkEnd w:id="0"/>
    </w:p>
    <w:p w:rsidR="003D25DC" w:rsidRPr="003D25DC" w:rsidRDefault="003D25DC" w:rsidP="00624DB3">
      <w:pPr>
        <w:spacing w:after="240" w:line="360" w:lineRule="auto"/>
        <w:ind w:firstLine="426"/>
        <w:jc w:val="both"/>
        <w:rPr>
          <w:sz w:val="26"/>
          <w:szCs w:val="26"/>
        </w:rPr>
      </w:pPr>
    </w:p>
    <w:tbl>
      <w:tblPr>
        <w:tblW w:w="9815" w:type="dxa"/>
        <w:tblLook w:val="0000" w:firstRow="0" w:lastRow="0" w:firstColumn="0" w:lastColumn="0" w:noHBand="0" w:noVBand="0"/>
      </w:tblPr>
      <w:tblGrid>
        <w:gridCol w:w="5495"/>
        <w:gridCol w:w="4320"/>
      </w:tblGrid>
      <w:tr w:rsidR="00D462E8" w:rsidRPr="00575315" w:rsidTr="00E750E5">
        <w:trPr>
          <w:trHeight w:val="274"/>
        </w:trPr>
        <w:tc>
          <w:tcPr>
            <w:tcW w:w="5495" w:type="dxa"/>
            <w:shd w:val="clear" w:color="auto" w:fill="auto"/>
          </w:tcPr>
          <w:p w:rsidR="00780E67" w:rsidRDefault="00780E67" w:rsidP="00942082">
            <w:pPr>
              <w:rPr>
                <w:sz w:val="28"/>
                <w:szCs w:val="28"/>
              </w:rPr>
            </w:pPr>
          </w:p>
          <w:p w:rsidR="00D462E8" w:rsidRPr="00575315" w:rsidRDefault="00BE4850" w:rsidP="00942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D462E8" w:rsidRPr="00575315">
              <w:rPr>
                <w:sz w:val="28"/>
                <w:szCs w:val="28"/>
              </w:rPr>
              <w:t xml:space="preserve"> департамента культуры</w:t>
            </w:r>
          </w:p>
        </w:tc>
        <w:tc>
          <w:tcPr>
            <w:tcW w:w="4320" w:type="dxa"/>
            <w:shd w:val="clear" w:color="auto" w:fill="auto"/>
          </w:tcPr>
          <w:p w:rsidR="00EB68A4" w:rsidRDefault="00D462E8" w:rsidP="00942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  <w:p w:rsidR="00D462E8" w:rsidRPr="00575315" w:rsidRDefault="00EB68A4" w:rsidP="00BE4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D462E8">
              <w:rPr>
                <w:sz w:val="28"/>
                <w:szCs w:val="28"/>
              </w:rPr>
              <w:t xml:space="preserve"> </w:t>
            </w:r>
            <w:r w:rsidR="00BE4850">
              <w:rPr>
                <w:sz w:val="28"/>
                <w:szCs w:val="28"/>
              </w:rPr>
              <w:t>М</w:t>
            </w:r>
            <w:r w:rsidR="00D462E8">
              <w:rPr>
                <w:sz w:val="28"/>
                <w:szCs w:val="28"/>
              </w:rPr>
              <w:t>.</w:t>
            </w:r>
            <w:r w:rsidR="00BE4850">
              <w:rPr>
                <w:sz w:val="28"/>
                <w:szCs w:val="28"/>
              </w:rPr>
              <w:t>А</w:t>
            </w:r>
            <w:r w:rsidR="00D462E8" w:rsidRPr="00575315">
              <w:rPr>
                <w:sz w:val="28"/>
                <w:szCs w:val="28"/>
              </w:rPr>
              <w:t>. Козлова</w:t>
            </w:r>
          </w:p>
        </w:tc>
      </w:tr>
    </w:tbl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3D25DC" w:rsidRDefault="003D25DC" w:rsidP="00D462E8">
      <w:pPr>
        <w:spacing w:line="276" w:lineRule="auto"/>
        <w:jc w:val="both"/>
        <w:rPr>
          <w:sz w:val="22"/>
          <w:szCs w:val="22"/>
        </w:rPr>
      </w:pPr>
    </w:p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D462E8" w:rsidRDefault="00D462E8" w:rsidP="00D462E8">
      <w:pPr>
        <w:spacing w:line="276" w:lineRule="auto"/>
        <w:jc w:val="both"/>
        <w:rPr>
          <w:sz w:val="22"/>
          <w:szCs w:val="22"/>
        </w:rPr>
      </w:pPr>
    </w:p>
    <w:p w:rsidR="00D462E8" w:rsidRPr="001E04AB" w:rsidRDefault="00D462E8" w:rsidP="00D462E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Сотникова И.Е.</w:t>
      </w:r>
      <w:r w:rsidRPr="00E65E56">
        <w:rPr>
          <w:sz w:val="22"/>
          <w:szCs w:val="22"/>
        </w:rPr>
        <w:t>, 543295</w:t>
      </w:r>
    </w:p>
    <w:p w:rsidR="00D862DD" w:rsidRDefault="00D862DD" w:rsidP="00B65D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2DD" w:rsidRDefault="00D862DD" w:rsidP="00B65D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2DD" w:rsidRPr="000873C7" w:rsidRDefault="00D862DD" w:rsidP="00AA59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2DD" w:rsidRPr="000873C7" w:rsidSect="008006D3">
      <w:pgSz w:w="11906" w:h="16838"/>
      <w:pgMar w:top="993" w:right="850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70" w:rsidRDefault="00977870" w:rsidP="009E3838">
      <w:r>
        <w:separator/>
      </w:r>
    </w:p>
  </w:endnote>
  <w:endnote w:type="continuationSeparator" w:id="0">
    <w:p w:rsidR="00977870" w:rsidRDefault="00977870" w:rsidP="009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70" w:rsidRDefault="00977870" w:rsidP="009E3838">
      <w:r>
        <w:separator/>
      </w:r>
    </w:p>
  </w:footnote>
  <w:footnote w:type="continuationSeparator" w:id="0">
    <w:p w:rsidR="00977870" w:rsidRDefault="00977870" w:rsidP="009E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5036F"/>
    <w:rsid w:val="000566D6"/>
    <w:rsid w:val="00063115"/>
    <w:rsid w:val="00063C22"/>
    <w:rsid w:val="00064761"/>
    <w:rsid w:val="0006572D"/>
    <w:rsid w:val="00066BCE"/>
    <w:rsid w:val="00067A3A"/>
    <w:rsid w:val="00075909"/>
    <w:rsid w:val="00075E4E"/>
    <w:rsid w:val="00076626"/>
    <w:rsid w:val="00077E02"/>
    <w:rsid w:val="00081512"/>
    <w:rsid w:val="000817B7"/>
    <w:rsid w:val="000825E5"/>
    <w:rsid w:val="00083801"/>
    <w:rsid w:val="00084671"/>
    <w:rsid w:val="00085BE1"/>
    <w:rsid w:val="000873C7"/>
    <w:rsid w:val="000874EE"/>
    <w:rsid w:val="0009156E"/>
    <w:rsid w:val="00092CB8"/>
    <w:rsid w:val="00093076"/>
    <w:rsid w:val="00093662"/>
    <w:rsid w:val="000A1C25"/>
    <w:rsid w:val="000A309F"/>
    <w:rsid w:val="000A45D0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1F90"/>
    <w:rsid w:val="000E2D8D"/>
    <w:rsid w:val="000E31BA"/>
    <w:rsid w:val="000E37D3"/>
    <w:rsid w:val="000E400C"/>
    <w:rsid w:val="000E593A"/>
    <w:rsid w:val="000E5E64"/>
    <w:rsid w:val="000F43F8"/>
    <w:rsid w:val="000F570D"/>
    <w:rsid w:val="000F574D"/>
    <w:rsid w:val="000F7892"/>
    <w:rsid w:val="00100439"/>
    <w:rsid w:val="00103668"/>
    <w:rsid w:val="00105A11"/>
    <w:rsid w:val="0010615D"/>
    <w:rsid w:val="00106430"/>
    <w:rsid w:val="00106D32"/>
    <w:rsid w:val="00111106"/>
    <w:rsid w:val="001118F0"/>
    <w:rsid w:val="00112890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3066"/>
    <w:rsid w:val="001459C4"/>
    <w:rsid w:val="001467B6"/>
    <w:rsid w:val="00151975"/>
    <w:rsid w:val="0015691A"/>
    <w:rsid w:val="001573E8"/>
    <w:rsid w:val="00161AD2"/>
    <w:rsid w:val="00162249"/>
    <w:rsid w:val="00163081"/>
    <w:rsid w:val="001717A0"/>
    <w:rsid w:val="00172187"/>
    <w:rsid w:val="001733F3"/>
    <w:rsid w:val="00177BBF"/>
    <w:rsid w:val="00181A0C"/>
    <w:rsid w:val="001861FB"/>
    <w:rsid w:val="00190864"/>
    <w:rsid w:val="00191AD5"/>
    <w:rsid w:val="00192600"/>
    <w:rsid w:val="001A1FEF"/>
    <w:rsid w:val="001A2AB1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100C"/>
    <w:rsid w:val="001C45B1"/>
    <w:rsid w:val="001C577A"/>
    <w:rsid w:val="001C7772"/>
    <w:rsid w:val="001D160A"/>
    <w:rsid w:val="001D2FFD"/>
    <w:rsid w:val="001D49C6"/>
    <w:rsid w:val="001D4BA1"/>
    <w:rsid w:val="001E04AB"/>
    <w:rsid w:val="001E2EC1"/>
    <w:rsid w:val="001E6B64"/>
    <w:rsid w:val="001E745D"/>
    <w:rsid w:val="001E7525"/>
    <w:rsid w:val="001F0382"/>
    <w:rsid w:val="001F047A"/>
    <w:rsid w:val="001F1EAB"/>
    <w:rsid w:val="001F2942"/>
    <w:rsid w:val="001F3043"/>
    <w:rsid w:val="001F6C42"/>
    <w:rsid w:val="00203F04"/>
    <w:rsid w:val="00205664"/>
    <w:rsid w:val="0020630C"/>
    <w:rsid w:val="002103F1"/>
    <w:rsid w:val="00212177"/>
    <w:rsid w:val="002124A2"/>
    <w:rsid w:val="00212727"/>
    <w:rsid w:val="002160BB"/>
    <w:rsid w:val="00217B32"/>
    <w:rsid w:val="002265C7"/>
    <w:rsid w:val="0023069F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8725C"/>
    <w:rsid w:val="002930F0"/>
    <w:rsid w:val="002943A3"/>
    <w:rsid w:val="002969CB"/>
    <w:rsid w:val="002A0043"/>
    <w:rsid w:val="002A126D"/>
    <w:rsid w:val="002A3FA1"/>
    <w:rsid w:val="002A50F0"/>
    <w:rsid w:val="002B394A"/>
    <w:rsid w:val="002B6311"/>
    <w:rsid w:val="002C1EBE"/>
    <w:rsid w:val="002C309A"/>
    <w:rsid w:val="002C47CB"/>
    <w:rsid w:val="002C5CBB"/>
    <w:rsid w:val="002C7382"/>
    <w:rsid w:val="002D47E3"/>
    <w:rsid w:val="002D53FD"/>
    <w:rsid w:val="002D635A"/>
    <w:rsid w:val="002E0118"/>
    <w:rsid w:val="002E54A4"/>
    <w:rsid w:val="002E565A"/>
    <w:rsid w:val="002E5CA1"/>
    <w:rsid w:val="002E611F"/>
    <w:rsid w:val="002E6D22"/>
    <w:rsid w:val="002E798E"/>
    <w:rsid w:val="002F054F"/>
    <w:rsid w:val="002F45E3"/>
    <w:rsid w:val="002F671B"/>
    <w:rsid w:val="002F7BC0"/>
    <w:rsid w:val="002F7DD3"/>
    <w:rsid w:val="00300C44"/>
    <w:rsid w:val="00303A3A"/>
    <w:rsid w:val="0030701D"/>
    <w:rsid w:val="003075C0"/>
    <w:rsid w:val="00307F7B"/>
    <w:rsid w:val="00311E5A"/>
    <w:rsid w:val="00312C6C"/>
    <w:rsid w:val="00312D80"/>
    <w:rsid w:val="00313DA3"/>
    <w:rsid w:val="0031402B"/>
    <w:rsid w:val="00320128"/>
    <w:rsid w:val="00320E15"/>
    <w:rsid w:val="00321DFA"/>
    <w:rsid w:val="00322453"/>
    <w:rsid w:val="00324424"/>
    <w:rsid w:val="00325593"/>
    <w:rsid w:val="003305C8"/>
    <w:rsid w:val="00332BF7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53593"/>
    <w:rsid w:val="00353733"/>
    <w:rsid w:val="00353A0C"/>
    <w:rsid w:val="00355FD3"/>
    <w:rsid w:val="003612F2"/>
    <w:rsid w:val="00363AAB"/>
    <w:rsid w:val="00366CC8"/>
    <w:rsid w:val="00370054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B551E"/>
    <w:rsid w:val="003B5934"/>
    <w:rsid w:val="003B766C"/>
    <w:rsid w:val="003C1D06"/>
    <w:rsid w:val="003C2554"/>
    <w:rsid w:val="003C45A6"/>
    <w:rsid w:val="003C495C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21135"/>
    <w:rsid w:val="00421AB8"/>
    <w:rsid w:val="00424396"/>
    <w:rsid w:val="004269D3"/>
    <w:rsid w:val="0043075E"/>
    <w:rsid w:val="004309C4"/>
    <w:rsid w:val="00436EFD"/>
    <w:rsid w:val="004409EF"/>
    <w:rsid w:val="00445166"/>
    <w:rsid w:val="00445FBB"/>
    <w:rsid w:val="00446C4B"/>
    <w:rsid w:val="004472CC"/>
    <w:rsid w:val="00450777"/>
    <w:rsid w:val="00453A97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5A84"/>
    <w:rsid w:val="00487D1E"/>
    <w:rsid w:val="004916EB"/>
    <w:rsid w:val="004948F8"/>
    <w:rsid w:val="0049588A"/>
    <w:rsid w:val="00495D8C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7BEC"/>
    <w:rsid w:val="004E0CE9"/>
    <w:rsid w:val="004E14E6"/>
    <w:rsid w:val="004E25EE"/>
    <w:rsid w:val="004E7EE8"/>
    <w:rsid w:val="004F0F71"/>
    <w:rsid w:val="004F2315"/>
    <w:rsid w:val="004F4011"/>
    <w:rsid w:val="004F74AB"/>
    <w:rsid w:val="005052A4"/>
    <w:rsid w:val="00506347"/>
    <w:rsid w:val="00506AF2"/>
    <w:rsid w:val="00510F66"/>
    <w:rsid w:val="00515781"/>
    <w:rsid w:val="00515E1C"/>
    <w:rsid w:val="00522BED"/>
    <w:rsid w:val="00522FE2"/>
    <w:rsid w:val="005236EC"/>
    <w:rsid w:val="00523B4A"/>
    <w:rsid w:val="00525943"/>
    <w:rsid w:val="00527A07"/>
    <w:rsid w:val="0053054C"/>
    <w:rsid w:val="00531182"/>
    <w:rsid w:val="005331BD"/>
    <w:rsid w:val="0053575D"/>
    <w:rsid w:val="00536BE6"/>
    <w:rsid w:val="00536FDF"/>
    <w:rsid w:val="00546BA3"/>
    <w:rsid w:val="00547284"/>
    <w:rsid w:val="00551897"/>
    <w:rsid w:val="00553B38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38D"/>
    <w:rsid w:val="0057649B"/>
    <w:rsid w:val="00576DD4"/>
    <w:rsid w:val="00581022"/>
    <w:rsid w:val="00581079"/>
    <w:rsid w:val="00582BA9"/>
    <w:rsid w:val="005864FF"/>
    <w:rsid w:val="00587C07"/>
    <w:rsid w:val="005905EA"/>
    <w:rsid w:val="00590613"/>
    <w:rsid w:val="00591602"/>
    <w:rsid w:val="0059278A"/>
    <w:rsid w:val="00594553"/>
    <w:rsid w:val="005A71C9"/>
    <w:rsid w:val="005B0663"/>
    <w:rsid w:val="005B0E96"/>
    <w:rsid w:val="005B1D1B"/>
    <w:rsid w:val="005B4A65"/>
    <w:rsid w:val="005C39DA"/>
    <w:rsid w:val="005C39E2"/>
    <w:rsid w:val="005C50F0"/>
    <w:rsid w:val="005C5BC0"/>
    <w:rsid w:val="005C5F8A"/>
    <w:rsid w:val="005D0D13"/>
    <w:rsid w:val="005D34E5"/>
    <w:rsid w:val="005D3711"/>
    <w:rsid w:val="005D57B9"/>
    <w:rsid w:val="005D5C3B"/>
    <w:rsid w:val="005D6F41"/>
    <w:rsid w:val="005D7DCA"/>
    <w:rsid w:val="005D7FB1"/>
    <w:rsid w:val="005E1638"/>
    <w:rsid w:val="005E1E68"/>
    <w:rsid w:val="005E2145"/>
    <w:rsid w:val="005E3A6E"/>
    <w:rsid w:val="005E50EE"/>
    <w:rsid w:val="005E78B6"/>
    <w:rsid w:val="005F009B"/>
    <w:rsid w:val="005F0EA6"/>
    <w:rsid w:val="005F2346"/>
    <w:rsid w:val="005F3FFB"/>
    <w:rsid w:val="005F47D6"/>
    <w:rsid w:val="005F74AA"/>
    <w:rsid w:val="005F7BDE"/>
    <w:rsid w:val="00600CCD"/>
    <w:rsid w:val="0060304D"/>
    <w:rsid w:val="00604A88"/>
    <w:rsid w:val="00607E91"/>
    <w:rsid w:val="00613395"/>
    <w:rsid w:val="00614448"/>
    <w:rsid w:val="006171C6"/>
    <w:rsid w:val="006210DE"/>
    <w:rsid w:val="0062363E"/>
    <w:rsid w:val="00624DB3"/>
    <w:rsid w:val="006256DE"/>
    <w:rsid w:val="00626A8D"/>
    <w:rsid w:val="006272C8"/>
    <w:rsid w:val="00635165"/>
    <w:rsid w:val="006357F1"/>
    <w:rsid w:val="00640146"/>
    <w:rsid w:val="00643B9A"/>
    <w:rsid w:val="00644FFD"/>
    <w:rsid w:val="00645052"/>
    <w:rsid w:val="00645722"/>
    <w:rsid w:val="00650D50"/>
    <w:rsid w:val="006517CE"/>
    <w:rsid w:val="00654846"/>
    <w:rsid w:val="00654EB8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5B81"/>
    <w:rsid w:val="006B7B5F"/>
    <w:rsid w:val="006C18B6"/>
    <w:rsid w:val="006C23C6"/>
    <w:rsid w:val="006C3D69"/>
    <w:rsid w:val="006C4D6E"/>
    <w:rsid w:val="006C7017"/>
    <w:rsid w:val="006C765A"/>
    <w:rsid w:val="006D0664"/>
    <w:rsid w:val="006D15DA"/>
    <w:rsid w:val="006E069A"/>
    <w:rsid w:val="006E0C48"/>
    <w:rsid w:val="006E18B1"/>
    <w:rsid w:val="006E18F8"/>
    <w:rsid w:val="006E2123"/>
    <w:rsid w:val="006E3976"/>
    <w:rsid w:val="006E6334"/>
    <w:rsid w:val="006E6F6C"/>
    <w:rsid w:val="006E7AC3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CF6"/>
    <w:rsid w:val="00707351"/>
    <w:rsid w:val="0071075E"/>
    <w:rsid w:val="0071439D"/>
    <w:rsid w:val="00715664"/>
    <w:rsid w:val="00715A6B"/>
    <w:rsid w:val="00720A91"/>
    <w:rsid w:val="00722D1E"/>
    <w:rsid w:val="007230E5"/>
    <w:rsid w:val="00727563"/>
    <w:rsid w:val="00730356"/>
    <w:rsid w:val="00731DE2"/>
    <w:rsid w:val="00732D24"/>
    <w:rsid w:val="00736653"/>
    <w:rsid w:val="00736A19"/>
    <w:rsid w:val="00737400"/>
    <w:rsid w:val="00741A5C"/>
    <w:rsid w:val="00741C31"/>
    <w:rsid w:val="00741EEB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C81"/>
    <w:rsid w:val="00791D12"/>
    <w:rsid w:val="00791E3A"/>
    <w:rsid w:val="007928BA"/>
    <w:rsid w:val="00794CF7"/>
    <w:rsid w:val="00797482"/>
    <w:rsid w:val="00797DD4"/>
    <w:rsid w:val="007A0635"/>
    <w:rsid w:val="007A2688"/>
    <w:rsid w:val="007A293E"/>
    <w:rsid w:val="007A4020"/>
    <w:rsid w:val="007A443F"/>
    <w:rsid w:val="007A5408"/>
    <w:rsid w:val="007A6990"/>
    <w:rsid w:val="007A6D3D"/>
    <w:rsid w:val="007B24CF"/>
    <w:rsid w:val="007B265E"/>
    <w:rsid w:val="007B385E"/>
    <w:rsid w:val="007B454A"/>
    <w:rsid w:val="007C1073"/>
    <w:rsid w:val="007C2DFD"/>
    <w:rsid w:val="007C377B"/>
    <w:rsid w:val="007C3BC9"/>
    <w:rsid w:val="007C63E1"/>
    <w:rsid w:val="007C6C42"/>
    <w:rsid w:val="007D279F"/>
    <w:rsid w:val="007D5AB2"/>
    <w:rsid w:val="007E3E07"/>
    <w:rsid w:val="007E5022"/>
    <w:rsid w:val="007E5446"/>
    <w:rsid w:val="007E74C0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491"/>
    <w:rsid w:val="00835AFA"/>
    <w:rsid w:val="00840F78"/>
    <w:rsid w:val="00845B8B"/>
    <w:rsid w:val="00847B2F"/>
    <w:rsid w:val="00852A4B"/>
    <w:rsid w:val="00853CBC"/>
    <w:rsid w:val="00854E4E"/>
    <w:rsid w:val="0086417B"/>
    <w:rsid w:val="00870473"/>
    <w:rsid w:val="00875643"/>
    <w:rsid w:val="00875B93"/>
    <w:rsid w:val="00875C57"/>
    <w:rsid w:val="008766D9"/>
    <w:rsid w:val="008775BA"/>
    <w:rsid w:val="008802CB"/>
    <w:rsid w:val="0088219C"/>
    <w:rsid w:val="00884A71"/>
    <w:rsid w:val="00885663"/>
    <w:rsid w:val="00886A69"/>
    <w:rsid w:val="008876C5"/>
    <w:rsid w:val="00892807"/>
    <w:rsid w:val="0089317B"/>
    <w:rsid w:val="008948CC"/>
    <w:rsid w:val="00895449"/>
    <w:rsid w:val="00897603"/>
    <w:rsid w:val="008A50A6"/>
    <w:rsid w:val="008A55C7"/>
    <w:rsid w:val="008B2A2F"/>
    <w:rsid w:val="008B529E"/>
    <w:rsid w:val="008C036C"/>
    <w:rsid w:val="008C054E"/>
    <w:rsid w:val="008C39A0"/>
    <w:rsid w:val="008C5070"/>
    <w:rsid w:val="008C5288"/>
    <w:rsid w:val="008D380A"/>
    <w:rsid w:val="008D487C"/>
    <w:rsid w:val="008D5FA6"/>
    <w:rsid w:val="008D6AF7"/>
    <w:rsid w:val="008E3937"/>
    <w:rsid w:val="008E4209"/>
    <w:rsid w:val="008E42E9"/>
    <w:rsid w:val="008E58BE"/>
    <w:rsid w:val="008E65BD"/>
    <w:rsid w:val="008E6711"/>
    <w:rsid w:val="008E7147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FFA"/>
    <w:rsid w:val="00922EA0"/>
    <w:rsid w:val="00923BB0"/>
    <w:rsid w:val="00923CF9"/>
    <w:rsid w:val="00926B51"/>
    <w:rsid w:val="00926C3B"/>
    <w:rsid w:val="009304BD"/>
    <w:rsid w:val="0093070A"/>
    <w:rsid w:val="00932B78"/>
    <w:rsid w:val="00936701"/>
    <w:rsid w:val="009368A7"/>
    <w:rsid w:val="00936F1E"/>
    <w:rsid w:val="009406C3"/>
    <w:rsid w:val="00941EE2"/>
    <w:rsid w:val="00942082"/>
    <w:rsid w:val="00942EE1"/>
    <w:rsid w:val="009430CA"/>
    <w:rsid w:val="009433FE"/>
    <w:rsid w:val="00944369"/>
    <w:rsid w:val="00945649"/>
    <w:rsid w:val="009527F2"/>
    <w:rsid w:val="00952DC9"/>
    <w:rsid w:val="009622B9"/>
    <w:rsid w:val="00963AD3"/>
    <w:rsid w:val="00963E15"/>
    <w:rsid w:val="00964D4E"/>
    <w:rsid w:val="0096541B"/>
    <w:rsid w:val="0097093E"/>
    <w:rsid w:val="00970F62"/>
    <w:rsid w:val="00971A60"/>
    <w:rsid w:val="009751E2"/>
    <w:rsid w:val="00977870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508D"/>
    <w:rsid w:val="009B6CFA"/>
    <w:rsid w:val="009B7527"/>
    <w:rsid w:val="009B77BD"/>
    <w:rsid w:val="009C607A"/>
    <w:rsid w:val="009C6CBF"/>
    <w:rsid w:val="009C730F"/>
    <w:rsid w:val="009D065E"/>
    <w:rsid w:val="009D44DC"/>
    <w:rsid w:val="009D5D97"/>
    <w:rsid w:val="009D5E56"/>
    <w:rsid w:val="009D76DE"/>
    <w:rsid w:val="009E3838"/>
    <w:rsid w:val="009E5AAB"/>
    <w:rsid w:val="009F2397"/>
    <w:rsid w:val="009F4DA3"/>
    <w:rsid w:val="009F74F4"/>
    <w:rsid w:val="009F7CBD"/>
    <w:rsid w:val="00A020B1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7F4"/>
    <w:rsid w:val="00A22F09"/>
    <w:rsid w:val="00A23E9F"/>
    <w:rsid w:val="00A24E34"/>
    <w:rsid w:val="00A2633B"/>
    <w:rsid w:val="00A3116E"/>
    <w:rsid w:val="00A331E6"/>
    <w:rsid w:val="00A40065"/>
    <w:rsid w:val="00A401EC"/>
    <w:rsid w:val="00A41E65"/>
    <w:rsid w:val="00A43627"/>
    <w:rsid w:val="00A44C0A"/>
    <w:rsid w:val="00A44E4A"/>
    <w:rsid w:val="00A45F2A"/>
    <w:rsid w:val="00A51931"/>
    <w:rsid w:val="00A54150"/>
    <w:rsid w:val="00A559E4"/>
    <w:rsid w:val="00A5602A"/>
    <w:rsid w:val="00A60C98"/>
    <w:rsid w:val="00A627B5"/>
    <w:rsid w:val="00A64870"/>
    <w:rsid w:val="00A668AE"/>
    <w:rsid w:val="00A70E07"/>
    <w:rsid w:val="00A71CB5"/>
    <w:rsid w:val="00A721D5"/>
    <w:rsid w:val="00A72F21"/>
    <w:rsid w:val="00A7542B"/>
    <w:rsid w:val="00A77FBF"/>
    <w:rsid w:val="00A804E6"/>
    <w:rsid w:val="00A817A2"/>
    <w:rsid w:val="00A854A9"/>
    <w:rsid w:val="00A85C4F"/>
    <w:rsid w:val="00A8641E"/>
    <w:rsid w:val="00A90BF4"/>
    <w:rsid w:val="00A93E00"/>
    <w:rsid w:val="00A94257"/>
    <w:rsid w:val="00A94B4C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1EF3"/>
    <w:rsid w:val="00AD3E76"/>
    <w:rsid w:val="00AD4065"/>
    <w:rsid w:val="00AD6C0E"/>
    <w:rsid w:val="00AE434F"/>
    <w:rsid w:val="00AE5B37"/>
    <w:rsid w:val="00AF05C3"/>
    <w:rsid w:val="00AF0E12"/>
    <w:rsid w:val="00AF5504"/>
    <w:rsid w:val="00AF56BA"/>
    <w:rsid w:val="00AF601F"/>
    <w:rsid w:val="00B03C04"/>
    <w:rsid w:val="00B0557A"/>
    <w:rsid w:val="00B06F74"/>
    <w:rsid w:val="00B1147E"/>
    <w:rsid w:val="00B12CE6"/>
    <w:rsid w:val="00B16BF9"/>
    <w:rsid w:val="00B21A58"/>
    <w:rsid w:val="00B233AE"/>
    <w:rsid w:val="00B24B6B"/>
    <w:rsid w:val="00B2734A"/>
    <w:rsid w:val="00B3065A"/>
    <w:rsid w:val="00B3096A"/>
    <w:rsid w:val="00B30C62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5B4"/>
    <w:rsid w:val="00B4690F"/>
    <w:rsid w:val="00B46E5C"/>
    <w:rsid w:val="00B46F27"/>
    <w:rsid w:val="00B516A3"/>
    <w:rsid w:val="00B518B7"/>
    <w:rsid w:val="00B51F90"/>
    <w:rsid w:val="00B55EC0"/>
    <w:rsid w:val="00B56C79"/>
    <w:rsid w:val="00B60055"/>
    <w:rsid w:val="00B608D2"/>
    <w:rsid w:val="00B65D91"/>
    <w:rsid w:val="00B6791E"/>
    <w:rsid w:val="00B70615"/>
    <w:rsid w:val="00B735E3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CDC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7919"/>
    <w:rsid w:val="00BE0AE3"/>
    <w:rsid w:val="00BE1A66"/>
    <w:rsid w:val="00BE3F5B"/>
    <w:rsid w:val="00BE4850"/>
    <w:rsid w:val="00BE4E18"/>
    <w:rsid w:val="00BF2479"/>
    <w:rsid w:val="00BF3DCD"/>
    <w:rsid w:val="00BF411D"/>
    <w:rsid w:val="00BF49CA"/>
    <w:rsid w:val="00BF4D37"/>
    <w:rsid w:val="00C0051F"/>
    <w:rsid w:val="00C00D7C"/>
    <w:rsid w:val="00C0389F"/>
    <w:rsid w:val="00C042FD"/>
    <w:rsid w:val="00C04EB2"/>
    <w:rsid w:val="00C06C73"/>
    <w:rsid w:val="00C07CDB"/>
    <w:rsid w:val="00C11424"/>
    <w:rsid w:val="00C14401"/>
    <w:rsid w:val="00C16F74"/>
    <w:rsid w:val="00C20D72"/>
    <w:rsid w:val="00C21133"/>
    <w:rsid w:val="00C22AC6"/>
    <w:rsid w:val="00C241AF"/>
    <w:rsid w:val="00C2702F"/>
    <w:rsid w:val="00C27699"/>
    <w:rsid w:val="00C27BB7"/>
    <w:rsid w:val="00C317DF"/>
    <w:rsid w:val="00C32094"/>
    <w:rsid w:val="00C3250A"/>
    <w:rsid w:val="00C32BBD"/>
    <w:rsid w:val="00C37C83"/>
    <w:rsid w:val="00C4084A"/>
    <w:rsid w:val="00C41107"/>
    <w:rsid w:val="00C424DC"/>
    <w:rsid w:val="00C42C8E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70F0"/>
    <w:rsid w:val="00C704F7"/>
    <w:rsid w:val="00C73AF5"/>
    <w:rsid w:val="00C75DED"/>
    <w:rsid w:val="00C762DA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104D"/>
    <w:rsid w:val="00CC0552"/>
    <w:rsid w:val="00CC22A1"/>
    <w:rsid w:val="00CC53AA"/>
    <w:rsid w:val="00CD1696"/>
    <w:rsid w:val="00CD20CD"/>
    <w:rsid w:val="00CD3BE0"/>
    <w:rsid w:val="00CE175F"/>
    <w:rsid w:val="00CE368F"/>
    <w:rsid w:val="00CE592F"/>
    <w:rsid w:val="00CE6A8A"/>
    <w:rsid w:val="00CF3F23"/>
    <w:rsid w:val="00CF4E6F"/>
    <w:rsid w:val="00CF5CCE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80569"/>
    <w:rsid w:val="00D81D05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B00C7"/>
    <w:rsid w:val="00DB1D47"/>
    <w:rsid w:val="00DB7296"/>
    <w:rsid w:val="00DD1385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DBD"/>
    <w:rsid w:val="00E231DD"/>
    <w:rsid w:val="00E23E9D"/>
    <w:rsid w:val="00E26863"/>
    <w:rsid w:val="00E26C6B"/>
    <w:rsid w:val="00E274C3"/>
    <w:rsid w:val="00E378C3"/>
    <w:rsid w:val="00E408D0"/>
    <w:rsid w:val="00E4277E"/>
    <w:rsid w:val="00E42FDD"/>
    <w:rsid w:val="00E46D7A"/>
    <w:rsid w:val="00E52AD7"/>
    <w:rsid w:val="00E53E31"/>
    <w:rsid w:val="00E545AC"/>
    <w:rsid w:val="00E552BD"/>
    <w:rsid w:val="00E555DA"/>
    <w:rsid w:val="00E5588A"/>
    <w:rsid w:val="00E56843"/>
    <w:rsid w:val="00E56C96"/>
    <w:rsid w:val="00E60FE8"/>
    <w:rsid w:val="00E6116D"/>
    <w:rsid w:val="00E62022"/>
    <w:rsid w:val="00E64854"/>
    <w:rsid w:val="00E65E56"/>
    <w:rsid w:val="00E665B1"/>
    <w:rsid w:val="00E71181"/>
    <w:rsid w:val="00E71E88"/>
    <w:rsid w:val="00E74D31"/>
    <w:rsid w:val="00E750E5"/>
    <w:rsid w:val="00E81F03"/>
    <w:rsid w:val="00E82168"/>
    <w:rsid w:val="00E843C8"/>
    <w:rsid w:val="00E856B4"/>
    <w:rsid w:val="00E85C9D"/>
    <w:rsid w:val="00E85EAA"/>
    <w:rsid w:val="00E864AC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FCE"/>
    <w:rsid w:val="00EE4DE1"/>
    <w:rsid w:val="00EF2D9F"/>
    <w:rsid w:val="00EF3202"/>
    <w:rsid w:val="00EF429D"/>
    <w:rsid w:val="00EF4FDB"/>
    <w:rsid w:val="00EF67EA"/>
    <w:rsid w:val="00EF6CB2"/>
    <w:rsid w:val="00F00D18"/>
    <w:rsid w:val="00F011BE"/>
    <w:rsid w:val="00F03930"/>
    <w:rsid w:val="00F05150"/>
    <w:rsid w:val="00F069D1"/>
    <w:rsid w:val="00F06CE9"/>
    <w:rsid w:val="00F15E0C"/>
    <w:rsid w:val="00F1724B"/>
    <w:rsid w:val="00F21B2C"/>
    <w:rsid w:val="00F23A90"/>
    <w:rsid w:val="00F24E75"/>
    <w:rsid w:val="00F34250"/>
    <w:rsid w:val="00F34C03"/>
    <w:rsid w:val="00F354BA"/>
    <w:rsid w:val="00F35973"/>
    <w:rsid w:val="00F35B09"/>
    <w:rsid w:val="00F43375"/>
    <w:rsid w:val="00F466FF"/>
    <w:rsid w:val="00F46ACA"/>
    <w:rsid w:val="00F5012A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3D"/>
    <w:rsid w:val="00FA0D75"/>
    <w:rsid w:val="00FA5F94"/>
    <w:rsid w:val="00FA7AD3"/>
    <w:rsid w:val="00FB364A"/>
    <w:rsid w:val="00FB6930"/>
    <w:rsid w:val="00FC300F"/>
    <w:rsid w:val="00FC342D"/>
    <w:rsid w:val="00FC551D"/>
    <w:rsid w:val="00FC6292"/>
    <w:rsid w:val="00FC6C3D"/>
    <w:rsid w:val="00FC7D4D"/>
    <w:rsid w:val="00FD07BB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E13C-5731-4572-81BA-B46F5D25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gilimanova.en</cp:lastModifiedBy>
  <cp:revision>10</cp:revision>
  <cp:lastPrinted>2023-01-19T06:20:00Z</cp:lastPrinted>
  <dcterms:created xsi:type="dcterms:W3CDTF">2023-12-19T11:34:00Z</dcterms:created>
  <dcterms:modified xsi:type="dcterms:W3CDTF">2025-02-06T07:57:00Z</dcterms:modified>
</cp:coreProperties>
</file>