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0F" w:rsidRPr="00C42FBA" w:rsidRDefault="00C70B0F" w:rsidP="00C70B0F">
      <w:pPr>
        <w:pageBreakBefore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C70B0F" w:rsidRPr="00C42FBA" w:rsidRDefault="00C70B0F" w:rsidP="00C70B0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ГОРОДСКОГО ОКРУГА ТОЛЬЯТТИ</w:t>
      </w:r>
    </w:p>
    <w:p w:rsidR="00C70B0F" w:rsidRPr="00C42FBA" w:rsidRDefault="00C70B0F" w:rsidP="00C70B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70B0F" w:rsidRPr="00C42FBA" w:rsidRDefault="00C70B0F" w:rsidP="00C70B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№ ____________</w:t>
      </w:r>
    </w:p>
    <w:p w:rsidR="00C70B0F" w:rsidRPr="00C42FBA" w:rsidRDefault="00C70B0F" w:rsidP="00C70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Самарской области</w:t>
      </w:r>
    </w:p>
    <w:p w:rsidR="00C70B0F" w:rsidRPr="00C42FBA" w:rsidRDefault="00C70B0F" w:rsidP="00C70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B0F" w:rsidRPr="00C42FBA" w:rsidRDefault="00C70B0F" w:rsidP="00C70B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2FB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C42FBA">
        <w:rPr>
          <w:rFonts w:ascii="Times New Roman" w:hAnsi="Times New Roman" w:cs="Times New Roman"/>
          <w:sz w:val="28"/>
          <w:szCs w:val="28"/>
        </w:rPr>
        <w:t xml:space="preserve"> дополнительных мерах социальной поддержки в виде</w:t>
      </w:r>
    </w:p>
    <w:p w:rsidR="00C70B0F" w:rsidRPr="00C42FBA" w:rsidRDefault="00C70B0F" w:rsidP="00C70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2FBA">
        <w:rPr>
          <w:rFonts w:ascii="Times New Roman" w:eastAsia="Calibri" w:hAnsi="Times New Roman" w:cs="Times New Roman"/>
          <w:sz w:val="28"/>
          <w:szCs w:val="28"/>
          <w:lang w:eastAsia="ru-RU"/>
        </w:rPr>
        <w:t>ежемесячных денежных выплат гражданам, замещающим отдельные должности врачей-специалистов в государственных</w:t>
      </w:r>
      <w:r w:rsidR="00441DE6" w:rsidRPr="00C42F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2FBA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учреждениях здравоохранения Самарской области, расположенных на территории городского округа Тольятти»</w:t>
      </w:r>
    </w:p>
    <w:p w:rsidR="00C70B0F" w:rsidRPr="00C42FBA" w:rsidRDefault="00C70B0F" w:rsidP="00C70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2777C" w:rsidRPr="00C42FBA">
        <w:rPr>
          <w:rFonts w:ascii="Times New Roman" w:hAnsi="Times New Roman" w:cs="Times New Roman"/>
          <w:sz w:val="28"/>
          <w:szCs w:val="28"/>
        </w:rPr>
        <w:t>с частью 5 статьи 36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C42FBA">
        <w:rPr>
          <w:rFonts w:ascii="Times New Roman" w:hAnsi="Times New Roman" w:cs="Times New Roman"/>
          <w:sz w:val="28"/>
          <w:szCs w:val="28"/>
        </w:rPr>
        <w:t xml:space="preserve">, </w:t>
      </w:r>
      <w:hyperlink r:id="rId4">
        <w:r w:rsidRPr="00C42FBA">
          <w:rPr>
            <w:rFonts w:ascii="Times New Roman" w:hAnsi="Times New Roman" w:cs="Times New Roman"/>
            <w:sz w:val="28"/>
            <w:szCs w:val="28"/>
          </w:rPr>
          <w:t>статьями 69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C42FBA">
          <w:rPr>
            <w:rFonts w:ascii="Times New Roman" w:hAnsi="Times New Roman" w:cs="Times New Roman"/>
            <w:sz w:val="28"/>
            <w:szCs w:val="28"/>
          </w:rPr>
          <w:t>74.1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C42FBA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>
        <w:r w:rsidRPr="00C42FBA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Федерального закона от 21.11.2011 </w:t>
      </w:r>
      <w:r w:rsidR="00B12909" w:rsidRPr="00C42FBA">
        <w:rPr>
          <w:rFonts w:ascii="Times New Roman" w:hAnsi="Times New Roman" w:cs="Times New Roman"/>
          <w:sz w:val="28"/>
          <w:szCs w:val="28"/>
        </w:rPr>
        <w:t>№</w:t>
      </w:r>
      <w:r w:rsidRPr="00C42FBA">
        <w:rPr>
          <w:rFonts w:ascii="Times New Roman" w:hAnsi="Times New Roman" w:cs="Times New Roman"/>
          <w:sz w:val="28"/>
          <w:szCs w:val="28"/>
        </w:rPr>
        <w:t xml:space="preserve"> 323-ФЗ </w:t>
      </w:r>
      <w:r w:rsidR="00463B78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463B78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C42FBA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Закона Самарской области от 03.10.2014 </w:t>
      </w:r>
      <w:r w:rsidR="00463B78" w:rsidRPr="00C42FBA">
        <w:rPr>
          <w:rFonts w:ascii="Times New Roman" w:hAnsi="Times New Roman" w:cs="Times New Roman"/>
          <w:sz w:val="28"/>
          <w:szCs w:val="28"/>
        </w:rPr>
        <w:t>№</w:t>
      </w:r>
      <w:r w:rsidRPr="00C42FBA">
        <w:rPr>
          <w:rFonts w:ascii="Times New Roman" w:hAnsi="Times New Roman" w:cs="Times New Roman"/>
          <w:sz w:val="28"/>
          <w:szCs w:val="28"/>
        </w:rPr>
        <w:t xml:space="preserve"> 82-ГД </w:t>
      </w:r>
      <w:r w:rsidR="00463B78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Об отдельных вопросах в сфере охраны здоровья граждан в Самарской области</w:t>
      </w:r>
      <w:r w:rsidR="00463B78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C42FBA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Положения об отдельных вопросах в сфере охраны здоровья граждан в городском округе Тольятти, утвержденного решением Думы городского округа Тольятти от 08.07.2015 </w:t>
      </w:r>
      <w:r w:rsidR="00463B78" w:rsidRPr="00C42FBA">
        <w:rPr>
          <w:rFonts w:ascii="Times New Roman" w:hAnsi="Times New Roman" w:cs="Times New Roman"/>
          <w:sz w:val="28"/>
          <w:szCs w:val="28"/>
        </w:rPr>
        <w:t>№</w:t>
      </w:r>
      <w:r w:rsidRPr="00C42FBA">
        <w:rPr>
          <w:rFonts w:ascii="Times New Roman" w:hAnsi="Times New Roman" w:cs="Times New Roman"/>
          <w:sz w:val="28"/>
          <w:szCs w:val="28"/>
        </w:rPr>
        <w:t xml:space="preserve"> 778, руководствуясь </w:t>
      </w:r>
      <w:hyperlink r:id="rId10">
        <w:r w:rsidRPr="00C42FB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</w:t>
      </w:r>
      <w:r w:rsidR="00F270FD" w:rsidRPr="00F270FD">
        <w:t xml:space="preserve"> </w:t>
      </w:r>
      <w:r w:rsidR="00F270FD" w:rsidRPr="00F270FD">
        <w:rPr>
          <w:rFonts w:ascii="Times New Roman" w:hAnsi="Times New Roman" w:cs="Times New Roman"/>
          <w:sz w:val="28"/>
          <w:szCs w:val="28"/>
        </w:rPr>
        <w:t>Тольятти</w:t>
      </w:r>
      <w:r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F270FD" w:rsidRPr="00C42FBA">
        <w:rPr>
          <w:rFonts w:ascii="Times New Roman" w:hAnsi="Times New Roman" w:cs="Times New Roman"/>
          <w:sz w:val="28"/>
          <w:szCs w:val="28"/>
        </w:rPr>
        <w:t>ПОСТАНОВЛЯЕТ</w:t>
      </w:r>
      <w:r w:rsidRPr="00C42FBA">
        <w:rPr>
          <w:rFonts w:ascii="Times New Roman" w:hAnsi="Times New Roman" w:cs="Times New Roman"/>
          <w:sz w:val="28"/>
          <w:szCs w:val="28"/>
        </w:rPr>
        <w:t>: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"/>
      <w:bookmarkEnd w:id="0"/>
      <w:r w:rsidRPr="00C42FBA">
        <w:rPr>
          <w:rFonts w:ascii="Times New Roman" w:hAnsi="Times New Roman" w:cs="Times New Roman"/>
          <w:sz w:val="28"/>
          <w:szCs w:val="28"/>
        </w:rPr>
        <w:t xml:space="preserve">1. Установить, что к расходным обязательствам городского округа Тольятти относится предоставление дополнительных мер социальной поддержки в виде </w:t>
      </w:r>
      <w:r w:rsidR="004E5C59" w:rsidRPr="00C42FBA">
        <w:rPr>
          <w:rFonts w:ascii="Times New Roman" w:hAnsi="Times New Roman" w:cs="Times New Roman"/>
          <w:sz w:val="28"/>
          <w:szCs w:val="28"/>
        </w:rPr>
        <w:t>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</w:r>
      <w:r w:rsidRPr="00C42FBA">
        <w:rPr>
          <w:rFonts w:ascii="Times New Roman" w:hAnsi="Times New Roman" w:cs="Times New Roman"/>
          <w:sz w:val="28"/>
          <w:szCs w:val="28"/>
        </w:rPr>
        <w:t xml:space="preserve"> (далее - ЕДВ).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2. Установить что: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2.1. Размер ЕДВ составляет 30</w:t>
      </w:r>
      <w:r w:rsidR="00B50F7E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Pr="00C42FBA">
        <w:rPr>
          <w:rFonts w:ascii="Times New Roman" w:hAnsi="Times New Roman" w:cs="Times New Roman"/>
          <w:sz w:val="28"/>
          <w:szCs w:val="28"/>
        </w:rPr>
        <w:t>000 рублей ежемесячно.</w:t>
      </w:r>
    </w:p>
    <w:p w:rsidR="007412E6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  <w:r w:rsidRPr="00C42FBA">
        <w:rPr>
          <w:rFonts w:ascii="Times New Roman" w:hAnsi="Times New Roman" w:cs="Times New Roman"/>
          <w:sz w:val="28"/>
          <w:szCs w:val="28"/>
        </w:rPr>
        <w:t xml:space="preserve">2.2. Под получателем ЕДВ понимается гражданин Российской Федерации, </w:t>
      </w:r>
      <w:r w:rsidR="00C97C12" w:rsidRPr="00C42FBA">
        <w:rPr>
          <w:rFonts w:ascii="Times New Roman" w:hAnsi="Times New Roman" w:cs="Times New Roman"/>
          <w:sz w:val="28"/>
          <w:szCs w:val="28"/>
        </w:rPr>
        <w:t>оказывающий специализированную медицинскую помощь</w:t>
      </w:r>
      <w:r w:rsidR="00FD26CA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EF011B" w:rsidRPr="00C42FBA">
        <w:rPr>
          <w:rFonts w:ascii="Times New Roman" w:hAnsi="Times New Roman" w:cs="Times New Roman"/>
          <w:sz w:val="28"/>
          <w:szCs w:val="28"/>
        </w:rPr>
        <w:t>в</w:t>
      </w:r>
      <w:r w:rsidR="00FD26CA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7804A7" w:rsidRPr="00C42FBA">
        <w:rPr>
          <w:rFonts w:ascii="Times New Roman" w:hAnsi="Times New Roman" w:cs="Times New Roman"/>
          <w:sz w:val="28"/>
          <w:szCs w:val="28"/>
        </w:rPr>
        <w:t>государственно</w:t>
      </w:r>
      <w:r w:rsidR="00EF011B" w:rsidRPr="00C42FBA">
        <w:rPr>
          <w:rFonts w:ascii="Times New Roman" w:hAnsi="Times New Roman" w:cs="Times New Roman"/>
          <w:sz w:val="28"/>
          <w:szCs w:val="28"/>
        </w:rPr>
        <w:t>м</w:t>
      </w:r>
      <w:r w:rsidR="007804A7" w:rsidRPr="00C42FB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F011B" w:rsidRPr="00C42FBA">
        <w:rPr>
          <w:rFonts w:ascii="Times New Roman" w:hAnsi="Times New Roman" w:cs="Times New Roman"/>
          <w:sz w:val="28"/>
          <w:szCs w:val="28"/>
        </w:rPr>
        <w:t>и</w:t>
      </w:r>
      <w:r w:rsidR="007804A7" w:rsidRPr="00C42FBA">
        <w:rPr>
          <w:rFonts w:ascii="Times New Roman" w:hAnsi="Times New Roman" w:cs="Times New Roman"/>
          <w:sz w:val="28"/>
          <w:szCs w:val="28"/>
        </w:rPr>
        <w:t xml:space="preserve"> здравоохранения Самарской области, расположенно</w:t>
      </w:r>
      <w:r w:rsidR="00AE32AD" w:rsidRPr="00C42FBA">
        <w:rPr>
          <w:rFonts w:ascii="Times New Roman" w:hAnsi="Times New Roman" w:cs="Times New Roman"/>
          <w:sz w:val="28"/>
          <w:szCs w:val="28"/>
        </w:rPr>
        <w:t>м</w:t>
      </w:r>
      <w:r w:rsidR="007804A7" w:rsidRPr="00C42FBA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 (далее - учреждение здравоохранения), и в соответствии со штатным расписанием замещающий в нем на условиях трудового договора одну из следующих должностей врачей-специалистов</w:t>
      </w:r>
      <w:r w:rsidR="00EF011B" w:rsidRPr="00C42FB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EF011B" w:rsidRPr="00C42FBA">
        <w:rPr>
          <w:rFonts w:ascii="Times New Roman" w:hAnsi="Times New Roman" w:cs="Times New Roman"/>
          <w:sz w:val="28"/>
          <w:szCs w:val="28"/>
        </w:rPr>
        <w:lastRenderedPageBreak/>
        <w:t>Номенклатурой должностей медицинских работников и фармацевтических работников, утвержденной приказом Министерства здравоохранения Российской Федерации от 02.05.2023 № 205н</w:t>
      </w:r>
      <w:r w:rsidR="00A35116">
        <w:rPr>
          <w:rFonts w:ascii="Times New Roman" w:hAnsi="Times New Roman" w:cs="Times New Roman"/>
          <w:sz w:val="28"/>
          <w:szCs w:val="28"/>
        </w:rPr>
        <w:t>, оказывающий круглосуточную стационарную помощь</w:t>
      </w:r>
      <w:r w:rsidR="007412E6" w:rsidRPr="00C42FBA">
        <w:rPr>
          <w:rFonts w:ascii="Times New Roman" w:hAnsi="Times New Roman" w:cs="Times New Roman"/>
          <w:sz w:val="28"/>
          <w:szCs w:val="28"/>
        </w:rPr>
        <w:t>:</w:t>
      </w:r>
    </w:p>
    <w:p w:rsidR="00C97C12" w:rsidRPr="00C42FBA" w:rsidRDefault="002E2337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- врач-нефролог</w:t>
      </w:r>
      <w:r w:rsidR="00C714CB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5F7ADF" w:rsidRPr="00C42FBA">
        <w:rPr>
          <w:rFonts w:ascii="Times New Roman" w:hAnsi="Times New Roman" w:cs="Times New Roman"/>
          <w:sz w:val="28"/>
          <w:szCs w:val="28"/>
        </w:rPr>
        <w:t>нефрологическо</w:t>
      </w:r>
      <w:r w:rsidR="000F53CC">
        <w:rPr>
          <w:rFonts w:ascii="Times New Roman" w:hAnsi="Times New Roman" w:cs="Times New Roman"/>
          <w:sz w:val="28"/>
          <w:szCs w:val="28"/>
        </w:rPr>
        <w:t>го</w:t>
      </w:r>
      <w:r w:rsidR="005F7ADF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C714CB" w:rsidRPr="00C42FBA">
        <w:rPr>
          <w:rFonts w:ascii="Times New Roman" w:hAnsi="Times New Roman" w:cs="Times New Roman"/>
          <w:sz w:val="28"/>
          <w:szCs w:val="28"/>
        </w:rPr>
        <w:t>отделени</w:t>
      </w:r>
      <w:r w:rsidR="00A35116">
        <w:rPr>
          <w:rFonts w:ascii="Times New Roman" w:hAnsi="Times New Roman" w:cs="Times New Roman"/>
          <w:sz w:val="28"/>
          <w:szCs w:val="28"/>
        </w:rPr>
        <w:t>я</w:t>
      </w:r>
      <w:r w:rsidRPr="00C42FBA">
        <w:rPr>
          <w:rFonts w:ascii="Times New Roman" w:hAnsi="Times New Roman" w:cs="Times New Roman"/>
          <w:sz w:val="28"/>
          <w:szCs w:val="28"/>
        </w:rPr>
        <w:t>;</w:t>
      </w:r>
    </w:p>
    <w:p w:rsidR="00C97C12" w:rsidRPr="00C42FBA" w:rsidRDefault="002E2337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- </w:t>
      </w:r>
      <w:r w:rsidR="00D50489" w:rsidRPr="00C42FBA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C714CB" w:rsidRPr="00C42FBA">
        <w:rPr>
          <w:rFonts w:ascii="Times New Roman" w:hAnsi="Times New Roman" w:cs="Times New Roman"/>
          <w:sz w:val="28"/>
          <w:szCs w:val="28"/>
        </w:rPr>
        <w:t>нефрологическ</w:t>
      </w:r>
      <w:r w:rsidR="00FD509A">
        <w:rPr>
          <w:rFonts w:ascii="Times New Roman" w:hAnsi="Times New Roman" w:cs="Times New Roman"/>
          <w:sz w:val="28"/>
          <w:szCs w:val="28"/>
        </w:rPr>
        <w:t>ого</w:t>
      </w:r>
      <w:r w:rsidR="00C714CB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D50489" w:rsidRPr="00C42FBA">
        <w:rPr>
          <w:rFonts w:ascii="Times New Roman" w:hAnsi="Times New Roman" w:cs="Times New Roman"/>
          <w:sz w:val="28"/>
          <w:szCs w:val="28"/>
        </w:rPr>
        <w:t>отделени</w:t>
      </w:r>
      <w:r w:rsidR="00FD509A">
        <w:rPr>
          <w:rFonts w:ascii="Times New Roman" w:hAnsi="Times New Roman" w:cs="Times New Roman"/>
          <w:sz w:val="28"/>
          <w:szCs w:val="28"/>
        </w:rPr>
        <w:t>я</w:t>
      </w:r>
      <w:r w:rsidR="00D50489" w:rsidRPr="00C42FBA">
        <w:rPr>
          <w:rFonts w:ascii="Times New Roman" w:hAnsi="Times New Roman" w:cs="Times New Roman"/>
          <w:sz w:val="28"/>
          <w:szCs w:val="28"/>
        </w:rPr>
        <w:t xml:space="preserve"> – врач-нефролог;</w:t>
      </w:r>
    </w:p>
    <w:p w:rsidR="00165BEC" w:rsidRPr="00C42FBA" w:rsidRDefault="00E2061D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- </w:t>
      </w:r>
      <w:r w:rsidR="00E9474C" w:rsidRPr="00C42FBA">
        <w:rPr>
          <w:rFonts w:ascii="Times New Roman" w:hAnsi="Times New Roman" w:cs="Times New Roman"/>
          <w:sz w:val="28"/>
          <w:szCs w:val="28"/>
        </w:rPr>
        <w:t xml:space="preserve">врач-эндоскопист </w:t>
      </w:r>
      <w:r w:rsidR="0051187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B75EB" w:rsidRPr="00C42FBA">
        <w:rPr>
          <w:rFonts w:ascii="Times New Roman" w:hAnsi="Times New Roman" w:cs="Times New Roman"/>
          <w:sz w:val="28"/>
          <w:szCs w:val="28"/>
        </w:rPr>
        <w:t>центра по оказанию медицинской помощи пациентам с желудочно-кишечным кровотечением верхних отделах желудочно-кишечного тракта</w:t>
      </w:r>
      <w:r w:rsidR="00A04D26">
        <w:rPr>
          <w:rFonts w:ascii="Times New Roman" w:hAnsi="Times New Roman" w:cs="Times New Roman"/>
          <w:sz w:val="28"/>
          <w:szCs w:val="28"/>
        </w:rPr>
        <w:t xml:space="preserve"> (в том числе с применением </w:t>
      </w:r>
      <w:r w:rsidR="00E770CA">
        <w:rPr>
          <w:rFonts w:ascii="Times New Roman" w:hAnsi="Times New Roman" w:cs="Times New Roman"/>
          <w:sz w:val="28"/>
          <w:szCs w:val="28"/>
        </w:rPr>
        <w:t xml:space="preserve">метода </w:t>
      </w:r>
      <w:r w:rsidR="00A04D26">
        <w:rPr>
          <w:rFonts w:ascii="Times New Roman" w:hAnsi="Times New Roman" w:cs="Times New Roman"/>
          <w:sz w:val="28"/>
          <w:szCs w:val="28"/>
        </w:rPr>
        <w:t>эндоскопического гемостаза)</w:t>
      </w:r>
      <w:r w:rsidR="00413763" w:rsidRPr="00C42FBA">
        <w:rPr>
          <w:rFonts w:ascii="Times New Roman" w:hAnsi="Times New Roman" w:cs="Times New Roman"/>
          <w:sz w:val="28"/>
          <w:szCs w:val="28"/>
        </w:rPr>
        <w:t>;</w:t>
      </w:r>
    </w:p>
    <w:p w:rsidR="00165BEC" w:rsidRPr="00C42FBA" w:rsidRDefault="00CE2886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2FBA">
        <w:rPr>
          <w:rFonts w:ascii="Times New Roman" w:hAnsi="Times New Roman" w:cs="Times New Roman"/>
          <w:sz w:val="28"/>
          <w:szCs w:val="28"/>
        </w:rPr>
        <w:t>- врач-хирург,</w:t>
      </w:r>
      <w:r w:rsidR="00E9474C" w:rsidRPr="00C42FBA">
        <w:rPr>
          <w:rFonts w:ascii="Times New Roman" w:hAnsi="Times New Roman" w:cs="Times New Roman"/>
          <w:sz w:val="28"/>
          <w:szCs w:val="28"/>
        </w:rPr>
        <w:t xml:space="preserve"> прошедши</w:t>
      </w:r>
      <w:r w:rsidR="00FB75EB" w:rsidRPr="00C42FBA">
        <w:rPr>
          <w:rFonts w:ascii="Times New Roman" w:hAnsi="Times New Roman" w:cs="Times New Roman"/>
          <w:sz w:val="28"/>
          <w:szCs w:val="28"/>
        </w:rPr>
        <w:t>й</w:t>
      </w:r>
      <w:r w:rsidR="00E9474C" w:rsidRPr="00C42FBA"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 по специальности эндоскопия</w:t>
      </w:r>
      <w:r w:rsidR="00DF6C72" w:rsidRPr="00C42FBA">
        <w:rPr>
          <w:rFonts w:ascii="Times New Roman" w:hAnsi="Times New Roman" w:cs="Times New Roman"/>
          <w:sz w:val="28"/>
          <w:szCs w:val="28"/>
        </w:rPr>
        <w:t>,</w:t>
      </w:r>
      <w:r w:rsidR="00E9474C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51187F" w:rsidRPr="0051187F">
        <w:rPr>
          <w:rFonts w:ascii="Times New Roman" w:hAnsi="Times New Roman" w:cs="Times New Roman"/>
          <w:sz w:val="28"/>
          <w:szCs w:val="28"/>
        </w:rPr>
        <w:t>городского</w:t>
      </w:r>
      <w:r w:rsidR="0051187F">
        <w:rPr>
          <w:rFonts w:ascii="Times New Roman" w:hAnsi="Times New Roman" w:cs="Times New Roman"/>
          <w:sz w:val="28"/>
          <w:szCs w:val="28"/>
        </w:rPr>
        <w:t xml:space="preserve"> </w:t>
      </w:r>
      <w:r w:rsidR="00E9474C" w:rsidRPr="00C42FBA">
        <w:rPr>
          <w:rFonts w:ascii="Times New Roman" w:hAnsi="Times New Roman" w:cs="Times New Roman"/>
          <w:sz w:val="28"/>
          <w:szCs w:val="28"/>
        </w:rPr>
        <w:t>центра по оказанию медицинской помощи пациентам с желудочно-кишечным кровотечением верхних отделах желудочно-кишечного тракта</w:t>
      </w:r>
      <w:r w:rsidR="00413763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E770CA" w:rsidRPr="00E770CA">
        <w:rPr>
          <w:rFonts w:ascii="Times New Roman" w:hAnsi="Times New Roman" w:cs="Times New Roman"/>
          <w:sz w:val="28"/>
          <w:szCs w:val="28"/>
        </w:rPr>
        <w:t>(в том числе с применением мет</w:t>
      </w:r>
      <w:r w:rsidR="00E770CA">
        <w:rPr>
          <w:rFonts w:ascii="Times New Roman" w:hAnsi="Times New Roman" w:cs="Times New Roman"/>
          <w:sz w:val="28"/>
          <w:szCs w:val="28"/>
        </w:rPr>
        <w:t>ода эндоскопического гемостаза)</w:t>
      </w:r>
      <w:r w:rsidR="00413763" w:rsidRPr="00C42FBA">
        <w:rPr>
          <w:rFonts w:ascii="Times New Roman" w:hAnsi="Times New Roman" w:cs="Times New Roman"/>
          <w:sz w:val="28"/>
          <w:szCs w:val="28"/>
        </w:rPr>
        <w:t>.</w:t>
      </w:r>
    </w:p>
    <w:p w:rsidR="00753E81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В целях настоящего Постановления работа в учреждении здравоохранения является для данного гражданина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</w:t>
      </w:r>
      <w:r w:rsidR="00753E81" w:rsidRPr="00C42FBA">
        <w:rPr>
          <w:rFonts w:ascii="Times New Roman" w:hAnsi="Times New Roman" w:cs="Times New Roman"/>
          <w:sz w:val="28"/>
          <w:szCs w:val="28"/>
        </w:rPr>
        <w:t>пациентам.</w:t>
      </w:r>
    </w:p>
    <w:p w:rsidR="00DF62A3" w:rsidRPr="00AA6D71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2.3. Прием необходимых для назначения и предоставления ЕДВ документов</w:t>
      </w:r>
      <w:r w:rsidR="00833900" w:rsidRPr="00C42FBA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C42FBA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муниципальным автономным учреждением городского округа Тольятти </w:t>
      </w:r>
      <w:r w:rsidR="00020801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20801" w:rsidRPr="00C42FBA">
        <w:rPr>
          <w:rFonts w:ascii="Times New Roman" w:hAnsi="Times New Roman" w:cs="Times New Roman"/>
          <w:sz w:val="28"/>
          <w:szCs w:val="28"/>
        </w:rPr>
        <w:t>»</w:t>
      </w:r>
      <w:r w:rsidR="009A272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C42FBA">
        <w:rPr>
          <w:rFonts w:ascii="Times New Roman" w:hAnsi="Times New Roman" w:cs="Times New Roman"/>
          <w:sz w:val="28"/>
          <w:szCs w:val="28"/>
        </w:rPr>
        <w:t xml:space="preserve">МАУ </w:t>
      </w:r>
      <w:r w:rsidR="00020801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МФЦ</w:t>
      </w:r>
      <w:r w:rsidR="00020801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 xml:space="preserve">) (за исключением случаев, предусмотренных соглашением, указанным в </w:t>
      </w:r>
      <w:hyperlink w:anchor="P51">
        <w:r w:rsidRPr="00AA6D71">
          <w:rPr>
            <w:rFonts w:ascii="Times New Roman" w:hAnsi="Times New Roman" w:cs="Times New Roman"/>
            <w:sz w:val="28"/>
            <w:szCs w:val="28"/>
          </w:rPr>
          <w:t>подпункте 2.6 пункта 2</w:t>
        </w:r>
      </w:hyperlink>
      <w:r w:rsidRPr="00AA6D71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этом случае</w:t>
      </w:r>
      <w:r w:rsidR="00686B88" w:rsidRPr="00AA6D71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AA6D71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86B88" w:rsidRPr="00AA6D71">
        <w:rPr>
          <w:rFonts w:ascii="Times New Roman" w:hAnsi="Times New Roman" w:cs="Times New Roman"/>
          <w:sz w:val="28"/>
          <w:szCs w:val="28"/>
        </w:rPr>
        <w:t>а</w:t>
      </w:r>
      <w:r w:rsidRPr="00AA6D71">
        <w:rPr>
          <w:rFonts w:ascii="Times New Roman" w:hAnsi="Times New Roman" w:cs="Times New Roman"/>
          <w:sz w:val="28"/>
          <w:szCs w:val="28"/>
        </w:rPr>
        <w:t xml:space="preserve"> документов определяется данным соглашением).</w:t>
      </w:r>
    </w:p>
    <w:p w:rsidR="00833900" w:rsidRPr="00AA6D71" w:rsidRDefault="00020801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6D71">
        <w:rPr>
          <w:rFonts w:ascii="Times New Roman" w:hAnsi="Times New Roman" w:cs="Times New Roman"/>
          <w:sz w:val="28"/>
          <w:szCs w:val="28"/>
        </w:rPr>
        <w:t xml:space="preserve">В </w:t>
      </w:r>
      <w:r w:rsidR="00C31856" w:rsidRPr="00AA6D71">
        <w:rPr>
          <w:rFonts w:ascii="Times New Roman" w:hAnsi="Times New Roman" w:cs="Times New Roman"/>
          <w:sz w:val="28"/>
          <w:szCs w:val="28"/>
        </w:rPr>
        <w:t xml:space="preserve">случае обращения заявителя за предоставлением ЕДВ в электронной форме </w:t>
      </w:r>
      <w:r w:rsidR="00833900" w:rsidRPr="00AA6D71">
        <w:rPr>
          <w:rFonts w:ascii="Times New Roman" w:hAnsi="Times New Roman" w:cs="Times New Roman"/>
          <w:sz w:val="28"/>
          <w:szCs w:val="28"/>
        </w:rPr>
        <w:t xml:space="preserve">прием необходимых для назначения и предоставления ЕДВ документов осуществляется согласно основным </w:t>
      </w:r>
      <w:hyperlink r:id="rId11" w:history="1">
        <w:r w:rsidR="00833900" w:rsidRPr="00AA6D71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833900" w:rsidRPr="00AA6D71">
        <w:rPr>
          <w:rFonts w:ascii="Times New Roman" w:hAnsi="Times New Roman" w:cs="Times New Roman"/>
          <w:sz w:val="28"/>
          <w:szCs w:val="28"/>
        </w:rPr>
        <w:t xml:space="preserve">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 постановлением Правительства Российской Федерации от 03.05.2024 </w:t>
      </w:r>
      <w:r w:rsidR="009A272D" w:rsidRPr="00AA6D71">
        <w:rPr>
          <w:rFonts w:ascii="Times New Roman" w:hAnsi="Times New Roman" w:cs="Times New Roman"/>
          <w:sz w:val="28"/>
          <w:szCs w:val="28"/>
        </w:rPr>
        <w:t>№</w:t>
      </w:r>
      <w:r w:rsidR="00833900" w:rsidRPr="00AA6D71">
        <w:rPr>
          <w:rFonts w:ascii="Times New Roman" w:hAnsi="Times New Roman" w:cs="Times New Roman"/>
          <w:sz w:val="28"/>
          <w:szCs w:val="28"/>
        </w:rPr>
        <w:t xml:space="preserve"> 564, в соответствии с административным регламентом и соглашениями о взаимодействии</w:t>
      </w:r>
    </w:p>
    <w:p w:rsidR="00833900" w:rsidRPr="00AA6D71" w:rsidRDefault="00833900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6D71">
        <w:rPr>
          <w:rFonts w:ascii="Times New Roman" w:hAnsi="Times New Roman" w:cs="Times New Roman"/>
          <w:sz w:val="28"/>
          <w:szCs w:val="28"/>
        </w:rPr>
        <w:t>2.4. ЕДВ предоставляется с месяца приема необходимых для</w:t>
      </w:r>
      <w:r w:rsidRPr="00C42FBA">
        <w:rPr>
          <w:rFonts w:ascii="Times New Roman" w:hAnsi="Times New Roman" w:cs="Times New Roman"/>
          <w:sz w:val="28"/>
          <w:szCs w:val="28"/>
        </w:rPr>
        <w:t xml:space="preserve"> назначения и предоставления ЕДВ документов у гражданина, </w:t>
      </w:r>
      <w:r w:rsidRPr="00C42FBA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</w:t>
      </w:r>
      <w:hyperlink w:anchor="P23">
        <w:r w:rsidRPr="00C42FBA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но не ранее месяца заключения им трудового договора с учреждением здравоохранения.</w:t>
      </w:r>
    </w:p>
    <w:p w:rsidR="00C14044" w:rsidRPr="00C42FBA" w:rsidRDefault="00C14044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Предоставление ЕДВ осуществляется по месяц, в котором наступили следующие обстоятельства: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- прекращение соответствия гражданина требованиям, указанным в </w:t>
      </w:r>
      <w:hyperlink w:anchor="P23">
        <w:r w:rsidRPr="00C42FBA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- нахождение получателя ЕДВ в отпуске по беременности и родам, в отпуске по уходу за ребенком до достижения им установленного законом возраста;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- смерть получателя ЕДВ.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В случае излишнего перечисления ЕДВ они подлежат возврату в соответствующей части в бюджет городского округа Тольятти гражданином, получившим данные средства.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МАУ </w:t>
      </w:r>
      <w:r w:rsidR="009D2556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МФЦ</w:t>
      </w:r>
      <w:r w:rsidR="009D2556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со дня получения информации о факте излишнего перечисления ЕДВ направляет гражданину требование о возврате </w:t>
      </w:r>
      <w:r w:rsidR="006B3473" w:rsidRPr="00C42FBA">
        <w:rPr>
          <w:rFonts w:ascii="Times New Roman" w:hAnsi="Times New Roman" w:cs="Times New Roman"/>
          <w:sz w:val="28"/>
          <w:szCs w:val="28"/>
        </w:rPr>
        <w:t xml:space="preserve">для перечисления </w:t>
      </w:r>
      <w:r w:rsidRPr="00C42FBA">
        <w:rPr>
          <w:rFonts w:ascii="Times New Roman" w:hAnsi="Times New Roman" w:cs="Times New Roman"/>
          <w:sz w:val="28"/>
          <w:szCs w:val="28"/>
        </w:rPr>
        <w:t>соответствующих средств в бюджет городского округа Тольятти.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Гражданин</w:t>
      </w:r>
      <w:r w:rsidR="005C167F">
        <w:rPr>
          <w:rFonts w:ascii="Times New Roman" w:hAnsi="Times New Roman" w:cs="Times New Roman"/>
          <w:sz w:val="28"/>
          <w:szCs w:val="28"/>
        </w:rPr>
        <w:t xml:space="preserve"> добровольно возвращает в бюджет городского округа Толь</w:t>
      </w:r>
      <w:bookmarkStart w:id="2" w:name="_GoBack"/>
      <w:bookmarkEnd w:id="2"/>
      <w:r w:rsidR="005C167F">
        <w:rPr>
          <w:rFonts w:ascii="Times New Roman" w:hAnsi="Times New Roman" w:cs="Times New Roman"/>
          <w:sz w:val="28"/>
          <w:szCs w:val="28"/>
        </w:rPr>
        <w:t xml:space="preserve">ятти </w:t>
      </w:r>
      <w:r w:rsidRPr="00C42FBA">
        <w:rPr>
          <w:rFonts w:ascii="Times New Roman" w:hAnsi="Times New Roman" w:cs="Times New Roman"/>
          <w:sz w:val="28"/>
          <w:szCs w:val="28"/>
        </w:rPr>
        <w:t>излишне перечисленные ЕДВ в срок не позднее 14 (четырнадцати) дней со дня получения указанного требования.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В случае невозврата гражданином в указанный срок излишне перечисленных ЕДВ соответствующие средства взыскиваются в судебном порядке.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В случае вновь возникновения у гражданина права на предоставление ЕДВ излишне перечисленные ЕДВ по волеизъявлению гражданина, исполненному в простой письменной форме, удерживаются из текущего перечисления ЕДВ до полного погашения соответствующей задолженности перед бюджетом городского округа Тольятти.</w:t>
      </w:r>
    </w:p>
    <w:p w:rsidR="004A7448" w:rsidRPr="00C42FBA" w:rsidRDefault="004A7448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A7448" w:rsidRPr="00C42FBA" w:rsidRDefault="004A7448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ЕДВ составляет </w:t>
      </w:r>
      <w:r w:rsidR="007C1549" w:rsidRPr="00C42FBA">
        <w:rPr>
          <w:rFonts w:ascii="Times New Roman" w:hAnsi="Times New Roman" w:cs="Times New Roman"/>
          <w:sz w:val="28"/>
          <w:szCs w:val="28"/>
        </w:rPr>
        <w:t>36</w:t>
      </w:r>
      <w:r w:rsidRPr="00C42FB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C1549" w:rsidRPr="00C42FBA">
        <w:rPr>
          <w:rFonts w:ascii="Times New Roman" w:hAnsi="Times New Roman" w:cs="Times New Roman"/>
          <w:sz w:val="28"/>
          <w:szCs w:val="28"/>
        </w:rPr>
        <w:t>ев</w:t>
      </w:r>
      <w:r w:rsidRPr="00C42FBA">
        <w:rPr>
          <w:rFonts w:ascii="Times New Roman" w:hAnsi="Times New Roman" w:cs="Times New Roman"/>
          <w:sz w:val="28"/>
          <w:szCs w:val="28"/>
        </w:rPr>
        <w:t>.</w:t>
      </w:r>
    </w:p>
    <w:p w:rsidR="004A7448" w:rsidRPr="00C42FBA" w:rsidRDefault="004A7448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</w:t>
      </w:r>
      <w:r w:rsidR="00AB347D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 xml:space="preserve">Предоставление ежемесячных денежных выплат </w:t>
      </w:r>
      <w:r w:rsidR="00AB347D" w:rsidRPr="00C42FBA">
        <w:rPr>
          <w:rFonts w:ascii="Times New Roman" w:hAnsi="Times New Roman" w:cs="Times New Roman"/>
          <w:sz w:val="28"/>
          <w:szCs w:val="28"/>
        </w:rPr>
        <w:t>гражданам, замещающим отдельные должности врачей-специалистов в государственных</w:t>
      </w:r>
      <w:r w:rsidR="008E226B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="00AB347D" w:rsidRPr="00C42FBA">
        <w:rPr>
          <w:rFonts w:ascii="Times New Roman" w:hAnsi="Times New Roman" w:cs="Times New Roman"/>
          <w:sz w:val="28"/>
          <w:szCs w:val="28"/>
        </w:rPr>
        <w:t>учреждениях здравоохранения Самарской области, расположенных на территории городского округа Тольятти»</w:t>
      </w:r>
      <w:r w:rsidRPr="00C42FBA">
        <w:rPr>
          <w:rFonts w:ascii="Times New Roman" w:hAnsi="Times New Roman" w:cs="Times New Roman"/>
          <w:sz w:val="28"/>
          <w:szCs w:val="28"/>
        </w:rPr>
        <w:t>.</w:t>
      </w:r>
    </w:p>
    <w:p w:rsidR="00DF62A3" w:rsidRPr="00AA6D71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ЕДВ предоставляется на основании распоряжения заместителя </w:t>
      </w:r>
      <w:r w:rsidRPr="00AA6D71">
        <w:rPr>
          <w:rFonts w:ascii="Times New Roman" w:hAnsi="Times New Roman" w:cs="Times New Roman"/>
          <w:sz w:val="28"/>
          <w:szCs w:val="28"/>
        </w:rPr>
        <w:lastRenderedPageBreak/>
        <w:t>главы городского округа Тольятти по социальным вопросам.</w:t>
      </w:r>
    </w:p>
    <w:p w:rsidR="00DF62A3" w:rsidRPr="00AA6D71" w:rsidRDefault="0068741E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6D71">
        <w:rPr>
          <w:rFonts w:ascii="Times New Roman" w:hAnsi="Times New Roman" w:cs="Times New Roman"/>
          <w:sz w:val="28"/>
          <w:szCs w:val="28"/>
        </w:rPr>
        <w:t>В</w:t>
      </w:r>
      <w:r w:rsidR="00C31856" w:rsidRPr="00AA6D71">
        <w:rPr>
          <w:rFonts w:ascii="Times New Roman" w:hAnsi="Times New Roman" w:cs="Times New Roman"/>
          <w:sz w:val="28"/>
          <w:szCs w:val="28"/>
        </w:rPr>
        <w:t xml:space="preserve"> случае обращения заявителя за предоставлением ЕДВ в электронной форме </w:t>
      </w:r>
      <w:r w:rsidR="00DF62A3" w:rsidRPr="00AA6D71">
        <w:rPr>
          <w:rFonts w:ascii="Times New Roman" w:hAnsi="Times New Roman" w:cs="Times New Roman"/>
          <w:sz w:val="28"/>
          <w:szCs w:val="28"/>
        </w:rPr>
        <w:t xml:space="preserve">принятие решений о назначении и предоставлении ЕДВ осуществляется согласно основным </w:t>
      </w:r>
      <w:hyperlink r:id="rId12">
        <w:r w:rsidR="00DF62A3" w:rsidRPr="00AA6D71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DF62A3" w:rsidRPr="00AA6D71">
        <w:rPr>
          <w:rFonts w:ascii="Times New Roman" w:hAnsi="Times New Roman" w:cs="Times New Roman"/>
          <w:sz w:val="28"/>
          <w:szCs w:val="28"/>
        </w:rPr>
        <w:t xml:space="preserve">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 Постановлением Правительства Российской Федерации от 03.05.2024 </w:t>
      </w:r>
      <w:r w:rsidR="007A5CEF" w:rsidRPr="00AA6D71">
        <w:rPr>
          <w:rFonts w:ascii="Times New Roman" w:hAnsi="Times New Roman" w:cs="Times New Roman"/>
          <w:sz w:val="28"/>
          <w:szCs w:val="28"/>
        </w:rPr>
        <w:t>№</w:t>
      </w:r>
      <w:r w:rsidR="00DF62A3" w:rsidRPr="00AA6D71">
        <w:rPr>
          <w:rFonts w:ascii="Times New Roman" w:hAnsi="Times New Roman" w:cs="Times New Roman"/>
          <w:sz w:val="28"/>
          <w:szCs w:val="28"/>
        </w:rPr>
        <w:t xml:space="preserve"> 564, в соответствии с административным регламентом и соглашениями о взаимодействии.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AA6D71">
        <w:rPr>
          <w:rFonts w:ascii="Times New Roman" w:hAnsi="Times New Roman" w:cs="Times New Roman"/>
          <w:sz w:val="28"/>
          <w:szCs w:val="28"/>
        </w:rPr>
        <w:t>2.6. Назначение и предоставление ЕДВ осуществляется при</w:t>
      </w:r>
      <w:r w:rsidRPr="00C42FBA">
        <w:rPr>
          <w:rFonts w:ascii="Times New Roman" w:hAnsi="Times New Roman" w:cs="Times New Roman"/>
          <w:sz w:val="28"/>
          <w:szCs w:val="28"/>
        </w:rPr>
        <w:t xml:space="preserve"> содействии учреждений здравоохранения на основании соответствующего заключенного соглашения о взаимодействии с администрацией городского округа Тольятти.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20">
        <w:r w:rsidRPr="00C42FB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42FBA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пределах бюджетных ассигнований, предусмотренных в бюджете городского округа Тольятти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соответствующий финансовый год и плановый период на соответствующие цели.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через МАУ </w:t>
      </w:r>
      <w:r w:rsidR="00C764BE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МФЦ</w:t>
      </w:r>
      <w:r w:rsidR="00C764BE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 xml:space="preserve"> организовать работу по назначению и предоставлению ЕДВ.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 xml:space="preserve">5. Организационному управлению администрации городского округа Тольятти опубликовать настоящее Постановление в газете </w:t>
      </w:r>
      <w:r w:rsidR="00C764BE" w:rsidRPr="00C42FBA">
        <w:rPr>
          <w:rFonts w:ascii="Times New Roman" w:hAnsi="Times New Roman" w:cs="Times New Roman"/>
          <w:sz w:val="28"/>
          <w:szCs w:val="28"/>
        </w:rPr>
        <w:t>«</w:t>
      </w:r>
      <w:r w:rsidRPr="00C42FBA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C764BE" w:rsidRPr="00C42FBA">
        <w:rPr>
          <w:rFonts w:ascii="Times New Roman" w:hAnsi="Times New Roman" w:cs="Times New Roman"/>
          <w:sz w:val="28"/>
          <w:szCs w:val="28"/>
        </w:rPr>
        <w:t>»</w:t>
      </w:r>
      <w:r w:rsidRPr="00C42FBA">
        <w:rPr>
          <w:rFonts w:ascii="Times New Roman" w:hAnsi="Times New Roman" w:cs="Times New Roman"/>
          <w:sz w:val="28"/>
          <w:szCs w:val="28"/>
        </w:rPr>
        <w:t>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после дня его официального опубликования</w:t>
      </w:r>
      <w:r w:rsidR="00F4430D" w:rsidRPr="00C42FBA">
        <w:rPr>
          <w:rFonts w:ascii="Times New Roman" w:hAnsi="Times New Roman" w:cs="Times New Roman"/>
          <w:sz w:val="28"/>
          <w:szCs w:val="28"/>
        </w:rPr>
        <w:t>,</w:t>
      </w:r>
      <w:r w:rsidR="00745D1B" w:rsidRPr="00C42FBA">
        <w:rPr>
          <w:rFonts w:ascii="Times New Roman" w:hAnsi="Times New Roman" w:cs="Times New Roman"/>
          <w:sz w:val="28"/>
          <w:szCs w:val="28"/>
        </w:rPr>
        <w:t xml:space="preserve"> но не ранее 01.01.202</w:t>
      </w:r>
      <w:r w:rsidR="00FE600A" w:rsidRPr="00C42FBA">
        <w:rPr>
          <w:rFonts w:ascii="Times New Roman" w:hAnsi="Times New Roman" w:cs="Times New Roman"/>
          <w:sz w:val="28"/>
          <w:szCs w:val="28"/>
        </w:rPr>
        <w:t>6</w:t>
      </w:r>
      <w:r w:rsidRPr="00C42FBA">
        <w:rPr>
          <w:rFonts w:ascii="Times New Roman" w:hAnsi="Times New Roman" w:cs="Times New Roman"/>
          <w:sz w:val="28"/>
          <w:szCs w:val="28"/>
        </w:rPr>
        <w:t>.</w:t>
      </w:r>
    </w:p>
    <w:p w:rsidR="00DF62A3" w:rsidRPr="00C42FBA" w:rsidRDefault="00DF62A3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возложить на заместителя главы городского округа</w:t>
      </w:r>
      <w:r w:rsidR="00061C88" w:rsidRPr="00C42FBA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C764BE" w:rsidRPr="00C42FBA">
        <w:rPr>
          <w:rFonts w:ascii="Times New Roman" w:hAnsi="Times New Roman" w:cs="Times New Roman"/>
          <w:sz w:val="28"/>
          <w:szCs w:val="28"/>
        </w:rPr>
        <w:t>.</w:t>
      </w:r>
    </w:p>
    <w:p w:rsidR="00C764BE" w:rsidRDefault="00C764BE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22788" w:rsidRPr="00C42FBA" w:rsidRDefault="00822788" w:rsidP="00C42FB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62A3" w:rsidRPr="00C42FBA" w:rsidRDefault="00DF62A3" w:rsidP="00C42FB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42FBA">
        <w:rPr>
          <w:rFonts w:ascii="Times New Roman" w:hAnsi="Times New Roman" w:cs="Times New Roman"/>
          <w:sz w:val="28"/>
          <w:szCs w:val="28"/>
        </w:rPr>
        <w:t>Глава</w:t>
      </w:r>
      <w:r w:rsidR="00C764BE" w:rsidRPr="00C42FBA">
        <w:rPr>
          <w:rFonts w:ascii="Times New Roman" w:hAnsi="Times New Roman" w:cs="Times New Roman"/>
          <w:sz w:val="28"/>
          <w:szCs w:val="28"/>
        </w:rPr>
        <w:t xml:space="preserve"> </w:t>
      </w:r>
      <w:r w:rsidRPr="00C42FB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C764BE" w:rsidRPr="00C42FBA">
        <w:rPr>
          <w:rFonts w:ascii="Times New Roman" w:hAnsi="Times New Roman" w:cs="Times New Roman"/>
          <w:sz w:val="28"/>
          <w:szCs w:val="28"/>
        </w:rPr>
        <w:tab/>
      </w:r>
      <w:r w:rsidR="00366442" w:rsidRPr="00C42FBA">
        <w:rPr>
          <w:rFonts w:ascii="Times New Roman" w:hAnsi="Times New Roman" w:cs="Times New Roman"/>
          <w:sz w:val="28"/>
          <w:szCs w:val="28"/>
        </w:rPr>
        <w:t xml:space="preserve">    </w:t>
      </w:r>
      <w:r w:rsidR="00C764BE" w:rsidRPr="00C42FBA">
        <w:rPr>
          <w:rFonts w:ascii="Times New Roman" w:hAnsi="Times New Roman" w:cs="Times New Roman"/>
          <w:sz w:val="28"/>
          <w:szCs w:val="28"/>
        </w:rPr>
        <w:t>И.</w:t>
      </w:r>
      <w:r w:rsidR="00366442" w:rsidRPr="00C42FBA">
        <w:rPr>
          <w:rFonts w:ascii="Times New Roman" w:hAnsi="Times New Roman" w:cs="Times New Roman"/>
          <w:sz w:val="28"/>
          <w:szCs w:val="28"/>
        </w:rPr>
        <w:t>Г</w:t>
      </w:r>
      <w:r w:rsidR="00C764BE" w:rsidRPr="00C42FBA">
        <w:rPr>
          <w:rFonts w:ascii="Times New Roman" w:hAnsi="Times New Roman" w:cs="Times New Roman"/>
          <w:sz w:val="28"/>
          <w:szCs w:val="28"/>
        </w:rPr>
        <w:t>. Сухих</w:t>
      </w:r>
    </w:p>
    <w:sectPr w:rsidR="00DF62A3" w:rsidRPr="00C42FBA" w:rsidSect="00F657A4">
      <w:pgSz w:w="11906" w:h="16838"/>
      <w:pgMar w:top="851" w:right="850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2A3"/>
    <w:rsid w:val="00020801"/>
    <w:rsid w:val="00032FD8"/>
    <w:rsid w:val="00034FCF"/>
    <w:rsid w:val="00055CB1"/>
    <w:rsid w:val="00061C88"/>
    <w:rsid w:val="00075C28"/>
    <w:rsid w:val="00084C87"/>
    <w:rsid w:val="000A2506"/>
    <w:rsid w:val="000C1550"/>
    <w:rsid w:val="000F53CC"/>
    <w:rsid w:val="001216CB"/>
    <w:rsid w:val="001247EA"/>
    <w:rsid w:val="00126AF2"/>
    <w:rsid w:val="00165BEC"/>
    <w:rsid w:val="0017755F"/>
    <w:rsid w:val="0018614A"/>
    <w:rsid w:val="002E2337"/>
    <w:rsid w:val="003222F9"/>
    <w:rsid w:val="0032369A"/>
    <w:rsid w:val="00364307"/>
    <w:rsid w:val="00366442"/>
    <w:rsid w:val="0037293F"/>
    <w:rsid w:val="00373751"/>
    <w:rsid w:val="003B137C"/>
    <w:rsid w:val="003D2AF4"/>
    <w:rsid w:val="00413763"/>
    <w:rsid w:val="0041798F"/>
    <w:rsid w:val="00441DE6"/>
    <w:rsid w:val="00463B78"/>
    <w:rsid w:val="004866A3"/>
    <w:rsid w:val="004A7448"/>
    <w:rsid w:val="004B35F5"/>
    <w:rsid w:val="004E5C59"/>
    <w:rsid w:val="0051187F"/>
    <w:rsid w:val="00516446"/>
    <w:rsid w:val="005671A6"/>
    <w:rsid w:val="0059529F"/>
    <w:rsid w:val="005956F3"/>
    <w:rsid w:val="005C167F"/>
    <w:rsid w:val="005F7ADF"/>
    <w:rsid w:val="0062777C"/>
    <w:rsid w:val="00650296"/>
    <w:rsid w:val="006771A0"/>
    <w:rsid w:val="00686B88"/>
    <w:rsid w:val="0068741E"/>
    <w:rsid w:val="006A7917"/>
    <w:rsid w:val="006B3473"/>
    <w:rsid w:val="006B39CF"/>
    <w:rsid w:val="00706FC7"/>
    <w:rsid w:val="00720292"/>
    <w:rsid w:val="007412E6"/>
    <w:rsid w:val="00745881"/>
    <w:rsid w:val="00745D1B"/>
    <w:rsid w:val="00753E81"/>
    <w:rsid w:val="00762EBA"/>
    <w:rsid w:val="007804A7"/>
    <w:rsid w:val="007842AA"/>
    <w:rsid w:val="007A5CEF"/>
    <w:rsid w:val="007A7A65"/>
    <w:rsid w:val="007B11A4"/>
    <w:rsid w:val="007C1549"/>
    <w:rsid w:val="007C72D9"/>
    <w:rsid w:val="007F443E"/>
    <w:rsid w:val="00820DD1"/>
    <w:rsid w:val="00822788"/>
    <w:rsid w:val="00833900"/>
    <w:rsid w:val="008742C2"/>
    <w:rsid w:val="008A66D6"/>
    <w:rsid w:val="008E226B"/>
    <w:rsid w:val="008E25EC"/>
    <w:rsid w:val="00911A46"/>
    <w:rsid w:val="009A272D"/>
    <w:rsid w:val="009C26E5"/>
    <w:rsid w:val="009D2556"/>
    <w:rsid w:val="009D79B6"/>
    <w:rsid w:val="00A04D26"/>
    <w:rsid w:val="00A161FE"/>
    <w:rsid w:val="00A30C1F"/>
    <w:rsid w:val="00A35116"/>
    <w:rsid w:val="00A479A5"/>
    <w:rsid w:val="00A6178D"/>
    <w:rsid w:val="00A64A33"/>
    <w:rsid w:val="00AA3784"/>
    <w:rsid w:val="00AA6D71"/>
    <w:rsid w:val="00AB347D"/>
    <w:rsid w:val="00AC134C"/>
    <w:rsid w:val="00AE32AD"/>
    <w:rsid w:val="00B12909"/>
    <w:rsid w:val="00B4562D"/>
    <w:rsid w:val="00B50F7E"/>
    <w:rsid w:val="00B66CD9"/>
    <w:rsid w:val="00B82C2F"/>
    <w:rsid w:val="00B91ACE"/>
    <w:rsid w:val="00C14044"/>
    <w:rsid w:val="00C31856"/>
    <w:rsid w:val="00C42FBA"/>
    <w:rsid w:val="00C70B0F"/>
    <w:rsid w:val="00C714CB"/>
    <w:rsid w:val="00C764BE"/>
    <w:rsid w:val="00C97C12"/>
    <w:rsid w:val="00CD6E80"/>
    <w:rsid w:val="00CE2886"/>
    <w:rsid w:val="00D15463"/>
    <w:rsid w:val="00D430F5"/>
    <w:rsid w:val="00D50489"/>
    <w:rsid w:val="00D703D1"/>
    <w:rsid w:val="00D84FAB"/>
    <w:rsid w:val="00D86CFE"/>
    <w:rsid w:val="00D93226"/>
    <w:rsid w:val="00D94729"/>
    <w:rsid w:val="00DB62D8"/>
    <w:rsid w:val="00DD5FDE"/>
    <w:rsid w:val="00DF62A3"/>
    <w:rsid w:val="00DF68EA"/>
    <w:rsid w:val="00DF6C72"/>
    <w:rsid w:val="00DF7F0B"/>
    <w:rsid w:val="00E071A8"/>
    <w:rsid w:val="00E2061D"/>
    <w:rsid w:val="00E770CA"/>
    <w:rsid w:val="00E9474C"/>
    <w:rsid w:val="00EC6825"/>
    <w:rsid w:val="00EF011B"/>
    <w:rsid w:val="00F270FD"/>
    <w:rsid w:val="00F4430D"/>
    <w:rsid w:val="00F657A4"/>
    <w:rsid w:val="00FB75EB"/>
    <w:rsid w:val="00FC7646"/>
    <w:rsid w:val="00FD26CA"/>
    <w:rsid w:val="00FD509A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15A"/>
  <w15:docId w15:val="{E5B88B3D-EB74-4AD7-BD1A-4B658E4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62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C1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14044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2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6821&amp;dst=10007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89&amp;dst=100230" TargetMode="External"/><Relationship Id="rId12" Type="http://schemas.openxmlformats.org/officeDocument/2006/relationships/hyperlink" Target="https://login.consultant.ru/link/?req=doc&amp;base=LAW&amp;n=476067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484" TargetMode="External"/><Relationship Id="rId11" Type="http://schemas.openxmlformats.org/officeDocument/2006/relationships/hyperlink" Target="https://login.consultant.ru/link/?req=doc&amp;base=LAW&amp;n=476067&amp;dst=100010" TargetMode="External"/><Relationship Id="rId5" Type="http://schemas.openxmlformats.org/officeDocument/2006/relationships/hyperlink" Target="https://login.consultant.ru/link/?req=doc&amp;base=LAW&amp;n=466790&amp;dst=1398" TargetMode="External"/><Relationship Id="rId10" Type="http://schemas.openxmlformats.org/officeDocument/2006/relationships/hyperlink" Target="https://login.consultant.ru/link/?req=doc&amp;base=RLAW256&amp;n=186474&amp;dst=100024" TargetMode="External"/><Relationship Id="rId4" Type="http://schemas.openxmlformats.org/officeDocument/2006/relationships/hyperlink" Target="https://login.consultant.ru/link/?req=doc&amp;base=LAW&amp;n=466790&amp;dst=1350" TargetMode="External"/><Relationship Id="rId9" Type="http://schemas.openxmlformats.org/officeDocument/2006/relationships/hyperlink" Target="https://login.consultant.ru/link/?req=doc&amp;base=RLAW256&amp;n=121523&amp;dst=1000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Лоцманова Татьяна Сергеевна</cp:lastModifiedBy>
  <cp:revision>146</cp:revision>
  <cp:lastPrinted>2025-08-29T11:12:00Z</cp:lastPrinted>
  <dcterms:created xsi:type="dcterms:W3CDTF">2025-07-22T08:52:00Z</dcterms:created>
  <dcterms:modified xsi:type="dcterms:W3CDTF">2025-09-03T06:42:00Z</dcterms:modified>
</cp:coreProperties>
</file>