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Приложение №1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2C37C2" w:rsidRDefault="002C37C2" w:rsidP="00975CC0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54894" w:rsidRDefault="002C37C2" w:rsidP="00975CC0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организационно-подготовительных мероприятий по подготовке и проведению</w:t>
      </w:r>
      <w:r w:rsidR="00EA2A6E">
        <w:rPr>
          <w:sz w:val="28"/>
          <w:szCs w:val="28"/>
        </w:rPr>
        <w:t xml:space="preserve"> областной общественной акции</w:t>
      </w:r>
      <w:r>
        <w:rPr>
          <w:sz w:val="28"/>
          <w:szCs w:val="28"/>
        </w:rPr>
        <w:t xml:space="preserve"> </w:t>
      </w:r>
    </w:p>
    <w:p w:rsidR="00A54894" w:rsidRDefault="002C37C2" w:rsidP="00975CC0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«Живая история Самарской губернии» в рамках празднования 170-летия Самарской губернии </w:t>
      </w:r>
    </w:p>
    <w:p w:rsidR="002C37C2" w:rsidRDefault="002C37C2" w:rsidP="00975CC0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Тольятти в 2021 году</w:t>
      </w:r>
    </w:p>
    <w:p w:rsidR="001D21B7" w:rsidRPr="00E40697" w:rsidRDefault="001D21B7" w:rsidP="001D21B7">
      <w:pPr>
        <w:jc w:val="center"/>
        <w:rPr>
          <w:rFonts w:cs="Times New Roman"/>
          <w:sz w:val="28"/>
          <w:szCs w:val="28"/>
        </w:rPr>
      </w:pP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958"/>
        <w:gridCol w:w="4707"/>
        <w:gridCol w:w="3438"/>
        <w:gridCol w:w="2746"/>
        <w:gridCol w:w="3472"/>
      </w:tblGrid>
      <w:tr w:rsidR="00ED4BF1" w:rsidRPr="00ED4BF1" w:rsidTr="00536A93">
        <w:trPr>
          <w:trHeight w:val="397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Pr="00ED4BF1" w:rsidRDefault="001D21B7" w:rsidP="00536A93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№</w:t>
            </w:r>
            <w:proofErr w:type="gramStart"/>
            <w:r w:rsidRPr="00ED4BF1">
              <w:rPr>
                <w:rFonts w:cs="Times New Roman"/>
              </w:rPr>
              <w:t>п</w:t>
            </w:r>
            <w:proofErr w:type="gramEnd"/>
            <w:r w:rsidRPr="00ED4BF1">
              <w:rPr>
                <w:rFonts w:cs="Times New Roman"/>
              </w:rPr>
              <w:t>/п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Pr="00ED4BF1" w:rsidRDefault="001D21B7" w:rsidP="00536A93">
            <w:pPr>
              <w:spacing w:line="360" w:lineRule="auto"/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Мероприятия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Pr="00ED4BF1" w:rsidRDefault="001D21B7" w:rsidP="00536A93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Pr="00ED4BF1" w:rsidRDefault="001D21B7" w:rsidP="00536A93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Дата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Pr="00ED4BF1" w:rsidRDefault="001D21B7" w:rsidP="00536A93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Ответственный 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A54894">
            <w:pPr>
              <w:pStyle w:val="1"/>
              <w:widowControl w:val="0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 xml:space="preserve">Организация работы оргкомитета по подготовке и проведению областной общественной акции «Живая история Самарской губернии» в рамках празднования 170-летия Самарской губернии в городском округе Тольятти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pStyle w:val="aa"/>
              <w:ind w:left="-468" w:firstLine="468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Площадь Свободы,4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весь период подготовки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pStyle w:val="aa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 xml:space="preserve">заместитель главы по социальным вопросам Баннова Ю.Е., заместитель </w:t>
            </w:r>
            <w:proofErr w:type="gramStart"/>
            <w:r w:rsidRPr="00ED4BF1">
              <w:rPr>
                <w:rFonts w:ascii="Times New Roman" w:hAnsi="Times New Roman" w:cs="Times New Roman"/>
              </w:rPr>
              <w:t>главы-руководитель</w:t>
            </w:r>
            <w:proofErr w:type="gramEnd"/>
            <w:r w:rsidRPr="00ED4BF1">
              <w:rPr>
                <w:rFonts w:ascii="Times New Roman" w:hAnsi="Times New Roman" w:cs="Times New Roman"/>
              </w:rPr>
              <w:t xml:space="preserve"> аппарата Блинова Т.В. 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Общая координация, в рамках организации и проведения </w:t>
            </w:r>
            <w:r w:rsidRPr="00ED4BF1">
              <w:rPr>
                <w:szCs w:val="24"/>
              </w:rPr>
              <w:t xml:space="preserve">областной общественной акции «Живая история Самарской губернии» в рамках празднования 170-летия Самарской губернии </w:t>
            </w:r>
            <w:r w:rsidRPr="00ED4BF1">
              <w:rPr>
                <w:rFonts w:cs="Times New Roman"/>
              </w:rPr>
              <w:t>на территории соответствующего района</w:t>
            </w: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rPr>
                <w:rFonts w:cs="Times New Roman"/>
              </w:rPr>
            </w:pP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Взаимодействие с органами государственной власти и органами администрации городского округа Тольятти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  <w:lang w:eastAsia="ar-SA"/>
              </w:rPr>
            </w:pPr>
            <w:r w:rsidRPr="00ED4BF1">
              <w:rPr>
                <w:rFonts w:cs="Times New Roman"/>
              </w:rPr>
              <w:t>Новый проезд,2</w:t>
            </w: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Б-р Ленина,15</w:t>
            </w:r>
          </w:p>
          <w:p w:rsidR="00ED4BF1" w:rsidRPr="00ED4BF1" w:rsidRDefault="00ED4BF1" w:rsidP="00536A93">
            <w:pPr>
              <w:pStyle w:val="aa"/>
              <w:ind w:left="-468" w:firstLine="468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ул. Шевцовой,6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весь период подготовки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472CD5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заместители главы - главы администраций Автозаводского, </w:t>
            </w:r>
            <w:r w:rsidR="00472CD5">
              <w:rPr>
                <w:rFonts w:cs="Times New Roman"/>
              </w:rPr>
              <w:t>К</w:t>
            </w:r>
            <w:r w:rsidRPr="00ED4BF1">
              <w:rPr>
                <w:rFonts w:cs="Times New Roman"/>
              </w:rPr>
              <w:t>омсомольского районов Хвостов Ю.М., Анисимов А.Н., и.о</w:t>
            </w:r>
            <w:proofErr w:type="gramStart"/>
            <w:r w:rsidRPr="00ED4BF1">
              <w:rPr>
                <w:rFonts w:cs="Times New Roman"/>
              </w:rPr>
              <w:t>.з</w:t>
            </w:r>
            <w:proofErr w:type="gramEnd"/>
            <w:r w:rsidRPr="00ED4BF1">
              <w:rPr>
                <w:rFonts w:cs="Times New Roman"/>
              </w:rPr>
              <w:t xml:space="preserve">аместителя главы-главы администрации Центрального района </w:t>
            </w:r>
            <w:proofErr w:type="spellStart"/>
            <w:r w:rsidR="00472CD5">
              <w:rPr>
                <w:rFonts w:cs="Times New Roman"/>
              </w:rPr>
              <w:t>Железцова</w:t>
            </w:r>
            <w:proofErr w:type="spellEnd"/>
            <w:r w:rsidRPr="00ED4BF1">
              <w:rPr>
                <w:rFonts w:cs="Times New Roman"/>
              </w:rPr>
              <w:t xml:space="preserve"> М.Б.</w:t>
            </w:r>
          </w:p>
        </w:tc>
      </w:tr>
      <w:tr w:rsidR="00ED4BF1" w:rsidRPr="00ED4BF1" w:rsidTr="006A7EF1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6A7E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6A7EF1">
            <w:pPr>
              <w:jc w:val="both"/>
              <w:rPr>
                <w:szCs w:val="24"/>
              </w:rPr>
            </w:pPr>
            <w:r w:rsidRPr="00ED4BF1">
              <w:rPr>
                <w:rFonts w:eastAsia="Times New Roman" w:cs="Times New Roman"/>
                <w:szCs w:val="24"/>
              </w:rPr>
              <w:t xml:space="preserve">Организация информационного сопровождения </w:t>
            </w:r>
            <w:r w:rsidRPr="00ED4BF1">
              <w:rPr>
                <w:szCs w:val="24"/>
              </w:rPr>
              <w:t>подготовки и проведения областной общественной акции «Живая история Самарской губернии»</w:t>
            </w:r>
          </w:p>
          <w:p w:rsidR="00ED4BF1" w:rsidRPr="00ED4BF1" w:rsidRDefault="00ED4BF1" w:rsidP="006A7EF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6A7EF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 xml:space="preserve">Средства массовой информации, официальный портал администрации городского округа Тольятти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6A7EF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</w:t>
            </w:r>
          </w:p>
          <w:p w:rsidR="00ED4BF1" w:rsidRPr="00ED4BF1" w:rsidRDefault="00ED4BF1" w:rsidP="006A7EF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с графиком </w:t>
            </w:r>
          </w:p>
          <w:p w:rsidR="00ED4BF1" w:rsidRPr="00ED4BF1" w:rsidRDefault="00ED4BF1" w:rsidP="006A7EF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проведения и программой мероприятий</w:t>
            </w:r>
          </w:p>
          <w:p w:rsidR="00ED4BF1" w:rsidRPr="00ED4BF1" w:rsidRDefault="00ED4BF1" w:rsidP="006A7E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125A7D" w:rsidRDefault="00ED4BF1" w:rsidP="006A7EF1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ED4BF1">
              <w:rPr>
                <w:spacing w:val="-4"/>
                <w:sz w:val="24"/>
                <w:szCs w:val="24"/>
              </w:rPr>
              <w:lastRenderedPageBreak/>
              <w:t xml:space="preserve">организационное управление администрации </w:t>
            </w:r>
            <w:r w:rsidR="00125A7D">
              <w:rPr>
                <w:sz w:val="24"/>
                <w:szCs w:val="24"/>
              </w:rPr>
              <w:t>(Власов В.А.)</w:t>
            </w:r>
          </w:p>
        </w:tc>
      </w:tr>
      <w:tr w:rsidR="00ED4BF1" w:rsidRPr="00ED4BF1" w:rsidTr="00B95CB8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B95C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B95CB8">
            <w:pPr>
              <w:jc w:val="both"/>
              <w:rPr>
                <w:rFonts w:eastAsia="Times New Roman" w:cs="Times New Roman"/>
                <w:szCs w:val="24"/>
              </w:rPr>
            </w:pPr>
            <w:r w:rsidRPr="00ED4BF1">
              <w:rPr>
                <w:rFonts w:eastAsia="Times New Roman" w:cs="Times New Roman"/>
                <w:szCs w:val="24"/>
              </w:rPr>
              <w:t>Обеспечение работы сайта «Живая история Самарской губернии» (живаяистория63.рф)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B95CB8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szCs w:val="24"/>
              </w:rPr>
              <w:t>официальный портал администрации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B95CB8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с графиком </w:t>
            </w:r>
          </w:p>
          <w:p w:rsidR="00ED4BF1" w:rsidRPr="00ED4BF1" w:rsidRDefault="00ED4BF1" w:rsidP="00B95C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125A7D" w:rsidRDefault="00ED4BF1" w:rsidP="00B95CB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ED4BF1">
              <w:rPr>
                <w:spacing w:val="-4"/>
                <w:sz w:val="24"/>
                <w:szCs w:val="24"/>
              </w:rPr>
              <w:t xml:space="preserve">организационное управление администрации </w:t>
            </w:r>
            <w:r w:rsidR="00125A7D">
              <w:rPr>
                <w:sz w:val="24"/>
                <w:szCs w:val="24"/>
              </w:rPr>
              <w:t>(Власов В.А.)</w:t>
            </w:r>
          </w:p>
        </w:tc>
      </w:tr>
      <w:tr w:rsidR="00ED4BF1" w:rsidRPr="00ED4BF1" w:rsidTr="002E68EF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2E68E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A54894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</w:rPr>
              <w:t xml:space="preserve">Организация работы по информированию </w:t>
            </w:r>
            <w:r w:rsidRPr="00ED4BF1">
              <w:rPr>
                <w:rFonts w:eastAsia="Times New Roman" w:cs="Times New Roman"/>
                <w:szCs w:val="24"/>
              </w:rPr>
              <w:t xml:space="preserve">и приглашению </w:t>
            </w:r>
            <w:r w:rsidRPr="00ED4BF1">
              <w:rPr>
                <w:rFonts w:cs="Times New Roman"/>
              </w:rPr>
              <w:t xml:space="preserve">членов общественных объединений и некоммерческих организаций городского округа Тольятти, органов территориального общественного самоуправления и общественных советов микрорайонов городского округа Тольятти  </w:t>
            </w:r>
            <w:r w:rsidRPr="00ED4BF1">
              <w:rPr>
                <w:rFonts w:eastAsia="Times New Roman" w:cs="Times New Roman"/>
                <w:szCs w:val="24"/>
              </w:rPr>
              <w:t>к участию в мероприятиях областной</w:t>
            </w:r>
            <w:r w:rsidRPr="00ED4BF1">
              <w:rPr>
                <w:szCs w:val="24"/>
              </w:rPr>
              <w:t xml:space="preserve"> общественной акции «Живая история Самарской губернии»</w:t>
            </w:r>
            <w:r w:rsidRPr="00ED4BF1">
              <w:rPr>
                <w:rFonts w:cs="Times New Roman"/>
              </w:rPr>
              <w:t>,</w:t>
            </w:r>
            <w:r w:rsidRPr="00ED4BF1">
              <w:rPr>
                <w:rFonts w:eastAsia="Times New Roman" w:cs="Times New Roman"/>
                <w:szCs w:val="24"/>
              </w:rPr>
              <w:t xml:space="preserve"> формирование организованных групп участников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2E68EF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весь период подготовки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2E68EF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по отдельному графику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2E68EF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ED4BF1">
              <w:rPr>
                <w:spacing w:val="-4"/>
                <w:sz w:val="24"/>
                <w:szCs w:val="24"/>
              </w:rPr>
              <w:t xml:space="preserve">организационное управление администрации (Власов В.А.), </w:t>
            </w:r>
          </w:p>
          <w:p w:rsidR="00ED4BF1" w:rsidRPr="00ED4BF1" w:rsidRDefault="00ED4BF1" w:rsidP="00125A7D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управление взаимодействия с общественностью админист</w:t>
            </w:r>
            <w:r w:rsidR="00125A7D">
              <w:rPr>
                <w:sz w:val="24"/>
                <w:szCs w:val="24"/>
              </w:rPr>
              <w:t xml:space="preserve">рации </w:t>
            </w:r>
            <w:r w:rsidRPr="00ED4BF1">
              <w:rPr>
                <w:sz w:val="24"/>
                <w:szCs w:val="24"/>
              </w:rPr>
              <w:t>(</w:t>
            </w:r>
            <w:proofErr w:type="spellStart"/>
            <w:r w:rsidRPr="00ED4BF1">
              <w:rPr>
                <w:sz w:val="24"/>
                <w:szCs w:val="24"/>
              </w:rPr>
              <w:t>Дыченкова</w:t>
            </w:r>
            <w:proofErr w:type="spellEnd"/>
            <w:r w:rsidRPr="00ED4BF1">
              <w:rPr>
                <w:sz w:val="24"/>
                <w:szCs w:val="24"/>
              </w:rPr>
              <w:t xml:space="preserve"> М.В.)</w:t>
            </w:r>
          </w:p>
        </w:tc>
      </w:tr>
      <w:tr w:rsidR="00ED4BF1" w:rsidRPr="00ED4BF1" w:rsidTr="00536A93">
        <w:trPr>
          <w:trHeight w:val="2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jc w:val="both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Содействие в организации работы площадок с участием </w:t>
            </w:r>
            <w:proofErr w:type="spellStart"/>
            <w:r w:rsidRPr="00ED4BF1">
              <w:rPr>
                <w:rFonts w:cs="Times New Roman"/>
              </w:rPr>
              <w:t>самозанятых</w:t>
            </w:r>
            <w:proofErr w:type="spellEnd"/>
            <w:r w:rsidRPr="00ED4BF1">
              <w:rPr>
                <w:rFonts w:cs="Times New Roman"/>
              </w:rPr>
              <w:t xml:space="preserve"> граждан</w:t>
            </w:r>
          </w:p>
          <w:p w:rsidR="00ED4BF1" w:rsidRPr="00ED4BF1" w:rsidRDefault="00ED4BF1" w:rsidP="00536A93">
            <w:pPr>
              <w:jc w:val="both"/>
              <w:rPr>
                <w:rFonts w:cs="Times New Roman"/>
              </w:rPr>
            </w:pPr>
          </w:p>
          <w:p w:rsidR="00ED4BF1" w:rsidRPr="00ED4BF1" w:rsidRDefault="00ED4BF1" w:rsidP="00536A93">
            <w:pPr>
              <w:jc w:val="both"/>
              <w:rPr>
                <w:rFonts w:cs="Times New Roman"/>
              </w:rPr>
            </w:pPr>
            <w:proofErr w:type="gramStart"/>
            <w:r w:rsidRPr="00ED4BF1">
              <w:rPr>
                <w:rFonts w:cs="Times New Roman"/>
              </w:rPr>
              <w:t>Контроль за</w:t>
            </w:r>
            <w:proofErr w:type="gramEnd"/>
            <w:r w:rsidRPr="00ED4BF1">
              <w:rPr>
                <w:rFonts w:cs="Times New Roman"/>
              </w:rPr>
              <w:t xml:space="preserve"> вывозом мусора торговыми представителями, </w:t>
            </w:r>
            <w:proofErr w:type="spellStart"/>
            <w:r w:rsidRPr="00ED4BF1">
              <w:rPr>
                <w:rFonts w:cs="Times New Roman"/>
              </w:rPr>
              <w:t>самозанятыми</w:t>
            </w:r>
            <w:proofErr w:type="spellEnd"/>
            <w:r w:rsidRPr="00ED4BF1">
              <w:rPr>
                <w:rFonts w:cs="Times New Roman"/>
              </w:rPr>
              <w:t xml:space="preserve"> гражданами после торгового обслуживания населения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125A7D" w:rsidP="00536A93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</w:t>
            </w:r>
            <w:proofErr w:type="gramStart"/>
            <w:r w:rsidR="00ED4BF1" w:rsidRPr="00ED4BF1">
              <w:rPr>
                <w:rFonts w:cs="Times New Roman"/>
              </w:rPr>
              <w:t>.Р</w:t>
            </w:r>
            <w:proofErr w:type="gramEnd"/>
            <w:r w:rsidR="00ED4BF1"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09-29.09.2021</w:t>
            </w:r>
          </w:p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02.-15.10.2021</w:t>
            </w:r>
          </w:p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125A7D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18-31.10.2021</w:t>
            </w:r>
          </w:p>
          <w:p w:rsidR="00ED4BF1" w:rsidRPr="00ED4BF1" w:rsidRDefault="00ED4BF1" w:rsidP="00ED4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B6687F" w:rsidP="00B6687F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департамент экономического развития администрации (</w:t>
            </w:r>
            <w:proofErr w:type="spellStart"/>
            <w:r w:rsidRPr="00ED4BF1">
              <w:rPr>
                <w:rFonts w:cs="Times New Roman"/>
              </w:rPr>
              <w:t>Базаева</w:t>
            </w:r>
            <w:proofErr w:type="spellEnd"/>
            <w:r w:rsidRPr="00ED4BF1">
              <w:rPr>
                <w:rFonts w:cs="Times New Roman"/>
              </w:rPr>
              <w:t xml:space="preserve"> Е.В.)</w:t>
            </w:r>
            <w:r>
              <w:rPr>
                <w:rFonts w:cs="Times New Roman"/>
              </w:rPr>
              <w:t xml:space="preserve">, </w:t>
            </w:r>
            <w:r w:rsidR="00ED4BF1" w:rsidRPr="00ED4BF1">
              <w:rPr>
                <w:rFonts w:cs="Times New Roman"/>
              </w:rPr>
              <w:t>отдел развития потребительского ры</w:t>
            </w:r>
            <w:r>
              <w:rPr>
                <w:rFonts w:cs="Times New Roman"/>
              </w:rPr>
              <w:t>нка администрации (</w:t>
            </w:r>
            <w:proofErr w:type="spellStart"/>
            <w:r>
              <w:rPr>
                <w:rFonts w:cs="Times New Roman"/>
              </w:rPr>
              <w:t>Тюлин</w:t>
            </w:r>
            <w:proofErr w:type="spellEnd"/>
            <w:r>
              <w:rPr>
                <w:rFonts w:cs="Times New Roman"/>
              </w:rPr>
              <w:t xml:space="preserve"> В.А.)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A54894">
            <w:pPr>
              <w:jc w:val="both"/>
              <w:rPr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Формирование групп волонтеров и организация их работы по сопровождению общественной областной </w:t>
            </w:r>
            <w:r w:rsidRPr="00ED4BF1">
              <w:rPr>
                <w:szCs w:val="24"/>
              </w:rPr>
              <w:t>общественной акции «Живая история Самарской губернии»</w:t>
            </w:r>
          </w:p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125A7D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</w:t>
            </w:r>
            <w:proofErr w:type="gramStart"/>
            <w:r w:rsidR="00ED4BF1" w:rsidRPr="00ED4BF1">
              <w:rPr>
                <w:rFonts w:cs="Times New Roman"/>
              </w:rPr>
              <w:t>.Р</w:t>
            </w:r>
            <w:proofErr w:type="gramEnd"/>
            <w:r w:rsidR="00ED4BF1"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09-29.09.2021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02.-15.10.2021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B6687F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18-31.10.2021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департамент образования администрации (Лебедева Л.М.)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A54894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Предоставление комплектов звукоусиливающего оборудования для проведения программных мероприятий </w:t>
            </w:r>
            <w:r w:rsidRPr="00ED4BF1">
              <w:rPr>
                <w:rFonts w:cs="Times New Roman"/>
                <w:szCs w:val="24"/>
              </w:rPr>
              <w:lastRenderedPageBreak/>
              <w:t xml:space="preserve">областной </w:t>
            </w:r>
            <w:r w:rsidRPr="00ED4BF1">
              <w:rPr>
                <w:szCs w:val="24"/>
              </w:rPr>
              <w:t>общественной акции «Живая история Самарской губернии»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lastRenderedPageBreak/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Комсомольский парк культуры </w:t>
            </w:r>
            <w:r w:rsidRPr="00ED4BF1">
              <w:rPr>
                <w:rFonts w:cs="Times New Roman"/>
              </w:rPr>
              <w:lastRenderedPageBreak/>
              <w:t>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125A7D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</w:t>
            </w:r>
            <w:proofErr w:type="gramStart"/>
            <w:r w:rsidR="00ED4BF1" w:rsidRPr="00ED4BF1">
              <w:rPr>
                <w:rFonts w:cs="Times New Roman"/>
              </w:rPr>
              <w:t>.Р</w:t>
            </w:r>
            <w:proofErr w:type="gramEnd"/>
            <w:r w:rsidR="00ED4BF1"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lastRenderedPageBreak/>
              <w:t>по отдельному графику</w:t>
            </w:r>
            <w:r w:rsidRPr="00ED4BF1">
              <w:rPr>
                <w:rFonts w:cs="Times New Roman"/>
                <w:szCs w:val="24"/>
              </w:rPr>
              <w:t xml:space="preserve"> в соответствии с программой </w:t>
            </w:r>
            <w:r w:rsidRPr="00ED4BF1">
              <w:rPr>
                <w:rFonts w:cs="Times New Roman"/>
                <w:szCs w:val="24"/>
              </w:rPr>
              <w:lastRenderedPageBreak/>
              <w:t>мероприятий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lastRenderedPageBreak/>
              <w:t xml:space="preserve">департамент культуры администрации (Козлова М.А.), департамент </w:t>
            </w:r>
            <w:r w:rsidRPr="00ED4BF1">
              <w:rPr>
                <w:sz w:val="24"/>
                <w:szCs w:val="24"/>
              </w:rPr>
              <w:lastRenderedPageBreak/>
              <w:t>образования администрации (Лебедева Л.М.)</w:t>
            </w:r>
            <w:r w:rsidR="00B6687F">
              <w:rPr>
                <w:sz w:val="24"/>
                <w:szCs w:val="24"/>
              </w:rPr>
              <w:t>, управление физической культуры и спорта (</w:t>
            </w:r>
            <w:proofErr w:type="spellStart"/>
            <w:r w:rsidR="00B6687F">
              <w:rPr>
                <w:sz w:val="24"/>
                <w:szCs w:val="24"/>
              </w:rPr>
              <w:t>Герунов</w:t>
            </w:r>
            <w:proofErr w:type="spellEnd"/>
            <w:r w:rsidR="00B6687F">
              <w:rPr>
                <w:sz w:val="24"/>
                <w:szCs w:val="24"/>
              </w:rPr>
              <w:t xml:space="preserve"> А.Е.)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A54894">
            <w:pPr>
              <w:jc w:val="both"/>
              <w:rPr>
                <w:szCs w:val="24"/>
              </w:rPr>
            </w:pPr>
            <w:r w:rsidRPr="00ED4BF1">
              <w:rPr>
                <w:rFonts w:eastAsia="Times New Roman" w:cs="Times New Roman"/>
                <w:szCs w:val="24"/>
              </w:rPr>
              <w:t>Организация и проведение деловых программ  «Ресурсная среда для каждого»</w:t>
            </w:r>
            <w:r w:rsidRPr="00ED4BF1">
              <w:rPr>
                <w:szCs w:val="24"/>
              </w:rPr>
              <w:t xml:space="preserve"> в рамках областной общественной акции «Живая история Самарской губернии»</w:t>
            </w:r>
          </w:p>
          <w:p w:rsidR="00ED4BF1" w:rsidRPr="00ED4BF1" w:rsidRDefault="00ED4BF1" w:rsidP="003A606E">
            <w:pPr>
              <w:jc w:val="both"/>
              <w:rPr>
                <w:rFonts w:eastAsia="Times New Roman" w:cs="Times New Roman"/>
                <w:szCs w:val="24"/>
              </w:rPr>
            </w:pPr>
            <w:r w:rsidRPr="00ED4BF1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125A7D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</w:t>
            </w:r>
            <w:proofErr w:type="gramStart"/>
            <w:r w:rsidR="00ED4BF1" w:rsidRPr="00ED4BF1">
              <w:rPr>
                <w:rFonts w:cs="Times New Roman"/>
              </w:rPr>
              <w:t>.Р</w:t>
            </w:r>
            <w:proofErr w:type="gramEnd"/>
            <w:r w:rsidR="00ED4BF1"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с графиком проведения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B80106" w:rsidRDefault="00ED4BF1" w:rsidP="003A606E">
            <w:pPr>
              <w:pStyle w:val="Bodytext20"/>
              <w:shd w:val="clear" w:color="auto" w:fill="auto"/>
              <w:spacing w:before="0" w:after="0" w:line="240" w:lineRule="auto"/>
              <w:rPr>
                <w:spacing w:val="-4"/>
                <w:sz w:val="24"/>
                <w:szCs w:val="24"/>
              </w:rPr>
            </w:pPr>
            <w:r w:rsidRPr="00B80106">
              <w:rPr>
                <w:spacing w:val="-4"/>
                <w:sz w:val="24"/>
                <w:szCs w:val="24"/>
              </w:rPr>
              <w:t xml:space="preserve">департамент экономического развития администрации </w:t>
            </w:r>
          </w:p>
          <w:p w:rsidR="00ED4BF1" w:rsidRPr="00B80106" w:rsidRDefault="00ED4BF1" w:rsidP="003A606E">
            <w:pPr>
              <w:pStyle w:val="Bodytext20"/>
              <w:shd w:val="clear" w:color="auto" w:fill="auto"/>
              <w:spacing w:before="0" w:after="0" w:line="240" w:lineRule="auto"/>
              <w:rPr>
                <w:spacing w:val="-4"/>
                <w:sz w:val="24"/>
                <w:szCs w:val="24"/>
              </w:rPr>
            </w:pPr>
            <w:r w:rsidRPr="00B80106">
              <w:rPr>
                <w:sz w:val="24"/>
                <w:szCs w:val="24"/>
              </w:rPr>
              <w:t>(</w:t>
            </w:r>
            <w:proofErr w:type="spellStart"/>
            <w:r w:rsidRPr="00B80106">
              <w:rPr>
                <w:sz w:val="24"/>
                <w:szCs w:val="24"/>
              </w:rPr>
              <w:t>Базаева</w:t>
            </w:r>
            <w:proofErr w:type="spellEnd"/>
            <w:r w:rsidRPr="00B80106">
              <w:rPr>
                <w:sz w:val="24"/>
                <w:szCs w:val="24"/>
              </w:rPr>
              <w:t xml:space="preserve"> Е.В.),  </w:t>
            </w:r>
            <w:r w:rsidRPr="00B80106">
              <w:rPr>
                <w:spacing w:val="-4"/>
                <w:sz w:val="24"/>
                <w:szCs w:val="24"/>
              </w:rPr>
              <w:t>организационное управление администрации (Власов В.А.),</w:t>
            </w:r>
          </w:p>
          <w:p w:rsidR="00B80106" w:rsidRPr="00B80106" w:rsidRDefault="00ED4BF1" w:rsidP="00B8010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B80106">
              <w:rPr>
                <w:rFonts w:ascii="Times New Roman" w:hAnsi="Times New Roman" w:cs="Times New Roman"/>
                <w:b w:val="0"/>
              </w:rPr>
              <w:t>управления взаимодействия с общественностью администрации (</w:t>
            </w:r>
            <w:proofErr w:type="spellStart"/>
            <w:r w:rsidRPr="00B80106">
              <w:rPr>
                <w:rFonts w:ascii="Times New Roman" w:hAnsi="Times New Roman" w:cs="Times New Roman"/>
                <w:b w:val="0"/>
              </w:rPr>
              <w:t>Дыченкова</w:t>
            </w:r>
            <w:proofErr w:type="spellEnd"/>
            <w:r w:rsidRPr="00B80106">
              <w:rPr>
                <w:rFonts w:ascii="Times New Roman" w:hAnsi="Times New Roman" w:cs="Times New Roman"/>
                <w:b w:val="0"/>
              </w:rPr>
              <w:t xml:space="preserve"> М.В.)</w:t>
            </w:r>
            <w:r w:rsidR="00B80106" w:rsidRPr="00B80106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B80106">
              <w:rPr>
                <w:rFonts w:ascii="Times New Roman" w:hAnsi="Times New Roman" w:cs="Times New Roman"/>
                <w:b w:val="0"/>
              </w:rPr>
              <w:t>территориальный отдел</w:t>
            </w:r>
          </w:p>
          <w:p w:rsidR="00ED4BF1" w:rsidRPr="00B80106" w:rsidRDefault="00B80106" w:rsidP="00B8010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B80106">
              <w:rPr>
                <w:rFonts w:ascii="Times New Roman" w:hAnsi="Times New Roman" w:cs="Times New Roman"/>
                <w:b w:val="0"/>
              </w:rPr>
              <w:t>Центрального округа Министерства социально-демографической и семейной политики Самарской области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Братанова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М.А.)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Организация проезда транспортных средств на площадки проведения общественной акции для разгрузочно-погрузочных работ </w:t>
            </w:r>
          </w:p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125A7D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</w:t>
            </w:r>
            <w:proofErr w:type="gramStart"/>
            <w:r w:rsidR="00ED4BF1" w:rsidRPr="00ED4BF1">
              <w:rPr>
                <w:rFonts w:cs="Times New Roman"/>
              </w:rPr>
              <w:t>.Р</w:t>
            </w:r>
            <w:proofErr w:type="gramEnd"/>
            <w:r w:rsidR="00ED4BF1"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</w:t>
            </w:r>
          </w:p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с графиком </w:t>
            </w:r>
          </w:p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szCs w:val="24"/>
              </w:rPr>
              <w:t>Выделение сотрудников МКУ «ЦПП» и ДНД</w:t>
            </w:r>
            <w:r w:rsidRPr="00ED4BF1">
              <w:rPr>
                <w:rFonts w:cs="Times New Roman"/>
                <w:szCs w:val="24"/>
              </w:rPr>
              <w:t xml:space="preserve"> для обеспечения безопасности и соблюдения правопорядка на площадках проведения общественной акции и прилегающей территории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</w:t>
            </w:r>
            <w:proofErr w:type="gramStart"/>
            <w:r w:rsidRPr="00ED4BF1">
              <w:rPr>
                <w:rFonts w:cs="Times New Roman"/>
              </w:rPr>
              <w:t>.Р</w:t>
            </w:r>
            <w:proofErr w:type="gramEnd"/>
            <w:r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с графиком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771CC4" w:rsidP="003A606E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</w:t>
            </w:r>
            <w:r w:rsidR="00ED4BF1" w:rsidRPr="00ED4BF1">
              <w:rPr>
                <w:sz w:val="24"/>
                <w:szCs w:val="24"/>
              </w:rPr>
              <w:t xml:space="preserve"> выставочного оборудования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</w:t>
            </w:r>
            <w:proofErr w:type="gramStart"/>
            <w:r w:rsidRPr="00ED4BF1">
              <w:rPr>
                <w:rFonts w:cs="Times New Roman"/>
              </w:rPr>
              <w:t>.Р</w:t>
            </w:r>
            <w:proofErr w:type="gramEnd"/>
            <w:r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08.09.по 31.10.2021</w:t>
            </w:r>
          </w:p>
          <w:p w:rsidR="00ED4BF1" w:rsidRPr="00ED4BF1" w:rsidRDefault="00ED4BF1" w:rsidP="003A606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20.00.-08.00.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ED4BF1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Проведение инструктажа с сотрудниками, МКУ «ЦПП», задействованным в обеспечении общественного порядка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до 05.09.2021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с графиком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департамент общественной безопасности администрации</w:t>
            </w:r>
          </w:p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</w:rPr>
            </w:pPr>
            <w:r w:rsidRPr="00ED4BF1">
              <w:rPr>
                <w:rFonts w:cs="Times New Roman"/>
              </w:rPr>
              <w:t>Организация взаимодействия с УМВД России по г</w:t>
            </w:r>
            <w:proofErr w:type="gramStart"/>
            <w:r w:rsidRPr="00ED4BF1">
              <w:rPr>
                <w:rFonts w:cs="Times New Roman"/>
              </w:rPr>
              <w:t>.Т</w:t>
            </w:r>
            <w:proofErr w:type="gramEnd"/>
            <w:r w:rsidRPr="00ED4BF1">
              <w:rPr>
                <w:rFonts w:cs="Times New Roman"/>
              </w:rPr>
              <w:t>ольятти по вопросам обеспечения общественного порядка на объектах проведения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на период подготовки и проведения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в местах проведения мероприятий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департамент общественной безопасности администрации</w:t>
            </w:r>
          </w:p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</w:rPr>
            </w:pPr>
            <w:r w:rsidRPr="00ED4BF1">
              <w:rPr>
                <w:rFonts w:cs="Times New Roman"/>
              </w:rPr>
              <w:t>Согласовать с У МВД России по г</w:t>
            </w:r>
            <w:proofErr w:type="gramStart"/>
            <w:r w:rsidRPr="00ED4BF1">
              <w:rPr>
                <w:rFonts w:cs="Times New Roman"/>
              </w:rPr>
              <w:t>.Т</w:t>
            </w:r>
            <w:proofErr w:type="gramEnd"/>
            <w:r w:rsidRPr="00ED4BF1">
              <w:rPr>
                <w:rFonts w:cs="Times New Roman"/>
              </w:rPr>
              <w:t>ольятти расстановку сотрудников МКУ «ЦПП», членов ДНД, задействованных в обеспечении общественного порядка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до 05.09.2021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в местах проведения мероприятий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департамент общественной безопасности администрации</w:t>
            </w:r>
          </w:p>
          <w:p w:rsidR="00ED4BF1" w:rsidRPr="00ED4BF1" w:rsidRDefault="00ED4BF1" w:rsidP="003A606E">
            <w:pPr>
              <w:rPr>
                <w:rFonts w:cs="Times New Roman"/>
              </w:rPr>
            </w:pPr>
            <w:r w:rsidRPr="00ED4BF1">
              <w:rPr>
                <w:rFonts w:cs="Times New Roman"/>
              </w:rPr>
              <w:t>(Денисов В.В.)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szCs w:val="24"/>
              </w:rPr>
              <w:t xml:space="preserve">Санитарная уборка </w:t>
            </w:r>
            <w:r w:rsidRPr="00ED4BF1">
              <w:rPr>
                <w:rFonts w:cs="Times New Roman"/>
                <w:szCs w:val="24"/>
              </w:rPr>
              <w:t xml:space="preserve">площадок проведения областной выставки  и прилегающих к ним территорий, обеспечение их надлежащего санитарного состояния, включая предоставление урн и контейнеров для мусора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</w:t>
            </w:r>
            <w:proofErr w:type="gramStart"/>
            <w:r w:rsidRPr="00ED4BF1">
              <w:rPr>
                <w:rFonts w:cs="Times New Roman"/>
              </w:rPr>
              <w:t>.Р</w:t>
            </w:r>
            <w:proofErr w:type="gramEnd"/>
            <w:r w:rsidRPr="00ED4BF1">
              <w:rPr>
                <w:rFonts w:cs="Times New Roman"/>
              </w:rPr>
              <w:t>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08-29.09.2021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01.-15.10.2021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  <w:p w:rsidR="00ED4BF1" w:rsidRPr="00ED4BF1" w:rsidRDefault="00ED4BF1" w:rsidP="00B6687F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17-31.10.2021</w:t>
            </w:r>
          </w:p>
          <w:p w:rsidR="00ED4BF1" w:rsidRPr="00ED4BF1" w:rsidRDefault="00ED4BF1" w:rsidP="0070509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rPr>
                <w:rFonts w:eastAsia="Calibri" w:cs="Times New Roman"/>
              </w:rPr>
            </w:pPr>
            <w:r w:rsidRPr="00ED4BF1">
              <w:rPr>
                <w:rFonts w:eastAsia="Calibri" w:cs="Times New Roman"/>
              </w:rPr>
              <w:t>департамент городского хозяйства администрации  (</w:t>
            </w:r>
            <w:r w:rsidR="00125A7D">
              <w:rPr>
                <w:rFonts w:eastAsia="Calibri" w:cs="Times New Roman"/>
              </w:rPr>
              <w:t>Соловьев С.Г.</w:t>
            </w:r>
            <w:r w:rsidRPr="00ED4BF1">
              <w:rPr>
                <w:rFonts w:eastAsia="Calibri" w:cs="Times New Roman"/>
              </w:rPr>
              <w:t>),</w:t>
            </w:r>
            <w:r w:rsidR="00B6687F">
              <w:rPr>
                <w:rFonts w:eastAsia="Calibri" w:cs="Times New Roman"/>
              </w:rPr>
              <w:t xml:space="preserve"> МБУ «</w:t>
            </w:r>
            <w:proofErr w:type="spellStart"/>
            <w:r w:rsidR="00B6687F">
              <w:rPr>
                <w:rFonts w:eastAsia="Calibri" w:cs="Times New Roman"/>
              </w:rPr>
              <w:t>Зеленстрой</w:t>
            </w:r>
            <w:proofErr w:type="spellEnd"/>
            <w:r w:rsidR="00B6687F">
              <w:rPr>
                <w:rFonts w:eastAsia="Calibri" w:cs="Times New Roman"/>
              </w:rPr>
              <w:t>»  (Павлов А.Е.</w:t>
            </w:r>
            <w:r w:rsidRPr="00ED4BF1">
              <w:rPr>
                <w:rFonts w:eastAsia="Calibri" w:cs="Times New Roman"/>
              </w:rPr>
              <w:t xml:space="preserve">) </w:t>
            </w:r>
          </w:p>
        </w:tc>
      </w:tr>
      <w:tr w:rsidR="00ED4BF1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Обеспечение подключения к сети электропитания на площадках проведения общественной выставки предоставление технического специалиста в период монтажа и демонтажа выставочного оборудования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Парк Центрального района ул</w:t>
            </w:r>
            <w:proofErr w:type="gramStart"/>
            <w:r w:rsidRPr="00ED4BF1">
              <w:rPr>
                <w:rFonts w:cs="Times New Roman"/>
              </w:rPr>
              <w:t>.П</w:t>
            </w:r>
            <w:proofErr w:type="gramEnd"/>
            <w:r w:rsidRPr="00ED4BF1">
              <w:rPr>
                <w:rFonts w:cs="Times New Roman"/>
              </w:rPr>
              <w:t>обеды,57;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Комсомольский парк культуры и отдыха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ул.Л.Чайкиной,36;</w:t>
            </w:r>
          </w:p>
          <w:p w:rsidR="00ED4BF1" w:rsidRPr="00ED4BF1" w:rsidRDefault="00ED4BF1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Сквер 50-летия АВТОВАЗ</w:t>
            </w:r>
          </w:p>
          <w:p w:rsidR="00ED4BF1" w:rsidRPr="00ED4BF1" w:rsidRDefault="00771CC4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D4BF1" w:rsidRPr="00ED4BF1">
              <w:rPr>
                <w:rFonts w:cs="Times New Roman"/>
              </w:rPr>
              <w:t>л.Революционная,33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в соответствии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с графиком </w:t>
            </w:r>
          </w:p>
          <w:p w:rsidR="00ED4BF1" w:rsidRPr="00ED4BF1" w:rsidRDefault="00ED4BF1" w:rsidP="003A606E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 xml:space="preserve">проведения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1" w:rsidRPr="00ED4BF1" w:rsidRDefault="00ED4BF1" w:rsidP="003A606E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департамент городского хозяйства администрации</w:t>
            </w:r>
            <w:r w:rsidR="00125A7D">
              <w:rPr>
                <w:rFonts w:cs="Times New Roman"/>
                <w:szCs w:val="24"/>
              </w:rPr>
              <w:t xml:space="preserve"> (Соловьев С.Г.)</w:t>
            </w:r>
          </w:p>
        </w:tc>
      </w:tr>
      <w:tr w:rsidR="00125A7D" w:rsidRPr="00ED4BF1" w:rsidTr="005A5D3B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Pr="00ED4BF1" w:rsidRDefault="00125A7D" w:rsidP="005A5D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Pr="00ED4BF1" w:rsidRDefault="00125A7D" w:rsidP="00472CD5">
            <w:pPr>
              <w:numPr>
                <w:ilvl w:val="12"/>
                <w:numId w:val="0"/>
              </w:numPr>
              <w:jc w:val="both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Обеспечение точек </w:t>
            </w:r>
            <w:proofErr w:type="spellStart"/>
            <w:r w:rsidRPr="00ED4BF1">
              <w:rPr>
                <w:rFonts w:cs="Times New Roman"/>
              </w:rPr>
              <w:t>электроподключения</w:t>
            </w:r>
            <w:proofErr w:type="spellEnd"/>
            <w:r w:rsidRPr="00ED4BF1">
              <w:rPr>
                <w:rFonts w:cs="Times New Roman"/>
              </w:rPr>
              <w:t xml:space="preserve"> площадок и организация дежурств электриков в период проведения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Pr="00ED4BF1" w:rsidRDefault="00125A7D" w:rsidP="00436B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Парк Центрального района ул</w:t>
            </w:r>
            <w:proofErr w:type="gramStart"/>
            <w:r w:rsidRPr="00ED4BF1">
              <w:rPr>
                <w:rFonts w:ascii="Times New Roman" w:hAnsi="Times New Roman" w:cs="Times New Roman"/>
              </w:rPr>
              <w:t>.П</w:t>
            </w:r>
            <w:proofErr w:type="gramEnd"/>
            <w:r w:rsidRPr="00ED4BF1">
              <w:rPr>
                <w:rFonts w:ascii="Times New Roman" w:hAnsi="Times New Roman" w:cs="Times New Roman"/>
              </w:rPr>
              <w:t>обеды,57</w:t>
            </w:r>
          </w:p>
          <w:p w:rsidR="00125A7D" w:rsidRPr="00ED4BF1" w:rsidRDefault="00125A7D" w:rsidP="00436B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 xml:space="preserve">Сквер 50-летия </w:t>
            </w:r>
            <w:proofErr w:type="spellStart"/>
            <w:r w:rsidRPr="00ED4BF1">
              <w:rPr>
                <w:rFonts w:ascii="Times New Roman" w:hAnsi="Times New Roman" w:cs="Times New Roman"/>
              </w:rPr>
              <w:t>АВТОВАЗа</w:t>
            </w:r>
            <w:proofErr w:type="spellEnd"/>
          </w:p>
          <w:p w:rsidR="00125A7D" w:rsidRPr="00ED4BF1" w:rsidRDefault="00125A7D" w:rsidP="00436B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ул</w:t>
            </w:r>
            <w:proofErr w:type="gramStart"/>
            <w:r w:rsidRPr="00ED4BF1">
              <w:rPr>
                <w:rFonts w:ascii="Times New Roman" w:hAnsi="Times New Roman" w:cs="Times New Roman"/>
              </w:rPr>
              <w:t>.Р</w:t>
            </w:r>
            <w:proofErr w:type="gramEnd"/>
            <w:r w:rsidRPr="00ED4BF1">
              <w:rPr>
                <w:rFonts w:ascii="Times New Roman" w:hAnsi="Times New Roman" w:cs="Times New Roman"/>
              </w:rPr>
              <w:t>еволюционная,33;</w:t>
            </w:r>
          </w:p>
          <w:p w:rsidR="00125A7D" w:rsidRPr="00ED4BF1" w:rsidRDefault="00125A7D" w:rsidP="00436B02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Комсомольский парк культуры </w:t>
            </w:r>
          </w:p>
          <w:p w:rsidR="00125A7D" w:rsidRPr="00ED4BF1" w:rsidRDefault="00125A7D" w:rsidP="00436B02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и отдыха</w:t>
            </w:r>
          </w:p>
          <w:p w:rsidR="00125A7D" w:rsidRPr="00ED4BF1" w:rsidRDefault="00125A7D" w:rsidP="00436B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ул.Л. Чайкиной,36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Default="00125A7D" w:rsidP="00A91CCD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08-29.09.2021</w:t>
            </w:r>
          </w:p>
          <w:p w:rsidR="00125A7D" w:rsidRPr="00ED4BF1" w:rsidRDefault="00125A7D" w:rsidP="00A91CCD">
            <w:pPr>
              <w:jc w:val="center"/>
              <w:rPr>
                <w:rFonts w:cs="Times New Roman"/>
                <w:szCs w:val="24"/>
              </w:rPr>
            </w:pPr>
          </w:p>
          <w:p w:rsidR="00125A7D" w:rsidRPr="00ED4BF1" w:rsidRDefault="00125A7D" w:rsidP="00A91CCD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01.-15.10.2021</w:t>
            </w:r>
          </w:p>
          <w:p w:rsidR="00125A7D" w:rsidRPr="00ED4BF1" w:rsidRDefault="00125A7D" w:rsidP="00A91CCD">
            <w:pPr>
              <w:jc w:val="center"/>
              <w:rPr>
                <w:rFonts w:cs="Times New Roman"/>
                <w:szCs w:val="24"/>
              </w:rPr>
            </w:pPr>
          </w:p>
          <w:p w:rsidR="00125A7D" w:rsidRPr="00ED4BF1" w:rsidRDefault="00125A7D" w:rsidP="00A91CCD">
            <w:pPr>
              <w:jc w:val="center"/>
              <w:rPr>
                <w:rFonts w:cs="Times New Roman"/>
                <w:szCs w:val="24"/>
              </w:rPr>
            </w:pPr>
          </w:p>
          <w:p w:rsidR="00125A7D" w:rsidRPr="00ED4BF1" w:rsidRDefault="00125A7D" w:rsidP="00B6687F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17-31.10.2021</w:t>
            </w:r>
          </w:p>
          <w:p w:rsidR="00125A7D" w:rsidRPr="00ED4BF1" w:rsidRDefault="00125A7D" w:rsidP="00A91CC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Pr="00ED4BF1" w:rsidRDefault="00125A7D" w:rsidP="00A91CCD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департамент городского хозяйства администрации</w:t>
            </w:r>
            <w:r>
              <w:rPr>
                <w:rFonts w:cs="Times New Roman"/>
                <w:szCs w:val="24"/>
              </w:rPr>
              <w:t xml:space="preserve"> (Соловьев С.Г.)</w:t>
            </w:r>
          </w:p>
        </w:tc>
      </w:tr>
      <w:tr w:rsidR="007A4E93" w:rsidRPr="00ED4BF1" w:rsidTr="00F962D5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F962D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F962D5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Обеспечение уличного освещения на площадках проведения общественной выставки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F962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Парк Центрального района ул</w:t>
            </w:r>
            <w:proofErr w:type="gramStart"/>
            <w:r w:rsidRPr="00ED4BF1">
              <w:rPr>
                <w:rFonts w:ascii="Times New Roman" w:hAnsi="Times New Roman" w:cs="Times New Roman"/>
              </w:rPr>
              <w:t>.П</w:t>
            </w:r>
            <w:proofErr w:type="gramEnd"/>
            <w:r w:rsidRPr="00ED4BF1">
              <w:rPr>
                <w:rFonts w:ascii="Times New Roman" w:hAnsi="Times New Roman" w:cs="Times New Roman"/>
              </w:rPr>
              <w:t>обеды,57</w:t>
            </w:r>
          </w:p>
          <w:p w:rsidR="007A4E93" w:rsidRPr="00ED4BF1" w:rsidRDefault="007A4E93" w:rsidP="00F962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 xml:space="preserve">Сквер 50-летия </w:t>
            </w:r>
            <w:proofErr w:type="spellStart"/>
            <w:r w:rsidRPr="00ED4BF1">
              <w:rPr>
                <w:rFonts w:ascii="Times New Roman" w:hAnsi="Times New Roman" w:cs="Times New Roman"/>
              </w:rPr>
              <w:t>АВТОВАЗа</w:t>
            </w:r>
            <w:proofErr w:type="spellEnd"/>
          </w:p>
          <w:p w:rsidR="007A4E93" w:rsidRPr="00ED4BF1" w:rsidRDefault="007A4E93" w:rsidP="00F962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ул</w:t>
            </w:r>
            <w:proofErr w:type="gramStart"/>
            <w:r w:rsidRPr="00ED4BF1">
              <w:rPr>
                <w:rFonts w:ascii="Times New Roman" w:hAnsi="Times New Roman" w:cs="Times New Roman"/>
              </w:rPr>
              <w:t>.Р</w:t>
            </w:r>
            <w:proofErr w:type="gramEnd"/>
            <w:r w:rsidRPr="00ED4BF1">
              <w:rPr>
                <w:rFonts w:ascii="Times New Roman" w:hAnsi="Times New Roman" w:cs="Times New Roman"/>
              </w:rPr>
              <w:t>еволюционная,33;</w:t>
            </w:r>
          </w:p>
          <w:p w:rsidR="007A4E93" w:rsidRPr="00ED4BF1" w:rsidRDefault="007A4E93" w:rsidP="00F962D5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 xml:space="preserve">Комсомольский парк культуры </w:t>
            </w:r>
          </w:p>
          <w:p w:rsidR="007A4E93" w:rsidRPr="00ED4BF1" w:rsidRDefault="007A4E93" w:rsidP="00F962D5">
            <w:pPr>
              <w:jc w:val="center"/>
              <w:rPr>
                <w:rFonts w:cs="Times New Roman"/>
              </w:rPr>
            </w:pPr>
            <w:r w:rsidRPr="00ED4BF1">
              <w:rPr>
                <w:rFonts w:cs="Times New Roman"/>
              </w:rPr>
              <w:t>и отдыха</w:t>
            </w:r>
          </w:p>
          <w:p w:rsidR="007A4E93" w:rsidRPr="00ED4BF1" w:rsidRDefault="007A4E93" w:rsidP="00F962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4BF1">
              <w:rPr>
                <w:rFonts w:ascii="Times New Roman" w:hAnsi="Times New Roman" w:cs="Times New Roman"/>
              </w:rPr>
              <w:t>ул.Л. Чайкиной,36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Default="007A4E93" w:rsidP="00F962D5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08-29.09.2021</w:t>
            </w: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01.-15.10.2021</w:t>
            </w: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17-31.10.2021</w:t>
            </w:r>
          </w:p>
          <w:p w:rsidR="007A4E93" w:rsidRPr="00ED4BF1" w:rsidRDefault="007A4E93" w:rsidP="00F962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F962D5">
            <w:pPr>
              <w:jc w:val="both"/>
              <w:rPr>
                <w:rFonts w:cs="Times New Roman"/>
                <w:szCs w:val="24"/>
              </w:rPr>
            </w:pPr>
            <w:r w:rsidRPr="00ED4BF1">
              <w:rPr>
                <w:rFonts w:cs="Times New Roman"/>
                <w:szCs w:val="24"/>
              </w:rPr>
              <w:t>департамент городского хозяйства администрации</w:t>
            </w:r>
            <w:r>
              <w:rPr>
                <w:rFonts w:cs="Times New Roman"/>
                <w:szCs w:val="24"/>
              </w:rPr>
              <w:t xml:space="preserve"> (Соловьев С.Г.)</w:t>
            </w:r>
          </w:p>
        </w:tc>
      </w:tr>
      <w:tr w:rsidR="007A4E93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Default="007A4E93" w:rsidP="003A60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Размещение в салонах пассажирских транспортных средств  информационных </w:t>
            </w:r>
            <w:proofErr w:type="spellStart"/>
            <w:r>
              <w:rPr>
                <w:rFonts w:cs="Times New Roman"/>
                <w:szCs w:val="24"/>
              </w:rPr>
              <w:t>аудироликов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Default="007A4E93" w:rsidP="00A91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Default="007A4E93" w:rsidP="007A4E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01.09.-31.10.2021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9406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дорожного хозяйства администрации (Баннов П.В.)</w:t>
            </w:r>
          </w:p>
        </w:tc>
      </w:tr>
      <w:tr w:rsidR="007A4E93" w:rsidRPr="00ED4BF1" w:rsidTr="00536A93">
        <w:trPr>
          <w:trHeight w:val="6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1D21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B6687F" w:rsidP="003A60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содействия</w:t>
            </w:r>
            <w:r w:rsidR="007A4E93">
              <w:rPr>
                <w:rFonts w:cs="Times New Roman"/>
                <w:szCs w:val="24"/>
              </w:rPr>
              <w:t xml:space="preserve"> в транспортной доставке участников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A91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7A4E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заявкам</w:t>
            </w:r>
            <w:bookmarkStart w:id="0" w:name="_GoBack"/>
            <w:bookmarkEnd w:id="0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3" w:rsidRPr="00ED4BF1" w:rsidRDefault="007A4E93" w:rsidP="00A91CC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дорожного хозяйства администрации (Баннов П.В.)</w:t>
            </w:r>
          </w:p>
        </w:tc>
      </w:tr>
    </w:tbl>
    <w:p w:rsidR="00831932" w:rsidRPr="00ED4BF1" w:rsidRDefault="00831932" w:rsidP="008D2593">
      <w:pPr>
        <w:jc w:val="center"/>
        <w:rPr>
          <w:b/>
        </w:rPr>
      </w:pPr>
    </w:p>
    <w:p w:rsidR="001F5D71" w:rsidRPr="001D21B7" w:rsidRDefault="001F5D71" w:rsidP="001F5D71">
      <w:pPr>
        <w:jc w:val="center"/>
        <w:rPr>
          <w:color w:val="FF0000"/>
        </w:rPr>
      </w:pPr>
    </w:p>
    <w:p w:rsidR="00391BA6" w:rsidRDefault="00391BA6" w:rsidP="001F5D71">
      <w:pPr>
        <w:jc w:val="center"/>
      </w:pPr>
    </w:p>
    <w:p w:rsidR="00C307D7" w:rsidRPr="00C307D7" w:rsidRDefault="00C307D7" w:rsidP="00C307D7">
      <w:pPr>
        <w:rPr>
          <w:rFonts w:cs="Times New Roman"/>
          <w:color w:val="FF0000"/>
          <w:sz w:val="20"/>
          <w:szCs w:val="20"/>
        </w:rPr>
      </w:pPr>
    </w:p>
    <w:p w:rsidR="00C307D7" w:rsidRPr="00C307D7" w:rsidRDefault="00C307D7" w:rsidP="00C307D7">
      <w:pPr>
        <w:rPr>
          <w:rFonts w:cs="Times New Roman"/>
          <w:color w:val="FF0000"/>
          <w:sz w:val="20"/>
          <w:szCs w:val="20"/>
        </w:rPr>
      </w:pPr>
    </w:p>
    <w:p w:rsidR="00391BA6" w:rsidRDefault="00391BA6" w:rsidP="001F5D71">
      <w:pPr>
        <w:jc w:val="center"/>
      </w:pPr>
    </w:p>
    <w:sectPr w:rsidR="00391BA6" w:rsidSect="00EF25A4">
      <w:headerReference w:type="default" r:id="rId8"/>
      <w:pgSz w:w="16838" w:h="11906" w:orient="landscape"/>
      <w:pgMar w:top="1276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51" w:rsidRDefault="004D0851" w:rsidP="008D2593">
      <w:r>
        <w:separator/>
      </w:r>
    </w:p>
  </w:endnote>
  <w:endnote w:type="continuationSeparator" w:id="0">
    <w:p w:rsidR="004D0851" w:rsidRDefault="004D0851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51" w:rsidRDefault="004D0851" w:rsidP="008D2593">
      <w:r>
        <w:separator/>
      </w:r>
    </w:p>
  </w:footnote>
  <w:footnote w:type="continuationSeparator" w:id="0">
    <w:p w:rsidR="004D0851" w:rsidRDefault="004D0851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2C37C2" w:rsidRDefault="00527D85">
        <w:pPr>
          <w:pStyle w:val="a6"/>
          <w:jc w:val="center"/>
        </w:pPr>
        <w:r>
          <w:fldChar w:fldCharType="begin"/>
        </w:r>
        <w:r w:rsidR="002C37C2">
          <w:instrText xml:space="preserve"> PAGE   \* MERGEFORMAT </w:instrText>
        </w:r>
        <w:r>
          <w:fldChar w:fldCharType="separate"/>
        </w:r>
        <w:r w:rsidR="00EF25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37C2" w:rsidRDefault="002C3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67D9A"/>
    <w:multiLevelType w:val="hybridMultilevel"/>
    <w:tmpl w:val="BDAC102C"/>
    <w:lvl w:ilvl="0" w:tplc="B672C4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7F02BE0"/>
    <w:multiLevelType w:val="hybridMultilevel"/>
    <w:tmpl w:val="5EFE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4A"/>
    <w:rsid w:val="00005FFF"/>
    <w:rsid w:val="00013360"/>
    <w:rsid w:val="000171DB"/>
    <w:rsid w:val="00031BDB"/>
    <w:rsid w:val="00032013"/>
    <w:rsid w:val="0003551D"/>
    <w:rsid w:val="00053D76"/>
    <w:rsid w:val="00057D74"/>
    <w:rsid w:val="00071C37"/>
    <w:rsid w:val="00083A77"/>
    <w:rsid w:val="000870FC"/>
    <w:rsid w:val="000906B9"/>
    <w:rsid w:val="000D0271"/>
    <w:rsid w:val="000E1163"/>
    <w:rsid w:val="0011300A"/>
    <w:rsid w:val="0011303F"/>
    <w:rsid w:val="00121154"/>
    <w:rsid w:val="001238F7"/>
    <w:rsid w:val="0012522C"/>
    <w:rsid w:val="00125A7D"/>
    <w:rsid w:val="00125DB2"/>
    <w:rsid w:val="00134D9D"/>
    <w:rsid w:val="001640D0"/>
    <w:rsid w:val="001642B3"/>
    <w:rsid w:val="0017355F"/>
    <w:rsid w:val="00174ED4"/>
    <w:rsid w:val="00176E0A"/>
    <w:rsid w:val="00186F1C"/>
    <w:rsid w:val="00193032"/>
    <w:rsid w:val="001C603E"/>
    <w:rsid w:val="001D21B7"/>
    <w:rsid w:val="001E678C"/>
    <w:rsid w:val="001F5D71"/>
    <w:rsid w:val="002023DE"/>
    <w:rsid w:val="00206D68"/>
    <w:rsid w:val="002106B5"/>
    <w:rsid w:val="00212403"/>
    <w:rsid w:val="00214860"/>
    <w:rsid w:val="00231DEA"/>
    <w:rsid w:val="00236E2F"/>
    <w:rsid w:val="00241302"/>
    <w:rsid w:val="00243F99"/>
    <w:rsid w:val="00247275"/>
    <w:rsid w:val="002742F4"/>
    <w:rsid w:val="002749EC"/>
    <w:rsid w:val="00294EB8"/>
    <w:rsid w:val="00297D54"/>
    <w:rsid w:val="002A22BA"/>
    <w:rsid w:val="002C3714"/>
    <w:rsid w:val="002C37C2"/>
    <w:rsid w:val="002D3360"/>
    <w:rsid w:val="002D4C16"/>
    <w:rsid w:val="002E5815"/>
    <w:rsid w:val="002E5A08"/>
    <w:rsid w:val="002E7448"/>
    <w:rsid w:val="002F4329"/>
    <w:rsid w:val="00301384"/>
    <w:rsid w:val="003032F0"/>
    <w:rsid w:val="00315A23"/>
    <w:rsid w:val="00323472"/>
    <w:rsid w:val="003319D2"/>
    <w:rsid w:val="00332BC4"/>
    <w:rsid w:val="00361868"/>
    <w:rsid w:val="00372081"/>
    <w:rsid w:val="00375194"/>
    <w:rsid w:val="00385E24"/>
    <w:rsid w:val="00391BA6"/>
    <w:rsid w:val="003A19E7"/>
    <w:rsid w:val="003A5C80"/>
    <w:rsid w:val="003B0A98"/>
    <w:rsid w:val="003B1C29"/>
    <w:rsid w:val="003B2C09"/>
    <w:rsid w:val="003B7A52"/>
    <w:rsid w:val="003C405E"/>
    <w:rsid w:val="003D1C83"/>
    <w:rsid w:val="003E0AA9"/>
    <w:rsid w:val="003E1D6D"/>
    <w:rsid w:val="003E48A3"/>
    <w:rsid w:val="003F12DE"/>
    <w:rsid w:val="00400F98"/>
    <w:rsid w:val="004044C4"/>
    <w:rsid w:val="004224BC"/>
    <w:rsid w:val="004321A8"/>
    <w:rsid w:val="004418D6"/>
    <w:rsid w:val="00442DC2"/>
    <w:rsid w:val="004510AE"/>
    <w:rsid w:val="004676DC"/>
    <w:rsid w:val="00472CD5"/>
    <w:rsid w:val="004864AC"/>
    <w:rsid w:val="00494AC8"/>
    <w:rsid w:val="004B2734"/>
    <w:rsid w:val="004C707A"/>
    <w:rsid w:val="004D0851"/>
    <w:rsid w:val="004D33D8"/>
    <w:rsid w:val="004E5DA9"/>
    <w:rsid w:val="004E7F0F"/>
    <w:rsid w:val="004F282D"/>
    <w:rsid w:val="00500F3C"/>
    <w:rsid w:val="0050552A"/>
    <w:rsid w:val="0052487B"/>
    <w:rsid w:val="00527D85"/>
    <w:rsid w:val="005544A3"/>
    <w:rsid w:val="0056554C"/>
    <w:rsid w:val="005657D3"/>
    <w:rsid w:val="005673BE"/>
    <w:rsid w:val="00567DBF"/>
    <w:rsid w:val="005821D6"/>
    <w:rsid w:val="005A50C4"/>
    <w:rsid w:val="005B5F01"/>
    <w:rsid w:val="005F2218"/>
    <w:rsid w:val="005F23DA"/>
    <w:rsid w:val="005F3FE7"/>
    <w:rsid w:val="0060445B"/>
    <w:rsid w:val="00620CC2"/>
    <w:rsid w:val="00626975"/>
    <w:rsid w:val="0064221B"/>
    <w:rsid w:val="0064510E"/>
    <w:rsid w:val="00653E18"/>
    <w:rsid w:val="00696E91"/>
    <w:rsid w:val="006A006D"/>
    <w:rsid w:val="006A2F69"/>
    <w:rsid w:val="006C00FD"/>
    <w:rsid w:val="006C7827"/>
    <w:rsid w:val="006E62EF"/>
    <w:rsid w:val="006F2EB0"/>
    <w:rsid w:val="006F3AC2"/>
    <w:rsid w:val="007034CA"/>
    <w:rsid w:val="0070671C"/>
    <w:rsid w:val="00713480"/>
    <w:rsid w:val="00723C30"/>
    <w:rsid w:val="00727DD2"/>
    <w:rsid w:val="00742B9A"/>
    <w:rsid w:val="0074543A"/>
    <w:rsid w:val="00750BEC"/>
    <w:rsid w:val="00770E82"/>
    <w:rsid w:val="00771CC4"/>
    <w:rsid w:val="00783A94"/>
    <w:rsid w:val="007A13BF"/>
    <w:rsid w:val="007A4E93"/>
    <w:rsid w:val="007D7B72"/>
    <w:rsid w:val="007E063B"/>
    <w:rsid w:val="007F4497"/>
    <w:rsid w:val="007F5652"/>
    <w:rsid w:val="008036AC"/>
    <w:rsid w:val="00831932"/>
    <w:rsid w:val="00841EB3"/>
    <w:rsid w:val="00842A4A"/>
    <w:rsid w:val="00846390"/>
    <w:rsid w:val="00850CA9"/>
    <w:rsid w:val="008637B3"/>
    <w:rsid w:val="0087214C"/>
    <w:rsid w:val="00886D22"/>
    <w:rsid w:val="00896E8F"/>
    <w:rsid w:val="008A3804"/>
    <w:rsid w:val="008A65A8"/>
    <w:rsid w:val="008C07A5"/>
    <w:rsid w:val="008C43FD"/>
    <w:rsid w:val="008C584A"/>
    <w:rsid w:val="008D2593"/>
    <w:rsid w:val="008D28F6"/>
    <w:rsid w:val="008D7DE0"/>
    <w:rsid w:val="008E030C"/>
    <w:rsid w:val="008E03E8"/>
    <w:rsid w:val="008E2877"/>
    <w:rsid w:val="008F7F5F"/>
    <w:rsid w:val="009374F9"/>
    <w:rsid w:val="00941F20"/>
    <w:rsid w:val="00943670"/>
    <w:rsid w:val="009447A7"/>
    <w:rsid w:val="00965422"/>
    <w:rsid w:val="009674F8"/>
    <w:rsid w:val="00975CC0"/>
    <w:rsid w:val="009B0DC7"/>
    <w:rsid w:val="009B223A"/>
    <w:rsid w:val="009B4E2D"/>
    <w:rsid w:val="009C7945"/>
    <w:rsid w:val="009E14E4"/>
    <w:rsid w:val="00A018E4"/>
    <w:rsid w:val="00A14757"/>
    <w:rsid w:val="00A16408"/>
    <w:rsid w:val="00A21057"/>
    <w:rsid w:val="00A22865"/>
    <w:rsid w:val="00A31DF0"/>
    <w:rsid w:val="00A3610D"/>
    <w:rsid w:val="00A379A6"/>
    <w:rsid w:val="00A533E9"/>
    <w:rsid w:val="00A54894"/>
    <w:rsid w:val="00A669EC"/>
    <w:rsid w:val="00A73D38"/>
    <w:rsid w:val="00A80DC0"/>
    <w:rsid w:val="00A8645D"/>
    <w:rsid w:val="00AC34DF"/>
    <w:rsid w:val="00AC3EE8"/>
    <w:rsid w:val="00AC4AED"/>
    <w:rsid w:val="00AF5062"/>
    <w:rsid w:val="00AF70A1"/>
    <w:rsid w:val="00B04AC2"/>
    <w:rsid w:val="00B071DB"/>
    <w:rsid w:val="00B139C2"/>
    <w:rsid w:val="00B20C39"/>
    <w:rsid w:val="00B27046"/>
    <w:rsid w:val="00B34978"/>
    <w:rsid w:val="00B37292"/>
    <w:rsid w:val="00B4160D"/>
    <w:rsid w:val="00B43696"/>
    <w:rsid w:val="00B44A4D"/>
    <w:rsid w:val="00B62D1E"/>
    <w:rsid w:val="00B64DEB"/>
    <w:rsid w:val="00B6687F"/>
    <w:rsid w:val="00B72FF7"/>
    <w:rsid w:val="00B7525F"/>
    <w:rsid w:val="00B80106"/>
    <w:rsid w:val="00B8124C"/>
    <w:rsid w:val="00B86C8F"/>
    <w:rsid w:val="00BA7C81"/>
    <w:rsid w:val="00BC63AA"/>
    <w:rsid w:val="00BD5A4F"/>
    <w:rsid w:val="00BD63FB"/>
    <w:rsid w:val="00BE10D9"/>
    <w:rsid w:val="00BE3E03"/>
    <w:rsid w:val="00BF4585"/>
    <w:rsid w:val="00C05283"/>
    <w:rsid w:val="00C307D7"/>
    <w:rsid w:val="00C31DE3"/>
    <w:rsid w:val="00C33B3A"/>
    <w:rsid w:val="00C35000"/>
    <w:rsid w:val="00C95FAF"/>
    <w:rsid w:val="00CA0B67"/>
    <w:rsid w:val="00CA24B0"/>
    <w:rsid w:val="00CA7FE9"/>
    <w:rsid w:val="00CD4DE0"/>
    <w:rsid w:val="00CF0CB0"/>
    <w:rsid w:val="00D3127E"/>
    <w:rsid w:val="00D322CA"/>
    <w:rsid w:val="00D32CBF"/>
    <w:rsid w:val="00D35D68"/>
    <w:rsid w:val="00D55820"/>
    <w:rsid w:val="00D77451"/>
    <w:rsid w:val="00DA6ECF"/>
    <w:rsid w:val="00DB3637"/>
    <w:rsid w:val="00DC0DD9"/>
    <w:rsid w:val="00DC3C17"/>
    <w:rsid w:val="00DD06BC"/>
    <w:rsid w:val="00DF0817"/>
    <w:rsid w:val="00DF2C4B"/>
    <w:rsid w:val="00E232C1"/>
    <w:rsid w:val="00E23D0B"/>
    <w:rsid w:val="00E33C30"/>
    <w:rsid w:val="00E4185B"/>
    <w:rsid w:val="00E52A30"/>
    <w:rsid w:val="00E61DCC"/>
    <w:rsid w:val="00E73BA0"/>
    <w:rsid w:val="00E80001"/>
    <w:rsid w:val="00E87A11"/>
    <w:rsid w:val="00E933B3"/>
    <w:rsid w:val="00E9459D"/>
    <w:rsid w:val="00E9686D"/>
    <w:rsid w:val="00E97449"/>
    <w:rsid w:val="00EA2A6E"/>
    <w:rsid w:val="00ED4BF1"/>
    <w:rsid w:val="00ED7C24"/>
    <w:rsid w:val="00EF25A4"/>
    <w:rsid w:val="00F0413A"/>
    <w:rsid w:val="00F058C5"/>
    <w:rsid w:val="00F376F0"/>
    <w:rsid w:val="00F50808"/>
    <w:rsid w:val="00F615C6"/>
    <w:rsid w:val="00F674C2"/>
    <w:rsid w:val="00F7478B"/>
    <w:rsid w:val="00F76374"/>
    <w:rsid w:val="00F81C64"/>
    <w:rsid w:val="00F8451E"/>
    <w:rsid w:val="00F97BA5"/>
    <w:rsid w:val="00FB182A"/>
    <w:rsid w:val="00FB2979"/>
    <w:rsid w:val="00FB7852"/>
    <w:rsid w:val="00FC627D"/>
    <w:rsid w:val="00FD72AA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  <w:style w:type="paragraph" w:styleId="a5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593"/>
  </w:style>
  <w:style w:type="paragraph" w:styleId="a8">
    <w:name w:val="footer"/>
    <w:basedOn w:val="a"/>
    <w:link w:val="a9"/>
    <w:uiPriority w:val="99"/>
    <w:semiHidden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93"/>
  </w:style>
  <w:style w:type="character" w:customStyle="1" w:styleId="Bodytext2">
    <w:name w:val="Body text (2)_"/>
    <w:basedOn w:val="a0"/>
    <w:link w:val="Bodytext20"/>
    <w:rsid w:val="00391B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1BA6"/>
    <w:pPr>
      <w:widowControl w:val="0"/>
      <w:shd w:val="clear" w:color="auto" w:fill="FFFFFF"/>
      <w:spacing w:before="300" w:after="720" w:line="322" w:lineRule="exact"/>
    </w:pPr>
    <w:rPr>
      <w:rFonts w:eastAsia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391BA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1BA6"/>
    <w:pPr>
      <w:widowControl w:val="0"/>
      <w:shd w:val="clear" w:color="auto" w:fill="FFFFFF"/>
      <w:spacing w:before="240" w:line="326" w:lineRule="exact"/>
      <w:jc w:val="center"/>
    </w:pPr>
    <w:rPr>
      <w:rFonts w:eastAsia="Times New Roman" w:cs="Times New Roman"/>
      <w:sz w:val="28"/>
      <w:szCs w:val="28"/>
    </w:rPr>
  </w:style>
  <w:style w:type="character" w:customStyle="1" w:styleId="Bodytext214pt">
    <w:name w:val="Body text (2) + 14 pt"/>
    <w:basedOn w:val="a0"/>
    <w:rsid w:val="0039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a">
    <w:name w:val="Стиль"/>
    <w:rsid w:val="00C307D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b">
    <w:name w:val="Subtitle"/>
    <w:basedOn w:val="a"/>
    <w:link w:val="ac"/>
    <w:qFormat/>
    <w:rsid w:val="00B80106"/>
    <w:pPr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80106"/>
    <w:rPr>
      <w:rFonts w:ascii="Arial" w:eastAsia="Times New Roman" w:hAnsi="Arial" w:cs="Arial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292E-A9B5-4BE4-A8E9-C7FC876B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muhaleva.ov</cp:lastModifiedBy>
  <cp:revision>9</cp:revision>
  <dcterms:created xsi:type="dcterms:W3CDTF">2021-08-02T05:12:00Z</dcterms:created>
  <dcterms:modified xsi:type="dcterms:W3CDTF">2021-08-03T07:16:00Z</dcterms:modified>
</cp:coreProperties>
</file>