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E4C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3E4C">
        <w:rPr>
          <w:rFonts w:ascii="Times New Roman" w:hAnsi="Times New Roman" w:cs="Times New Roman"/>
        </w:rPr>
        <w:t>________________________________________________________________________________</w:t>
      </w:r>
      <w:r w:rsidR="0027728E" w:rsidRPr="00EC3E4C">
        <w:rPr>
          <w:rFonts w:ascii="Times New Roman" w:hAnsi="Times New Roman" w:cs="Times New Roman"/>
        </w:rPr>
        <w:t>___</w:t>
      </w:r>
    </w:p>
    <w:p w14:paraId="1A9C1C22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E4C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3E4C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EC3E4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3E4C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 w:rsidRPr="00EC3E4C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EC3E4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3E4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 w:rsidRPr="00EC3E4C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EC3E4C">
        <w:rPr>
          <w:rFonts w:ascii="Times New Roman" w:hAnsi="Times New Roman" w:cs="Times New Roman"/>
        </w:rPr>
        <w:t>____________________</w:t>
      </w:r>
      <w:r w:rsidR="0027728E" w:rsidRPr="00EC3E4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6817" w14:textId="5F322909" w:rsidR="0027728E" w:rsidRPr="00EC3E4C" w:rsidRDefault="005B3C1D" w:rsidP="00EC3E4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E4C">
        <w:rPr>
          <w:rFonts w:ascii="Times New Roman" w:hAnsi="Times New Roman" w:cs="Times New Roman"/>
          <w:sz w:val="28"/>
          <w:szCs w:val="28"/>
        </w:rPr>
        <w:t xml:space="preserve">Наименование проекта постановления: </w:t>
      </w:r>
      <w:proofErr w:type="gramStart"/>
      <w:r w:rsidR="001F6C45" w:rsidRPr="00EC3E4C">
        <w:rPr>
          <w:rFonts w:ascii="Times New Roman" w:hAnsi="Times New Roman" w:cs="Times New Roman"/>
          <w:sz w:val="28"/>
          <w:szCs w:val="28"/>
        </w:rPr>
        <w:t>«</w:t>
      </w:r>
      <w:r w:rsidR="00EC3E4C" w:rsidRPr="00EC3E4C">
        <w:rPr>
          <w:rFonts w:ascii="Times New Roman" w:hAnsi="Times New Roman" w:cs="Times New Roman"/>
          <w:sz w:val="26"/>
          <w:szCs w:val="26"/>
        </w:rPr>
        <w:t>«</w:t>
      </w:r>
      <w:r w:rsidR="00EC3E4C" w:rsidRPr="00EC3E4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EC3E4C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EC3E4C" w:rsidRPr="00EC3E4C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городского округа Тольятти от 26.12.2019 </w:t>
      </w:r>
      <w:r w:rsidR="00EC3E4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C3E4C" w:rsidRPr="00EC3E4C">
        <w:rPr>
          <w:rFonts w:ascii="Times New Roman" w:hAnsi="Times New Roman" w:cs="Times New Roman"/>
          <w:bCs/>
          <w:sz w:val="28"/>
          <w:szCs w:val="28"/>
        </w:rPr>
        <w:t>№ 3665-п/1  «Об утверждении административного регламента предоставления муниципальной услуги «</w:t>
      </w:r>
      <w:r w:rsidR="00EC3E4C" w:rsidRPr="00EC3E4C">
        <w:rPr>
          <w:rFonts w:ascii="Times New Roman" w:hAnsi="Times New Roman" w:cs="Times New Roman"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 а также посадки (взлета) </w:t>
      </w:r>
      <w:r w:rsidR="00EC3E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3E4C" w:rsidRPr="00EC3E4C">
        <w:rPr>
          <w:rFonts w:ascii="Times New Roman" w:hAnsi="Times New Roman" w:cs="Times New Roman"/>
          <w:sz w:val="28"/>
          <w:szCs w:val="28"/>
        </w:rPr>
        <w:t xml:space="preserve">на расположенные в границах города Тольятти площадки, сведения </w:t>
      </w:r>
      <w:r w:rsidR="00EC3E4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C3E4C" w:rsidRPr="00EC3E4C">
        <w:rPr>
          <w:rFonts w:ascii="Times New Roman" w:hAnsi="Times New Roman" w:cs="Times New Roman"/>
          <w:sz w:val="28"/>
          <w:szCs w:val="28"/>
        </w:rPr>
        <w:t>о которых не опубликованы в документах</w:t>
      </w:r>
      <w:proofErr w:type="gramEnd"/>
      <w:r w:rsidR="00EC3E4C" w:rsidRPr="00EC3E4C">
        <w:rPr>
          <w:rFonts w:ascii="Times New Roman" w:hAnsi="Times New Roman" w:cs="Times New Roman"/>
          <w:sz w:val="28"/>
          <w:szCs w:val="28"/>
        </w:rPr>
        <w:t xml:space="preserve"> аэронавигационной информации»</w:t>
      </w:r>
      <w:r w:rsidR="00A40E41" w:rsidRPr="00EC3E4C">
        <w:rPr>
          <w:rFonts w:ascii="Times New Roman" w:hAnsi="Times New Roman" w:cs="Times New Roman"/>
          <w:sz w:val="28"/>
          <w:szCs w:val="28"/>
        </w:rPr>
        <w:t>.</w:t>
      </w:r>
    </w:p>
    <w:p w14:paraId="47BE8946" w14:textId="77777777" w:rsidR="00A40E41" w:rsidRPr="00EC3E4C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7EF7A" w14:textId="77777777" w:rsidR="005B3C1D" w:rsidRPr="00EC3E4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3E4C">
        <w:rPr>
          <w:rFonts w:ascii="Times New Roman" w:hAnsi="Times New Roman" w:cs="Times New Roman"/>
          <w:sz w:val="28"/>
          <w:szCs w:val="28"/>
        </w:rPr>
        <w:t>Нали</w:t>
      </w:r>
      <w:bookmarkStart w:id="0" w:name="_GoBack"/>
      <w:bookmarkEnd w:id="0"/>
      <w:r w:rsidRPr="00EC3E4C">
        <w:rPr>
          <w:rFonts w:ascii="Times New Roman" w:hAnsi="Times New Roman" w:cs="Times New Roman"/>
          <w:sz w:val="28"/>
          <w:szCs w:val="28"/>
        </w:rPr>
        <w:t>чие (отсутствие) в проекте постановления норм, противоречащих антимонопольному законодательству:</w:t>
      </w:r>
      <w:r w:rsidRPr="00EC3E4C">
        <w:rPr>
          <w:rFonts w:ascii="Times New Roman" w:hAnsi="Times New Roman" w:cs="Times New Roman"/>
        </w:rPr>
        <w:t xml:space="preserve"> ____________________________________________________</w:t>
      </w:r>
      <w:r w:rsidR="0027728E" w:rsidRPr="00EC3E4C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3E4C">
        <w:rPr>
          <w:rFonts w:ascii="Times New Roman" w:hAnsi="Times New Roman" w:cs="Times New Roman"/>
        </w:rPr>
        <w:t>_____________</w:t>
      </w:r>
      <w:r w:rsidR="0027728E" w:rsidRPr="00EC3E4C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Pr="00EC3E4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3E4C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EC3E4C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EC3E4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3E4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3E4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54C34"/>
    <w:rsid w:val="001F6C45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916C4E"/>
    <w:rsid w:val="00A36D32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  <w:rsid w:val="00EC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Стрельникова Анастасия Олеговна</cp:lastModifiedBy>
  <cp:revision>9</cp:revision>
  <dcterms:created xsi:type="dcterms:W3CDTF">2021-01-23T04:57:00Z</dcterms:created>
  <dcterms:modified xsi:type="dcterms:W3CDTF">2025-04-22T05:15:00Z</dcterms:modified>
</cp:coreProperties>
</file>