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F36131">
        <w:rPr>
          <w:rFonts w:ascii="Times New Roman" w:hAnsi="Times New Roman" w:cs="Times New Roman"/>
          <w:sz w:val="28"/>
          <w:szCs w:val="28"/>
        </w:rPr>
        <w:t>О</w:t>
      </w:r>
      <w:r w:rsidR="00F36131" w:rsidRPr="00790EE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 городского округа </w:t>
      </w:r>
      <w:r w:rsidR="00F36131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F36131" w:rsidRPr="00D757A3">
        <w:rPr>
          <w:rFonts w:ascii="Times New Roman" w:hAnsi="Times New Roman" w:cs="Times New Roman"/>
          <w:sz w:val="28"/>
          <w:szCs w:val="28"/>
        </w:rPr>
        <w:t>10</w:t>
      </w:r>
      <w:r w:rsidR="00F36131">
        <w:rPr>
          <w:rFonts w:ascii="Times New Roman" w:hAnsi="Times New Roman" w:cs="Times New Roman"/>
          <w:sz w:val="28"/>
          <w:szCs w:val="28"/>
        </w:rPr>
        <w:t>.</w:t>
      </w:r>
      <w:r w:rsidR="00F36131" w:rsidRPr="00D757A3">
        <w:rPr>
          <w:rFonts w:ascii="Times New Roman" w:hAnsi="Times New Roman" w:cs="Times New Roman"/>
          <w:sz w:val="28"/>
          <w:szCs w:val="28"/>
        </w:rPr>
        <w:t>07</w:t>
      </w:r>
      <w:r w:rsidR="00F36131">
        <w:rPr>
          <w:rFonts w:ascii="Times New Roman" w:hAnsi="Times New Roman" w:cs="Times New Roman"/>
          <w:sz w:val="28"/>
          <w:szCs w:val="28"/>
        </w:rPr>
        <w:t>.2015 № 2183</w:t>
      </w:r>
      <w:r w:rsidR="00F36131" w:rsidRPr="00790EEB">
        <w:rPr>
          <w:rFonts w:ascii="Times New Roman" w:hAnsi="Times New Roman" w:cs="Times New Roman"/>
          <w:sz w:val="28"/>
          <w:szCs w:val="28"/>
        </w:rPr>
        <w:t xml:space="preserve">-п/1 «Об </w:t>
      </w:r>
      <w:r w:rsidR="00F36131">
        <w:rPr>
          <w:rFonts w:ascii="Times New Roman" w:hAnsi="Times New Roman" w:cs="Times New Roman"/>
          <w:sz w:val="28"/>
          <w:szCs w:val="28"/>
        </w:rPr>
        <w:t>утверждении требований к рекламным конструкциям, допустимым к установке на территории городского округа Тольятти</w:t>
      </w:r>
      <w:bookmarkStart w:id="0" w:name="_GoBack"/>
      <w:bookmarkEnd w:id="0"/>
      <w:r w:rsidR="00A40E41" w:rsidRPr="003B555D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C49C1"/>
    <w:rsid w:val="00154C34"/>
    <w:rsid w:val="0027728E"/>
    <w:rsid w:val="002E0518"/>
    <w:rsid w:val="003B555D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3358C"/>
    <w:rsid w:val="00A40E41"/>
    <w:rsid w:val="00B068AE"/>
    <w:rsid w:val="00BC58A6"/>
    <w:rsid w:val="00C87D0C"/>
    <w:rsid w:val="00D30551"/>
    <w:rsid w:val="00D50879"/>
    <w:rsid w:val="00D60D9C"/>
    <w:rsid w:val="00D91F38"/>
    <w:rsid w:val="00DD0C17"/>
    <w:rsid w:val="00E00CDB"/>
    <w:rsid w:val="00E17D6A"/>
    <w:rsid w:val="00F3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5E0B"/>
  <w15:docId w15:val="{3A482853-CFAF-4E97-A1BD-2085FAE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Дмитриева Евгения Владимировна</cp:lastModifiedBy>
  <cp:revision>3</cp:revision>
  <cp:lastPrinted>2021-02-02T12:11:00Z</cp:lastPrinted>
  <dcterms:created xsi:type="dcterms:W3CDTF">2022-06-23T05:03:00Z</dcterms:created>
  <dcterms:modified xsi:type="dcterms:W3CDTF">2022-06-23T05:04:00Z</dcterms:modified>
</cp:coreProperties>
</file>