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56CC" w:rsidRDefault="007156C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156CC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организации/ФИО гражданина)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Сфера деятельности: __________________________________________________________________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7156CC">
        <w:rPr>
          <w:rFonts w:ascii="Times New Roman" w:hAnsi="Times New Roman" w:cs="Times New Roman"/>
          <w:sz w:val="28"/>
          <w:szCs w:val="28"/>
        </w:rPr>
        <w:t>телефона:</w:t>
      </w:r>
      <w:r w:rsidR="0027728E" w:rsidRPr="007156C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7156CC" w:rsidRPr="007156C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FD3014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7156CC">
        <w:rPr>
          <w:rFonts w:ascii="Times New Roman" w:hAnsi="Times New Roman" w:cs="Times New Roman"/>
          <w:sz w:val="28"/>
          <w:szCs w:val="28"/>
        </w:rPr>
        <w:t>«</w:t>
      </w:r>
      <w:r w:rsidR="00FD3014" w:rsidRPr="00FD3014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</w:t>
      </w:r>
      <w:bookmarkStart w:id="0" w:name="_GoBack"/>
      <w:bookmarkEnd w:id="0"/>
      <w:r w:rsidR="00FD3014" w:rsidRPr="00FD3014">
        <w:rPr>
          <w:rFonts w:ascii="Times New Roman" w:hAnsi="Times New Roman" w:cs="Times New Roman"/>
          <w:sz w:val="28"/>
          <w:szCs w:val="28"/>
        </w:rPr>
        <w:t>ьятти от 24.06.2014 № 2040-п/1 «Об установлении отдельных расходных обязательств городского округа Тольятти»</w:t>
      </w:r>
      <w:r w:rsidR="00A40E41" w:rsidRPr="007156CC">
        <w:rPr>
          <w:rFonts w:ascii="Times New Roman" w:hAnsi="Times New Roman" w:cs="Times New Roman"/>
          <w:sz w:val="28"/>
          <w:szCs w:val="28"/>
        </w:rPr>
        <w:t>».</w:t>
      </w:r>
    </w:p>
    <w:p w:rsidR="00A40E41" w:rsidRPr="007156CC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 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7156CC">
        <w:rPr>
          <w:rFonts w:ascii="Times New Roman" w:hAnsi="Times New Roman" w:cs="Times New Roman"/>
          <w:sz w:val="28"/>
          <w:szCs w:val="28"/>
        </w:rPr>
        <w:t>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</w:t>
      </w:r>
    </w:p>
    <w:p w:rsidR="005B3C1D" w:rsidRPr="007156CC" w:rsidRDefault="005B3C1D" w:rsidP="005B3C1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sectPr w:rsidR="005B3C1D" w:rsidRPr="007156CC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156CC"/>
    <w:rsid w:val="00774E18"/>
    <w:rsid w:val="00787DF4"/>
    <w:rsid w:val="00916C4E"/>
    <w:rsid w:val="00A40E41"/>
    <w:rsid w:val="00A61110"/>
    <w:rsid w:val="00A67694"/>
    <w:rsid w:val="00AA6366"/>
    <w:rsid w:val="00B068AE"/>
    <w:rsid w:val="00BB42C0"/>
    <w:rsid w:val="00BC58A6"/>
    <w:rsid w:val="00C02313"/>
    <w:rsid w:val="00D30551"/>
    <w:rsid w:val="00D60D9C"/>
    <w:rsid w:val="00D736B6"/>
    <w:rsid w:val="00DD0C17"/>
    <w:rsid w:val="00E00CDB"/>
    <w:rsid w:val="00E17D6A"/>
    <w:rsid w:val="00EB7548"/>
    <w:rsid w:val="00EF2B81"/>
    <w:rsid w:val="00FD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Рузанов Александр Викторович</cp:lastModifiedBy>
  <cp:revision>10</cp:revision>
  <dcterms:created xsi:type="dcterms:W3CDTF">2024-04-25T07:46:00Z</dcterms:created>
  <dcterms:modified xsi:type="dcterms:W3CDTF">2025-03-27T10:16:00Z</dcterms:modified>
</cp:coreProperties>
</file>