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4E4" w:rsidRPr="005C04E4" w:rsidRDefault="00C95F3B" w:rsidP="00931CA7">
      <w:pPr>
        <w:pStyle w:val="ConsPlusNormal"/>
        <w:jc w:val="center"/>
      </w:pPr>
      <w:r>
        <w:t>ФИНАНСОВО-ЭКОНОМИЧЕСКОЕ ОБОСНОВАНИЕ</w:t>
      </w:r>
    </w:p>
    <w:p w:rsidR="0094775A" w:rsidRDefault="0094775A" w:rsidP="0094775A">
      <w:pPr>
        <w:spacing w:line="21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4775A" w:rsidRPr="0094775A" w:rsidRDefault="0094775A" w:rsidP="0094775A">
      <w:pPr>
        <w:spacing w:line="216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94775A">
        <w:rPr>
          <w:rFonts w:ascii="Times New Roman" w:hAnsi="Times New Roman" w:cs="Times New Roman"/>
          <w:sz w:val="28"/>
          <w:szCs w:val="28"/>
        </w:rPr>
        <w:t>к проекту постановления администрации городского округа Тольятти</w:t>
      </w:r>
    </w:p>
    <w:p w:rsidR="0094775A" w:rsidRPr="0094775A" w:rsidRDefault="0038104A" w:rsidP="0094775A">
      <w:pPr>
        <w:widowControl w:val="0"/>
        <w:autoSpaceDE w:val="0"/>
        <w:autoSpaceDN w:val="0"/>
        <w:adjustRightInd w:val="0"/>
        <w:ind w:firstLine="709"/>
        <w:contextualSpacing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«</w:t>
      </w:r>
      <w:r w:rsidR="0094775A" w:rsidRPr="0094775A">
        <w:rPr>
          <w:rFonts w:ascii="Times New Roman" w:hAnsi="Times New Roman" w:cs="Times New Roman"/>
          <w:bCs/>
          <w:sz w:val="28"/>
          <w:szCs w:val="28"/>
        </w:rPr>
        <w:t>О</w:t>
      </w:r>
      <w:r w:rsidR="005407AC">
        <w:rPr>
          <w:rFonts w:ascii="Times New Roman" w:hAnsi="Times New Roman" w:cs="Times New Roman"/>
          <w:bCs/>
          <w:sz w:val="28"/>
          <w:szCs w:val="28"/>
        </w:rPr>
        <w:t xml:space="preserve"> внесении изменений в постановление</w:t>
      </w:r>
      <w:r w:rsidR="005407AC" w:rsidRPr="005407AC">
        <w:rPr>
          <w:rFonts w:ascii="Times New Roman" w:hAnsi="Times New Roman" w:cs="Times New Roman"/>
          <w:sz w:val="28"/>
          <w:szCs w:val="28"/>
        </w:rPr>
        <w:t xml:space="preserve"> </w:t>
      </w:r>
      <w:r w:rsidR="005407AC" w:rsidRPr="0094775A">
        <w:rPr>
          <w:rFonts w:ascii="Times New Roman" w:hAnsi="Times New Roman" w:cs="Times New Roman"/>
          <w:sz w:val="28"/>
          <w:szCs w:val="28"/>
        </w:rPr>
        <w:t>администрации городского округа Тольятти</w:t>
      </w:r>
      <w:r w:rsidR="005407AC">
        <w:rPr>
          <w:rFonts w:ascii="Times New Roman" w:hAnsi="Times New Roman" w:cs="Times New Roman"/>
          <w:sz w:val="28"/>
          <w:szCs w:val="28"/>
        </w:rPr>
        <w:t xml:space="preserve"> от 11.02.2025 № 245-п/1 «О</w:t>
      </w:r>
      <w:r w:rsidR="0094775A" w:rsidRPr="0094775A">
        <w:rPr>
          <w:rFonts w:ascii="Times New Roman" w:hAnsi="Times New Roman" w:cs="Times New Roman"/>
          <w:bCs/>
          <w:sz w:val="28"/>
          <w:szCs w:val="28"/>
        </w:rPr>
        <w:t xml:space="preserve">б утверждении Типовой формы </w:t>
      </w:r>
      <w:r w:rsidR="004A1AF7" w:rsidRPr="0094775A">
        <w:rPr>
          <w:rFonts w:ascii="Times New Roman" w:hAnsi="Times New Roman" w:cs="Times New Roman"/>
          <w:bCs/>
          <w:sz w:val="28"/>
          <w:szCs w:val="28"/>
        </w:rPr>
        <w:t xml:space="preserve">соглашения </w:t>
      </w:r>
      <w:r w:rsidR="0094775A" w:rsidRPr="0094775A">
        <w:rPr>
          <w:rFonts w:ascii="Times New Roman" w:hAnsi="Times New Roman" w:cs="Times New Roman"/>
          <w:bCs/>
          <w:sz w:val="28"/>
          <w:szCs w:val="28"/>
        </w:rPr>
        <w:t>(</w:t>
      </w:r>
      <w:r w:rsidR="004A1AF7" w:rsidRPr="0094775A">
        <w:rPr>
          <w:rFonts w:ascii="Times New Roman" w:hAnsi="Times New Roman" w:cs="Times New Roman"/>
          <w:bCs/>
          <w:sz w:val="28"/>
          <w:szCs w:val="28"/>
        </w:rPr>
        <w:t>договора</w:t>
      </w:r>
      <w:r w:rsidR="0094775A" w:rsidRPr="0094775A">
        <w:rPr>
          <w:rFonts w:ascii="Times New Roman" w:hAnsi="Times New Roman" w:cs="Times New Roman"/>
          <w:bCs/>
          <w:sz w:val="28"/>
          <w:szCs w:val="28"/>
        </w:rPr>
        <w:t xml:space="preserve">) о предоставлении </w:t>
      </w:r>
      <w:r w:rsidR="000F22B3">
        <w:rPr>
          <w:rFonts w:ascii="Times New Roman" w:hAnsi="Times New Roman" w:cs="Times New Roman"/>
          <w:bCs/>
          <w:sz w:val="28"/>
          <w:szCs w:val="28"/>
        </w:rPr>
        <w:t xml:space="preserve">из бюджета городского округа Тольятти </w:t>
      </w:r>
      <w:r w:rsidR="0094775A" w:rsidRPr="0094775A">
        <w:rPr>
          <w:rFonts w:ascii="Times New Roman" w:hAnsi="Times New Roman" w:cs="Times New Roman"/>
          <w:bCs/>
          <w:sz w:val="28"/>
          <w:szCs w:val="28"/>
        </w:rPr>
        <w:t>субсидии (гранта в форме субсидии) юридическим лицам, индивидуальным предпринимателям, а также физическим лицам - производителям товаров, работ, услуг и признании утратившими силу отдельных нормативных правовых актов администрации городского округа Тольятти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7A42A5" w:rsidRDefault="007A42A5" w:rsidP="008402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85A" w:rsidRDefault="007F285A" w:rsidP="008402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F285A" w:rsidRDefault="007F285A" w:rsidP="008402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4775A" w:rsidRPr="00C843C3" w:rsidRDefault="00F05081" w:rsidP="0094775A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тем, что </w:t>
      </w:r>
      <w:r w:rsidR="00EE48E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роект </w:t>
      </w:r>
      <w:r w:rsidR="0094775A" w:rsidRPr="00C843C3">
        <w:rPr>
          <w:rFonts w:ascii="Times New Roman" w:hAnsi="Times New Roman" w:cs="Times New Roman"/>
          <w:sz w:val="28"/>
          <w:szCs w:val="28"/>
        </w:rPr>
        <w:t>не влечет за собой изменение размеров доходов и (или) расходов бюджета городского округа Тольятти, финансово-экономическое обоснование к проекту не требуется.</w:t>
      </w:r>
    </w:p>
    <w:p w:rsidR="003A0569" w:rsidRDefault="003A0569" w:rsidP="008402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A0569" w:rsidRDefault="003A0569" w:rsidP="008402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8402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8402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780D" w:rsidRPr="00E1780D" w:rsidRDefault="00E1780D" w:rsidP="00E1780D">
      <w:pPr>
        <w:tabs>
          <w:tab w:val="left" w:pos="4962"/>
        </w:tabs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spellStart"/>
      <w:r w:rsidRPr="00E1780D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E1780D">
        <w:rPr>
          <w:rFonts w:ascii="Times New Roman" w:hAnsi="Times New Roman" w:cs="Times New Roman"/>
          <w:sz w:val="28"/>
          <w:szCs w:val="28"/>
        </w:rPr>
        <w:t xml:space="preserve"> руководителя департамента </w:t>
      </w:r>
      <w:r w:rsidRPr="00E1780D">
        <w:rPr>
          <w:rFonts w:ascii="Times New Roman" w:hAnsi="Times New Roman" w:cs="Times New Roman"/>
          <w:sz w:val="28"/>
          <w:szCs w:val="28"/>
        </w:rPr>
        <w:tab/>
        <w:t xml:space="preserve">                              </w:t>
      </w:r>
      <w:proofErr w:type="gramStart"/>
      <w:r w:rsidRPr="00E1780D">
        <w:rPr>
          <w:rFonts w:ascii="Times New Roman" w:hAnsi="Times New Roman" w:cs="Times New Roman"/>
          <w:sz w:val="28"/>
          <w:szCs w:val="28"/>
        </w:rPr>
        <w:tab/>
        <w:t xml:space="preserve">  М.Г.</w:t>
      </w:r>
      <w:proofErr w:type="gramEnd"/>
      <w:r w:rsidRPr="00E1780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780D">
        <w:rPr>
          <w:rFonts w:ascii="Times New Roman" w:hAnsi="Times New Roman" w:cs="Times New Roman"/>
          <w:sz w:val="28"/>
          <w:szCs w:val="28"/>
        </w:rPr>
        <w:t>Чурашова</w:t>
      </w:r>
      <w:proofErr w:type="spellEnd"/>
    </w:p>
    <w:bookmarkEnd w:id="0"/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775A" w:rsidRPr="0094775A" w:rsidRDefault="0094775A" w:rsidP="00BA5C9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4775A">
        <w:rPr>
          <w:rFonts w:ascii="Times New Roman" w:hAnsi="Times New Roman" w:cs="Times New Roman"/>
          <w:sz w:val="24"/>
          <w:szCs w:val="24"/>
        </w:rPr>
        <w:t>Голованова 543660</w:t>
      </w:r>
    </w:p>
    <w:sectPr w:rsidR="0094775A" w:rsidRPr="0094775A" w:rsidSect="00517B7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55D89"/>
    <w:rsid w:val="000029D5"/>
    <w:rsid w:val="00015535"/>
    <w:rsid w:val="00026F08"/>
    <w:rsid w:val="000552B1"/>
    <w:rsid w:val="000729A7"/>
    <w:rsid w:val="0008054C"/>
    <w:rsid w:val="000A3719"/>
    <w:rsid w:val="000A3AA4"/>
    <w:rsid w:val="000D68ED"/>
    <w:rsid w:val="000E15C1"/>
    <w:rsid w:val="000E526F"/>
    <w:rsid w:val="000F22B3"/>
    <w:rsid w:val="000F4098"/>
    <w:rsid w:val="00115309"/>
    <w:rsid w:val="0012403B"/>
    <w:rsid w:val="00124E32"/>
    <w:rsid w:val="0013211B"/>
    <w:rsid w:val="00132C37"/>
    <w:rsid w:val="00151943"/>
    <w:rsid w:val="0016536B"/>
    <w:rsid w:val="00170D5C"/>
    <w:rsid w:val="00172F12"/>
    <w:rsid w:val="001A4D6D"/>
    <w:rsid w:val="00211028"/>
    <w:rsid w:val="00216F23"/>
    <w:rsid w:val="0023135E"/>
    <w:rsid w:val="00233CF1"/>
    <w:rsid w:val="00234473"/>
    <w:rsid w:val="00234B48"/>
    <w:rsid w:val="0026781F"/>
    <w:rsid w:val="00267C67"/>
    <w:rsid w:val="0027019C"/>
    <w:rsid w:val="00281275"/>
    <w:rsid w:val="002940EB"/>
    <w:rsid w:val="002A2427"/>
    <w:rsid w:val="002A63DE"/>
    <w:rsid w:val="002B2644"/>
    <w:rsid w:val="002D2911"/>
    <w:rsid w:val="002D6D24"/>
    <w:rsid w:val="00310889"/>
    <w:rsid w:val="00314A57"/>
    <w:rsid w:val="003239F2"/>
    <w:rsid w:val="00324707"/>
    <w:rsid w:val="003251A1"/>
    <w:rsid w:val="003504E5"/>
    <w:rsid w:val="00355602"/>
    <w:rsid w:val="003576DD"/>
    <w:rsid w:val="00361932"/>
    <w:rsid w:val="0037039C"/>
    <w:rsid w:val="00380ED5"/>
    <w:rsid w:val="0038104A"/>
    <w:rsid w:val="003A0569"/>
    <w:rsid w:val="003A190E"/>
    <w:rsid w:val="003B4634"/>
    <w:rsid w:val="003D2A74"/>
    <w:rsid w:val="003E13C9"/>
    <w:rsid w:val="003F13C4"/>
    <w:rsid w:val="00403F6C"/>
    <w:rsid w:val="0041104E"/>
    <w:rsid w:val="00415A72"/>
    <w:rsid w:val="00421B14"/>
    <w:rsid w:val="00426988"/>
    <w:rsid w:val="00432E0D"/>
    <w:rsid w:val="0044292A"/>
    <w:rsid w:val="0046014D"/>
    <w:rsid w:val="00495DE7"/>
    <w:rsid w:val="004A1AF7"/>
    <w:rsid w:val="004C0F13"/>
    <w:rsid w:val="004C2CBF"/>
    <w:rsid w:val="004D31BB"/>
    <w:rsid w:val="004E6B6F"/>
    <w:rsid w:val="005077DA"/>
    <w:rsid w:val="00507849"/>
    <w:rsid w:val="00512A8E"/>
    <w:rsid w:val="00517B73"/>
    <w:rsid w:val="00521D3F"/>
    <w:rsid w:val="00522641"/>
    <w:rsid w:val="005270EC"/>
    <w:rsid w:val="00536BE1"/>
    <w:rsid w:val="005407AC"/>
    <w:rsid w:val="00550769"/>
    <w:rsid w:val="00566153"/>
    <w:rsid w:val="00567269"/>
    <w:rsid w:val="00582CAE"/>
    <w:rsid w:val="00585772"/>
    <w:rsid w:val="00591461"/>
    <w:rsid w:val="00593630"/>
    <w:rsid w:val="00595670"/>
    <w:rsid w:val="005A46E5"/>
    <w:rsid w:val="005C04E4"/>
    <w:rsid w:val="005C0E74"/>
    <w:rsid w:val="005C6190"/>
    <w:rsid w:val="005D69FA"/>
    <w:rsid w:val="005E10FC"/>
    <w:rsid w:val="005F4019"/>
    <w:rsid w:val="005F5EF6"/>
    <w:rsid w:val="0060556E"/>
    <w:rsid w:val="0063293D"/>
    <w:rsid w:val="006648DE"/>
    <w:rsid w:val="006923C2"/>
    <w:rsid w:val="00693346"/>
    <w:rsid w:val="00696384"/>
    <w:rsid w:val="006B7A0F"/>
    <w:rsid w:val="006C51C1"/>
    <w:rsid w:val="006F3732"/>
    <w:rsid w:val="006F5CBD"/>
    <w:rsid w:val="0073068B"/>
    <w:rsid w:val="0073666A"/>
    <w:rsid w:val="00747106"/>
    <w:rsid w:val="00755D89"/>
    <w:rsid w:val="0076629B"/>
    <w:rsid w:val="00772F71"/>
    <w:rsid w:val="00792E85"/>
    <w:rsid w:val="007A42A5"/>
    <w:rsid w:val="007B1111"/>
    <w:rsid w:val="007B1C77"/>
    <w:rsid w:val="007C65A3"/>
    <w:rsid w:val="007D7CC3"/>
    <w:rsid w:val="007F285A"/>
    <w:rsid w:val="00800A51"/>
    <w:rsid w:val="00807AFE"/>
    <w:rsid w:val="008268D4"/>
    <w:rsid w:val="0083121C"/>
    <w:rsid w:val="00840214"/>
    <w:rsid w:val="00846B99"/>
    <w:rsid w:val="00876E0D"/>
    <w:rsid w:val="00877E90"/>
    <w:rsid w:val="00881DB2"/>
    <w:rsid w:val="00886F1A"/>
    <w:rsid w:val="008B3FA6"/>
    <w:rsid w:val="008B554C"/>
    <w:rsid w:val="008C24D7"/>
    <w:rsid w:val="008C5847"/>
    <w:rsid w:val="008C6973"/>
    <w:rsid w:val="008D13F0"/>
    <w:rsid w:val="008D4F64"/>
    <w:rsid w:val="008D537E"/>
    <w:rsid w:val="008F7402"/>
    <w:rsid w:val="00910242"/>
    <w:rsid w:val="00931CA7"/>
    <w:rsid w:val="0093770E"/>
    <w:rsid w:val="009433C3"/>
    <w:rsid w:val="0094775A"/>
    <w:rsid w:val="00956472"/>
    <w:rsid w:val="009610C1"/>
    <w:rsid w:val="00962A8C"/>
    <w:rsid w:val="00982493"/>
    <w:rsid w:val="00983456"/>
    <w:rsid w:val="009A5C41"/>
    <w:rsid w:val="009B0D57"/>
    <w:rsid w:val="009C0349"/>
    <w:rsid w:val="009D37A8"/>
    <w:rsid w:val="009E4B2B"/>
    <w:rsid w:val="00A21978"/>
    <w:rsid w:val="00A24CD1"/>
    <w:rsid w:val="00A4700D"/>
    <w:rsid w:val="00A62EBD"/>
    <w:rsid w:val="00A74ED0"/>
    <w:rsid w:val="00A814C5"/>
    <w:rsid w:val="00A83170"/>
    <w:rsid w:val="00AC2E83"/>
    <w:rsid w:val="00AE5FBE"/>
    <w:rsid w:val="00AF1CC6"/>
    <w:rsid w:val="00AF5372"/>
    <w:rsid w:val="00B139D1"/>
    <w:rsid w:val="00B32148"/>
    <w:rsid w:val="00B52C54"/>
    <w:rsid w:val="00B81270"/>
    <w:rsid w:val="00B94E3E"/>
    <w:rsid w:val="00BA5C9A"/>
    <w:rsid w:val="00BB6965"/>
    <w:rsid w:val="00BE0E64"/>
    <w:rsid w:val="00BE105B"/>
    <w:rsid w:val="00BE4B1F"/>
    <w:rsid w:val="00BF58DF"/>
    <w:rsid w:val="00BF7B3F"/>
    <w:rsid w:val="00C045E7"/>
    <w:rsid w:val="00C0470F"/>
    <w:rsid w:val="00C15151"/>
    <w:rsid w:val="00C2357C"/>
    <w:rsid w:val="00C32F49"/>
    <w:rsid w:val="00C3588E"/>
    <w:rsid w:val="00C4014F"/>
    <w:rsid w:val="00C95F3B"/>
    <w:rsid w:val="00CA18E1"/>
    <w:rsid w:val="00CB68ED"/>
    <w:rsid w:val="00CC31AA"/>
    <w:rsid w:val="00CC52D3"/>
    <w:rsid w:val="00CD3548"/>
    <w:rsid w:val="00CD5FA0"/>
    <w:rsid w:val="00D07AE2"/>
    <w:rsid w:val="00D116FB"/>
    <w:rsid w:val="00D17DA0"/>
    <w:rsid w:val="00D17DB6"/>
    <w:rsid w:val="00D247FE"/>
    <w:rsid w:val="00D24B7C"/>
    <w:rsid w:val="00D42638"/>
    <w:rsid w:val="00D45539"/>
    <w:rsid w:val="00D474B3"/>
    <w:rsid w:val="00D57380"/>
    <w:rsid w:val="00D61E19"/>
    <w:rsid w:val="00D65D83"/>
    <w:rsid w:val="00D830CB"/>
    <w:rsid w:val="00D90B24"/>
    <w:rsid w:val="00DD7357"/>
    <w:rsid w:val="00DE2C8C"/>
    <w:rsid w:val="00DF7CEB"/>
    <w:rsid w:val="00E16162"/>
    <w:rsid w:val="00E1780D"/>
    <w:rsid w:val="00E17A02"/>
    <w:rsid w:val="00E20A5A"/>
    <w:rsid w:val="00E25057"/>
    <w:rsid w:val="00E31539"/>
    <w:rsid w:val="00E4166E"/>
    <w:rsid w:val="00E57C30"/>
    <w:rsid w:val="00E62B75"/>
    <w:rsid w:val="00E81B7D"/>
    <w:rsid w:val="00E84F8D"/>
    <w:rsid w:val="00E94928"/>
    <w:rsid w:val="00EC1F99"/>
    <w:rsid w:val="00EC221A"/>
    <w:rsid w:val="00ED743B"/>
    <w:rsid w:val="00EE48E1"/>
    <w:rsid w:val="00EF0925"/>
    <w:rsid w:val="00F03EE8"/>
    <w:rsid w:val="00F05081"/>
    <w:rsid w:val="00F73045"/>
    <w:rsid w:val="00F772D2"/>
    <w:rsid w:val="00F8013B"/>
    <w:rsid w:val="00F90B82"/>
    <w:rsid w:val="00F9216A"/>
    <w:rsid w:val="00FB640F"/>
    <w:rsid w:val="00FD436C"/>
    <w:rsid w:val="00FD5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931CE7-E47C-4B75-BED4-A4C5EB43D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3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7A42A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5C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04E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886F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Цветкова Ирина Сергеевна</dc:creator>
  <cp:lastModifiedBy>Голованова Наталья Васильевна</cp:lastModifiedBy>
  <cp:revision>19</cp:revision>
  <cp:lastPrinted>2024-11-07T13:02:00Z</cp:lastPrinted>
  <dcterms:created xsi:type="dcterms:W3CDTF">2022-09-23T04:28:00Z</dcterms:created>
  <dcterms:modified xsi:type="dcterms:W3CDTF">2026-09-07T10:55:00Z</dcterms:modified>
</cp:coreProperties>
</file>