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DE67" w14:textId="77777777" w:rsidR="00933941" w:rsidRDefault="002D4457" w:rsidP="00472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457">
        <w:rPr>
          <w:rFonts w:ascii="Times New Roman" w:hAnsi="Times New Roman" w:cs="Times New Roman"/>
          <w:sz w:val="28"/>
          <w:szCs w:val="28"/>
        </w:rPr>
        <w:t xml:space="preserve">Финансово – экономическое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510D0" w:rsidRPr="002D4457">
        <w:rPr>
          <w:rFonts w:ascii="Times New Roman" w:hAnsi="Times New Roman" w:cs="Times New Roman"/>
          <w:sz w:val="28"/>
          <w:szCs w:val="28"/>
        </w:rPr>
        <w:t>боснование</w:t>
      </w:r>
    </w:p>
    <w:p w14:paraId="5265B7B7" w14:textId="77777777" w:rsidR="003A6159" w:rsidRPr="003A6159" w:rsidRDefault="003A6159" w:rsidP="00472E5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3A6159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345BC4D" w14:textId="77777777" w:rsidR="003A6159" w:rsidRPr="003A6159" w:rsidRDefault="003A6159" w:rsidP="00472E5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3A6159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администрации</w:t>
      </w:r>
      <w:r w:rsidRPr="003A615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</w:t>
      </w:r>
      <w:r w:rsidRPr="003A6159">
        <w:rPr>
          <w:rFonts w:ascii="Times New Roman" w:hAnsi="Times New Roman" w:cs="Times New Roman"/>
          <w:sz w:val="28"/>
          <w:szCs w:val="28"/>
        </w:rPr>
        <w:t xml:space="preserve"> от 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годы»»</w:t>
      </w:r>
    </w:p>
    <w:p w14:paraId="10A6CDAD" w14:textId="77777777" w:rsidR="00743200" w:rsidRDefault="00743200" w:rsidP="004E59CE">
      <w:pPr>
        <w:tabs>
          <w:tab w:val="left" w:pos="1080"/>
        </w:tabs>
        <w:suppressAutoHyphens/>
        <w:spacing w:after="0" w:line="360" w:lineRule="auto"/>
        <w:rPr>
          <w:szCs w:val="28"/>
        </w:rPr>
      </w:pPr>
    </w:p>
    <w:p w14:paraId="2564E7F4" w14:textId="1225F723" w:rsidR="007A6428" w:rsidRDefault="007A6428" w:rsidP="007A642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Отмена проекта постановления администрации городского округа Тольятти </w:t>
      </w:r>
      <w:r w:rsidRPr="003A6159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администрации</w:t>
      </w:r>
      <w:r w:rsidRPr="003A615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</w:t>
      </w:r>
      <w:r w:rsidRPr="003A6159">
        <w:rPr>
          <w:rFonts w:ascii="Times New Roman" w:hAnsi="Times New Roman" w:cs="Times New Roman"/>
          <w:sz w:val="28"/>
          <w:szCs w:val="28"/>
        </w:rPr>
        <w:t xml:space="preserve"> от 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годы»»</w:t>
      </w:r>
      <w:r>
        <w:rPr>
          <w:rFonts w:ascii="Times New Roman" w:hAnsi="Times New Roman" w:cs="Times New Roman"/>
          <w:sz w:val="28"/>
          <w:szCs w:val="28"/>
        </w:rPr>
        <w:t xml:space="preserve"> не приведет к увеличению финансовых затрат из бюджета городского округа Тольятти.</w:t>
      </w:r>
    </w:p>
    <w:p w14:paraId="16B9F602" w14:textId="0E7B87D6" w:rsidR="00604B48" w:rsidRDefault="00604B48" w:rsidP="004E59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6159">
        <w:rPr>
          <w:rFonts w:ascii="Times New Roman" w:hAnsi="Times New Roman" w:cs="Times New Roman"/>
          <w:sz w:val="28"/>
          <w:szCs w:val="28"/>
        </w:rPr>
        <w:t>а основании Решения Думы городского округа Тольятти от 11.12.2024 № 376 «О бюджете городс</w:t>
      </w:r>
      <w:r>
        <w:rPr>
          <w:rFonts w:ascii="Times New Roman" w:hAnsi="Times New Roman" w:cs="Times New Roman"/>
          <w:sz w:val="28"/>
          <w:szCs w:val="28"/>
        </w:rPr>
        <w:t>кого округа Тольятти на 2025 год и плановый период 2026 и 2027 годы»</w:t>
      </w:r>
      <w:r w:rsidR="004A5B5F">
        <w:rPr>
          <w:rFonts w:ascii="Times New Roman" w:hAnsi="Times New Roman" w:cs="Times New Roman"/>
          <w:sz w:val="28"/>
          <w:szCs w:val="28"/>
        </w:rPr>
        <w:t xml:space="preserve">, </w:t>
      </w:r>
      <w:r w:rsidR="009A65F6" w:rsidRPr="009A65F6">
        <w:rPr>
          <w:rFonts w:ascii="Times New Roman" w:hAnsi="Times New Roman" w:cs="Times New Roman"/>
          <w:sz w:val="28"/>
          <w:szCs w:val="28"/>
        </w:rPr>
        <w:t>предусмотрен</w:t>
      </w:r>
      <w:r w:rsidR="009A65F6">
        <w:rPr>
          <w:rFonts w:ascii="Times New Roman" w:hAnsi="Times New Roman" w:cs="Times New Roman"/>
          <w:sz w:val="28"/>
          <w:szCs w:val="28"/>
        </w:rPr>
        <w:t xml:space="preserve">ы средства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на обеспечение мероприятий</w:t>
      </w:r>
      <w:r w:rsidR="007A6428"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 многоквартирных домов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A5B5F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159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2018-2024 годы»</w:t>
      </w:r>
      <w:r>
        <w:rPr>
          <w:rFonts w:ascii="Times New Roman" w:hAnsi="Times New Roman" w:cs="Times New Roman"/>
          <w:sz w:val="28"/>
          <w:szCs w:val="28"/>
        </w:rPr>
        <w:t xml:space="preserve"> в сумме 3 000 тыс. руб.</w:t>
      </w:r>
    </w:p>
    <w:p w14:paraId="016232BC" w14:textId="7C4ECAF6" w:rsidR="002D0752" w:rsidRDefault="002D0752" w:rsidP="002D07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постановления, утверждающего расходные обязательства будет использовано постановление от 21.02.2011г. № 498-п/1 «Об установлении отдельных расходных обязательств городского округа Тольятти».</w:t>
      </w:r>
    </w:p>
    <w:p w14:paraId="560181B6" w14:textId="5E827068" w:rsidR="00743200" w:rsidRDefault="00743200" w:rsidP="004360D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22E33" w14:textId="152FC7EF" w:rsidR="003A72B7" w:rsidRDefault="00EF5E0B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58295E">
        <w:rPr>
          <w:rFonts w:ascii="Times New Roman" w:hAnsi="Times New Roman" w:cs="Times New Roman"/>
          <w:sz w:val="28"/>
          <w:szCs w:val="28"/>
        </w:rPr>
        <w:t xml:space="preserve">  </w:t>
      </w:r>
      <w:r w:rsidR="0058295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М.В. Арзамасцев</w:t>
      </w:r>
    </w:p>
    <w:p w14:paraId="5CB65912" w14:textId="75CD42A3" w:rsidR="004360D4" w:rsidRDefault="004360D4" w:rsidP="00BC093E">
      <w:pPr>
        <w:spacing w:after="0" w:line="240" w:lineRule="auto"/>
        <w:rPr>
          <w:rFonts w:ascii="Times New Roman" w:hAnsi="Times New Roman" w:cs="Times New Roman"/>
        </w:rPr>
      </w:pPr>
    </w:p>
    <w:p w14:paraId="297FF819" w14:textId="0DAD99F0" w:rsidR="00933941" w:rsidRPr="00472E51" w:rsidRDefault="00B256F5" w:rsidP="00BC09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72E51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Pr="00472E51">
        <w:rPr>
          <w:rFonts w:ascii="Times New Roman" w:hAnsi="Times New Roman" w:cs="Times New Roman"/>
          <w:sz w:val="20"/>
          <w:szCs w:val="20"/>
        </w:rPr>
        <w:t>Жеваева</w:t>
      </w:r>
      <w:proofErr w:type="spellEnd"/>
      <w:r w:rsidR="00A67C3F" w:rsidRPr="00472E51">
        <w:rPr>
          <w:rFonts w:ascii="Times New Roman" w:hAnsi="Times New Roman" w:cs="Times New Roman"/>
          <w:sz w:val="20"/>
          <w:szCs w:val="20"/>
        </w:rPr>
        <w:t xml:space="preserve"> 54 4</w:t>
      </w:r>
      <w:r w:rsidRPr="00472E51">
        <w:rPr>
          <w:rFonts w:ascii="Times New Roman" w:hAnsi="Times New Roman" w:cs="Times New Roman"/>
          <w:sz w:val="20"/>
          <w:szCs w:val="20"/>
        </w:rPr>
        <w:t>4</w:t>
      </w:r>
      <w:r w:rsidR="00A67C3F" w:rsidRPr="00472E51">
        <w:rPr>
          <w:rFonts w:ascii="Times New Roman" w:hAnsi="Times New Roman" w:cs="Times New Roman"/>
          <w:sz w:val="20"/>
          <w:szCs w:val="20"/>
        </w:rPr>
        <w:t xml:space="preserve"> 3</w:t>
      </w:r>
      <w:r w:rsidRPr="00472E51">
        <w:rPr>
          <w:rFonts w:ascii="Times New Roman" w:hAnsi="Times New Roman" w:cs="Times New Roman"/>
          <w:sz w:val="20"/>
          <w:szCs w:val="20"/>
        </w:rPr>
        <w:t>3</w:t>
      </w:r>
      <w:r w:rsidR="00A67C3F" w:rsidRPr="00472E51">
        <w:rPr>
          <w:rFonts w:ascii="Times New Roman" w:hAnsi="Times New Roman" w:cs="Times New Roman"/>
          <w:sz w:val="20"/>
          <w:szCs w:val="20"/>
        </w:rPr>
        <w:t xml:space="preserve"> (</w:t>
      </w:r>
      <w:r w:rsidRPr="00472E51">
        <w:rPr>
          <w:rFonts w:ascii="Times New Roman" w:hAnsi="Times New Roman" w:cs="Times New Roman"/>
          <w:sz w:val="20"/>
          <w:szCs w:val="20"/>
        </w:rPr>
        <w:t>4</w:t>
      </w:r>
      <w:r w:rsidR="00A67C3F" w:rsidRPr="00472E51">
        <w:rPr>
          <w:rFonts w:ascii="Times New Roman" w:hAnsi="Times New Roman" w:cs="Times New Roman"/>
          <w:sz w:val="20"/>
          <w:szCs w:val="20"/>
        </w:rPr>
        <w:t>1</w:t>
      </w:r>
      <w:r w:rsidRPr="00472E51">
        <w:rPr>
          <w:rFonts w:ascii="Times New Roman" w:hAnsi="Times New Roman" w:cs="Times New Roman"/>
          <w:sz w:val="20"/>
          <w:szCs w:val="20"/>
        </w:rPr>
        <w:t>89</w:t>
      </w:r>
      <w:r w:rsidR="00A67C3F" w:rsidRPr="00472E51">
        <w:rPr>
          <w:rFonts w:ascii="Times New Roman" w:hAnsi="Times New Roman" w:cs="Times New Roman"/>
          <w:sz w:val="20"/>
          <w:szCs w:val="20"/>
        </w:rPr>
        <w:t>)</w:t>
      </w:r>
    </w:p>
    <w:sectPr w:rsidR="00933941" w:rsidRPr="00472E51" w:rsidSect="00472E51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361"/>
    <w:multiLevelType w:val="hybridMultilevel"/>
    <w:tmpl w:val="8F3C765A"/>
    <w:lvl w:ilvl="0" w:tplc="DBC6D50C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D0"/>
    <w:rsid w:val="000035A3"/>
    <w:rsid w:val="00032969"/>
    <w:rsid w:val="000426AF"/>
    <w:rsid w:val="000E69D3"/>
    <w:rsid w:val="001016ED"/>
    <w:rsid w:val="00114F2A"/>
    <w:rsid w:val="00185AA9"/>
    <w:rsid w:val="00193930"/>
    <w:rsid w:val="002D0752"/>
    <w:rsid w:val="002D4457"/>
    <w:rsid w:val="00304812"/>
    <w:rsid w:val="00320A4D"/>
    <w:rsid w:val="003A6159"/>
    <w:rsid w:val="003A72B7"/>
    <w:rsid w:val="003B475B"/>
    <w:rsid w:val="003F57D1"/>
    <w:rsid w:val="004360D4"/>
    <w:rsid w:val="00437BF3"/>
    <w:rsid w:val="00442CA1"/>
    <w:rsid w:val="00472E51"/>
    <w:rsid w:val="004A5B5F"/>
    <w:rsid w:val="004E59CE"/>
    <w:rsid w:val="00511624"/>
    <w:rsid w:val="0058295E"/>
    <w:rsid w:val="00592046"/>
    <w:rsid w:val="005E64FF"/>
    <w:rsid w:val="00604B48"/>
    <w:rsid w:val="00655482"/>
    <w:rsid w:val="00691124"/>
    <w:rsid w:val="006B1813"/>
    <w:rsid w:val="006E7717"/>
    <w:rsid w:val="0071102E"/>
    <w:rsid w:val="00726F11"/>
    <w:rsid w:val="00737688"/>
    <w:rsid w:val="00743200"/>
    <w:rsid w:val="007A6428"/>
    <w:rsid w:val="007B5E0E"/>
    <w:rsid w:val="007D782D"/>
    <w:rsid w:val="00823F5A"/>
    <w:rsid w:val="00844F1B"/>
    <w:rsid w:val="00852513"/>
    <w:rsid w:val="008B3145"/>
    <w:rsid w:val="0090533B"/>
    <w:rsid w:val="00930BDD"/>
    <w:rsid w:val="00933941"/>
    <w:rsid w:val="009762CA"/>
    <w:rsid w:val="009A65F6"/>
    <w:rsid w:val="009C1BB5"/>
    <w:rsid w:val="00A15B86"/>
    <w:rsid w:val="00A67C3F"/>
    <w:rsid w:val="00AE23AA"/>
    <w:rsid w:val="00AF478C"/>
    <w:rsid w:val="00B22E50"/>
    <w:rsid w:val="00B256F5"/>
    <w:rsid w:val="00B55FA7"/>
    <w:rsid w:val="00B5652E"/>
    <w:rsid w:val="00B60322"/>
    <w:rsid w:val="00BB073E"/>
    <w:rsid w:val="00BC093E"/>
    <w:rsid w:val="00BD19DF"/>
    <w:rsid w:val="00BE2F10"/>
    <w:rsid w:val="00BE46C4"/>
    <w:rsid w:val="00C316D0"/>
    <w:rsid w:val="00D23682"/>
    <w:rsid w:val="00D32F82"/>
    <w:rsid w:val="00D36F9D"/>
    <w:rsid w:val="00D40BF8"/>
    <w:rsid w:val="00D664E4"/>
    <w:rsid w:val="00D71F26"/>
    <w:rsid w:val="00D85A91"/>
    <w:rsid w:val="00E2233E"/>
    <w:rsid w:val="00E52466"/>
    <w:rsid w:val="00E73DAC"/>
    <w:rsid w:val="00E76F5F"/>
    <w:rsid w:val="00E93DB7"/>
    <w:rsid w:val="00EA3025"/>
    <w:rsid w:val="00EB058D"/>
    <w:rsid w:val="00EF5E0B"/>
    <w:rsid w:val="00EF6AA0"/>
    <w:rsid w:val="00F479A3"/>
    <w:rsid w:val="00F510D0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040"/>
  <w15:docId w15:val="{6B63780C-F1CE-4D09-985E-29638642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36F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A6B5-E267-4473-B47C-E2E28553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Жаркова Марина Анатольевна</cp:lastModifiedBy>
  <cp:revision>10</cp:revision>
  <cp:lastPrinted>2024-12-20T08:57:00Z</cp:lastPrinted>
  <dcterms:created xsi:type="dcterms:W3CDTF">2024-12-12T12:59:00Z</dcterms:created>
  <dcterms:modified xsi:type="dcterms:W3CDTF">2024-12-23T05:00:00Z</dcterms:modified>
</cp:coreProperties>
</file>