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F2" w:rsidRPr="00C74592" w:rsidRDefault="00E7437B" w:rsidP="003D7AF9">
      <w:pPr>
        <w:pStyle w:val="a4"/>
        <w:spacing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4592">
        <w:rPr>
          <w:rFonts w:ascii="Times New Roman" w:hAnsi="Times New Roman" w:cs="Times New Roman"/>
          <w:b/>
          <w:sz w:val="26"/>
          <w:szCs w:val="26"/>
        </w:rPr>
        <w:t>ФИНАНСОВО-ЭКОНОМИЧЕСКОЕ ОБОСНОВАНИЕ</w:t>
      </w:r>
    </w:p>
    <w:p w:rsidR="00C74592" w:rsidRDefault="00C74592" w:rsidP="008606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74592" w:rsidRPr="00412F55" w:rsidRDefault="00C74592" w:rsidP="00C74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проекту постановления администрации городского округа Тольятти </w:t>
      </w:r>
    </w:p>
    <w:p w:rsidR="00C74592" w:rsidRPr="00412F55" w:rsidRDefault="00C74592" w:rsidP="00C7459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F55">
        <w:rPr>
          <w:rFonts w:ascii="Times New Roman" w:hAnsi="Times New Roman" w:cs="Times New Roman"/>
          <w:sz w:val="28"/>
          <w:szCs w:val="28"/>
        </w:rPr>
        <w:t xml:space="preserve">Об установлении расходного обязательства городского округа Тольятти по  предоставлению субсидии Муниципальному фонду поддержки и развития субъектов малого и среднего предпринимательства </w:t>
      </w:r>
      <w:proofErr w:type="spellStart"/>
      <w:r w:rsidRPr="00412F55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412F55">
        <w:rPr>
          <w:rFonts w:ascii="Times New Roman" w:hAnsi="Times New Roman" w:cs="Times New Roman"/>
          <w:sz w:val="28"/>
          <w:szCs w:val="28"/>
        </w:rPr>
        <w:t xml:space="preserve"> компания городского округа Тольятти</w:t>
      </w:r>
      <w:r w:rsidRPr="00412F55">
        <w:rPr>
          <w:rStyle w:val="s2"/>
          <w:rFonts w:ascii="Times New Roman" w:hAnsi="Times New Roman" w:cs="Times New Roman"/>
          <w:sz w:val="28"/>
          <w:szCs w:val="28"/>
        </w:rPr>
        <w:t xml:space="preserve"> для выдачи займов субъектам малого и среднего предпринимательства </w:t>
      </w:r>
      <w:r w:rsidRPr="00412F55">
        <w:rPr>
          <w:rFonts w:ascii="Times New Roman" w:hAnsi="Times New Roman" w:cs="Times New Roman"/>
          <w:sz w:val="28"/>
          <w:szCs w:val="28"/>
        </w:rPr>
        <w:t>и физическим лицам, применяющим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E7968" w:rsidRPr="00834E87" w:rsidRDefault="00DE7968" w:rsidP="003D7AF9">
      <w:pPr>
        <w:pStyle w:val="a4"/>
        <w:spacing w:line="276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74592" w:rsidRDefault="00C74592" w:rsidP="00C745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592">
        <w:rPr>
          <w:rFonts w:ascii="Times New Roman" w:eastAsia="Calibri" w:hAnsi="Times New Roman" w:cs="Times New Roman"/>
          <w:sz w:val="28"/>
          <w:szCs w:val="28"/>
        </w:rPr>
        <w:t>Настоящий</w:t>
      </w:r>
      <w:r w:rsidR="00B87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45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7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4592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B87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4592">
        <w:rPr>
          <w:rFonts w:ascii="Times New Roman" w:eastAsia="Calibri" w:hAnsi="Times New Roman" w:cs="Times New Roman"/>
          <w:sz w:val="28"/>
          <w:szCs w:val="28"/>
        </w:rPr>
        <w:t>разработан</w:t>
      </w:r>
      <w:r w:rsidR="00B87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459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B8715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74592">
        <w:rPr>
          <w:rFonts w:ascii="Times New Roman" w:eastAsia="Calibri" w:hAnsi="Times New Roman" w:cs="Times New Roman"/>
          <w:sz w:val="28"/>
          <w:szCs w:val="28"/>
        </w:rPr>
        <w:t xml:space="preserve">целях </w:t>
      </w:r>
      <w:r w:rsidR="00B87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4592">
        <w:rPr>
          <w:rFonts w:ascii="Times New Roman" w:eastAsia="Calibri" w:hAnsi="Times New Roman" w:cs="Times New Roman"/>
          <w:sz w:val="28"/>
          <w:szCs w:val="28"/>
        </w:rPr>
        <w:t xml:space="preserve">обеспечения </w:t>
      </w:r>
      <w:r w:rsidR="00B8715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74592">
        <w:rPr>
          <w:rFonts w:ascii="Times New Roman" w:eastAsia="Calibri" w:hAnsi="Times New Roman" w:cs="Times New Roman"/>
          <w:sz w:val="28"/>
          <w:szCs w:val="28"/>
        </w:rPr>
        <w:t xml:space="preserve">возможности с 1 января 2025 года предоставить </w:t>
      </w:r>
      <w:r>
        <w:rPr>
          <w:rFonts w:ascii="Times New Roman" w:eastAsia="Calibri" w:hAnsi="Times New Roman" w:cs="Times New Roman"/>
          <w:sz w:val="28"/>
          <w:szCs w:val="28"/>
        </w:rPr>
        <w:t>субсидию</w:t>
      </w:r>
      <w:r w:rsidRPr="00412F55">
        <w:rPr>
          <w:rFonts w:ascii="Times New Roman" w:eastAsia="Calibri" w:hAnsi="Times New Roman" w:cs="Times New Roman"/>
          <w:sz w:val="28"/>
          <w:szCs w:val="28"/>
        </w:rPr>
        <w:t xml:space="preserve"> Муниципальному фонду поддержки и развития субъектов малого и среднего предпринимательства </w:t>
      </w:r>
      <w:proofErr w:type="spellStart"/>
      <w:r w:rsidRPr="00412F55">
        <w:rPr>
          <w:rFonts w:ascii="Times New Roman" w:eastAsia="Calibri" w:hAnsi="Times New Roman" w:cs="Times New Roman"/>
          <w:sz w:val="28"/>
          <w:szCs w:val="28"/>
        </w:rPr>
        <w:t>микрокредитная</w:t>
      </w:r>
      <w:proofErr w:type="spellEnd"/>
      <w:r w:rsidRPr="00412F55">
        <w:rPr>
          <w:rFonts w:ascii="Times New Roman" w:eastAsia="Calibri" w:hAnsi="Times New Roman" w:cs="Times New Roman"/>
          <w:sz w:val="28"/>
          <w:szCs w:val="28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Pr="00C74592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Данными требованиями предписывается проведение процедуры по предоставлению субсидий в </w:t>
      </w:r>
      <w:r w:rsidR="008B052D">
        <w:rPr>
          <w:rFonts w:ascii="Times New Roman" w:eastAsia="Calibri" w:hAnsi="Times New Roman" w:cs="Times New Roman"/>
          <w:sz w:val="28"/>
          <w:szCs w:val="28"/>
        </w:rPr>
        <w:t>электронном виде на площадке государственной интегрированной информационной системы управления общественными финансами «Электронный бюджет».</w:t>
      </w:r>
      <w:r w:rsidR="00993F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3F11" w:rsidRDefault="00993F11" w:rsidP="00C745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811BAA">
        <w:rPr>
          <w:rFonts w:ascii="Times New Roman" w:eastAsia="Calibri" w:hAnsi="Times New Roman" w:cs="Times New Roman"/>
          <w:sz w:val="28"/>
          <w:szCs w:val="28"/>
        </w:rPr>
        <w:t xml:space="preserve">проектом </w:t>
      </w:r>
      <w:r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811BAA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2F55">
        <w:rPr>
          <w:rFonts w:ascii="Times New Roman" w:hAnsi="Times New Roman" w:cs="Times New Roman"/>
          <w:sz w:val="28"/>
          <w:szCs w:val="28"/>
        </w:rPr>
        <w:t>Думы городского округа Тольятти «О бюджете городского округа Тольятти на 2025 год и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11BAA">
        <w:rPr>
          <w:rFonts w:ascii="Times New Roman" w:hAnsi="Times New Roman" w:cs="Times New Roman"/>
          <w:sz w:val="28"/>
          <w:szCs w:val="28"/>
        </w:rPr>
        <w:t>Проект р</w:t>
      </w:r>
      <w:r>
        <w:rPr>
          <w:rFonts w:ascii="Times New Roman" w:hAnsi="Times New Roman" w:cs="Times New Roman"/>
          <w:sz w:val="28"/>
          <w:szCs w:val="28"/>
        </w:rPr>
        <w:t>ешени</w:t>
      </w:r>
      <w:r w:rsidR="00811BA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412F55">
        <w:rPr>
          <w:rFonts w:ascii="Times New Roman" w:eastAsia="Calibri" w:hAnsi="Times New Roman" w:cs="Times New Roman"/>
          <w:sz w:val="28"/>
          <w:szCs w:val="28"/>
        </w:rPr>
        <w:t xml:space="preserve">Муниципальному фонду поддержки и развития субъектов малого и среднего предпринимательства </w:t>
      </w:r>
      <w:proofErr w:type="spellStart"/>
      <w:r w:rsidRPr="00412F55">
        <w:rPr>
          <w:rFonts w:ascii="Times New Roman" w:eastAsia="Calibri" w:hAnsi="Times New Roman" w:cs="Times New Roman"/>
          <w:sz w:val="28"/>
          <w:szCs w:val="28"/>
        </w:rPr>
        <w:t>микрокредитная</w:t>
      </w:r>
      <w:proofErr w:type="spellEnd"/>
      <w:r w:rsidRPr="00412F55">
        <w:rPr>
          <w:rFonts w:ascii="Times New Roman" w:eastAsia="Calibri" w:hAnsi="Times New Roman" w:cs="Times New Roman"/>
          <w:sz w:val="28"/>
          <w:szCs w:val="28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применяющим специальный налоговый режим «Налог на профессиональный</w:t>
      </w:r>
      <w:proofErr w:type="gramEnd"/>
      <w:r w:rsidRPr="00412F55">
        <w:rPr>
          <w:rFonts w:ascii="Times New Roman" w:eastAsia="Calibri" w:hAnsi="Times New Roman" w:cs="Times New Roman"/>
          <w:sz w:val="28"/>
          <w:szCs w:val="28"/>
        </w:rPr>
        <w:t xml:space="preserve"> доход»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Фонд) предусмотрена субсидия за счет средств бюджета городского округа Тольятти в размере:</w:t>
      </w:r>
    </w:p>
    <w:p w:rsidR="00993F11" w:rsidRDefault="00993F11" w:rsidP="00C745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2025 году – </w:t>
      </w:r>
      <w:r w:rsidR="00930608">
        <w:rPr>
          <w:rFonts w:ascii="Times New Roman" w:eastAsia="Calibri" w:hAnsi="Times New Roman" w:cs="Times New Roman"/>
          <w:sz w:val="28"/>
          <w:szCs w:val="28"/>
        </w:rPr>
        <w:t>19 287 тыс</w:t>
      </w:r>
      <w:proofErr w:type="gramStart"/>
      <w:r w:rsidR="00930608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930608">
        <w:rPr>
          <w:rFonts w:ascii="Times New Roman" w:eastAsia="Calibri" w:hAnsi="Times New Roman" w:cs="Times New Roman"/>
          <w:sz w:val="28"/>
          <w:szCs w:val="28"/>
        </w:rPr>
        <w:t>уб.;</w:t>
      </w:r>
    </w:p>
    <w:p w:rsidR="00993F11" w:rsidRDefault="00993F11" w:rsidP="00C745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2026 году –</w:t>
      </w:r>
      <w:r w:rsidR="00930608">
        <w:rPr>
          <w:rFonts w:ascii="Times New Roman" w:eastAsia="Calibri" w:hAnsi="Times New Roman" w:cs="Times New Roman"/>
          <w:sz w:val="28"/>
          <w:szCs w:val="28"/>
        </w:rPr>
        <w:t xml:space="preserve"> 23 246 тыс</w:t>
      </w:r>
      <w:proofErr w:type="gramStart"/>
      <w:r w:rsidR="00930608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930608">
        <w:rPr>
          <w:rFonts w:ascii="Times New Roman" w:eastAsia="Calibri" w:hAnsi="Times New Roman" w:cs="Times New Roman"/>
          <w:sz w:val="28"/>
          <w:szCs w:val="28"/>
        </w:rPr>
        <w:t>уб.;</w:t>
      </w:r>
    </w:p>
    <w:p w:rsidR="00993F11" w:rsidRDefault="00993F11" w:rsidP="00C745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2027 году – </w:t>
      </w:r>
      <w:r w:rsidR="00930608">
        <w:rPr>
          <w:rFonts w:ascii="Times New Roman" w:eastAsia="Calibri" w:hAnsi="Times New Roman" w:cs="Times New Roman"/>
          <w:sz w:val="28"/>
          <w:szCs w:val="28"/>
        </w:rPr>
        <w:t>33 167 тыс</w:t>
      </w:r>
      <w:proofErr w:type="gramStart"/>
      <w:r w:rsidR="00930608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930608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930608" w:rsidRDefault="00930608" w:rsidP="00C745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Максимальная сумма займа составляет 3 000 тыс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930608" w:rsidRDefault="00930608" w:rsidP="00C745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Исходя из объема </w:t>
      </w:r>
      <w:r w:rsidR="003E712A">
        <w:rPr>
          <w:rFonts w:ascii="Times New Roman" w:eastAsia="Calibri" w:hAnsi="Times New Roman" w:cs="Times New Roman"/>
          <w:sz w:val="28"/>
          <w:szCs w:val="28"/>
        </w:rPr>
        <w:t xml:space="preserve">субсидии и максимальной суммы займа количество получателей (субъектов МСП и </w:t>
      </w:r>
      <w:r w:rsidR="003E712A" w:rsidRPr="00412F55">
        <w:rPr>
          <w:rFonts w:ascii="Times New Roman" w:eastAsia="Calibri" w:hAnsi="Times New Roman" w:cs="Times New Roman"/>
          <w:sz w:val="28"/>
          <w:szCs w:val="28"/>
        </w:rPr>
        <w:t>физически</w:t>
      </w:r>
      <w:r w:rsidR="003E712A">
        <w:rPr>
          <w:rFonts w:ascii="Times New Roman" w:eastAsia="Calibri" w:hAnsi="Times New Roman" w:cs="Times New Roman"/>
          <w:sz w:val="28"/>
          <w:szCs w:val="28"/>
        </w:rPr>
        <w:t>х</w:t>
      </w:r>
      <w:r w:rsidR="003E712A" w:rsidRPr="00412F55">
        <w:rPr>
          <w:rFonts w:ascii="Times New Roman" w:eastAsia="Calibri" w:hAnsi="Times New Roman" w:cs="Times New Roman"/>
          <w:sz w:val="28"/>
          <w:szCs w:val="28"/>
        </w:rPr>
        <w:t xml:space="preserve"> лиц, применяющи</w:t>
      </w:r>
      <w:r w:rsidR="003E712A">
        <w:rPr>
          <w:rFonts w:ascii="Times New Roman" w:eastAsia="Calibri" w:hAnsi="Times New Roman" w:cs="Times New Roman"/>
          <w:sz w:val="28"/>
          <w:szCs w:val="28"/>
        </w:rPr>
        <w:t>х</w:t>
      </w:r>
      <w:r w:rsidR="003E712A" w:rsidRPr="00412F55">
        <w:rPr>
          <w:rFonts w:ascii="Times New Roman" w:eastAsia="Calibri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="003E712A">
        <w:rPr>
          <w:rFonts w:ascii="Times New Roman" w:eastAsia="Calibri" w:hAnsi="Times New Roman" w:cs="Times New Roman"/>
          <w:sz w:val="28"/>
          <w:szCs w:val="28"/>
        </w:rPr>
        <w:t>) составит:</w:t>
      </w:r>
    </w:p>
    <w:p w:rsidR="003E712A" w:rsidRDefault="003E712A" w:rsidP="00C745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2025 году – не менее 7 единиц;</w:t>
      </w:r>
    </w:p>
    <w:p w:rsidR="003E712A" w:rsidRDefault="003E712A" w:rsidP="00C745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2026 году – не менее 8 единиц;</w:t>
      </w:r>
    </w:p>
    <w:p w:rsidR="003E712A" w:rsidRDefault="003E712A" w:rsidP="00C745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2027 году – не менее 12 единиц.</w:t>
      </w:r>
    </w:p>
    <w:p w:rsidR="003D3750" w:rsidRPr="003E712A" w:rsidRDefault="003D3750" w:rsidP="003E712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12A">
        <w:rPr>
          <w:rFonts w:ascii="Times New Roman" w:hAnsi="Times New Roman" w:cs="Times New Roman"/>
          <w:sz w:val="28"/>
          <w:szCs w:val="28"/>
        </w:rPr>
        <w:t>Прин</w:t>
      </w:r>
      <w:r w:rsidR="00431B28" w:rsidRPr="003E712A">
        <w:rPr>
          <w:rFonts w:ascii="Times New Roman" w:hAnsi="Times New Roman" w:cs="Times New Roman"/>
          <w:sz w:val="28"/>
          <w:szCs w:val="28"/>
        </w:rPr>
        <w:t xml:space="preserve">ятие данного постановления не повлечет изменение </w:t>
      </w:r>
      <w:bookmarkStart w:id="0" w:name="_GoBack"/>
      <w:bookmarkEnd w:id="0"/>
      <w:r w:rsidR="00431B28" w:rsidRPr="003E712A">
        <w:rPr>
          <w:rFonts w:ascii="Times New Roman" w:hAnsi="Times New Roman" w:cs="Times New Roman"/>
          <w:sz w:val="28"/>
          <w:szCs w:val="28"/>
        </w:rPr>
        <w:t xml:space="preserve">объемов финансирования бюджета </w:t>
      </w:r>
      <w:r w:rsidR="00587E6F" w:rsidRPr="003E712A">
        <w:rPr>
          <w:rFonts w:ascii="Times New Roman" w:hAnsi="Times New Roman" w:cs="Times New Roman"/>
          <w:sz w:val="28"/>
          <w:szCs w:val="28"/>
        </w:rPr>
        <w:t>городского округа Тольятти.</w:t>
      </w:r>
    </w:p>
    <w:p w:rsidR="00577BD8" w:rsidRDefault="00577BD8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E712A" w:rsidRPr="00834E87" w:rsidRDefault="003E712A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E7968" w:rsidRPr="003E712A" w:rsidRDefault="00DE7968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712A">
        <w:rPr>
          <w:rFonts w:ascii="Times New Roman" w:hAnsi="Times New Roman" w:cs="Times New Roman"/>
          <w:sz w:val="28"/>
          <w:szCs w:val="28"/>
        </w:rPr>
        <w:t xml:space="preserve">Руководитель департамента </w:t>
      </w:r>
    </w:p>
    <w:p w:rsidR="00DE7968" w:rsidRPr="003E712A" w:rsidRDefault="00DE7968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712A">
        <w:rPr>
          <w:rFonts w:ascii="Times New Roman" w:hAnsi="Times New Roman" w:cs="Times New Roman"/>
          <w:sz w:val="28"/>
          <w:szCs w:val="28"/>
        </w:rPr>
        <w:t xml:space="preserve">экономического развития                                     </w:t>
      </w:r>
      <w:r w:rsidR="003E712A">
        <w:rPr>
          <w:rFonts w:ascii="Times New Roman" w:hAnsi="Times New Roman" w:cs="Times New Roman"/>
          <w:sz w:val="28"/>
          <w:szCs w:val="28"/>
        </w:rPr>
        <w:tab/>
      </w:r>
      <w:r w:rsidR="003E712A">
        <w:rPr>
          <w:rFonts w:ascii="Times New Roman" w:hAnsi="Times New Roman" w:cs="Times New Roman"/>
          <w:sz w:val="28"/>
          <w:szCs w:val="28"/>
        </w:rPr>
        <w:tab/>
      </w:r>
      <w:r w:rsidR="003E712A">
        <w:rPr>
          <w:rFonts w:ascii="Times New Roman" w:hAnsi="Times New Roman" w:cs="Times New Roman"/>
          <w:sz w:val="28"/>
          <w:szCs w:val="28"/>
        </w:rPr>
        <w:tab/>
        <w:t>И.М. Потапова</w:t>
      </w:r>
    </w:p>
    <w:p w:rsidR="00834E87" w:rsidRDefault="00834E87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1625" w:rsidRDefault="00951625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1625" w:rsidRDefault="00951625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1625" w:rsidRDefault="00951625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7E6F" w:rsidRDefault="00587E6F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7E6F" w:rsidRDefault="00587E6F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7E6F" w:rsidRDefault="00587E6F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7E6F" w:rsidRDefault="00587E6F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7E6F" w:rsidRDefault="00587E6F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7E6F" w:rsidRDefault="00587E6F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7E6F" w:rsidRDefault="00587E6F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F98" w:rsidRDefault="003E712A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Мязина Ю.Г.</w:t>
      </w:r>
    </w:p>
    <w:p w:rsidR="003E712A" w:rsidRPr="00101F98" w:rsidRDefault="003E712A" w:rsidP="003D7AF9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543255</w:t>
      </w:r>
    </w:p>
    <w:sectPr w:rsidR="003E712A" w:rsidRPr="00101F98" w:rsidSect="00834E8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B0124"/>
    <w:multiLevelType w:val="hybridMultilevel"/>
    <w:tmpl w:val="04B4A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0C7ADE"/>
    <w:multiLevelType w:val="hybridMultilevel"/>
    <w:tmpl w:val="49F0C9F2"/>
    <w:lvl w:ilvl="0" w:tplc="E97488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856FD"/>
    <w:multiLevelType w:val="multilevel"/>
    <w:tmpl w:val="E2CC3FD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4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76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BB8"/>
    <w:rsid w:val="00021AFA"/>
    <w:rsid w:val="000559B6"/>
    <w:rsid w:val="00060B84"/>
    <w:rsid w:val="000B3538"/>
    <w:rsid w:val="000D0487"/>
    <w:rsid w:val="000F18C5"/>
    <w:rsid w:val="00101F98"/>
    <w:rsid w:val="0013025E"/>
    <w:rsid w:val="00215307"/>
    <w:rsid w:val="002155F7"/>
    <w:rsid w:val="00253FC9"/>
    <w:rsid w:val="0027721B"/>
    <w:rsid w:val="002F4865"/>
    <w:rsid w:val="0033106F"/>
    <w:rsid w:val="00355757"/>
    <w:rsid w:val="00386A79"/>
    <w:rsid w:val="003C7B76"/>
    <w:rsid w:val="003D3750"/>
    <w:rsid w:val="003D7AF9"/>
    <w:rsid w:val="003E712A"/>
    <w:rsid w:val="00431B28"/>
    <w:rsid w:val="004471F2"/>
    <w:rsid w:val="00474D62"/>
    <w:rsid w:val="004E6D4A"/>
    <w:rsid w:val="004F4D90"/>
    <w:rsid w:val="00501177"/>
    <w:rsid w:val="00510597"/>
    <w:rsid w:val="00513C32"/>
    <w:rsid w:val="00577BD8"/>
    <w:rsid w:val="005863FE"/>
    <w:rsid w:val="00587E6F"/>
    <w:rsid w:val="0059016B"/>
    <w:rsid w:val="005F0F19"/>
    <w:rsid w:val="00652030"/>
    <w:rsid w:val="006550E4"/>
    <w:rsid w:val="00682F73"/>
    <w:rsid w:val="00755DF6"/>
    <w:rsid w:val="00811BAA"/>
    <w:rsid w:val="00834E87"/>
    <w:rsid w:val="008444D2"/>
    <w:rsid w:val="00860653"/>
    <w:rsid w:val="00885512"/>
    <w:rsid w:val="0089732E"/>
    <w:rsid w:val="008A0FE1"/>
    <w:rsid w:val="008B052D"/>
    <w:rsid w:val="008E04B5"/>
    <w:rsid w:val="00903188"/>
    <w:rsid w:val="00925A73"/>
    <w:rsid w:val="00930608"/>
    <w:rsid w:val="00951625"/>
    <w:rsid w:val="00964CB6"/>
    <w:rsid w:val="00973DA5"/>
    <w:rsid w:val="00993F11"/>
    <w:rsid w:val="009B67A9"/>
    <w:rsid w:val="00A320CA"/>
    <w:rsid w:val="00A737EF"/>
    <w:rsid w:val="00AB16EC"/>
    <w:rsid w:val="00AC7C41"/>
    <w:rsid w:val="00AD2646"/>
    <w:rsid w:val="00AD5EAD"/>
    <w:rsid w:val="00AE2C8A"/>
    <w:rsid w:val="00B34206"/>
    <w:rsid w:val="00B43BA5"/>
    <w:rsid w:val="00B77DAD"/>
    <w:rsid w:val="00B87157"/>
    <w:rsid w:val="00BC30B5"/>
    <w:rsid w:val="00C3665F"/>
    <w:rsid w:val="00C638B1"/>
    <w:rsid w:val="00C74592"/>
    <w:rsid w:val="00C94F33"/>
    <w:rsid w:val="00D91D33"/>
    <w:rsid w:val="00DD711F"/>
    <w:rsid w:val="00DE7968"/>
    <w:rsid w:val="00E37B1B"/>
    <w:rsid w:val="00E37CEE"/>
    <w:rsid w:val="00E7437B"/>
    <w:rsid w:val="00E90715"/>
    <w:rsid w:val="00EF50A5"/>
    <w:rsid w:val="00F50354"/>
    <w:rsid w:val="00F66104"/>
    <w:rsid w:val="00F73394"/>
    <w:rsid w:val="00F757BB"/>
    <w:rsid w:val="00FB7BB8"/>
    <w:rsid w:val="00FF6F0E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1F2"/>
    <w:pPr>
      <w:ind w:left="720"/>
      <w:contextualSpacing/>
    </w:pPr>
  </w:style>
  <w:style w:type="paragraph" w:customStyle="1" w:styleId="ConsPlusTitle">
    <w:name w:val="ConsPlusTitle"/>
    <w:rsid w:val="008A0F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No Spacing"/>
    <w:uiPriority w:val="1"/>
    <w:qFormat/>
    <w:rsid w:val="00DE7968"/>
    <w:pPr>
      <w:spacing w:after="0" w:line="240" w:lineRule="auto"/>
    </w:pPr>
  </w:style>
  <w:style w:type="character" w:customStyle="1" w:styleId="s2">
    <w:name w:val="s2"/>
    <w:rsid w:val="00C7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1F2"/>
    <w:pPr>
      <w:ind w:left="720"/>
      <w:contextualSpacing/>
    </w:pPr>
  </w:style>
  <w:style w:type="paragraph" w:customStyle="1" w:styleId="ConsPlusTitle">
    <w:name w:val="ConsPlusTitle"/>
    <w:rsid w:val="008A0F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No Spacing"/>
    <w:uiPriority w:val="1"/>
    <w:qFormat/>
    <w:rsid w:val="00DE79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пк1</cp:lastModifiedBy>
  <cp:revision>9</cp:revision>
  <cp:lastPrinted>2014-04-18T10:13:00Z</cp:lastPrinted>
  <dcterms:created xsi:type="dcterms:W3CDTF">2024-12-02T11:00:00Z</dcterms:created>
  <dcterms:modified xsi:type="dcterms:W3CDTF">2024-12-03T11:30:00Z</dcterms:modified>
</cp:coreProperties>
</file>