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DBBF1" w14:textId="0B211E7E" w:rsidR="00F87EA9" w:rsidRDefault="00866E5E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61C82F" wp14:editId="581DD27E">
                <wp:simplePos x="0" y="0"/>
                <wp:positionH relativeFrom="column">
                  <wp:posOffset>3736975</wp:posOffset>
                </wp:positionH>
                <wp:positionV relativeFrom="paragraph">
                  <wp:posOffset>-92710</wp:posOffset>
                </wp:positionV>
                <wp:extent cx="2211705" cy="574675"/>
                <wp:effectExtent l="0" t="0" r="1079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705" cy="574675"/>
                          <a:chOff x="8252" y="2229"/>
                          <a:chExt cx="3206" cy="7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9936F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Регистрационный </w:t>
                              </w:r>
                            </w:p>
                            <w:p w14:paraId="13A9D36E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номер проекта: </w:t>
                              </w:r>
                            </w:p>
                            <w:p w14:paraId="7520EF16" w14:textId="77777777" w:rsidR="004F64A6" w:rsidRDefault="004F64A6" w:rsidP="00F87EA9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1C82F" id="Group 2" o:spid="_x0000_s1026" style="position:absolute;left:0;text-align:left;margin-left:294.25pt;margin-top:-7.3pt;width:174.15pt;height:45.25pt;z-index:251658240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A49936F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Регистрационный </w:t>
                        </w:r>
                      </w:p>
                      <w:p w14:paraId="13A9D36E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номер проекта: </w:t>
                        </w:r>
                      </w:p>
                      <w:p w14:paraId="7520EF16" w14:textId="77777777" w:rsidR="004F64A6" w:rsidRDefault="004F64A6" w:rsidP="00F87EA9">
                        <w:pPr>
                          <w:spacing w:after="0"/>
                        </w:pPr>
                      </w:p>
                    </w:txbxContent>
                  </v:textbox>
                </v:shape>
                <v:rect id="Rectangle 4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</w:p>
    <w:p w14:paraId="0A201A9F" w14:textId="77777777" w:rsidR="00F87EA9" w:rsidRDefault="00F87EA9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CA9ED67" w14:textId="77777777" w:rsidR="00FF3A8E" w:rsidRDefault="00FF3A8E" w:rsidP="006B0C36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E053F43" w14:textId="77777777" w:rsidR="00F87EA9" w:rsidRPr="00EC591B" w:rsidRDefault="003B25E5" w:rsidP="006B0C3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 </w:t>
      </w:r>
      <w:r w:rsidR="00F87EA9" w:rsidRPr="00EC591B">
        <w:rPr>
          <w:rFonts w:ascii="Times New Roman" w:hAnsi="Times New Roman" w:cs="Times New Roman"/>
          <w:sz w:val="24"/>
          <w:szCs w:val="24"/>
        </w:rPr>
        <w:t>ФИНАНСОВО-ЭКОНОМИЧЕСКОЕ ОБОСНОВАНИЕ</w:t>
      </w:r>
    </w:p>
    <w:p w14:paraId="5A58EC0B" w14:textId="77777777" w:rsidR="00F87EA9" w:rsidRPr="00EC591B" w:rsidRDefault="003B25E5" w:rsidP="006B0C3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к проекту постановления </w:t>
      </w:r>
      <w:r w:rsidR="00FF3A8E" w:rsidRPr="00EC591B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206441D5" w14:textId="77777777" w:rsidR="00F87EA9" w:rsidRPr="00EC591B" w:rsidRDefault="00F87EA9" w:rsidP="007C70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3E4811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0D5F9D27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58152724" w14:textId="11AD8466" w:rsidR="002102E0" w:rsidRPr="007F2CE5" w:rsidRDefault="004F3FB6" w:rsidP="002102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 w:rsidR="00A21EB6"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A21EB6"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5F35D4">
        <w:rPr>
          <w:rFonts w:ascii="Times New Roman" w:hAnsi="Times New Roman" w:cs="Times New Roman"/>
          <w:sz w:val="28"/>
          <w:szCs w:val="28"/>
        </w:rPr>
        <w:t>№ 68</w:t>
      </w:r>
      <w:r w:rsidR="00E23D4C">
        <w:rPr>
          <w:rFonts w:ascii="Times New Roman" w:hAnsi="Times New Roman" w:cs="Times New Roman"/>
          <w:sz w:val="28"/>
          <w:szCs w:val="28"/>
        </w:rPr>
        <w:t xml:space="preserve"> </w:t>
      </w:r>
      <w:r w:rsidR="00E23D4C" w:rsidRPr="007F2CE5">
        <w:rPr>
          <w:rFonts w:ascii="Times New Roman" w:hAnsi="Times New Roman" w:cs="Times New Roman"/>
          <w:sz w:val="28"/>
          <w:szCs w:val="28"/>
        </w:rPr>
        <w:t>«</w:t>
      </w:r>
      <w:r w:rsidR="005F35D4">
        <w:rPr>
          <w:rFonts w:ascii="Times New Roman" w:hAnsi="Times New Roman" w:cs="Times New Roman"/>
          <w:sz w:val="28"/>
          <w:szCs w:val="28"/>
          <w:lang w:eastAsia="ru-RU"/>
        </w:rPr>
        <w:t>ОП ул. Есенина – ОП КВД</w:t>
      </w:r>
      <w:r w:rsidR="00E23D4C" w:rsidRPr="007F2CE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23D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2E0">
        <w:rPr>
          <w:rFonts w:ascii="Times New Roman" w:hAnsi="Times New Roman" w:cs="Times New Roman"/>
          <w:sz w:val="28"/>
          <w:szCs w:val="28"/>
        </w:rPr>
        <w:t>и стоимости транспортных карт жителя городского округа Тольятти</w:t>
      </w:r>
      <w:r w:rsidR="002102E0"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17816AA4" w14:textId="07658D4C" w:rsidR="00BC063A" w:rsidRPr="00EC591B" w:rsidRDefault="00BC063A" w:rsidP="004F3FB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E4CCA6" w14:textId="77777777" w:rsidR="00D632A2" w:rsidRPr="00D632A2" w:rsidRDefault="00D632A2" w:rsidP="00D632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8373AB0" w14:textId="71D5FFD7" w:rsidR="00004D2F" w:rsidRDefault="00004D2F" w:rsidP="00050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подготовлен в связи</w:t>
      </w:r>
      <w:r w:rsidR="00AA7E76">
        <w:rPr>
          <w:rFonts w:ascii="Times New Roman" w:hAnsi="Times New Roman" w:cs="Times New Roman"/>
          <w:sz w:val="28"/>
          <w:szCs w:val="28"/>
        </w:rPr>
        <w:t xml:space="preserve"> с установлением нового автобусного маршрута</w:t>
      </w:r>
      <w:r w:rsidR="00E71A43">
        <w:rPr>
          <w:rFonts w:ascii="Times New Roman" w:hAnsi="Times New Roman" w:cs="Times New Roman"/>
          <w:sz w:val="28"/>
          <w:szCs w:val="28"/>
        </w:rPr>
        <w:t xml:space="preserve"> № 68 «ОП ул. Есенина – ОП КВД</w:t>
      </w:r>
      <w:r w:rsidR="00AA7E76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720E1B63" w14:textId="2F3DD0F4" w:rsidR="009421B9" w:rsidRPr="00B23F94" w:rsidRDefault="009421B9" w:rsidP="000500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 xml:space="preserve">роектом предусматривается установить следующие регулируемые тарифы на перевозки пассажиров 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у</w:t>
      </w:r>
      <w:r w:rsidR="00085891">
        <w:rPr>
          <w:rFonts w:ascii="Times New Roman" w:hAnsi="Times New Roman"/>
          <w:sz w:val="28"/>
          <w:szCs w:val="28"/>
        </w:rPr>
        <w:t xml:space="preserve"> № 68</w:t>
      </w:r>
      <w:r w:rsidR="00CE5D5E">
        <w:rPr>
          <w:rFonts w:ascii="Times New Roman" w:hAnsi="Times New Roman"/>
          <w:sz w:val="28"/>
          <w:szCs w:val="28"/>
        </w:rPr>
        <w:t xml:space="preserve"> </w:t>
      </w:r>
      <w:r w:rsidR="00CE5D5E" w:rsidRPr="007F2CE5">
        <w:rPr>
          <w:rFonts w:ascii="Times New Roman" w:hAnsi="Times New Roman" w:cs="Times New Roman"/>
          <w:sz w:val="28"/>
          <w:szCs w:val="28"/>
        </w:rPr>
        <w:t>«</w:t>
      </w:r>
      <w:r w:rsidR="00CE5D5E" w:rsidRPr="007F2CE5">
        <w:rPr>
          <w:rFonts w:ascii="Times New Roman" w:hAnsi="Times New Roman" w:cs="Times New Roman"/>
          <w:sz w:val="28"/>
          <w:szCs w:val="28"/>
          <w:lang w:eastAsia="ru-RU"/>
        </w:rPr>
        <w:t xml:space="preserve">ОП </w:t>
      </w:r>
      <w:r w:rsidR="00085891">
        <w:rPr>
          <w:rFonts w:ascii="Times New Roman" w:hAnsi="Times New Roman" w:cs="Times New Roman"/>
          <w:sz w:val="28"/>
          <w:szCs w:val="28"/>
          <w:lang w:eastAsia="ru-RU"/>
        </w:rPr>
        <w:t>ул. Есенина – ОП КВД</w:t>
      </w:r>
      <w:r w:rsidR="00CE5D5E" w:rsidRPr="007F2CE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23F94">
        <w:rPr>
          <w:rFonts w:ascii="Times New Roman" w:hAnsi="Times New Roman"/>
          <w:sz w:val="28"/>
          <w:szCs w:val="28"/>
        </w:rPr>
        <w:t xml:space="preserve"> регулярных перевозок:</w:t>
      </w:r>
    </w:p>
    <w:p w14:paraId="21620B2D" w14:textId="6A973CF2" w:rsidR="00187F78" w:rsidRPr="00187F78" w:rsidRDefault="009421B9" w:rsidP="000500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="00187F78"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на перевозки пассажиров и багажа 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у</w:t>
      </w:r>
      <w:r w:rsidR="005824A8">
        <w:rPr>
          <w:rFonts w:ascii="Times New Roman" w:hAnsi="Times New Roman"/>
          <w:sz w:val="28"/>
          <w:szCs w:val="28"/>
        </w:rPr>
        <w:t xml:space="preserve"> </w:t>
      </w:r>
      <w:r w:rsidR="00AC1C14"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45365C">
        <w:rPr>
          <w:rFonts w:ascii="Times New Roman" w:hAnsi="Times New Roman"/>
          <w:sz w:val="28"/>
          <w:szCs w:val="28"/>
        </w:rPr>
        <w:t>№ 68</w:t>
      </w:r>
      <w:r w:rsidR="005824A8">
        <w:rPr>
          <w:rFonts w:ascii="Times New Roman" w:hAnsi="Times New Roman"/>
          <w:sz w:val="28"/>
          <w:szCs w:val="28"/>
        </w:rPr>
        <w:t xml:space="preserve"> </w:t>
      </w:r>
      <w:r w:rsidR="005824A8" w:rsidRPr="007F2CE5">
        <w:rPr>
          <w:rFonts w:ascii="Times New Roman" w:hAnsi="Times New Roman" w:cs="Times New Roman"/>
          <w:sz w:val="28"/>
          <w:szCs w:val="28"/>
        </w:rPr>
        <w:t>«</w:t>
      </w:r>
      <w:r w:rsidR="005824A8" w:rsidRPr="007F2CE5">
        <w:rPr>
          <w:rFonts w:ascii="Times New Roman" w:hAnsi="Times New Roman" w:cs="Times New Roman"/>
          <w:sz w:val="28"/>
          <w:szCs w:val="28"/>
          <w:lang w:eastAsia="ru-RU"/>
        </w:rPr>
        <w:t xml:space="preserve">ОП </w:t>
      </w:r>
      <w:r w:rsidR="0045365C">
        <w:rPr>
          <w:rFonts w:ascii="Times New Roman" w:hAnsi="Times New Roman" w:cs="Times New Roman"/>
          <w:sz w:val="28"/>
          <w:szCs w:val="28"/>
          <w:lang w:eastAsia="ru-RU"/>
        </w:rPr>
        <w:t>ул. Есенина – ОП КВД</w:t>
      </w:r>
      <w:r w:rsidR="005824A8" w:rsidRPr="007F2CE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23F94">
        <w:rPr>
          <w:rFonts w:ascii="Times New Roman" w:hAnsi="Times New Roman"/>
          <w:sz w:val="28"/>
          <w:szCs w:val="28"/>
        </w:rPr>
        <w:t xml:space="preserve"> 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</w:t>
      </w:r>
      <w:r w:rsidR="00040D59">
        <w:rPr>
          <w:rFonts w:ascii="Times New Roman" w:hAnsi="Times New Roman"/>
          <w:sz w:val="28"/>
          <w:szCs w:val="28"/>
        </w:rPr>
        <w:t xml:space="preserve">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 w:rsidR="00187F78">
        <w:rPr>
          <w:rFonts w:ascii="Times New Roman" w:hAnsi="Times New Roman"/>
          <w:sz w:val="28"/>
          <w:szCs w:val="28"/>
        </w:rPr>
        <w:t>.</w:t>
      </w:r>
    </w:p>
    <w:p w14:paraId="2FABCEC0" w14:textId="2BFC3516" w:rsidR="009421B9" w:rsidRPr="00B23F94" w:rsidRDefault="009421B9" w:rsidP="000500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 w:rsid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D2778CF" w14:textId="6486CF7E" w:rsidR="009421B9" w:rsidRPr="00B23F94" w:rsidRDefault="009421B9" w:rsidP="000500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 w:rsidR="007C34BF"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1E528DF8" w14:textId="70AA5A8E" w:rsidR="009421B9" w:rsidRPr="00B23F94" w:rsidRDefault="009421B9" w:rsidP="000500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 w:rsidR="007C34BF"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2EBE21F8" w14:textId="56BEC35E" w:rsidR="00BE28C5" w:rsidRDefault="009421B9" w:rsidP="000500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 w:rsidR="007C34BF"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r w:rsidR="0015622B">
        <w:rPr>
          <w:rFonts w:ascii="Times New Roman" w:hAnsi="Times New Roman"/>
          <w:sz w:val="28"/>
          <w:szCs w:val="28"/>
        </w:rPr>
        <w:t>;</w:t>
      </w:r>
    </w:p>
    <w:p w14:paraId="49930B15" w14:textId="19E5506F" w:rsidR="0015622B" w:rsidRDefault="00BE28C5" w:rsidP="00050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66A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льготный электронный проездной билет «Безлимитная студенческая транспортная карта специальной серии 39</w:t>
      </w:r>
      <w:r w:rsidR="00572C81">
        <w:rPr>
          <w:rFonts w:ascii="Times New Roman" w:hAnsi="Times New Roman" w:cs="Times New Roman"/>
          <w:sz w:val="28"/>
          <w:szCs w:val="28"/>
        </w:rPr>
        <w:t>»</w:t>
      </w:r>
      <w:r w:rsidR="00E10D27">
        <w:rPr>
          <w:rFonts w:ascii="Times New Roman" w:hAnsi="Times New Roman" w:cs="Times New Roman"/>
          <w:sz w:val="28"/>
          <w:szCs w:val="28"/>
        </w:rPr>
        <w:t xml:space="preserve"> – 0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B830C1" w14:textId="77777777" w:rsidR="005F7B4C" w:rsidRPr="005F7B4C" w:rsidRDefault="005F7B4C" w:rsidP="005F7B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B4C">
        <w:rPr>
          <w:rFonts w:ascii="Times New Roman" w:hAnsi="Times New Roman"/>
          <w:sz w:val="28"/>
          <w:szCs w:val="28"/>
        </w:rPr>
        <w:t>Средства на организацию нового маршрута предусмотрены за счет средств городского округа Тольятти и за счет средств областного бюджета в соответствии с Соглашением о предоставлении иного межбюджетного трансферта из областного бюджета местным бюджетам в Самарской области от 06.02.2025 № 706-02/2025-01.</w:t>
      </w:r>
    </w:p>
    <w:p w14:paraId="0B42BBE1" w14:textId="7F79FA9A" w:rsidR="004F64A6" w:rsidRDefault="004F64A6" w:rsidP="004F6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951B61" w14:textId="3C544AAE" w:rsidR="00E125D1" w:rsidRDefault="00E125D1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заместителя</w:t>
      </w:r>
      <w:r w:rsidR="00926C1E">
        <w:rPr>
          <w:rFonts w:ascii="Times New Roman" w:hAnsi="Times New Roman" w:cs="Times New Roman"/>
          <w:sz w:val="28"/>
          <w:szCs w:val="28"/>
        </w:rPr>
        <w:t xml:space="preserve"> р</w:t>
      </w:r>
      <w:r w:rsidR="005D1C91" w:rsidRPr="00EC591B">
        <w:rPr>
          <w:rFonts w:ascii="Times New Roman" w:hAnsi="Times New Roman" w:cs="Times New Roman"/>
          <w:sz w:val="28"/>
          <w:szCs w:val="28"/>
        </w:rPr>
        <w:t>уководител</w:t>
      </w:r>
      <w:r w:rsidR="00926C1E">
        <w:rPr>
          <w:rFonts w:ascii="Times New Roman" w:hAnsi="Times New Roman" w:cs="Times New Roman"/>
          <w:sz w:val="28"/>
          <w:szCs w:val="28"/>
        </w:rPr>
        <w:t>я</w:t>
      </w:r>
      <w:r w:rsidR="005D1C91"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D173ADE" w14:textId="5C86FD20" w:rsidR="00776242" w:rsidRPr="00EC591B" w:rsidRDefault="00E125D1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финансово-экономического отдела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М.А</w:t>
      </w:r>
      <w:r w:rsidRPr="00EC59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Соболева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926C1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7BC3DF48" w14:textId="77777777" w:rsidR="005D1C91" w:rsidRDefault="005D1C91" w:rsidP="00373599">
      <w:pPr>
        <w:pageBreakBefore/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14:paraId="2459C977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C70DB">
        <w:rPr>
          <w:rFonts w:ascii="Times New Roman" w:hAnsi="Times New Roman" w:cs="Times New Roman"/>
          <w:sz w:val="26"/>
          <w:szCs w:val="26"/>
        </w:rPr>
        <w:t xml:space="preserve">к проекту постановления </w:t>
      </w:r>
      <w:r w:rsidR="00FF3A8E">
        <w:rPr>
          <w:rFonts w:ascii="Times New Roman" w:hAnsi="Times New Roman" w:cs="Times New Roman"/>
          <w:sz w:val="26"/>
          <w:szCs w:val="26"/>
        </w:rPr>
        <w:t>администрац</w:t>
      </w:r>
      <w:r w:rsidRPr="007C70DB">
        <w:rPr>
          <w:rFonts w:ascii="Times New Roman" w:hAnsi="Times New Roman" w:cs="Times New Roman"/>
          <w:sz w:val="26"/>
          <w:szCs w:val="26"/>
        </w:rPr>
        <w:t>ии</w:t>
      </w:r>
    </w:p>
    <w:p w14:paraId="23929AE5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4E106D54" w14:textId="77777777" w:rsidR="00F7796F" w:rsidRPr="00A4333F" w:rsidRDefault="00F7796F" w:rsidP="00F77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673F1EEF" w14:textId="77777777" w:rsidR="00F7796F" w:rsidRPr="00A4333F" w:rsidRDefault="00F7796F" w:rsidP="00F77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7B92947B" w14:textId="77777777" w:rsidR="00F7796F" w:rsidRPr="007F2CE5" w:rsidRDefault="00F7796F" w:rsidP="00F7796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>
        <w:rPr>
          <w:rFonts w:ascii="Times New Roman" w:hAnsi="Times New Roman" w:cs="Times New Roman"/>
          <w:sz w:val="28"/>
          <w:szCs w:val="28"/>
        </w:rPr>
        <w:t xml:space="preserve"> № 68 </w:t>
      </w:r>
      <w:r w:rsidRPr="007F2C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ОП ул. Есенина – ОП КВД</w:t>
      </w:r>
      <w:r w:rsidRPr="007F2CE5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415734D6" w14:textId="77777777" w:rsidR="00F7796F" w:rsidRPr="00EC591B" w:rsidRDefault="00F7796F" w:rsidP="00F7796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92BCD9" w14:textId="77777777" w:rsidR="00F7796F" w:rsidRPr="00D632A2" w:rsidRDefault="00F7796F" w:rsidP="00F779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D63B922" w14:textId="77777777" w:rsidR="00F7796F" w:rsidRDefault="00F7796F" w:rsidP="00F77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подготовлен в связи с установлением нового автобусного маршрута № 68 «ОП ул. Есенина – ОП КВД». </w:t>
      </w:r>
    </w:p>
    <w:p w14:paraId="15C22133" w14:textId="77777777" w:rsidR="00F7796F" w:rsidRPr="00B23F94" w:rsidRDefault="00F7796F" w:rsidP="00F779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 xml:space="preserve">роектом предусматривается установить следующие регулируемые тарифы на перевозки пассажиров 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№ 68 </w:t>
      </w:r>
      <w:r w:rsidRPr="007F2CE5">
        <w:rPr>
          <w:rFonts w:ascii="Times New Roman" w:hAnsi="Times New Roman" w:cs="Times New Roman"/>
          <w:sz w:val="28"/>
          <w:szCs w:val="28"/>
        </w:rPr>
        <w:t>«</w:t>
      </w:r>
      <w:r w:rsidRPr="007F2CE5">
        <w:rPr>
          <w:rFonts w:ascii="Times New Roman" w:hAnsi="Times New Roman" w:cs="Times New Roman"/>
          <w:sz w:val="28"/>
          <w:szCs w:val="28"/>
          <w:lang w:eastAsia="ru-RU"/>
        </w:rPr>
        <w:t xml:space="preserve">ОП </w:t>
      </w:r>
      <w:r>
        <w:rPr>
          <w:rFonts w:ascii="Times New Roman" w:hAnsi="Times New Roman" w:cs="Times New Roman"/>
          <w:sz w:val="28"/>
          <w:szCs w:val="28"/>
          <w:lang w:eastAsia="ru-RU"/>
        </w:rPr>
        <w:t>ул. Есенина – ОП КВД</w:t>
      </w:r>
      <w:r w:rsidRPr="007F2CE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23F94">
        <w:rPr>
          <w:rFonts w:ascii="Times New Roman" w:hAnsi="Times New Roman"/>
          <w:sz w:val="28"/>
          <w:szCs w:val="28"/>
        </w:rPr>
        <w:t xml:space="preserve"> регулярных перевозок:</w:t>
      </w:r>
    </w:p>
    <w:p w14:paraId="53805ED1" w14:textId="77777777" w:rsidR="00F7796F" w:rsidRPr="00187F78" w:rsidRDefault="00F7796F" w:rsidP="00F77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на перевозки пассажиров и багажа 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>
        <w:rPr>
          <w:rFonts w:ascii="Times New Roman" w:hAnsi="Times New Roman"/>
          <w:sz w:val="28"/>
          <w:szCs w:val="28"/>
        </w:rPr>
        <w:t xml:space="preserve">№ 68 </w:t>
      </w:r>
      <w:r w:rsidRPr="007F2CE5">
        <w:rPr>
          <w:rFonts w:ascii="Times New Roman" w:hAnsi="Times New Roman" w:cs="Times New Roman"/>
          <w:sz w:val="28"/>
          <w:szCs w:val="28"/>
        </w:rPr>
        <w:t>«</w:t>
      </w:r>
      <w:r w:rsidRPr="007F2CE5">
        <w:rPr>
          <w:rFonts w:ascii="Times New Roman" w:hAnsi="Times New Roman" w:cs="Times New Roman"/>
          <w:sz w:val="28"/>
          <w:szCs w:val="28"/>
          <w:lang w:eastAsia="ru-RU"/>
        </w:rPr>
        <w:t xml:space="preserve">ОП </w:t>
      </w:r>
      <w:r>
        <w:rPr>
          <w:rFonts w:ascii="Times New Roman" w:hAnsi="Times New Roman" w:cs="Times New Roman"/>
          <w:sz w:val="28"/>
          <w:szCs w:val="28"/>
          <w:lang w:eastAsia="ru-RU"/>
        </w:rPr>
        <w:t>ул. Есенина – ОП КВД</w:t>
      </w:r>
      <w:r w:rsidRPr="007F2CE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23F94">
        <w:rPr>
          <w:rFonts w:ascii="Times New Roman" w:hAnsi="Times New Roman"/>
          <w:sz w:val="28"/>
          <w:szCs w:val="28"/>
        </w:rPr>
        <w:t xml:space="preserve"> 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</w:p>
    <w:p w14:paraId="7EC26817" w14:textId="77777777" w:rsidR="00F7796F" w:rsidRPr="00B23F94" w:rsidRDefault="00F7796F" w:rsidP="00F77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03203757" w14:textId="77777777" w:rsidR="00F7796F" w:rsidRPr="00B23F94" w:rsidRDefault="00F7796F" w:rsidP="00F77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05F7B730" w14:textId="77777777" w:rsidR="00F7796F" w:rsidRPr="00B23F94" w:rsidRDefault="00F7796F" w:rsidP="00F77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0B3B50DC" w14:textId="77777777" w:rsidR="00F7796F" w:rsidRDefault="00F7796F" w:rsidP="00F779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>;</w:t>
      </w:r>
    </w:p>
    <w:p w14:paraId="7D99B6AA" w14:textId="77777777" w:rsidR="00F7796F" w:rsidRDefault="00F7796F" w:rsidP="00F77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льготный электронный проездной билет «Безлимитная студенческая транспортная карта специальной серии 39» – 0 руб.</w:t>
      </w:r>
    </w:p>
    <w:p w14:paraId="1694F1A2" w14:textId="0D0195E5" w:rsidR="00CA38E8" w:rsidRPr="00BE28C5" w:rsidRDefault="005D1C91" w:rsidP="00F779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70D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DFA2CCF" w14:textId="5DE559D5" w:rsidR="00B23F94" w:rsidRPr="007C70DB" w:rsidRDefault="00B23F94" w:rsidP="00B23F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195E3CE" w14:textId="77777777" w:rsidR="00941C03" w:rsidRDefault="00941C03" w:rsidP="006B0C36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6458FA84" w14:textId="77777777" w:rsidR="003626F4" w:rsidRDefault="003626F4" w:rsidP="006B0C36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7971A7FF" w14:textId="77777777" w:rsidR="008B1970" w:rsidRDefault="008B1970" w:rsidP="008B1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заместителя р</w:t>
      </w:r>
      <w:r w:rsidRPr="00EC591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537E8930" w14:textId="782ECEE9" w:rsidR="00776242" w:rsidRPr="00B23F94" w:rsidRDefault="008B1970" w:rsidP="008B197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финансово-экономического отдела</w:t>
      </w:r>
      <w:r w:rsidRPr="00EC591B">
        <w:rPr>
          <w:rFonts w:ascii="Times New Roman" w:hAnsi="Times New Roman" w:cs="Times New Roman"/>
          <w:sz w:val="28"/>
          <w:szCs w:val="28"/>
        </w:rPr>
        <w:tab/>
      </w:r>
      <w:r w:rsidRPr="00EC59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М.А</w:t>
      </w:r>
      <w:r w:rsidRPr="00EC59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Соболева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776242" w:rsidRPr="00B23F94" w:rsidSect="00CB4DA0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86E34" w14:textId="77777777" w:rsidR="0034599C" w:rsidRDefault="0034599C" w:rsidP="00373599">
      <w:pPr>
        <w:spacing w:after="0" w:line="240" w:lineRule="auto"/>
      </w:pPr>
      <w:r>
        <w:separator/>
      </w:r>
    </w:p>
  </w:endnote>
  <w:endnote w:type="continuationSeparator" w:id="0">
    <w:p w14:paraId="7FACECD6" w14:textId="77777777" w:rsidR="0034599C" w:rsidRDefault="0034599C" w:rsidP="0037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5E211" w14:textId="77777777" w:rsidR="0034599C" w:rsidRDefault="0034599C" w:rsidP="00373599">
      <w:pPr>
        <w:spacing w:after="0" w:line="240" w:lineRule="auto"/>
      </w:pPr>
      <w:r>
        <w:separator/>
      </w:r>
    </w:p>
  </w:footnote>
  <w:footnote w:type="continuationSeparator" w:id="0">
    <w:p w14:paraId="6974C6BE" w14:textId="77777777" w:rsidR="0034599C" w:rsidRDefault="0034599C" w:rsidP="00373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1F2"/>
    <w:multiLevelType w:val="hybridMultilevel"/>
    <w:tmpl w:val="54F0E2E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5F"/>
    <w:rsid w:val="00004BD9"/>
    <w:rsid w:val="00004D2F"/>
    <w:rsid w:val="00040D59"/>
    <w:rsid w:val="000500DC"/>
    <w:rsid w:val="000506AD"/>
    <w:rsid w:val="000512A2"/>
    <w:rsid w:val="00052654"/>
    <w:rsid w:val="00070C74"/>
    <w:rsid w:val="00070F96"/>
    <w:rsid w:val="00085891"/>
    <w:rsid w:val="00090D53"/>
    <w:rsid w:val="0009656C"/>
    <w:rsid w:val="000A28EF"/>
    <w:rsid w:val="000B119F"/>
    <w:rsid w:val="000C041E"/>
    <w:rsid w:val="000D646E"/>
    <w:rsid w:val="000F3F23"/>
    <w:rsid w:val="00105F3D"/>
    <w:rsid w:val="00113B06"/>
    <w:rsid w:val="001343EE"/>
    <w:rsid w:val="00134B12"/>
    <w:rsid w:val="0015622B"/>
    <w:rsid w:val="00156FBB"/>
    <w:rsid w:val="00160DF6"/>
    <w:rsid w:val="00162E53"/>
    <w:rsid w:val="00174B46"/>
    <w:rsid w:val="0018207C"/>
    <w:rsid w:val="001870CC"/>
    <w:rsid w:val="00187F78"/>
    <w:rsid w:val="001951B5"/>
    <w:rsid w:val="001969D8"/>
    <w:rsid w:val="001A4B91"/>
    <w:rsid w:val="001A6D1E"/>
    <w:rsid w:val="001B72E8"/>
    <w:rsid w:val="001C3075"/>
    <w:rsid w:val="001D39AD"/>
    <w:rsid w:val="001E45B9"/>
    <w:rsid w:val="001E4BC9"/>
    <w:rsid w:val="001E5088"/>
    <w:rsid w:val="001F0FC4"/>
    <w:rsid w:val="001F3B2C"/>
    <w:rsid w:val="001F467E"/>
    <w:rsid w:val="002000F5"/>
    <w:rsid w:val="0020053A"/>
    <w:rsid w:val="002013A9"/>
    <w:rsid w:val="00210172"/>
    <w:rsid w:val="002102E0"/>
    <w:rsid w:val="0021779F"/>
    <w:rsid w:val="0022353D"/>
    <w:rsid w:val="00224AA4"/>
    <w:rsid w:val="00227B60"/>
    <w:rsid w:val="00240DED"/>
    <w:rsid w:val="0024796A"/>
    <w:rsid w:val="00252A55"/>
    <w:rsid w:val="00271AB2"/>
    <w:rsid w:val="00281822"/>
    <w:rsid w:val="00287DFA"/>
    <w:rsid w:val="00291BDF"/>
    <w:rsid w:val="002A402C"/>
    <w:rsid w:val="002A4AB7"/>
    <w:rsid w:val="002B2543"/>
    <w:rsid w:val="002C5CD9"/>
    <w:rsid w:val="002C7362"/>
    <w:rsid w:val="002D5F95"/>
    <w:rsid w:val="002E4810"/>
    <w:rsid w:val="002E6894"/>
    <w:rsid w:val="002F6730"/>
    <w:rsid w:val="00306F06"/>
    <w:rsid w:val="00321FC0"/>
    <w:rsid w:val="00334FC7"/>
    <w:rsid w:val="0034514C"/>
    <w:rsid w:val="0034599C"/>
    <w:rsid w:val="00347A64"/>
    <w:rsid w:val="0035024D"/>
    <w:rsid w:val="00360E7D"/>
    <w:rsid w:val="003626F4"/>
    <w:rsid w:val="00363A9E"/>
    <w:rsid w:val="00367099"/>
    <w:rsid w:val="003706BC"/>
    <w:rsid w:val="00373599"/>
    <w:rsid w:val="00374756"/>
    <w:rsid w:val="00380F00"/>
    <w:rsid w:val="003A7916"/>
    <w:rsid w:val="003B25E5"/>
    <w:rsid w:val="003B4115"/>
    <w:rsid w:val="003B721A"/>
    <w:rsid w:val="003B7E29"/>
    <w:rsid w:val="003C0778"/>
    <w:rsid w:val="0040218D"/>
    <w:rsid w:val="00407DB1"/>
    <w:rsid w:val="00414047"/>
    <w:rsid w:val="004179E4"/>
    <w:rsid w:val="004254EE"/>
    <w:rsid w:val="00426B82"/>
    <w:rsid w:val="00442171"/>
    <w:rsid w:val="00444693"/>
    <w:rsid w:val="0045365C"/>
    <w:rsid w:val="00454424"/>
    <w:rsid w:val="00467A71"/>
    <w:rsid w:val="00470257"/>
    <w:rsid w:val="0047785F"/>
    <w:rsid w:val="00485766"/>
    <w:rsid w:val="004B6D12"/>
    <w:rsid w:val="004C239A"/>
    <w:rsid w:val="004C4F32"/>
    <w:rsid w:val="004C6DF3"/>
    <w:rsid w:val="004D7000"/>
    <w:rsid w:val="004E173E"/>
    <w:rsid w:val="004F3FB6"/>
    <w:rsid w:val="004F64A6"/>
    <w:rsid w:val="004F7F36"/>
    <w:rsid w:val="005069DF"/>
    <w:rsid w:val="00512B7C"/>
    <w:rsid w:val="00525BA6"/>
    <w:rsid w:val="00547367"/>
    <w:rsid w:val="00547EF0"/>
    <w:rsid w:val="00556D8E"/>
    <w:rsid w:val="00563EDF"/>
    <w:rsid w:val="0056557F"/>
    <w:rsid w:val="00572C81"/>
    <w:rsid w:val="00573794"/>
    <w:rsid w:val="005824A8"/>
    <w:rsid w:val="00584804"/>
    <w:rsid w:val="00594D53"/>
    <w:rsid w:val="005A669E"/>
    <w:rsid w:val="005B6388"/>
    <w:rsid w:val="005B6448"/>
    <w:rsid w:val="005C3AFC"/>
    <w:rsid w:val="005D1C91"/>
    <w:rsid w:val="005D2771"/>
    <w:rsid w:val="005E0566"/>
    <w:rsid w:val="005E334E"/>
    <w:rsid w:val="005E3388"/>
    <w:rsid w:val="005F35D4"/>
    <w:rsid w:val="005F7B4C"/>
    <w:rsid w:val="006005B2"/>
    <w:rsid w:val="006154E2"/>
    <w:rsid w:val="006309FB"/>
    <w:rsid w:val="00631FD8"/>
    <w:rsid w:val="00633A75"/>
    <w:rsid w:val="00634EB0"/>
    <w:rsid w:val="006366BB"/>
    <w:rsid w:val="00637A46"/>
    <w:rsid w:val="00642700"/>
    <w:rsid w:val="0064322F"/>
    <w:rsid w:val="00687B62"/>
    <w:rsid w:val="00690963"/>
    <w:rsid w:val="00695CC1"/>
    <w:rsid w:val="006B0C36"/>
    <w:rsid w:val="006C2B86"/>
    <w:rsid w:val="006F011E"/>
    <w:rsid w:val="00700394"/>
    <w:rsid w:val="007011BE"/>
    <w:rsid w:val="00714EFF"/>
    <w:rsid w:val="00730FE2"/>
    <w:rsid w:val="0073384B"/>
    <w:rsid w:val="00764C15"/>
    <w:rsid w:val="007743FE"/>
    <w:rsid w:val="00775CDA"/>
    <w:rsid w:val="00776242"/>
    <w:rsid w:val="0078034A"/>
    <w:rsid w:val="0078233D"/>
    <w:rsid w:val="00795AA8"/>
    <w:rsid w:val="007C0C52"/>
    <w:rsid w:val="007C0DAA"/>
    <w:rsid w:val="007C34BF"/>
    <w:rsid w:val="007C46E9"/>
    <w:rsid w:val="007C70DB"/>
    <w:rsid w:val="007C78FC"/>
    <w:rsid w:val="007D076A"/>
    <w:rsid w:val="007E17C1"/>
    <w:rsid w:val="0082463D"/>
    <w:rsid w:val="00834F9C"/>
    <w:rsid w:val="00846C0E"/>
    <w:rsid w:val="0084727F"/>
    <w:rsid w:val="00853ABC"/>
    <w:rsid w:val="00854756"/>
    <w:rsid w:val="00865C01"/>
    <w:rsid w:val="00866E5E"/>
    <w:rsid w:val="00890311"/>
    <w:rsid w:val="00890E44"/>
    <w:rsid w:val="00890FB4"/>
    <w:rsid w:val="008937CB"/>
    <w:rsid w:val="00897066"/>
    <w:rsid w:val="008A399C"/>
    <w:rsid w:val="008A74C1"/>
    <w:rsid w:val="008B1970"/>
    <w:rsid w:val="008D1548"/>
    <w:rsid w:val="008E0C4A"/>
    <w:rsid w:val="008E4AA7"/>
    <w:rsid w:val="00900C66"/>
    <w:rsid w:val="00907229"/>
    <w:rsid w:val="0092109A"/>
    <w:rsid w:val="009221CE"/>
    <w:rsid w:val="009232A5"/>
    <w:rsid w:val="00926C1E"/>
    <w:rsid w:val="00941C03"/>
    <w:rsid w:val="009421B9"/>
    <w:rsid w:val="0094267C"/>
    <w:rsid w:val="00943857"/>
    <w:rsid w:val="0094476D"/>
    <w:rsid w:val="009745AC"/>
    <w:rsid w:val="00986399"/>
    <w:rsid w:val="00992089"/>
    <w:rsid w:val="00995890"/>
    <w:rsid w:val="009C3C79"/>
    <w:rsid w:val="009D2928"/>
    <w:rsid w:val="009D7262"/>
    <w:rsid w:val="009D7593"/>
    <w:rsid w:val="009D7B14"/>
    <w:rsid w:val="009E27FB"/>
    <w:rsid w:val="009E2DB3"/>
    <w:rsid w:val="009F40E1"/>
    <w:rsid w:val="00A13867"/>
    <w:rsid w:val="00A1500D"/>
    <w:rsid w:val="00A172F2"/>
    <w:rsid w:val="00A21EA2"/>
    <w:rsid w:val="00A21EB6"/>
    <w:rsid w:val="00A3639A"/>
    <w:rsid w:val="00A4333F"/>
    <w:rsid w:val="00A4561A"/>
    <w:rsid w:val="00A60DE3"/>
    <w:rsid w:val="00A66A31"/>
    <w:rsid w:val="00A66ECF"/>
    <w:rsid w:val="00A82D35"/>
    <w:rsid w:val="00A92CE3"/>
    <w:rsid w:val="00AA7E76"/>
    <w:rsid w:val="00AB3BAD"/>
    <w:rsid w:val="00AC1C14"/>
    <w:rsid w:val="00AC5EA5"/>
    <w:rsid w:val="00AC799A"/>
    <w:rsid w:val="00B12AC0"/>
    <w:rsid w:val="00B15037"/>
    <w:rsid w:val="00B15C92"/>
    <w:rsid w:val="00B23F94"/>
    <w:rsid w:val="00B44153"/>
    <w:rsid w:val="00B45D5A"/>
    <w:rsid w:val="00B47EA2"/>
    <w:rsid w:val="00B633CA"/>
    <w:rsid w:val="00B72872"/>
    <w:rsid w:val="00B75CEF"/>
    <w:rsid w:val="00B802A3"/>
    <w:rsid w:val="00B92BDD"/>
    <w:rsid w:val="00B95399"/>
    <w:rsid w:val="00BA259F"/>
    <w:rsid w:val="00BA5E64"/>
    <w:rsid w:val="00BA6DC0"/>
    <w:rsid w:val="00BB09F8"/>
    <w:rsid w:val="00BB42F2"/>
    <w:rsid w:val="00BB7873"/>
    <w:rsid w:val="00BC063A"/>
    <w:rsid w:val="00BC3598"/>
    <w:rsid w:val="00BE28C5"/>
    <w:rsid w:val="00BE2B0E"/>
    <w:rsid w:val="00BE7AAD"/>
    <w:rsid w:val="00BF07A8"/>
    <w:rsid w:val="00C348FD"/>
    <w:rsid w:val="00C34ED4"/>
    <w:rsid w:val="00C41B9E"/>
    <w:rsid w:val="00C53F19"/>
    <w:rsid w:val="00C673B0"/>
    <w:rsid w:val="00C82850"/>
    <w:rsid w:val="00C85C01"/>
    <w:rsid w:val="00C908CD"/>
    <w:rsid w:val="00C94950"/>
    <w:rsid w:val="00CA0F3D"/>
    <w:rsid w:val="00CA38E8"/>
    <w:rsid w:val="00CB4DA0"/>
    <w:rsid w:val="00CC3FD1"/>
    <w:rsid w:val="00CD04ED"/>
    <w:rsid w:val="00CD3B05"/>
    <w:rsid w:val="00CD43BF"/>
    <w:rsid w:val="00CD525F"/>
    <w:rsid w:val="00CE2475"/>
    <w:rsid w:val="00CE2DC1"/>
    <w:rsid w:val="00CE4FBD"/>
    <w:rsid w:val="00CE5D5E"/>
    <w:rsid w:val="00CE7DD7"/>
    <w:rsid w:val="00CF2179"/>
    <w:rsid w:val="00D07BE3"/>
    <w:rsid w:val="00D17817"/>
    <w:rsid w:val="00D21674"/>
    <w:rsid w:val="00D33C7E"/>
    <w:rsid w:val="00D34FE6"/>
    <w:rsid w:val="00D3694B"/>
    <w:rsid w:val="00D40ACC"/>
    <w:rsid w:val="00D43BC0"/>
    <w:rsid w:val="00D5564E"/>
    <w:rsid w:val="00D602FC"/>
    <w:rsid w:val="00D632A2"/>
    <w:rsid w:val="00D84116"/>
    <w:rsid w:val="00D90501"/>
    <w:rsid w:val="00DA3F23"/>
    <w:rsid w:val="00DA540A"/>
    <w:rsid w:val="00DB75E5"/>
    <w:rsid w:val="00DC3739"/>
    <w:rsid w:val="00DC4116"/>
    <w:rsid w:val="00DC4EEF"/>
    <w:rsid w:val="00DD5041"/>
    <w:rsid w:val="00DE337A"/>
    <w:rsid w:val="00DE47A6"/>
    <w:rsid w:val="00DF49AF"/>
    <w:rsid w:val="00E0163E"/>
    <w:rsid w:val="00E0615B"/>
    <w:rsid w:val="00E10D27"/>
    <w:rsid w:val="00E125D1"/>
    <w:rsid w:val="00E21703"/>
    <w:rsid w:val="00E23D4C"/>
    <w:rsid w:val="00E253A6"/>
    <w:rsid w:val="00E50D87"/>
    <w:rsid w:val="00E53453"/>
    <w:rsid w:val="00E60FDB"/>
    <w:rsid w:val="00E71A43"/>
    <w:rsid w:val="00E8457A"/>
    <w:rsid w:val="00E87136"/>
    <w:rsid w:val="00E9145E"/>
    <w:rsid w:val="00E94051"/>
    <w:rsid w:val="00EA06E5"/>
    <w:rsid w:val="00EA21B7"/>
    <w:rsid w:val="00EA261C"/>
    <w:rsid w:val="00EA40EF"/>
    <w:rsid w:val="00EC0A09"/>
    <w:rsid w:val="00EC5760"/>
    <w:rsid w:val="00EC591B"/>
    <w:rsid w:val="00ED112B"/>
    <w:rsid w:val="00EE3935"/>
    <w:rsid w:val="00EE4D15"/>
    <w:rsid w:val="00EF1794"/>
    <w:rsid w:val="00F0199B"/>
    <w:rsid w:val="00F14575"/>
    <w:rsid w:val="00F14785"/>
    <w:rsid w:val="00F1585E"/>
    <w:rsid w:val="00F23991"/>
    <w:rsid w:val="00F242EC"/>
    <w:rsid w:val="00F32C16"/>
    <w:rsid w:val="00F35B74"/>
    <w:rsid w:val="00F37F2E"/>
    <w:rsid w:val="00F55F10"/>
    <w:rsid w:val="00F617E5"/>
    <w:rsid w:val="00F61A50"/>
    <w:rsid w:val="00F7406B"/>
    <w:rsid w:val="00F7723C"/>
    <w:rsid w:val="00F7796F"/>
    <w:rsid w:val="00F85B12"/>
    <w:rsid w:val="00F86F89"/>
    <w:rsid w:val="00F87EA9"/>
    <w:rsid w:val="00F93807"/>
    <w:rsid w:val="00F958CA"/>
    <w:rsid w:val="00F96FD2"/>
    <w:rsid w:val="00FA593D"/>
    <w:rsid w:val="00FC3A64"/>
    <w:rsid w:val="00FC3BA2"/>
    <w:rsid w:val="00FC4D3D"/>
    <w:rsid w:val="00FD6605"/>
    <w:rsid w:val="00FE02F1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A293"/>
  <w15:docId w15:val="{8C0207C8-87FB-4231-A8BE-2993193D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DD"/>
  </w:style>
  <w:style w:type="paragraph" w:styleId="2">
    <w:name w:val="heading 2"/>
    <w:basedOn w:val="a"/>
    <w:link w:val="20"/>
    <w:uiPriority w:val="9"/>
    <w:qFormat/>
    <w:rsid w:val="000C0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41E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C041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9D29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D29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6B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B0C36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2F673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3599"/>
  </w:style>
  <w:style w:type="paragraph" w:styleId="ac">
    <w:name w:val="footer"/>
    <w:basedOn w:val="a"/>
    <w:link w:val="ad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ekonomist</dc:creator>
  <cp:lastModifiedBy>Попова Екатерина Николаевна</cp:lastModifiedBy>
  <cp:revision>2</cp:revision>
  <cp:lastPrinted>2023-04-17T06:57:00Z</cp:lastPrinted>
  <dcterms:created xsi:type="dcterms:W3CDTF">2025-10-02T07:09:00Z</dcterms:created>
  <dcterms:modified xsi:type="dcterms:W3CDTF">2025-10-02T07:09:00Z</dcterms:modified>
</cp:coreProperties>
</file>