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E22BF" w14:textId="77777777" w:rsidR="007B73BB" w:rsidRDefault="007B73BB" w:rsidP="007B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80C03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</w:t>
      </w:r>
    </w:p>
    <w:p w14:paraId="6461B8F6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3B03F8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140F52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19C888B" w14:textId="77777777" w:rsidR="00316A81" w:rsidRPr="00316A81" w:rsidRDefault="00316A81" w:rsidP="00316A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0D2F087A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_____________№ ___________</w:t>
      </w:r>
    </w:p>
    <w:p w14:paraId="6064EAD6" w14:textId="77777777" w:rsidR="00316A81" w:rsidRPr="00316A81" w:rsidRDefault="00316A81" w:rsidP="00316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A8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Тольятти, Самарской области</w:t>
      </w:r>
    </w:p>
    <w:p w14:paraId="354847B6" w14:textId="77777777" w:rsidR="00497D49" w:rsidRDefault="00497D49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8529A" w14:textId="77777777" w:rsidR="00497D49" w:rsidRDefault="00497D49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BA0C3" w14:textId="77777777" w:rsidR="00497D49" w:rsidRDefault="00497D49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557FF" w14:textId="3028EB64" w:rsidR="00497D49" w:rsidRPr="00E65F5A" w:rsidRDefault="007B73BB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</w:t>
      </w:r>
    </w:p>
    <w:p w14:paraId="36E9C916" w14:textId="4D847240" w:rsidR="00497D49" w:rsidRPr="00E65F5A" w:rsidRDefault="007B73BB" w:rsidP="0049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7D49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зменений</w:t>
      </w:r>
      <w:r w:rsidR="00497D49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F5A">
        <w:rPr>
          <w:rFonts w:ascii="Times New Roman" w:hAnsi="Times New Roman" w:cs="Times New Roman"/>
          <w:sz w:val="28"/>
          <w:szCs w:val="28"/>
        </w:rPr>
        <w:t>в постановление администрации</w:t>
      </w:r>
    </w:p>
    <w:p w14:paraId="7D8EABB5" w14:textId="6D907881" w:rsidR="00497D49" w:rsidRPr="00E65F5A" w:rsidRDefault="007B73BB" w:rsidP="0049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F5A">
        <w:rPr>
          <w:rFonts w:ascii="Times New Roman" w:hAnsi="Times New Roman" w:cs="Times New Roman"/>
          <w:sz w:val="28"/>
          <w:szCs w:val="28"/>
        </w:rPr>
        <w:t xml:space="preserve">  городского округа Тольятти</w:t>
      </w:r>
      <w:r w:rsidR="00497D49" w:rsidRPr="00E65F5A">
        <w:rPr>
          <w:rFonts w:ascii="Times New Roman" w:hAnsi="Times New Roman" w:cs="Times New Roman"/>
          <w:sz w:val="28"/>
          <w:szCs w:val="28"/>
        </w:rPr>
        <w:t xml:space="preserve"> </w:t>
      </w:r>
      <w:r w:rsidRPr="00E65F5A">
        <w:rPr>
          <w:rFonts w:ascii="Times New Roman" w:hAnsi="Times New Roman" w:cs="Times New Roman"/>
          <w:sz w:val="28"/>
          <w:szCs w:val="28"/>
        </w:rPr>
        <w:t xml:space="preserve">от 09.11.2022  № 2810-п/1 </w:t>
      </w:r>
    </w:p>
    <w:p w14:paraId="2E34FEB7" w14:textId="3FF52736" w:rsidR="005519FC" w:rsidRPr="00E65F5A" w:rsidRDefault="007B73BB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hAnsi="Times New Roman" w:cs="Times New Roman"/>
          <w:sz w:val="28"/>
          <w:szCs w:val="28"/>
        </w:rPr>
        <w:t>«</w:t>
      </w:r>
      <w:r w:rsidR="005519FC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нормативов состава сточных вод для объектов</w:t>
      </w:r>
    </w:p>
    <w:p w14:paraId="421C8893" w14:textId="6F7798F1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абонентов всех организаций, осуществляющих водоотведение</w:t>
      </w:r>
    </w:p>
    <w:p w14:paraId="5BB03DED" w14:textId="7CFDAF69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конкретной технологической зоны</w:t>
      </w:r>
    </w:p>
    <w:p w14:paraId="134494BA" w14:textId="365E004F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водоотведения централизованных систем водоотведения</w:t>
      </w:r>
    </w:p>
    <w:p w14:paraId="490A5F10" w14:textId="09D9AB5A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 № 1.1, № 1.2, № 2, а также</w:t>
      </w:r>
    </w:p>
    <w:p w14:paraId="2DEDCB32" w14:textId="5A05865B" w:rsidR="005519FC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централизованной системы водоотведения № 6 (ливневой)</w:t>
      </w:r>
    </w:p>
    <w:p w14:paraId="14138D36" w14:textId="34D5F6D6" w:rsidR="007B73BB" w:rsidRPr="00E65F5A" w:rsidRDefault="005519FC" w:rsidP="0055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</w:t>
      </w:r>
      <w:r w:rsidR="007B73BB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A69ED03" w14:textId="77777777" w:rsidR="00497D49" w:rsidRPr="00393BC0" w:rsidRDefault="00497D49" w:rsidP="00497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924D99A" w14:textId="77777777" w:rsidR="00497D49" w:rsidRPr="00393BC0" w:rsidRDefault="00497D49" w:rsidP="0049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D1D1BEB" w14:textId="77777777" w:rsidR="007B73BB" w:rsidRPr="00393BC0" w:rsidRDefault="007B73BB" w:rsidP="007B73B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0C4F543" w14:textId="471044E9" w:rsidR="007B73BB" w:rsidRPr="00E65F5A" w:rsidRDefault="007B73BB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 от 07.12.2011  № 416-ФЗ </w:t>
      </w:r>
      <w:r w:rsidR="00497D49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водоснабжении и водоотведении», </w:t>
      </w:r>
      <w:r w:rsidR="00F90B26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городского округа Тольятти, администрация городского округа Тольятти ПОСТАНОВЛЯЕТ:</w:t>
      </w:r>
    </w:p>
    <w:p w14:paraId="4F0204F3" w14:textId="12D8914E" w:rsidR="007B73BB" w:rsidRPr="00D35FED" w:rsidRDefault="007B73BB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городского округа Тольятти </w:t>
      </w:r>
      <w:r w:rsidRPr="00E65F5A">
        <w:rPr>
          <w:rFonts w:ascii="Times New Roman" w:hAnsi="Times New Roman" w:cs="Times New Roman"/>
          <w:sz w:val="28"/>
          <w:szCs w:val="28"/>
        </w:rPr>
        <w:t>от 09.11.2022  № 2810-п/1 «</w:t>
      </w:r>
      <w:r w:rsidR="00EB406C"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нормативов состава сточных вод для объектов абонентов всех организаций, осуществляющих водоотведение с использованием конкретной технологической зоны водоотведения централизованных систем водоотведения городского округа Тольятти № 1.1, № 1.2, № 2, а также централизованной системы водоотведения № 6 (ливневой) городского округа Тольятти</w:t>
      </w:r>
      <w:r w:rsidRPr="00E65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- Постановление) (газета «Городские ведомости», </w:t>
      </w:r>
      <w:r w:rsidRPr="00424E91">
        <w:rPr>
          <w:rFonts w:ascii="Times New Roman" w:eastAsia="Times New Roman" w:hAnsi="Times New Roman" w:cs="Times New Roman"/>
          <w:sz w:val="28"/>
          <w:szCs w:val="28"/>
          <w:lang w:eastAsia="ru-RU"/>
        </w:rPr>
        <w:t>2022, 15 ноября; 2023, 10 февраля</w:t>
      </w:r>
      <w:r w:rsidR="00E50BFE" w:rsidRPr="00424E91">
        <w:rPr>
          <w:rFonts w:ascii="Times New Roman" w:eastAsia="Times New Roman" w:hAnsi="Times New Roman" w:cs="Times New Roman"/>
          <w:sz w:val="28"/>
          <w:szCs w:val="28"/>
          <w:lang w:eastAsia="ru-RU"/>
        </w:rPr>
        <w:t>, 15 сентября</w:t>
      </w:r>
      <w:r w:rsidR="00FD3357" w:rsidRPr="00424E91">
        <w:rPr>
          <w:rFonts w:ascii="Times New Roman" w:eastAsia="Times New Roman" w:hAnsi="Times New Roman" w:cs="Times New Roman"/>
          <w:sz w:val="28"/>
          <w:szCs w:val="28"/>
          <w:lang w:eastAsia="ru-RU"/>
        </w:rPr>
        <w:t>; 2024, 30 августа</w:t>
      </w:r>
      <w:r w:rsidR="00E65F5A" w:rsidRPr="0042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10 </w:t>
      </w:r>
      <w:r w:rsidR="00E65F5A" w:rsidRPr="00D35F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D35F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F00E5" w:rsidRPr="00D35F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0E5" w:rsidRPr="00D35F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19C59CB2" w14:textId="27F3CBF4" w:rsidR="00520DB8" w:rsidRDefault="003F00E5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52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пунктах </w:t>
      </w:r>
      <w:r w:rsidR="00DE46E8">
        <w:rPr>
          <w:rFonts w:ascii="Times New Roman" w:eastAsia="Times New Roman" w:hAnsi="Times New Roman" w:cs="Times New Roman"/>
          <w:sz w:val="28"/>
          <w:szCs w:val="28"/>
          <w:lang w:eastAsia="ru-RU"/>
        </w:rPr>
        <w:t>3.1, 4.1, 5.1</w:t>
      </w:r>
      <w:r w:rsidR="0088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r w:rsidR="00DE4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8874CC" w:rsidRPr="008874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"ТОАЗ"</w:t>
      </w:r>
      <w:r w:rsidR="008874CC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8874CC" w:rsidRPr="008874CC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"ТОАЗ"</w:t>
      </w:r>
      <w:r w:rsidR="008874C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EE42283" w14:textId="5BD337EE" w:rsidR="00D83167" w:rsidRDefault="00D83167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</w:t>
      </w:r>
      <w:r w:rsidRPr="00D831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8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83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83167">
        <w:rPr>
          <w:rFonts w:ascii="Times New Roman" w:eastAsia="Times New Roman" w:hAnsi="Times New Roman" w:cs="Times New Roman"/>
          <w:sz w:val="28"/>
          <w:szCs w:val="28"/>
          <w:lang w:eastAsia="ru-RU"/>
        </w:rPr>
        <w:t>(Власов В.А.)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исключить.</w:t>
      </w:r>
    </w:p>
    <w:p w14:paraId="511586DE" w14:textId="3FEFE7E4" w:rsidR="005E2EA5" w:rsidRPr="00E91076" w:rsidRDefault="005E2EA5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E910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10 Постановления слова «Дроботова А.А.» исключить.</w:t>
      </w:r>
    </w:p>
    <w:p w14:paraId="194B160F" w14:textId="08436816" w:rsidR="003F00E5" w:rsidRDefault="00520DB8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07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91076" w:rsidRPr="00E910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5FED" w:rsidRPr="00E910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D35FED" w:rsidRPr="00D3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 к Постановлению изложить в редакции согласно Приложению № 1 к настоящему постановлению.</w:t>
      </w:r>
    </w:p>
    <w:p w14:paraId="2E3716AC" w14:textId="6B2B3A0D" w:rsidR="00520DB8" w:rsidRDefault="00520DB8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87E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7E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  <w:r w:rsidR="00E87E96" w:rsidRPr="00E87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изложить в редакции согласно Приложению № </w:t>
      </w:r>
      <w:r w:rsidR="00E87E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7E96" w:rsidRPr="00E87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40148543" w14:textId="2B33CA24" w:rsidR="00903E22" w:rsidRPr="00FB46EA" w:rsidRDefault="00903E22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Приложение № 4 к Постановлению изложить в редакции согласно Приложению № 3 к </w:t>
      </w:r>
      <w:r w:rsidRPr="00FB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постановлению.</w:t>
      </w:r>
    </w:p>
    <w:p w14:paraId="7EBDF573" w14:textId="4AAA1CEA" w:rsidR="00FB46EA" w:rsidRPr="00705794" w:rsidRDefault="00FB46EA" w:rsidP="00547E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Приложение № 5 к Постановлению изложить в редакции согласно Приложению № 4 к настоящему </w:t>
      </w:r>
      <w:r w:rsidRPr="00705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постановлению.</w:t>
      </w:r>
    </w:p>
    <w:p w14:paraId="1B84B0A0" w14:textId="697FBF31" w:rsidR="007B73BB" w:rsidRPr="00705794" w:rsidRDefault="007B73BB" w:rsidP="00547E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79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4C78B581" w14:textId="66F3C5EF" w:rsidR="007B73BB" w:rsidRPr="00705794" w:rsidRDefault="007B73BB" w:rsidP="00547E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17AA0" w:rsidRPr="0070579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4DD7E55D" w14:textId="0CD1F18D" w:rsidR="007B73BB" w:rsidRPr="00E67B7A" w:rsidRDefault="007B73BB" w:rsidP="00547E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794">
        <w:rPr>
          <w:rFonts w:ascii="Times New Roman" w:hAnsi="Times New Roman" w:cs="Times New Roman"/>
          <w:sz w:val="28"/>
          <w:szCs w:val="28"/>
        </w:rPr>
        <w:t>4. Контроль за исполнением настоящего</w:t>
      </w:r>
      <w:r w:rsidRPr="00F240D9">
        <w:rPr>
          <w:rFonts w:ascii="Times New Roman" w:hAnsi="Times New Roman" w:cs="Times New Roman"/>
          <w:sz w:val="28"/>
          <w:szCs w:val="28"/>
        </w:rPr>
        <w:t xml:space="preserve"> </w:t>
      </w:r>
      <w:r w:rsidR="00497D49" w:rsidRPr="00F240D9">
        <w:rPr>
          <w:rFonts w:ascii="Times New Roman" w:hAnsi="Times New Roman" w:cs="Times New Roman"/>
          <w:sz w:val="28"/>
          <w:szCs w:val="28"/>
        </w:rPr>
        <w:t>п</w:t>
      </w:r>
      <w:r w:rsidRPr="00F240D9">
        <w:rPr>
          <w:rFonts w:ascii="Times New Roman" w:hAnsi="Times New Roman" w:cs="Times New Roman"/>
          <w:sz w:val="28"/>
          <w:szCs w:val="28"/>
        </w:rPr>
        <w:t xml:space="preserve">остановления возложить </w:t>
      </w:r>
      <w:r w:rsidR="00497D49" w:rsidRPr="00F240D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240D9">
        <w:rPr>
          <w:rFonts w:ascii="Times New Roman" w:hAnsi="Times New Roman" w:cs="Times New Roman"/>
          <w:sz w:val="28"/>
          <w:szCs w:val="28"/>
        </w:rPr>
        <w:t>на первого заместителя главы городского округа.</w:t>
      </w:r>
    </w:p>
    <w:p w14:paraId="4EED7CED" w14:textId="77777777" w:rsidR="00497D49" w:rsidRPr="003F179B" w:rsidRDefault="00497D49" w:rsidP="00547E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CDF339A" w14:textId="77777777" w:rsidR="007B73BB" w:rsidRPr="003F179B" w:rsidRDefault="007B73BB" w:rsidP="00547E1A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C774A8" w:rsidRPr="00C774A8" w14:paraId="402B6135" w14:textId="77777777" w:rsidTr="00C774A8">
        <w:tc>
          <w:tcPr>
            <w:tcW w:w="4786" w:type="dxa"/>
          </w:tcPr>
          <w:p w14:paraId="6DDBEBC6" w14:textId="6632804C" w:rsidR="00C774A8" w:rsidRPr="00C774A8" w:rsidRDefault="00547E1A" w:rsidP="00547E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774A8" w:rsidRPr="00C774A8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774A8" w:rsidRPr="00C774A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4786" w:type="dxa"/>
          </w:tcPr>
          <w:p w14:paraId="28F0FD1F" w14:textId="483FFA54" w:rsidR="00C774A8" w:rsidRPr="00C774A8" w:rsidRDefault="00EC255B" w:rsidP="00547E1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И.Г. Сухих</w:t>
            </w:r>
          </w:p>
        </w:tc>
      </w:tr>
    </w:tbl>
    <w:p w14:paraId="09CB6773" w14:textId="77777777" w:rsidR="007B73BB" w:rsidRPr="003F179B" w:rsidRDefault="007B73BB" w:rsidP="007B73BB">
      <w:pPr>
        <w:rPr>
          <w:highlight w:val="yellow"/>
        </w:rPr>
      </w:pPr>
    </w:p>
    <w:p w14:paraId="5B4C6BB6" w14:textId="77777777" w:rsidR="007B73BB" w:rsidRPr="003F179B" w:rsidRDefault="007B73BB" w:rsidP="007B73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DCD0328" w14:textId="77777777" w:rsidR="007B73BB" w:rsidRPr="003F179B" w:rsidRDefault="007B73BB" w:rsidP="007B73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CFEC76F" w14:textId="77777777" w:rsidR="00CD3BE8" w:rsidRPr="00331A4E" w:rsidRDefault="00CD3BE8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535C61D" w14:textId="77777777" w:rsidR="00CD3BE8" w:rsidRPr="00331A4E" w:rsidRDefault="00CD3BE8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F81032A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2F3C683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9F792B6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DA88876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D74871D" w14:textId="77777777" w:rsidR="00497D49" w:rsidRPr="00331A4E" w:rsidRDefault="00497D49" w:rsidP="007B73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2A90B1E" w14:textId="2D2FDD91" w:rsidR="00497D49" w:rsidRDefault="00497D49" w:rsidP="00C6416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053C923" w14:textId="3F967807" w:rsidR="00522FA7" w:rsidRDefault="00522FA7" w:rsidP="00C6416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A876F1A" w14:textId="07855A27" w:rsidR="00522FA7" w:rsidRDefault="00522FA7" w:rsidP="00C6416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1E04B6F" w14:textId="198FFD22" w:rsidR="00522FA7" w:rsidRDefault="00522FA7" w:rsidP="00C6416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3EED14D" w14:textId="071F70CC" w:rsidR="00522FA7" w:rsidRDefault="00522FA7" w:rsidP="00C6416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C36EBFE" w14:textId="5F971D93" w:rsidR="00522FA7" w:rsidRDefault="00522FA7" w:rsidP="00C6416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2D10903" w14:textId="4F92AF0A" w:rsidR="00522FA7" w:rsidRPr="00522FA7" w:rsidRDefault="00522FA7" w:rsidP="00522F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0853A258" w14:textId="77777777" w:rsidR="00522FA7" w:rsidRPr="00522FA7" w:rsidRDefault="00522FA7" w:rsidP="00522F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0B87ACD0" w14:textId="77777777" w:rsidR="00522FA7" w:rsidRPr="00522FA7" w:rsidRDefault="00522FA7" w:rsidP="00522F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6EFD6CCB" w14:textId="77777777" w:rsidR="00522FA7" w:rsidRDefault="00522FA7" w:rsidP="00522F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22FA7">
        <w:rPr>
          <w:rFonts w:ascii="Times New Roman" w:hAnsi="Times New Roman" w:cs="Times New Roman"/>
          <w:sz w:val="24"/>
          <w:szCs w:val="24"/>
        </w:rPr>
        <w:t>от _______________№_____________</w:t>
      </w:r>
      <w:r w:rsidRPr="00153077">
        <w:rPr>
          <w:rFonts w:ascii="Times New Roman" w:hAnsi="Times New Roman" w:cs="Times New Roman"/>
        </w:rPr>
        <w:t xml:space="preserve"> </w:t>
      </w:r>
    </w:p>
    <w:p w14:paraId="68C964EE" w14:textId="77777777" w:rsidR="00522FA7" w:rsidRDefault="00522FA7" w:rsidP="00522F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0B43A1A8" w14:textId="281FD8B5" w:rsidR="00522FA7" w:rsidRPr="00522FA7" w:rsidRDefault="00522FA7" w:rsidP="00522F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14:paraId="3C9D71E3" w14:textId="77777777" w:rsidR="00522FA7" w:rsidRPr="00522FA7" w:rsidRDefault="00522FA7" w:rsidP="00522F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</w:t>
      </w:r>
    </w:p>
    <w:p w14:paraId="44A46D22" w14:textId="4A2E2E67" w:rsidR="00522FA7" w:rsidRDefault="00522FA7" w:rsidP="00522FA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2FA7">
        <w:rPr>
          <w:rFonts w:ascii="Times New Roman" w:hAnsi="Times New Roman" w:cs="Times New Roman"/>
          <w:sz w:val="24"/>
          <w:szCs w:val="24"/>
        </w:rPr>
        <w:t>округа Тольятти от 09.11.2022  № 2810-п/1</w:t>
      </w:r>
    </w:p>
    <w:p w14:paraId="68B7064C" w14:textId="77777777" w:rsidR="004A62ED" w:rsidRPr="00522FA7" w:rsidRDefault="004A62ED" w:rsidP="00522FA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4755EE3" w14:textId="30D41AF3" w:rsidR="00522FA7" w:rsidRDefault="00522FA7" w:rsidP="00522FA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</w:p>
    <w:p w14:paraId="541AB897" w14:textId="28FCBBEF" w:rsidR="00522FA7" w:rsidRDefault="00522FA7" w:rsidP="00522F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22FA7">
        <w:rPr>
          <w:rFonts w:ascii="Times New Roman" w:eastAsia="Calibri" w:hAnsi="Times New Roman" w:cs="Times New Roman"/>
          <w:b/>
          <w:sz w:val="24"/>
          <w:szCs w:val="24"/>
        </w:rPr>
        <w:t xml:space="preserve">2.1. </w:t>
      </w:r>
      <w:r w:rsidR="004A62ED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4A62ED" w:rsidRPr="00522FA7">
        <w:rPr>
          <w:rFonts w:ascii="Times New Roman" w:eastAsia="Calibri" w:hAnsi="Times New Roman" w:cs="Times New Roman"/>
          <w:b/>
          <w:sz w:val="24"/>
          <w:szCs w:val="24"/>
        </w:rPr>
        <w:t xml:space="preserve">ОРМАТИВЫ СОСТАВА СТОЧНЫХ ВОД ДЛЯ ОБЪЕКТОВ АБОНЕНТОВ ВСЕХ ОРГАНИЗАЦИЙ, ОСУЩЕСТВЛЯЮЩИХ ВОДООТВЕДЕНИЕ С ИСПОЛЬЗОВАНИЕМ ЦЕНТРАЛИЗОВАННОЙ СИСТЕМЫ ВОДООТВЕДЕНИЯ </w:t>
      </w:r>
      <w:r w:rsidR="004A62ED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4A62ED" w:rsidRPr="00522FA7">
        <w:rPr>
          <w:rFonts w:ascii="Times New Roman" w:eastAsia="Calibri" w:hAnsi="Times New Roman" w:cs="Times New Roman"/>
          <w:b/>
          <w:sz w:val="24"/>
          <w:szCs w:val="24"/>
        </w:rPr>
        <w:t xml:space="preserve"> 1.2 ЛИВНЕВОЙ</w:t>
      </w:r>
      <w:r w:rsidR="004A62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A62ED" w:rsidRPr="00522FA7">
        <w:rPr>
          <w:rFonts w:ascii="Times New Roman" w:eastAsia="Calibri" w:hAnsi="Times New Roman" w:cs="Times New Roman"/>
          <w:b/>
          <w:sz w:val="24"/>
          <w:szCs w:val="24"/>
        </w:rPr>
        <w:t>(ЦСВ N 1.2) АВТОЗАВОДСКОГО РАЙОНА ГОРОДСКОГО ОКРУГА ТОЛЬЯТТИ</w:t>
      </w:r>
    </w:p>
    <w:p w14:paraId="02C291E0" w14:textId="7A5B80CB" w:rsidR="005824F4" w:rsidRDefault="005824F4" w:rsidP="00522F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4819"/>
        <w:gridCol w:w="3345"/>
      </w:tblGrid>
      <w:tr w:rsidR="0095775B" w:rsidRPr="0095775B" w14:paraId="61322432" w14:textId="77777777" w:rsidTr="00E0486A">
        <w:tc>
          <w:tcPr>
            <w:tcW w:w="541" w:type="dxa"/>
          </w:tcPr>
          <w:p w14:paraId="2BF3980C" w14:textId="3A81EB33" w:rsidR="005824F4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824F4" w:rsidRPr="0095775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19" w:type="dxa"/>
          </w:tcPr>
          <w:p w14:paraId="3B1CBFDA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Наименование загрязняющих веществ в соответствии с НДС</w:t>
            </w:r>
          </w:p>
        </w:tc>
        <w:tc>
          <w:tcPr>
            <w:tcW w:w="3345" w:type="dxa"/>
          </w:tcPr>
          <w:p w14:paraId="58F8F093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Нормативы состава сточных вод, мг/дм</w:t>
            </w:r>
            <w:r w:rsidRPr="009577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95775B" w:rsidRPr="0095775B" w14:paraId="42D92CAC" w14:textId="77777777" w:rsidTr="00E0486A">
        <w:tc>
          <w:tcPr>
            <w:tcW w:w="541" w:type="dxa"/>
          </w:tcPr>
          <w:p w14:paraId="5BA38879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2BB782E5" w14:textId="77777777" w:rsidR="005824F4" w:rsidRPr="0095775B" w:rsidRDefault="005824F4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Аммоний-ион</w:t>
            </w:r>
          </w:p>
        </w:tc>
        <w:tc>
          <w:tcPr>
            <w:tcW w:w="3345" w:type="dxa"/>
          </w:tcPr>
          <w:p w14:paraId="3A25451D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2,238</w:t>
            </w:r>
          </w:p>
        </w:tc>
      </w:tr>
      <w:tr w:rsidR="0095775B" w:rsidRPr="0095775B" w14:paraId="61710744" w14:textId="77777777" w:rsidTr="00E0486A">
        <w:tc>
          <w:tcPr>
            <w:tcW w:w="541" w:type="dxa"/>
          </w:tcPr>
          <w:p w14:paraId="209392BC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5870FE60" w14:textId="77777777" w:rsidR="005824F4" w:rsidRPr="0095775B" w:rsidRDefault="005824F4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Фенол (гидроксибензол)</w:t>
            </w:r>
          </w:p>
        </w:tc>
        <w:tc>
          <w:tcPr>
            <w:tcW w:w="3345" w:type="dxa"/>
          </w:tcPr>
          <w:p w14:paraId="01DB9F0B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</w:tr>
      <w:tr w:rsidR="0095775B" w:rsidRPr="0095775B" w14:paraId="3E64237E" w14:textId="77777777" w:rsidTr="00E0486A">
        <w:tc>
          <w:tcPr>
            <w:tcW w:w="541" w:type="dxa"/>
          </w:tcPr>
          <w:p w14:paraId="4830A43B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0D1944D4" w14:textId="77777777" w:rsidR="005824F4" w:rsidRPr="0095775B" w:rsidRDefault="005824F4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Сульфат-анион (сульфаты)</w:t>
            </w:r>
          </w:p>
        </w:tc>
        <w:tc>
          <w:tcPr>
            <w:tcW w:w="3345" w:type="dxa"/>
          </w:tcPr>
          <w:p w14:paraId="1D7220E1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146,736</w:t>
            </w:r>
          </w:p>
        </w:tc>
      </w:tr>
      <w:tr w:rsidR="0095775B" w:rsidRPr="0095775B" w14:paraId="5E752B27" w14:textId="77777777" w:rsidTr="00E0486A">
        <w:tc>
          <w:tcPr>
            <w:tcW w:w="541" w:type="dxa"/>
          </w:tcPr>
          <w:p w14:paraId="22B264C1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bottom w:val="nil"/>
            </w:tcBorders>
          </w:tcPr>
          <w:p w14:paraId="30CFFAA2" w14:textId="77777777" w:rsidR="005824F4" w:rsidRPr="0095775B" w:rsidRDefault="005824F4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Алюминий*</w:t>
            </w:r>
          </w:p>
        </w:tc>
        <w:tc>
          <w:tcPr>
            <w:tcW w:w="3345" w:type="dxa"/>
            <w:tcBorders>
              <w:bottom w:val="nil"/>
            </w:tcBorders>
          </w:tcPr>
          <w:p w14:paraId="35CEED5F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0,0984</w:t>
            </w:r>
          </w:p>
        </w:tc>
      </w:tr>
      <w:tr w:rsidR="0095775B" w:rsidRPr="0095775B" w14:paraId="791E1082" w14:textId="77777777" w:rsidTr="00E0486A">
        <w:tc>
          <w:tcPr>
            <w:tcW w:w="541" w:type="dxa"/>
          </w:tcPr>
          <w:p w14:paraId="5005689C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7A8B02A8" w14:textId="77777777" w:rsidR="005824F4" w:rsidRPr="0095775B" w:rsidRDefault="005824F4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 xml:space="preserve">Железо* </w:t>
            </w:r>
          </w:p>
        </w:tc>
        <w:tc>
          <w:tcPr>
            <w:tcW w:w="3345" w:type="dxa"/>
          </w:tcPr>
          <w:p w14:paraId="41F1ED01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0,244</w:t>
            </w:r>
          </w:p>
        </w:tc>
      </w:tr>
      <w:tr w:rsidR="0095775B" w:rsidRPr="0095775B" w14:paraId="1A360B22" w14:textId="77777777" w:rsidTr="00E0486A">
        <w:tc>
          <w:tcPr>
            <w:tcW w:w="541" w:type="dxa"/>
          </w:tcPr>
          <w:p w14:paraId="116C4091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00F5BF8A" w14:textId="77777777" w:rsidR="005824F4" w:rsidRPr="0095775B" w:rsidRDefault="005824F4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Медь*</w:t>
            </w:r>
          </w:p>
        </w:tc>
        <w:tc>
          <w:tcPr>
            <w:tcW w:w="3345" w:type="dxa"/>
          </w:tcPr>
          <w:p w14:paraId="6EC1C1D5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</w:tr>
      <w:tr w:rsidR="0095775B" w:rsidRPr="0095775B" w14:paraId="79966D50" w14:textId="77777777" w:rsidTr="00E0486A">
        <w:tc>
          <w:tcPr>
            <w:tcW w:w="541" w:type="dxa"/>
          </w:tcPr>
          <w:p w14:paraId="2655D505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14:paraId="45D9E719" w14:textId="77777777" w:rsidR="005824F4" w:rsidRPr="0095775B" w:rsidRDefault="005824F4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Цинк*</w:t>
            </w:r>
          </w:p>
        </w:tc>
        <w:tc>
          <w:tcPr>
            <w:tcW w:w="3345" w:type="dxa"/>
          </w:tcPr>
          <w:p w14:paraId="53839275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0,0325</w:t>
            </w:r>
          </w:p>
        </w:tc>
      </w:tr>
      <w:tr w:rsidR="0095775B" w:rsidRPr="0095775B" w14:paraId="252B843C" w14:textId="77777777" w:rsidTr="00E0486A">
        <w:tc>
          <w:tcPr>
            <w:tcW w:w="541" w:type="dxa"/>
          </w:tcPr>
          <w:p w14:paraId="1AEC9BF6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14:paraId="0227F6A0" w14:textId="77777777" w:rsidR="005824F4" w:rsidRPr="0095775B" w:rsidRDefault="005824F4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АСПАВ (анионные синтетические поверхностно-активные вещества)</w:t>
            </w:r>
          </w:p>
        </w:tc>
        <w:tc>
          <w:tcPr>
            <w:tcW w:w="3345" w:type="dxa"/>
          </w:tcPr>
          <w:p w14:paraId="522D0BD3" w14:textId="77777777" w:rsidR="005824F4" w:rsidRPr="0095775B" w:rsidRDefault="005824F4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0,334</w:t>
            </w:r>
          </w:p>
        </w:tc>
      </w:tr>
    </w:tbl>
    <w:p w14:paraId="47761650" w14:textId="77777777" w:rsidR="00547E1A" w:rsidRDefault="00547E1A" w:rsidP="00582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F6F98ED" w14:textId="5AE62C28" w:rsidR="005824F4" w:rsidRDefault="00547E1A" w:rsidP="00582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D5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4B38E00F" w14:textId="77777777" w:rsidR="00547E1A" w:rsidRDefault="00547E1A" w:rsidP="005824F4">
      <w:pPr>
        <w:pStyle w:val="ConsPlusNormal"/>
        <w:ind w:firstLine="540"/>
        <w:jc w:val="both"/>
        <w:rPr>
          <w:color w:val="FF0000"/>
        </w:rPr>
      </w:pPr>
    </w:p>
    <w:p w14:paraId="67B2B6EE" w14:textId="374E09F9" w:rsidR="005824F4" w:rsidRPr="0095775B" w:rsidRDefault="005824F4" w:rsidP="00582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75B">
        <w:rPr>
          <w:rFonts w:ascii="Times New Roman" w:hAnsi="Times New Roman" w:cs="Times New Roman"/>
          <w:sz w:val="24"/>
          <w:szCs w:val="24"/>
        </w:rPr>
        <w:t>Примечание: * все растворимые в воде формы.</w:t>
      </w:r>
    </w:p>
    <w:p w14:paraId="47E164F5" w14:textId="4E08F90D" w:rsidR="00C63029" w:rsidRPr="0095775B" w:rsidRDefault="00C63029" w:rsidP="005824F4">
      <w:pPr>
        <w:pStyle w:val="ConsPlusNormal"/>
        <w:ind w:firstLine="540"/>
        <w:jc w:val="both"/>
      </w:pPr>
    </w:p>
    <w:p w14:paraId="494755DE" w14:textId="77777777" w:rsidR="00C1115E" w:rsidRPr="0095775B" w:rsidRDefault="00C1115E" w:rsidP="005824F4">
      <w:pPr>
        <w:pStyle w:val="ConsPlusNormal"/>
        <w:ind w:firstLine="540"/>
        <w:jc w:val="both"/>
      </w:pPr>
    </w:p>
    <w:p w14:paraId="7AC40748" w14:textId="77777777" w:rsidR="00C63029" w:rsidRPr="0095775B" w:rsidRDefault="00C63029" w:rsidP="00C6302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5775B">
        <w:rPr>
          <w:rFonts w:ascii="Times New Roman" w:hAnsi="Times New Roman" w:cs="Times New Roman"/>
          <w:sz w:val="24"/>
          <w:szCs w:val="24"/>
        </w:rPr>
        <w:t>2.2. НОРМАТИВЫ СОСТАВА СТОЧНЫХ ВОД В ОТНОШЕНИИ</w:t>
      </w:r>
    </w:p>
    <w:p w14:paraId="2AA924BE" w14:textId="77777777" w:rsidR="004E60D8" w:rsidRPr="0095775B" w:rsidRDefault="00C63029" w:rsidP="00C630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775B">
        <w:rPr>
          <w:rFonts w:ascii="Times New Roman" w:hAnsi="Times New Roman" w:cs="Times New Roman"/>
          <w:sz w:val="24"/>
          <w:szCs w:val="24"/>
        </w:rPr>
        <w:t>ТЕХНОЛОГИЧЕСКИ НОРМИРУЕМЫХ ВЕЩЕСТВ ПРИ СБРОСЕ СТОЧНЫХ ВОД</w:t>
      </w:r>
      <w:r w:rsidR="004E60D8" w:rsidRPr="0095775B">
        <w:rPr>
          <w:rFonts w:ascii="Times New Roman" w:hAnsi="Times New Roman" w:cs="Times New Roman"/>
          <w:sz w:val="24"/>
          <w:szCs w:val="24"/>
        </w:rPr>
        <w:t xml:space="preserve"> </w:t>
      </w:r>
      <w:r w:rsidRPr="0095775B">
        <w:rPr>
          <w:rFonts w:ascii="Times New Roman" w:hAnsi="Times New Roman" w:cs="Times New Roman"/>
          <w:sz w:val="24"/>
          <w:szCs w:val="24"/>
        </w:rPr>
        <w:t>В ЦЕНТРАЛИЗОВАННЫЕ СИСТЕМЫ ВОДООТВЕДЕНИЯ С ИСПОЛЬЗОВАНИЕМ</w:t>
      </w:r>
      <w:r w:rsidR="004E60D8" w:rsidRPr="0095775B">
        <w:rPr>
          <w:rFonts w:ascii="Times New Roman" w:hAnsi="Times New Roman" w:cs="Times New Roman"/>
          <w:sz w:val="24"/>
          <w:szCs w:val="24"/>
        </w:rPr>
        <w:t xml:space="preserve"> </w:t>
      </w:r>
      <w:r w:rsidRPr="0095775B">
        <w:rPr>
          <w:rFonts w:ascii="Times New Roman" w:hAnsi="Times New Roman" w:cs="Times New Roman"/>
          <w:sz w:val="24"/>
          <w:szCs w:val="24"/>
        </w:rPr>
        <w:t xml:space="preserve">ЦЕНТРАЛИЗОВАННОЙ СИСТЕМЫ ВОДООТВЕДЕНИЯ </w:t>
      </w:r>
    </w:p>
    <w:p w14:paraId="208C56E1" w14:textId="6774D305" w:rsidR="00C63029" w:rsidRPr="0095775B" w:rsidRDefault="004E60D8" w:rsidP="00C630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5775B">
        <w:rPr>
          <w:rFonts w:ascii="Times New Roman" w:hAnsi="Times New Roman" w:cs="Times New Roman"/>
          <w:sz w:val="24"/>
          <w:szCs w:val="24"/>
        </w:rPr>
        <w:t>№</w:t>
      </w:r>
      <w:r w:rsidR="00C63029" w:rsidRPr="0095775B">
        <w:rPr>
          <w:rFonts w:ascii="Times New Roman" w:hAnsi="Times New Roman" w:cs="Times New Roman"/>
          <w:sz w:val="24"/>
          <w:szCs w:val="24"/>
        </w:rPr>
        <w:t xml:space="preserve"> 1.2 ЛИВНЕВОЙ</w:t>
      </w:r>
      <w:r w:rsidRPr="0095775B">
        <w:rPr>
          <w:rFonts w:ascii="Times New Roman" w:hAnsi="Times New Roman" w:cs="Times New Roman"/>
          <w:sz w:val="24"/>
          <w:szCs w:val="24"/>
        </w:rPr>
        <w:t xml:space="preserve"> </w:t>
      </w:r>
      <w:r w:rsidR="00C63029" w:rsidRPr="0095775B">
        <w:rPr>
          <w:rFonts w:ascii="Times New Roman" w:hAnsi="Times New Roman" w:cs="Times New Roman"/>
          <w:sz w:val="24"/>
          <w:szCs w:val="24"/>
        </w:rPr>
        <w:t>(ЦСВ N 1.2) АВТОЗАВОДСКОГО РАЙОНА ГОРОДСКОГО ОКРУГА ТОЛЬЯТТИ</w:t>
      </w:r>
    </w:p>
    <w:p w14:paraId="42EDCADB" w14:textId="77777777" w:rsidR="00C63029" w:rsidRPr="0095775B" w:rsidRDefault="00C63029" w:rsidP="00C630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492"/>
        <w:gridCol w:w="2270"/>
        <w:gridCol w:w="2400"/>
      </w:tblGrid>
      <w:tr w:rsidR="0095775B" w:rsidRPr="0095775B" w14:paraId="516359EA" w14:textId="77777777" w:rsidTr="00E0486A">
        <w:tc>
          <w:tcPr>
            <w:tcW w:w="488" w:type="dxa"/>
          </w:tcPr>
          <w:p w14:paraId="378C1A96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2" w:type="dxa"/>
          </w:tcPr>
          <w:p w14:paraId="14E4BCF8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Наименование технологически нормируемого вещества</w:t>
            </w:r>
          </w:p>
        </w:tc>
        <w:tc>
          <w:tcPr>
            <w:tcW w:w="2270" w:type="dxa"/>
          </w:tcPr>
          <w:p w14:paraId="26322CB8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0" w:type="dxa"/>
          </w:tcPr>
          <w:p w14:paraId="6DEA5247" w14:textId="1D8E97E8" w:rsidR="00C63029" w:rsidRPr="0095775B" w:rsidRDefault="00C63029" w:rsidP="00C63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норматива состава сточных вод * </w:t>
            </w:r>
          </w:p>
        </w:tc>
      </w:tr>
      <w:tr w:rsidR="0095775B" w:rsidRPr="0095775B" w14:paraId="55A1AE4D" w14:textId="77777777" w:rsidTr="00E0486A"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</w:tcPr>
          <w:p w14:paraId="6B7D440A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2" w:type="dxa"/>
            <w:tcBorders>
              <w:left w:val="single" w:sz="4" w:space="0" w:color="auto"/>
              <w:bottom w:val="single" w:sz="4" w:space="0" w:color="auto"/>
            </w:tcBorders>
          </w:tcPr>
          <w:p w14:paraId="3FA83243" w14:textId="77777777" w:rsidR="00C63029" w:rsidRPr="0095775B" w:rsidRDefault="00C63029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29D0D48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577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4E134DEF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5775B" w:rsidRPr="0095775B" w14:paraId="687679B7" w14:textId="77777777" w:rsidTr="00E0486A">
        <w:tblPrEx>
          <w:tblBorders>
            <w:insideH w:val="nil"/>
          </w:tblBorders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B011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4BD4" w14:textId="77777777" w:rsidR="00C63029" w:rsidRPr="0095775B" w:rsidRDefault="00C63029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ХПК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AB6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577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BC8E2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775B" w:rsidRPr="0095775B" w14:paraId="3840824E" w14:textId="77777777" w:rsidTr="00E0486A">
        <w:tblPrEx>
          <w:tblBorders>
            <w:insideH w:val="nil"/>
          </w:tblBorders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45D0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F85B" w14:textId="77777777" w:rsidR="00C63029" w:rsidRPr="0095775B" w:rsidRDefault="00C63029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БПК5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92F4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577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05098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5775B" w:rsidRPr="0095775B" w14:paraId="2135CE46" w14:textId="77777777" w:rsidTr="00E0486A"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</w:tcPr>
          <w:p w14:paraId="1DD3AED3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</w:tcPr>
          <w:p w14:paraId="5CE688E0" w14:textId="77777777" w:rsidR="00C63029" w:rsidRPr="0095775B" w:rsidRDefault="00C63029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Фосфор фосфатов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131DEA5F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577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7DB4EEB0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5775B" w:rsidRPr="0095775B" w14:paraId="313DE1E5" w14:textId="77777777" w:rsidTr="00E0486A">
        <w:tc>
          <w:tcPr>
            <w:tcW w:w="488" w:type="dxa"/>
            <w:tcBorders>
              <w:right w:val="single" w:sz="4" w:space="0" w:color="auto"/>
            </w:tcBorders>
          </w:tcPr>
          <w:p w14:paraId="2837227B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14:paraId="6632945C" w14:textId="77777777" w:rsidR="00C63029" w:rsidRPr="0095775B" w:rsidRDefault="00C63029" w:rsidP="00E04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2270" w:type="dxa"/>
          </w:tcPr>
          <w:p w14:paraId="3D7278CB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577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</w:tcPr>
          <w:p w14:paraId="6B90E8BF" w14:textId="77777777" w:rsidR="00C63029" w:rsidRPr="0095775B" w:rsidRDefault="00C63029" w:rsidP="00E04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6FEC359" w14:textId="77777777" w:rsidR="00A92E86" w:rsidRPr="0095775B" w:rsidRDefault="00A92E86" w:rsidP="00C630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0FE76F" w14:textId="29107254" w:rsidR="00C63029" w:rsidRPr="0095775B" w:rsidRDefault="00A92E86" w:rsidP="00A92E86">
      <w:pPr>
        <w:pStyle w:val="ConsPlusNormal"/>
        <w:ind w:firstLine="426"/>
        <w:jc w:val="both"/>
        <w:rPr>
          <w:highlight w:val="yellow"/>
        </w:rPr>
      </w:pPr>
      <w:r w:rsidRPr="0095775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56FCC1A" w14:textId="77777777" w:rsidR="00A92E86" w:rsidRPr="0095775B" w:rsidRDefault="00A92E86" w:rsidP="0039252F">
      <w:pPr>
        <w:autoSpaceDE w:val="0"/>
        <w:autoSpaceDN w:val="0"/>
        <w:adjustRightInd w:val="0"/>
        <w:spacing w:after="0" w:line="240" w:lineRule="auto"/>
        <w:ind w:left="1701" w:hanging="1559"/>
        <w:jc w:val="both"/>
        <w:rPr>
          <w:rFonts w:ascii="Times New Roman" w:hAnsi="Times New Roman" w:cs="Times New Roman"/>
          <w:sz w:val="24"/>
          <w:szCs w:val="24"/>
        </w:rPr>
      </w:pPr>
      <w:r w:rsidRPr="0095775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609596C" w14:textId="4D494197" w:rsidR="00C63029" w:rsidRPr="0095775B" w:rsidRDefault="00C63029" w:rsidP="0095775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75B">
        <w:rPr>
          <w:rFonts w:ascii="Times New Roman" w:hAnsi="Times New Roman" w:cs="Times New Roman"/>
          <w:sz w:val="24"/>
          <w:szCs w:val="24"/>
        </w:rPr>
        <w:t>Примечание: * Значения нормативов состава сточных вод установлены согласно приложению №7</w:t>
      </w:r>
      <w:r w:rsidR="0039252F" w:rsidRPr="0095775B">
        <w:rPr>
          <w:rFonts w:ascii="Times New Roman" w:hAnsi="Times New Roman" w:cs="Times New Roman"/>
          <w:sz w:val="24"/>
          <w:szCs w:val="24"/>
        </w:rPr>
        <w:t xml:space="preserve"> </w:t>
      </w:r>
      <w:r w:rsidRPr="0095775B">
        <w:rPr>
          <w:rFonts w:ascii="Times New Roman" w:hAnsi="Times New Roman" w:cs="Times New Roman"/>
          <w:sz w:val="24"/>
          <w:szCs w:val="24"/>
        </w:rPr>
        <w:t>к Правилам  холодного водоснабжения и водоотведения, утвержденным постановлением Правительства РФ от 29.07.2013 № 644.</w:t>
      </w:r>
    </w:p>
    <w:p w14:paraId="0336192C" w14:textId="6AAD71DD" w:rsidR="00F874A5" w:rsidRPr="0095775B" w:rsidRDefault="00F874A5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1AF61D54" w14:textId="46527980" w:rsidR="00F874A5" w:rsidRPr="0095775B" w:rsidRDefault="00F874A5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650BFFF6" w14:textId="34BE72DA" w:rsidR="00F874A5" w:rsidRPr="0095775B" w:rsidRDefault="00F874A5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0948EB11" w14:textId="09F3A318" w:rsidR="00F874A5" w:rsidRDefault="00F874A5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62C487B0" w14:textId="02BE45FD" w:rsidR="00F874A5" w:rsidRDefault="00F874A5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5666D6CF" w14:textId="55461B78" w:rsidR="00F874A5" w:rsidRPr="00522FA7" w:rsidRDefault="00F874A5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2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BB850" w14:textId="77777777" w:rsidR="00F874A5" w:rsidRPr="00522FA7" w:rsidRDefault="00F874A5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DEAAB3A" w14:textId="77777777" w:rsidR="00F874A5" w:rsidRPr="00522FA7" w:rsidRDefault="00F874A5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5EB7CBED" w14:textId="77777777" w:rsidR="00F874A5" w:rsidRDefault="00F874A5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22FA7">
        <w:rPr>
          <w:rFonts w:ascii="Times New Roman" w:hAnsi="Times New Roman" w:cs="Times New Roman"/>
          <w:sz w:val="24"/>
          <w:szCs w:val="24"/>
        </w:rPr>
        <w:t>от _______________№_____________</w:t>
      </w:r>
      <w:r w:rsidRPr="00153077">
        <w:rPr>
          <w:rFonts w:ascii="Times New Roman" w:hAnsi="Times New Roman" w:cs="Times New Roman"/>
        </w:rPr>
        <w:t xml:space="preserve"> </w:t>
      </w:r>
    </w:p>
    <w:p w14:paraId="4C1726AD" w14:textId="77777777" w:rsidR="00F874A5" w:rsidRDefault="00F874A5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2F33A40C" w14:textId="4D9F0670" w:rsidR="00F874A5" w:rsidRPr="00522FA7" w:rsidRDefault="00F874A5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E5D22">
        <w:rPr>
          <w:rFonts w:ascii="Times New Roman" w:hAnsi="Times New Roman" w:cs="Times New Roman"/>
          <w:sz w:val="24"/>
          <w:szCs w:val="24"/>
        </w:rPr>
        <w:t>3</w:t>
      </w:r>
      <w:r w:rsidRPr="00522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93B18" w14:textId="77777777" w:rsidR="00F874A5" w:rsidRPr="00522FA7" w:rsidRDefault="00F874A5" w:rsidP="00F874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</w:t>
      </w:r>
    </w:p>
    <w:p w14:paraId="27CD06A6" w14:textId="77777777" w:rsidR="00F874A5" w:rsidRDefault="00F874A5" w:rsidP="00F874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2FA7">
        <w:rPr>
          <w:rFonts w:ascii="Times New Roman" w:hAnsi="Times New Roman" w:cs="Times New Roman"/>
          <w:sz w:val="24"/>
          <w:szCs w:val="24"/>
        </w:rPr>
        <w:t>округа Тольятти от 09.11.2022  № 2810-п/1</w:t>
      </w:r>
    </w:p>
    <w:p w14:paraId="588F9A61" w14:textId="6EFBBE98" w:rsidR="00F874A5" w:rsidRDefault="00F874A5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4ACBC661" w14:textId="20941559" w:rsidR="00C74E7C" w:rsidRDefault="00C74E7C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6684B1F2" w14:textId="77777777" w:rsidR="00C74E7C" w:rsidRPr="004D2E48" w:rsidRDefault="00C74E7C" w:rsidP="00C74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E48">
        <w:rPr>
          <w:rFonts w:ascii="Times New Roman" w:hAnsi="Times New Roman" w:cs="Times New Roman"/>
          <w:sz w:val="24"/>
          <w:szCs w:val="24"/>
        </w:rPr>
        <w:t>3.1. НОРМАТИВЫ</w:t>
      </w:r>
    </w:p>
    <w:p w14:paraId="0BAB80A3" w14:textId="77777777" w:rsidR="00C74E7C" w:rsidRPr="004D2E48" w:rsidRDefault="00C74E7C" w:rsidP="00C74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E48">
        <w:rPr>
          <w:rFonts w:ascii="Times New Roman" w:hAnsi="Times New Roman" w:cs="Times New Roman"/>
          <w:sz w:val="24"/>
          <w:szCs w:val="24"/>
        </w:rPr>
        <w:t>СОСТАВА СТОЧНЫХ ВОД ДЛЯ ОБЪЕКТОВ АБОНЕНТОВ ВСЕХ</w:t>
      </w:r>
    </w:p>
    <w:p w14:paraId="408BA37C" w14:textId="5EF658BB" w:rsidR="00C74E7C" w:rsidRPr="004D2E48" w:rsidRDefault="00C74E7C" w:rsidP="00C74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2E48">
        <w:rPr>
          <w:rFonts w:ascii="Times New Roman" w:hAnsi="Times New Roman" w:cs="Times New Roman"/>
          <w:sz w:val="24"/>
          <w:szCs w:val="24"/>
        </w:rPr>
        <w:t xml:space="preserve">ОРГАНИЗАЦИЙ, ОСУЩЕСТВЛЯЮЩИХ ВОДООТВЕДЕНИЕ С ИСПОЛЬЗОВАНИЕМ ТЕХНОЛОГИЧЕСКОЙ ЗОНЫ ВОДООТВЕДЕНИЯ N 2.1 КОМСОМОЛЬСКОГО РАЙОНА ГОРОДСКОГО ОКРУГА ТОЛЬЯТТИ ЦЕНТРАЛИЗОВАННОЙ СИСТЕМЫ ВОДООТВЕДЕНИЯ № 2 </w:t>
      </w:r>
    </w:p>
    <w:p w14:paraId="2BB6EF00" w14:textId="77777777" w:rsidR="00393D58" w:rsidRPr="004D2E48" w:rsidRDefault="00393D58" w:rsidP="00C74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4819"/>
        <w:gridCol w:w="3345"/>
      </w:tblGrid>
      <w:tr w:rsidR="004D2E48" w:rsidRPr="004D2E48" w14:paraId="099EAD48" w14:textId="77777777" w:rsidTr="00990E92">
        <w:tc>
          <w:tcPr>
            <w:tcW w:w="541" w:type="dxa"/>
          </w:tcPr>
          <w:p w14:paraId="7AEB070F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819" w:type="dxa"/>
          </w:tcPr>
          <w:p w14:paraId="257AD299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Наименование загрязняющих веществ в соответствии с НДС</w:t>
            </w:r>
          </w:p>
        </w:tc>
        <w:tc>
          <w:tcPr>
            <w:tcW w:w="3345" w:type="dxa"/>
          </w:tcPr>
          <w:p w14:paraId="73EDECB4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Нормативы состава сточных вод, мг/дм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D2E48" w:rsidRPr="004D2E48" w14:paraId="353955D6" w14:textId="77777777" w:rsidTr="00990E92">
        <w:trPr>
          <w:trHeight w:val="339"/>
        </w:trPr>
        <w:tc>
          <w:tcPr>
            <w:tcW w:w="541" w:type="dxa"/>
          </w:tcPr>
          <w:p w14:paraId="276A483F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vAlign w:val="center"/>
          </w:tcPr>
          <w:p w14:paraId="33626F5B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АСПАВ</w:t>
            </w:r>
          </w:p>
        </w:tc>
        <w:tc>
          <w:tcPr>
            <w:tcW w:w="3345" w:type="dxa"/>
          </w:tcPr>
          <w:p w14:paraId="6256C10F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0,657</w:t>
            </w:r>
          </w:p>
        </w:tc>
      </w:tr>
      <w:tr w:rsidR="004D2E48" w:rsidRPr="004D2E48" w14:paraId="5DA95533" w14:textId="77777777" w:rsidTr="00990E92">
        <w:tc>
          <w:tcPr>
            <w:tcW w:w="541" w:type="dxa"/>
          </w:tcPr>
          <w:p w14:paraId="739EB01B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vAlign w:val="center"/>
          </w:tcPr>
          <w:p w14:paraId="29D6F2F2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Железо общее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345" w:type="dxa"/>
          </w:tcPr>
          <w:p w14:paraId="36330090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4,096</w:t>
            </w:r>
          </w:p>
        </w:tc>
      </w:tr>
      <w:tr w:rsidR="004D2E48" w:rsidRPr="004D2E48" w14:paraId="2420C7BD" w14:textId="77777777" w:rsidTr="00990E92">
        <w:tc>
          <w:tcPr>
            <w:tcW w:w="541" w:type="dxa"/>
          </w:tcPr>
          <w:p w14:paraId="44366AE8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vAlign w:val="center"/>
          </w:tcPr>
          <w:p w14:paraId="76B016E7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 xml:space="preserve">Сульфат-анион </w:t>
            </w:r>
          </w:p>
        </w:tc>
        <w:tc>
          <w:tcPr>
            <w:tcW w:w="3345" w:type="dxa"/>
          </w:tcPr>
          <w:p w14:paraId="5C6B86D7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</w:tr>
      <w:tr w:rsidR="004D2E48" w:rsidRPr="004D2E48" w14:paraId="24E2DFA5" w14:textId="77777777" w:rsidTr="00990E92">
        <w:tc>
          <w:tcPr>
            <w:tcW w:w="541" w:type="dxa"/>
          </w:tcPr>
          <w:p w14:paraId="189B6B24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vAlign w:val="center"/>
          </w:tcPr>
          <w:p w14:paraId="1D69F083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 xml:space="preserve">Хлорид-анион </w:t>
            </w:r>
          </w:p>
        </w:tc>
        <w:tc>
          <w:tcPr>
            <w:tcW w:w="3345" w:type="dxa"/>
          </w:tcPr>
          <w:p w14:paraId="043CA06B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D2E48" w:rsidRPr="004D2E48" w14:paraId="37770698" w14:textId="77777777" w:rsidTr="00990E92">
        <w:tc>
          <w:tcPr>
            <w:tcW w:w="541" w:type="dxa"/>
          </w:tcPr>
          <w:p w14:paraId="2EAA8E51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  <w:vAlign w:val="center"/>
          </w:tcPr>
          <w:p w14:paraId="602276F1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3345" w:type="dxa"/>
          </w:tcPr>
          <w:p w14:paraId="2539DA43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5,6225</w:t>
            </w:r>
          </w:p>
        </w:tc>
      </w:tr>
      <w:tr w:rsidR="004D2E48" w:rsidRPr="004D2E48" w14:paraId="1C8DCF60" w14:textId="77777777" w:rsidTr="00990E92">
        <w:tc>
          <w:tcPr>
            <w:tcW w:w="541" w:type="dxa"/>
          </w:tcPr>
          <w:p w14:paraId="6C44CF48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  <w:vAlign w:val="center"/>
          </w:tcPr>
          <w:p w14:paraId="26D0E3BC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Метанол</w:t>
            </w:r>
          </w:p>
        </w:tc>
        <w:tc>
          <w:tcPr>
            <w:tcW w:w="3345" w:type="dxa"/>
          </w:tcPr>
          <w:p w14:paraId="36BD7066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1,7469</w:t>
            </w:r>
          </w:p>
        </w:tc>
      </w:tr>
      <w:tr w:rsidR="004D2E48" w:rsidRPr="004D2E48" w14:paraId="0F901451" w14:textId="77777777" w:rsidTr="00990E92">
        <w:tc>
          <w:tcPr>
            <w:tcW w:w="541" w:type="dxa"/>
          </w:tcPr>
          <w:p w14:paraId="075952F2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819" w:type="dxa"/>
            <w:vAlign w:val="center"/>
          </w:tcPr>
          <w:p w14:paraId="08CFC2D1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Кальций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345" w:type="dxa"/>
          </w:tcPr>
          <w:p w14:paraId="2571888B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4D2E48" w:rsidRPr="004D2E48" w14:paraId="20BC6DF3" w14:textId="77777777" w:rsidTr="00990E92">
        <w:tc>
          <w:tcPr>
            <w:tcW w:w="541" w:type="dxa"/>
          </w:tcPr>
          <w:p w14:paraId="25681668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  <w:vAlign w:val="center"/>
          </w:tcPr>
          <w:p w14:paraId="2530695A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Магний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345" w:type="dxa"/>
          </w:tcPr>
          <w:p w14:paraId="4D4665CE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D2E48" w:rsidRPr="004D2E48" w14:paraId="66A0E3B5" w14:textId="77777777" w:rsidTr="00990E92">
        <w:tc>
          <w:tcPr>
            <w:tcW w:w="541" w:type="dxa"/>
          </w:tcPr>
          <w:p w14:paraId="77D2BC25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  <w:vAlign w:val="center"/>
          </w:tcPr>
          <w:p w14:paraId="6A88D279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Свинец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345" w:type="dxa"/>
          </w:tcPr>
          <w:p w14:paraId="1DFF4FB0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</w:tr>
      <w:tr w:rsidR="004D2E48" w:rsidRPr="004D2E48" w14:paraId="2B53E284" w14:textId="77777777" w:rsidTr="00990E92">
        <w:tc>
          <w:tcPr>
            <w:tcW w:w="541" w:type="dxa"/>
          </w:tcPr>
          <w:p w14:paraId="454C8F9D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9" w:type="dxa"/>
            <w:vAlign w:val="center"/>
          </w:tcPr>
          <w:p w14:paraId="252E535A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345" w:type="dxa"/>
          </w:tcPr>
          <w:p w14:paraId="7D406AF3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0,0039</w:t>
            </w:r>
          </w:p>
        </w:tc>
      </w:tr>
      <w:tr w:rsidR="004D2E48" w:rsidRPr="004D2E48" w14:paraId="2DE69872" w14:textId="77777777" w:rsidTr="00990E92">
        <w:tc>
          <w:tcPr>
            <w:tcW w:w="541" w:type="dxa"/>
          </w:tcPr>
          <w:p w14:paraId="4C25ADB5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9" w:type="dxa"/>
            <w:vAlign w:val="center"/>
          </w:tcPr>
          <w:p w14:paraId="5C85C4BB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Цинк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345" w:type="dxa"/>
          </w:tcPr>
          <w:p w14:paraId="12D91AD2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0,1476</w:t>
            </w:r>
          </w:p>
        </w:tc>
      </w:tr>
      <w:tr w:rsidR="004D2E48" w:rsidRPr="004D2E48" w14:paraId="06F95386" w14:textId="77777777" w:rsidTr="00990E92">
        <w:tc>
          <w:tcPr>
            <w:tcW w:w="541" w:type="dxa"/>
          </w:tcPr>
          <w:p w14:paraId="02732310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19" w:type="dxa"/>
            <w:vAlign w:val="center"/>
          </w:tcPr>
          <w:p w14:paraId="1614C188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Хром (6+)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345" w:type="dxa"/>
          </w:tcPr>
          <w:p w14:paraId="35513209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0,0500</w:t>
            </w:r>
          </w:p>
        </w:tc>
      </w:tr>
      <w:tr w:rsidR="004D2E48" w:rsidRPr="004D2E48" w14:paraId="2773E754" w14:textId="77777777" w:rsidTr="00990E92">
        <w:tc>
          <w:tcPr>
            <w:tcW w:w="541" w:type="dxa"/>
          </w:tcPr>
          <w:p w14:paraId="2605DD66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19" w:type="dxa"/>
            <w:vAlign w:val="center"/>
          </w:tcPr>
          <w:p w14:paraId="4A0B61DA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Никель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345" w:type="dxa"/>
          </w:tcPr>
          <w:p w14:paraId="31B5D332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0,0194</w:t>
            </w:r>
          </w:p>
        </w:tc>
      </w:tr>
      <w:tr w:rsidR="004D2E48" w:rsidRPr="004D2E48" w14:paraId="4BB70CE9" w14:textId="77777777" w:rsidTr="00990E92">
        <w:tc>
          <w:tcPr>
            <w:tcW w:w="541" w:type="dxa"/>
          </w:tcPr>
          <w:p w14:paraId="247E43E7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19" w:type="dxa"/>
            <w:vAlign w:val="center"/>
          </w:tcPr>
          <w:p w14:paraId="1AFFCC36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Фторид-анион</w:t>
            </w:r>
          </w:p>
        </w:tc>
        <w:tc>
          <w:tcPr>
            <w:tcW w:w="3345" w:type="dxa"/>
          </w:tcPr>
          <w:p w14:paraId="6249FE8B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0,9684</w:t>
            </w:r>
          </w:p>
        </w:tc>
      </w:tr>
      <w:tr w:rsidR="004D2E48" w:rsidRPr="004D2E48" w14:paraId="50D453F0" w14:textId="77777777" w:rsidTr="00990E92">
        <w:tc>
          <w:tcPr>
            <w:tcW w:w="541" w:type="dxa"/>
          </w:tcPr>
          <w:p w14:paraId="48772E7F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9" w:type="dxa"/>
            <w:vAlign w:val="center"/>
          </w:tcPr>
          <w:p w14:paraId="1F3F8E89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Алюминий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345" w:type="dxa"/>
          </w:tcPr>
          <w:p w14:paraId="644BF3C9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0,4228</w:t>
            </w:r>
          </w:p>
        </w:tc>
      </w:tr>
      <w:tr w:rsidR="004D2E48" w:rsidRPr="004D2E48" w14:paraId="7D324C11" w14:textId="77777777" w:rsidTr="00990E92">
        <w:tc>
          <w:tcPr>
            <w:tcW w:w="541" w:type="dxa"/>
          </w:tcPr>
          <w:p w14:paraId="7CA509EE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19" w:type="dxa"/>
            <w:vAlign w:val="center"/>
          </w:tcPr>
          <w:p w14:paraId="627AF74E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Формальдегид (метаналь, муравьиный альдегид)</w:t>
            </w:r>
          </w:p>
        </w:tc>
        <w:tc>
          <w:tcPr>
            <w:tcW w:w="3345" w:type="dxa"/>
          </w:tcPr>
          <w:p w14:paraId="226E5151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</w:tr>
      <w:tr w:rsidR="004D2E48" w:rsidRPr="004D2E48" w14:paraId="68D1CC66" w14:textId="77777777" w:rsidTr="00990E92">
        <w:tc>
          <w:tcPr>
            <w:tcW w:w="541" w:type="dxa"/>
          </w:tcPr>
          <w:p w14:paraId="0D9D187F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19" w:type="dxa"/>
            <w:vAlign w:val="center"/>
          </w:tcPr>
          <w:p w14:paraId="5EC17E67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Бензол и его гомологи (бензол)</w:t>
            </w:r>
          </w:p>
        </w:tc>
        <w:tc>
          <w:tcPr>
            <w:tcW w:w="3345" w:type="dxa"/>
          </w:tcPr>
          <w:p w14:paraId="401B0D16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</w:tr>
      <w:tr w:rsidR="004D2E48" w:rsidRPr="004D2E48" w14:paraId="02E3F8D3" w14:textId="77777777" w:rsidTr="00990E92">
        <w:tc>
          <w:tcPr>
            <w:tcW w:w="541" w:type="dxa"/>
          </w:tcPr>
          <w:p w14:paraId="539B42DD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19" w:type="dxa"/>
            <w:vAlign w:val="center"/>
          </w:tcPr>
          <w:p w14:paraId="06610203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Титан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345" w:type="dxa"/>
          </w:tcPr>
          <w:p w14:paraId="5296EBE1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</w:tr>
      <w:tr w:rsidR="004D2E48" w:rsidRPr="004D2E48" w14:paraId="4B464669" w14:textId="77777777" w:rsidTr="00990E92">
        <w:tc>
          <w:tcPr>
            <w:tcW w:w="541" w:type="dxa"/>
          </w:tcPr>
          <w:p w14:paraId="7ECD6135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19" w:type="dxa"/>
            <w:vAlign w:val="center"/>
          </w:tcPr>
          <w:p w14:paraId="2817350E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Карбамид (мочевина)</w:t>
            </w:r>
          </w:p>
        </w:tc>
        <w:tc>
          <w:tcPr>
            <w:tcW w:w="3345" w:type="dxa"/>
          </w:tcPr>
          <w:p w14:paraId="1D5B1BCD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4D2E48" w:rsidRPr="004D2E48" w14:paraId="6C62EB9D" w14:textId="77777777" w:rsidTr="00990E92">
        <w:tc>
          <w:tcPr>
            <w:tcW w:w="541" w:type="dxa"/>
          </w:tcPr>
          <w:p w14:paraId="62081A29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19" w:type="dxa"/>
            <w:vAlign w:val="center"/>
          </w:tcPr>
          <w:p w14:paraId="6BE085F0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 xml:space="preserve">Фенол 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гидроксибензол)</w:t>
            </w:r>
          </w:p>
        </w:tc>
        <w:tc>
          <w:tcPr>
            <w:tcW w:w="3345" w:type="dxa"/>
          </w:tcPr>
          <w:p w14:paraId="1F7F295F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</w:t>
            </w:r>
          </w:p>
        </w:tc>
      </w:tr>
      <w:tr w:rsidR="004D2E48" w:rsidRPr="004D2E48" w14:paraId="08940DB0" w14:textId="77777777" w:rsidTr="00990E92">
        <w:tc>
          <w:tcPr>
            <w:tcW w:w="541" w:type="dxa"/>
          </w:tcPr>
          <w:p w14:paraId="29F5D887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19" w:type="dxa"/>
            <w:vAlign w:val="center"/>
          </w:tcPr>
          <w:p w14:paraId="57807B7F" w14:textId="77777777" w:rsidR="00393D58" w:rsidRPr="004D2E48" w:rsidRDefault="00393D58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Сухой остаток</w:t>
            </w:r>
          </w:p>
        </w:tc>
        <w:tc>
          <w:tcPr>
            <w:tcW w:w="3345" w:type="dxa"/>
          </w:tcPr>
          <w:p w14:paraId="770EA9C6" w14:textId="77777777" w:rsidR="00393D58" w:rsidRPr="004D2E48" w:rsidRDefault="00393D58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2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2158,0</w:t>
            </w:r>
          </w:p>
        </w:tc>
      </w:tr>
    </w:tbl>
    <w:p w14:paraId="32DDDD0C" w14:textId="77777777" w:rsidR="00393D58" w:rsidRPr="004D2E48" w:rsidRDefault="00393D58" w:rsidP="00393D58">
      <w:pPr>
        <w:pStyle w:val="ConsPlusNormal"/>
        <w:jc w:val="both"/>
      </w:pPr>
    </w:p>
    <w:p w14:paraId="0475F379" w14:textId="77777777" w:rsidR="00393D58" w:rsidRPr="004D2E48" w:rsidRDefault="00393D58" w:rsidP="00393D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E4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3C0A21D4" w14:textId="77777777" w:rsidR="00393D58" w:rsidRPr="004D2E48" w:rsidRDefault="00393D58" w:rsidP="00393D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E48">
        <w:rPr>
          <w:rFonts w:ascii="Times New Roman" w:hAnsi="Times New Roman" w:cs="Times New Roman"/>
          <w:sz w:val="24"/>
          <w:szCs w:val="24"/>
        </w:rPr>
        <w:t>Примечание: * все растворимые в воде формы.</w:t>
      </w:r>
    </w:p>
    <w:p w14:paraId="6BC096AF" w14:textId="77777777" w:rsidR="00393D58" w:rsidRPr="004D2E48" w:rsidRDefault="00393D58" w:rsidP="00393D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619B27" w14:textId="01A0AD17" w:rsidR="00393D58" w:rsidRPr="004D2E48" w:rsidRDefault="00393D58" w:rsidP="00393D58">
      <w:pPr>
        <w:pStyle w:val="ConsPlusNormal"/>
        <w:jc w:val="both"/>
      </w:pPr>
    </w:p>
    <w:p w14:paraId="0C1D02BB" w14:textId="77777777" w:rsidR="00A92E86" w:rsidRPr="004D2E48" w:rsidRDefault="00A92E86" w:rsidP="00393D58">
      <w:pPr>
        <w:pStyle w:val="ConsPlusNormal"/>
        <w:jc w:val="both"/>
      </w:pPr>
    </w:p>
    <w:p w14:paraId="798A1070" w14:textId="77777777" w:rsidR="00393D58" w:rsidRPr="004D2E48" w:rsidRDefault="00393D58" w:rsidP="00393D5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D2E48">
        <w:rPr>
          <w:rFonts w:ascii="Times New Roman" w:hAnsi="Times New Roman" w:cs="Times New Roman"/>
        </w:rPr>
        <w:t>3.2. НОРМАТИВЫ СОСТАВА СТОЧНЫХ ВОД В ОТНОШЕНИИ</w:t>
      </w:r>
    </w:p>
    <w:p w14:paraId="40A5A0C2" w14:textId="77777777" w:rsidR="00393D58" w:rsidRPr="004D2E48" w:rsidRDefault="00393D58" w:rsidP="00393D58">
      <w:pPr>
        <w:pStyle w:val="ConsPlusTitle"/>
        <w:jc w:val="center"/>
        <w:rPr>
          <w:rFonts w:ascii="Times New Roman" w:hAnsi="Times New Roman" w:cs="Times New Roman"/>
        </w:rPr>
      </w:pPr>
      <w:r w:rsidRPr="004D2E48">
        <w:rPr>
          <w:rFonts w:ascii="Times New Roman" w:hAnsi="Times New Roman" w:cs="Times New Roman"/>
        </w:rPr>
        <w:t>ТЕХНОЛОГИЧЕСКИ НОРМИРУЕМЫХ ВЕЩЕСТВ ПРИ СБРОСЕ СТОЧНЫХ ВОД</w:t>
      </w:r>
    </w:p>
    <w:p w14:paraId="2D1506EC" w14:textId="77777777" w:rsidR="00393D58" w:rsidRPr="004D2E48" w:rsidRDefault="00393D58" w:rsidP="00393D58">
      <w:pPr>
        <w:pStyle w:val="ConsPlusTitle"/>
        <w:jc w:val="center"/>
        <w:rPr>
          <w:rFonts w:ascii="Times New Roman" w:hAnsi="Times New Roman" w:cs="Times New Roman"/>
        </w:rPr>
      </w:pPr>
      <w:r w:rsidRPr="004D2E48">
        <w:rPr>
          <w:rFonts w:ascii="Times New Roman" w:hAnsi="Times New Roman" w:cs="Times New Roman"/>
        </w:rPr>
        <w:t>В ЦЕНТРАЛИЗОВАННЫЕ СИСТЕМЫ ВОДООТВЕДЕНИЯ С ИСПОЛЬЗОВАНИЕМ</w:t>
      </w:r>
    </w:p>
    <w:p w14:paraId="1AB75A69" w14:textId="77777777" w:rsidR="00393D58" w:rsidRPr="004D2E48" w:rsidRDefault="00393D58" w:rsidP="00393D58">
      <w:pPr>
        <w:pStyle w:val="ConsPlusNormal"/>
        <w:jc w:val="center"/>
        <w:rPr>
          <w:rFonts w:ascii="Times New Roman" w:hAnsi="Times New Roman" w:cs="Times New Roman"/>
          <w:b/>
        </w:rPr>
      </w:pPr>
      <w:r w:rsidRPr="004D2E48">
        <w:rPr>
          <w:rFonts w:ascii="Times New Roman" w:hAnsi="Times New Roman" w:cs="Times New Roman"/>
          <w:b/>
        </w:rPr>
        <w:t xml:space="preserve">ТЕХНОЛОГИЧЕСКОЙ ЗОНЫ ВОДООТВЕДЕНИЯ № 2.1 КОМСОМОЛЬСКОГО РАЙОНА ГОРОДСКОГО ОКРУГА ТОЛЬЯТТИ ЦЕНТРАЛИЗОВАННОЙ СИСТЕМЫ ВОДООТВЕДЕНИЯ № 2 </w:t>
      </w:r>
    </w:p>
    <w:p w14:paraId="07143D59" w14:textId="77777777" w:rsidR="00393D58" w:rsidRPr="004D2E48" w:rsidRDefault="00393D58" w:rsidP="00393D58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492"/>
        <w:gridCol w:w="2270"/>
        <w:gridCol w:w="2400"/>
      </w:tblGrid>
      <w:tr w:rsidR="004D2E48" w:rsidRPr="004D2E48" w14:paraId="108E8C97" w14:textId="77777777" w:rsidTr="00990E92">
        <w:tc>
          <w:tcPr>
            <w:tcW w:w="488" w:type="dxa"/>
          </w:tcPr>
          <w:p w14:paraId="2E823296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92" w:type="dxa"/>
          </w:tcPr>
          <w:p w14:paraId="53DB6142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Наименование технологически нормируемого вещества</w:t>
            </w:r>
          </w:p>
        </w:tc>
        <w:tc>
          <w:tcPr>
            <w:tcW w:w="2270" w:type="dxa"/>
          </w:tcPr>
          <w:p w14:paraId="222F06BB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0" w:type="dxa"/>
          </w:tcPr>
          <w:p w14:paraId="0122010A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Значение норматива состава сточных вод &lt;*&gt;</w:t>
            </w:r>
          </w:p>
        </w:tc>
      </w:tr>
      <w:tr w:rsidR="004D2E48" w:rsidRPr="004D2E48" w14:paraId="2A8C8881" w14:textId="77777777" w:rsidTr="00990E92"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</w:tcPr>
          <w:p w14:paraId="47B439EC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2" w:type="dxa"/>
            <w:tcBorders>
              <w:left w:val="single" w:sz="4" w:space="0" w:color="auto"/>
              <w:bottom w:val="single" w:sz="4" w:space="0" w:color="auto"/>
            </w:tcBorders>
          </w:tcPr>
          <w:p w14:paraId="681EF97F" w14:textId="77777777" w:rsidR="00393D58" w:rsidRPr="004D2E48" w:rsidRDefault="00393D58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7566EBB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19E2BD80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D2E48" w:rsidRPr="004D2E48" w14:paraId="1245968A" w14:textId="77777777" w:rsidTr="00990E92">
        <w:tblPrEx>
          <w:tblBorders>
            <w:insideH w:val="nil"/>
          </w:tblBorders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8EC2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96C5" w14:textId="77777777" w:rsidR="00393D58" w:rsidRPr="004D2E48" w:rsidRDefault="00393D58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БПК5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EBCB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0979F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D2E48" w:rsidRPr="004D2E48" w14:paraId="6505202C" w14:textId="77777777" w:rsidTr="00990E92">
        <w:tblPrEx>
          <w:tblBorders>
            <w:insideH w:val="nil"/>
          </w:tblBorders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F591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6F74" w14:textId="77777777" w:rsidR="00393D58" w:rsidRPr="004D2E48" w:rsidRDefault="00393D58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ХПК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7C53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B450F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4D2E48" w:rsidRPr="004D2E48" w14:paraId="08912B26" w14:textId="77777777" w:rsidTr="00990E92"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</w:tcPr>
          <w:p w14:paraId="10B01C04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</w:tcPr>
          <w:p w14:paraId="4F2F8BBC" w14:textId="77777777" w:rsidR="00393D58" w:rsidRPr="004D2E48" w:rsidRDefault="00393D58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Аммоний-ион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E1093AB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0CFE084D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D2E48" w:rsidRPr="004D2E48" w14:paraId="08C1F15D" w14:textId="77777777" w:rsidTr="00990E92">
        <w:tc>
          <w:tcPr>
            <w:tcW w:w="488" w:type="dxa"/>
            <w:tcBorders>
              <w:right w:val="single" w:sz="4" w:space="0" w:color="auto"/>
            </w:tcBorders>
          </w:tcPr>
          <w:p w14:paraId="4430F49F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14:paraId="25254ADC" w14:textId="77777777" w:rsidR="00393D58" w:rsidRPr="004D2E48" w:rsidRDefault="00393D58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Фосфор фосфатов</w:t>
            </w:r>
          </w:p>
        </w:tc>
        <w:tc>
          <w:tcPr>
            <w:tcW w:w="2270" w:type="dxa"/>
          </w:tcPr>
          <w:p w14:paraId="22B59E42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4D2E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</w:tcPr>
          <w:p w14:paraId="2C8516A1" w14:textId="77777777" w:rsidR="00393D58" w:rsidRPr="004D2E48" w:rsidRDefault="00393D58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E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13552C38" w14:textId="77777777" w:rsidR="00393D58" w:rsidRPr="004D2E48" w:rsidRDefault="00393D58" w:rsidP="00393D5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58E12FF" w14:textId="77777777" w:rsidR="00393D58" w:rsidRPr="004D2E48" w:rsidRDefault="00393D58" w:rsidP="00393D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E4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67B9261" w14:textId="77777777" w:rsidR="00393D58" w:rsidRPr="004D2E48" w:rsidRDefault="00393D58" w:rsidP="00393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E48">
        <w:rPr>
          <w:rFonts w:ascii="Times New Roman" w:hAnsi="Times New Roman" w:cs="Times New Roman"/>
          <w:sz w:val="24"/>
          <w:szCs w:val="24"/>
        </w:rPr>
        <w:t xml:space="preserve">Примечание: &lt;*&gt; Значения нормативов состава сточных вод установлены согласно </w:t>
      </w:r>
      <w:hyperlink r:id="rId7">
        <w:r w:rsidRPr="004D2E48">
          <w:rPr>
            <w:rFonts w:ascii="Times New Roman" w:hAnsi="Times New Roman" w:cs="Times New Roman"/>
            <w:sz w:val="24"/>
            <w:szCs w:val="24"/>
          </w:rPr>
          <w:t>приложению N 7</w:t>
        </w:r>
      </w:hyperlink>
      <w:r w:rsidRPr="004D2E48">
        <w:rPr>
          <w:rFonts w:ascii="Times New Roman" w:hAnsi="Times New Roman" w:cs="Times New Roman"/>
          <w:sz w:val="24"/>
          <w:szCs w:val="24"/>
        </w:rPr>
        <w:t xml:space="preserve"> к Правилам холодного водоснабжения и водоотведения, утвержденным постановлением Правительства РФ от 29.07.2013 N 644.</w:t>
      </w:r>
    </w:p>
    <w:p w14:paraId="6C03BE49" w14:textId="11C7060C" w:rsidR="00C74E7C" w:rsidRPr="004D2E48" w:rsidRDefault="00C74E7C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1B3FBED9" w14:textId="7128D925" w:rsidR="00C169B9" w:rsidRPr="004D2E48" w:rsidRDefault="00C169B9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471F50AF" w14:textId="6AFC308E" w:rsidR="00A92E86" w:rsidRDefault="00A92E86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67DF99F7" w14:textId="77777777" w:rsidR="00A92E86" w:rsidRDefault="00A92E86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6A8F1C33" w14:textId="40B01F63" w:rsidR="00C169B9" w:rsidRPr="00522FA7" w:rsidRDefault="00C169B9" w:rsidP="00C169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22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9AE0B" w14:textId="77777777" w:rsidR="00C169B9" w:rsidRPr="00522FA7" w:rsidRDefault="00C169B9" w:rsidP="00C169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2D6837C" w14:textId="77777777" w:rsidR="00C169B9" w:rsidRPr="00522FA7" w:rsidRDefault="00C169B9" w:rsidP="00C169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6A7EFB52" w14:textId="77777777" w:rsidR="00C169B9" w:rsidRDefault="00C169B9" w:rsidP="00C169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22FA7">
        <w:rPr>
          <w:rFonts w:ascii="Times New Roman" w:hAnsi="Times New Roman" w:cs="Times New Roman"/>
          <w:sz w:val="24"/>
          <w:szCs w:val="24"/>
        </w:rPr>
        <w:t>от _______________№_____________</w:t>
      </w:r>
      <w:r w:rsidRPr="00153077">
        <w:rPr>
          <w:rFonts w:ascii="Times New Roman" w:hAnsi="Times New Roman" w:cs="Times New Roman"/>
        </w:rPr>
        <w:t xml:space="preserve"> </w:t>
      </w:r>
    </w:p>
    <w:p w14:paraId="247C5960" w14:textId="77777777" w:rsidR="00C169B9" w:rsidRDefault="00C169B9" w:rsidP="00C169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517D7085" w14:textId="429E7395" w:rsidR="00C169B9" w:rsidRPr="00522FA7" w:rsidRDefault="00C169B9" w:rsidP="00C169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2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28471" w14:textId="77777777" w:rsidR="00C169B9" w:rsidRPr="00522FA7" w:rsidRDefault="00C169B9" w:rsidP="00C169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</w:t>
      </w:r>
    </w:p>
    <w:p w14:paraId="7CAFD2FE" w14:textId="34B60C65" w:rsidR="00C169B9" w:rsidRDefault="00C169B9" w:rsidP="00C169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2FA7">
        <w:rPr>
          <w:rFonts w:ascii="Times New Roman" w:hAnsi="Times New Roman" w:cs="Times New Roman"/>
          <w:sz w:val="24"/>
          <w:szCs w:val="24"/>
        </w:rPr>
        <w:t>округа Тольятти от 09.11.2022  № 2810-п/1</w:t>
      </w:r>
    </w:p>
    <w:p w14:paraId="47063E61" w14:textId="5B0AF538" w:rsidR="00AE5EBA" w:rsidRDefault="00AE5EBA" w:rsidP="00C169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B75B257" w14:textId="77777777" w:rsidR="00AE5EBA" w:rsidRDefault="00AE5EBA" w:rsidP="00C169B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278B00F" w14:textId="77777777" w:rsidR="00AE5EBA" w:rsidRPr="004D2E48" w:rsidRDefault="00AE5EBA" w:rsidP="00AE5EBA">
      <w:pPr>
        <w:pStyle w:val="ConsPlusTitle"/>
        <w:jc w:val="center"/>
        <w:rPr>
          <w:rFonts w:ascii="Times New Roman" w:hAnsi="Times New Roman" w:cs="Times New Roman"/>
        </w:rPr>
      </w:pPr>
      <w:r w:rsidRPr="004D2E48">
        <w:rPr>
          <w:rFonts w:ascii="Times New Roman" w:hAnsi="Times New Roman" w:cs="Times New Roman"/>
        </w:rPr>
        <w:t>4.1. НОРМАТИВЫ</w:t>
      </w:r>
    </w:p>
    <w:p w14:paraId="2B0708B1" w14:textId="77777777" w:rsidR="00AE5EBA" w:rsidRPr="004D2E48" w:rsidRDefault="00AE5EBA" w:rsidP="00AE5EBA">
      <w:pPr>
        <w:pStyle w:val="ConsPlusTitle"/>
        <w:jc w:val="center"/>
        <w:rPr>
          <w:rFonts w:ascii="Times New Roman" w:hAnsi="Times New Roman" w:cs="Times New Roman"/>
        </w:rPr>
      </w:pPr>
      <w:r w:rsidRPr="004D2E48">
        <w:rPr>
          <w:rFonts w:ascii="Times New Roman" w:hAnsi="Times New Roman" w:cs="Times New Roman"/>
        </w:rPr>
        <w:t>СОСТАВА СТОЧНЫХ ВОД ДЛЯ ОБЪЕКТОВ АБОНЕНТОВ ВСЕХ</w:t>
      </w:r>
    </w:p>
    <w:p w14:paraId="47E52E97" w14:textId="77777777" w:rsidR="00AE5EBA" w:rsidRPr="004D2E48" w:rsidRDefault="00AE5EBA" w:rsidP="00AE5EBA">
      <w:pPr>
        <w:pStyle w:val="ConsPlusTitle"/>
        <w:jc w:val="center"/>
        <w:rPr>
          <w:rFonts w:ascii="Times New Roman" w:hAnsi="Times New Roman" w:cs="Times New Roman"/>
        </w:rPr>
      </w:pPr>
      <w:r w:rsidRPr="004D2E48">
        <w:rPr>
          <w:rFonts w:ascii="Times New Roman" w:hAnsi="Times New Roman" w:cs="Times New Roman"/>
        </w:rPr>
        <w:t>ОРГАНИЗАЦИЙ, ОСУЩЕСТВЛЯЮЩИХ ВОДООТВЕДЕНИЕ С ИСПОЛЬЗОВАНИЕМ</w:t>
      </w:r>
    </w:p>
    <w:p w14:paraId="3E392ADA" w14:textId="77777777" w:rsidR="00AE5EBA" w:rsidRPr="004D2E48" w:rsidRDefault="00AE5EBA" w:rsidP="00AE5EBA">
      <w:pPr>
        <w:pStyle w:val="ConsPlusTitle"/>
        <w:jc w:val="center"/>
        <w:rPr>
          <w:rFonts w:ascii="Times New Roman" w:hAnsi="Times New Roman" w:cs="Times New Roman"/>
        </w:rPr>
      </w:pPr>
      <w:r w:rsidRPr="004D2E48">
        <w:rPr>
          <w:rFonts w:ascii="Times New Roman" w:hAnsi="Times New Roman" w:cs="Times New Roman"/>
        </w:rPr>
        <w:t>ТЕХНОЛОГИЧЕСКОЙ ЗОНЫ ВОДООТВЕДЕНИЯ N 2.2 ЦЕНТРАЛЬНОГО РАЙОНА</w:t>
      </w:r>
    </w:p>
    <w:p w14:paraId="322DB86D" w14:textId="77777777" w:rsidR="00AE5EBA" w:rsidRPr="004D2E48" w:rsidRDefault="00AE5EBA" w:rsidP="00AE5EBA">
      <w:pPr>
        <w:pStyle w:val="ConsPlusTitle"/>
        <w:jc w:val="center"/>
        <w:rPr>
          <w:rFonts w:ascii="Times New Roman" w:hAnsi="Times New Roman" w:cs="Times New Roman"/>
        </w:rPr>
      </w:pPr>
      <w:r w:rsidRPr="004D2E48">
        <w:rPr>
          <w:rFonts w:ascii="Times New Roman" w:hAnsi="Times New Roman" w:cs="Times New Roman"/>
        </w:rPr>
        <w:t>ГОРОДСКОГО ОКРУГА ТОЛЬЯТТИ ЦЕНТРАЛИЗОВАННОЙ СИСТЕМЫ</w:t>
      </w:r>
    </w:p>
    <w:p w14:paraId="1F08EF2A" w14:textId="77777777" w:rsidR="00AE5EBA" w:rsidRPr="004D2E48" w:rsidRDefault="00AE5EBA" w:rsidP="00AE5EBA">
      <w:pPr>
        <w:pStyle w:val="ConsPlusTitle"/>
        <w:jc w:val="center"/>
        <w:rPr>
          <w:rFonts w:ascii="Times New Roman" w:hAnsi="Times New Roman" w:cs="Times New Roman"/>
        </w:rPr>
      </w:pPr>
      <w:r w:rsidRPr="004D2E48">
        <w:rPr>
          <w:rFonts w:ascii="Times New Roman" w:hAnsi="Times New Roman" w:cs="Times New Roman"/>
        </w:rPr>
        <w:t>ВОДООТВЕДЕНИЯ N 2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675"/>
        <w:gridCol w:w="4680"/>
        <w:gridCol w:w="3400"/>
      </w:tblGrid>
      <w:tr w:rsidR="004D2E48" w:rsidRPr="004D2E48" w14:paraId="2B77513A" w14:textId="77777777" w:rsidTr="00990E92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2EF4" w14:textId="77777777" w:rsidR="00AE5EBA" w:rsidRPr="004D2E48" w:rsidRDefault="00AE5EBA" w:rsidP="00990E92">
            <w:pPr>
              <w:pStyle w:val="ConsPlusNormal"/>
              <w:jc w:val="center"/>
            </w:pPr>
            <w:r w:rsidRPr="004D2E48">
              <w:t>N 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438B" w14:textId="77777777" w:rsidR="00AE5EBA" w:rsidRPr="004D2E48" w:rsidRDefault="00AE5EBA" w:rsidP="00990E92">
            <w:pPr>
              <w:pStyle w:val="ConsPlusNormal"/>
              <w:jc w:val="center"/>
            </w:pPr>
            <w:r w:rsidRPr="004D2E48">
              <w:t>Наименование загрязняющих веществ в соответствии с НДС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23E8" w14:textId="77777777" w:rsidR="00AE5EBA" w:rsidRPr="004D2E48" w:rsidRDefault="00AE5EBA" w:rsidP="00990E92">
            <w:pPr>
              <w:pStyle w:val="ConsPlusNormal"/>
              <w:jc w:val="center"/>
            </w:pPr>
            <w:r w:rsidRPr="004D2E48">
              <w:t>Нормативы состава сточных вод, мг/дм</w:t>
            </w:r>
            <w:r w:rsidRPr="004D2E48">
              <w:rPr>
                <w:vertAlign w:val="superscript"/>
              </w:rPr>
              <w:t>3</w:t>
            </w:r>
          </w:p>
        </w:tc>
      </w:tr>
      <w:tr w:rsidR="004D2E48" w:rsidRPr="004D2E48" w14:paraId="62B486D1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DEA9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C2E6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Сульфат-ион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D2A9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</w:tr>
      <w:tr w:rsidR="004D2E48" w:rsidRPr="004D2E48" w14:paraId="59D1C76F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EF92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7803E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99F4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2E48" w:rsidRPr="004D2E48" w14:paraId="497B171B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C417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8D3C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Железо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F955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1,53</w:t>
            </w:r>
          </w:p>
        </w:tc>
      </w:tr>
      <w:tr w:rsidR="004D2E48" w:rsidRPr="004D2E48" w14:paraId="21FFC802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4FDC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E77BA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3D504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2E48" w:rsidRPr="004D2E48" w14:paraId="4873B449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A820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C4B2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Нефтепродукты (нефть, углеводороды нефти)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97E3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3,87</w:t>
            </w:r>
          </w:p>
        </w:tc>
      </w:tr>
      <w:tr w:rsidR="004D2E48" w:rsidRPr="004D2E48" w14:paraId="3B049BA8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1FAD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3EA72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5CC8A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2E48" w:rsidRPr="004D2E48" w14:paraId="20F9FA1A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477C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3683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АСПАВ (анионные синтетические поверхностно-активные вещества)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30F6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</w:tr>
      <w:tr w:rsidR="004D2E48" w:rsidRPr="004D2E48" w14:paraId="3472AE03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7BC8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57FCF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509B7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2E48" w:rsidRPr="004D2E48" w14:paraId="4EA42EE5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7EBC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BD61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E5DD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0,095</w:t>
            </w:r>
          </w:p>
        </w:tc>
      </w:tr>
      <w:tr w:rsidR="004D2E48" w:rsidRPr="004D2E48" w14:paraId="1346893D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D858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35095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728D8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2E48" w:rsidRPr="004D2E48" w14:paraId="247DBC6B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A76E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EF45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НСПАВ (неионогенные синтетические </w:t>
            </w: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поверхностно-активные вещества)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E868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0,593</w:t>
            </w:r>
          </w:p>
        </w:tc>
      </w:tr>
      <w:tr w:rsidR="00AE5EBA" w:rsidRPr="008707F5" w14:paraId="536E081F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1829" w14:textId="77777777" w:rsidR="00AE5EBA" w:rsidRPr="008707F5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94B7" w14:textId="77777777" w:rsidR="00AE5EBA" w:rsidRPr="008707F5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716AE" w14:textId="77777777" w:rsidR="00AE5EBA" w:rsidRPr="008707F5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AE5EBA" w:rsidRPr="008707F5" w14:paraId="2289DA7C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7137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30A9" w14:textId="1119F53E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Хлорид-анион             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8987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154,4</w:t>
            </w:r>
          </w:p>
        </w:tc>
      </w:tr>
      <w:tr w:rsidR="00AE5EBA" w:rsidRPr="008707F5" w14:paraId="5BCFD928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83BE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C872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F8EA2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5A58FA24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BA8F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D06C" w14:textId="49618440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Метанол                       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9C39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7,77</w:t>
            </w:r>
          </w:p>
        </w:tc>
      </w:tr>
      <w:tr w:rsidR="00AE5EBA" w:rsidRPr="008707F5" w14:paraId="725799AA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2334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397D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A41B6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147650D0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F197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F7CF" w14:textId="69E86030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Кальций                      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A4C1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AE5EBA" w:rsidRPr="008707F5" w14:paraId="62FE47E2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0718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DACB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164A1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5DEDB38A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894F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7E3B" w14:textId="4FD1A7EF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Магний                        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71CD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E5EBA" w:rsidRPr="008707F5" w14:paraId="7A0FCBA4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AED2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612A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46EE9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24DA837A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3B1A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3D44" w14:textId="5FC8EE54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Свинец                         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5E53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0,0056</w:t>
            </w:r>
          </w:p>
        </w:tc>
      </w:tr>
      <w:tr w:rsidR="00AE5EBA" w:rsidRPr="008707F5" w14:paraId="2725BAF3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9365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6CC0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1BA52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356D1957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C9FA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6386" w14:textId="57856509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  <w:r w:rsidR="004D2E48"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CE24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0,0044</w:t>
            </w:r>
          </w:p>
        </w:tc>
      </w:tr>
      <w:tr w:rsidR="00AE5EBA" w:rsidRPr="008707F5" w14:paraId="43BE9266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E56A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DFEF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DB828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7FEF2275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31EB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B632" w14:textId="02FFF8C9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Хром (+6)                    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945A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  <w:p w14:paraId="70080D32" w14:textId="512221C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E5EBA" w:rsidRPr="008707F5" w14:paraId="71A30661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E6E8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0442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C37BD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49B8351A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A456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3CB4" w14:textId="66ADAB3A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Никель                         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877A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0,0101</w:t>
            </w:r>
          </w:p>
        </w:tc>
      </w:tr>
      <w:tr w:rsidR="00AE5EBA" w:rsidRPr="008707F5" w14:paraId="3A15D949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01DC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1F79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25AE5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71B4C9A6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940B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51A0" w14:textId="1C1754ED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Фторид-анион            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22B1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1,155</w:t>
            </w:r>
          </w:p>
        </w:tc>
      </w:tr>
      <w:tr w:rsidR="00AE5EBA" w:rsidRPr="008707F5" w14:paraId="3331F1C5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CE21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A653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18BED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44981F37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D0E9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32EB" w14:textId="51992869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Алюминий                  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24A8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0,481</w:t>
            </w:r>
          </w:p>
        </w:tc>
      </w:tr>
      <w:tr w:rsidR="00AE5EBA" w:rsidRPr="008707F5" w14:paraId="0722C329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72F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469F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B25B7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45F2E2F2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C207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60FC" w14:textId="59709EB3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Формальдегид (метаналь, муравьиный альдегид)                    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603E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  <w:tr w:rsidR="00AE5EBA" w:rsidRPr="008707F5" w14:paraId="6B83F53A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3AA4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63C5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F4D43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3FADDA97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B5DF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F2F8" w14:textId="17E8D4F6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Бензол и его гомологи (бензол)  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EE76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0,0005</w:t>
            </w:r>
          </w:p>
        </w:tc>
      </w:tr>
      <w:tr w:rsidR="00AE5EBA" w:rsidRPr="008707F5" w14:paraId="4D26939C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B5C4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CAB0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09B67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626501B3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B5AA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2D7A" w14:textId="681190BB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Титан                         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5851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AE5EBA" w:rsidRPr="008707F5" w14:paraId="0A3A8E9F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2DE8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FD1D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B2797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589D155E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172C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A94F" w14:textId="17E377C0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Карбамид (мочевина)     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09A0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AE5EBA" w:rsidRPr="008707F5" w14:paraId="31D8AFA4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939D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A70F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5A6B1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3B5BC978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EA29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20F4" w14:textId="6055F998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Фенол                          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065D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0,0036</w:t>
            </w:r>
          </w:p>
        </w:tc>
      </w:tr>
      <w:tr w:rsidR="00AE5EBA" w:rsidRPr="008707F5" w14:paraId="68049D05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D676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4CD9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D14D3" w14:textId="77777777" w:rsidR="00AE5EBA" w:rsidRPr="004D2E48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5EBA" w:rsidRPr="008707F5" w14:paraId="71588905" w14:textId="77777777" w:rsidTr="00990E92">
        <w:trPr>
          <w:trHeight w:val="300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B5C4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EEBB" w14:textId="5260AED8" w:rsidR="00AE5EBA" w:rsidRPr="004D2E48" w:rsidRDefault="00AE5EBA" w:rsidP="004D2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 xml:space="preserve">Сухой остаток              </w:t>
            </w:r>
          </w:p>
        </w:tc>
        <w:tc>
          <w:tcPr>
            <w:tcW w:w="3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3D32" w14:textId="77777777" w:rsidR="00AE5EBA" w:rsidRPr="004D2E48" w:rsidRDefault="00AE5EBA" w:rsidP="009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2E48">
              <w:rPr>
                <w:rFonts w:ascii="Times New Roman" w:eastAsia="Times New Roman" w:hAnsi="Times New Roman" w:cs="Times New Roman"/>
                <w:lang w:eastAsia="ru-RU"/>
              </w:rPr>
              <w:t>1134</w:t>
            </w:r>
          </w:p>
        </w:tc>
      </w:tr>
      <w:tr w:rsidR="00AE5EBA" w:rsidRPr="008707F5" w14:paraId="3838F62A" w14:textId="77777777" w:rsidTr="00990E92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6758" w14:textId="77777777" w:rsidR="00AE5EBA" w:rsidRPr="008707F5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295C8" w14:textId="77777777" w:rsidR="00AE5EBA" w:rsidRPr="008707F5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8C20B" w14:textId="77777777" w:rsidR="00AE5EBA" w:rsidRPr="008707F5" w:rsidRDefault="00AE5EBA" w:rsidP="0099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</w:tbl>
    <w:p w14:paraId="68A60DBD" w14:textId="0D2055AD" w:rsidR="00C169B9" w:rsidRDefault="00C169B9" w:rsidP="005824F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218C0C40" w14:textId="2A86C4A1" w:rsidR="00AE5EBA" w:rsidRDefault="00AE5EBA" w:rsidP="00AE5EBA">
      <w:pPr>
        <w:pStyle w:val="ConsPlusNormal"/>
        <w:ind w:firstLine="540"/>
        <w:jc w:val="both"/>
      </w:pPr>
      <w:r>
        <w:t>--------------------------------</w:t>
      </w:r>
    </w:p>
    <w:p w14:paraId="0F3220D8" w14:textId="77777777" w:rsidR="00A92E86" w:rsidRDefault="00A92E86" w:rsidP="00AE5EBA">
      <w:pPr>
        <w:pStyle w:val="ConsPlusNormal"/>
        <w:ind w:firstLine="540"/>
        <w:jc w:val="both"/>
      </w:pPr>
    </w:p>
    <w:p w14:paraId="2C838BAA" w14:textId="40F4495D" w:rsidR="00AE5EBA" w:rsidRDefault="00AE5EBA" w:rsidP="00A92E86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E5EBA">
        <w:rPr>
          <w:rFonts w:ascii="Times New Roman" w:eastAsia="Calibri" w:hAnsi="Times New Roman" w:cs="Times New Roman"/>
          <w:sz w:val="24"/>
          <w:szCs w:val="24"/>
        </w:rPr>
        <w:t>Примечание: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5EBA">
        <w:rPr>
          <w:rFonts w:ascii="Times New Roman" w:eastAsia="Calibri" w:hAnsi="Times New Roman" w:cs="Times New Roman"/>
          <w:sz w:val="24"/>
          <w:szCs w:val="24"/>
        </w:rPr>
        <w:t>Нефтепродукты допускаются к сбросу в систему канализации только в растворенном и эмульгированном состоянии.</w:t>
      </w:r>
    </w:p>
    <w:p w14:paraId="76AF4435" w14:textId="207A186A" w:rsidR="00B1524B" w:rsidRDefault="00B1524B" w:rsidP="00AE5EB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70758ED" w14:textId="073F2C65" w:rsidR="00B1524B" w:rsidRPr="0094695A" w:rsidRDefault="00B1524B" w:rsidP="00AE5EB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20298340" w14:textId="77777777" w:rsidR="00B1524B" w:rsidRPr="0094695A" w:rsidRDefault="00B1524B" w:rsidP="00B1524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4.2. НОРМАТИВЫ СОСТАВА СТОЧНЫХ ВОД В ОТНОШЕНИИ</w:t>
      </w:r>
    </w:p>
    <w:p w14:paraId="739CEBD7" w14:textId="77777777" w:rsidR="00B1524B" w:rsidRPr="0094695A" w:rsidRDefault="00B1524B" w:rsidP="00B1524B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ТЕХНОЛОГИЧЕСКИ НОРМИРУЕМЫХ ВЕЩЕСТВ ПРИ СБРОСЕ СТОЧНЫХ ВОД</w:t>
      </w:r>
    </w:p>
    <w:p w14:paraId="66107CC8" w14:textId="77777777" w:rsidR="00B1524B" w:rsidRPr="0094695A" w:rsidRDefault="00B1524B" w:rsidP="00B1524B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В ЦЕНТРАЛИЗОВАННЫЕ СИСТЕМЫ ВОДООТВЕДЕНИЯ С ИСПОЛЬЗОВАНИЕМ</w:t>
      </w:r>
    </w:p>
    <w:p w14:paraId="218FF13B" w14:textId="77777777" w:rsidR="00B1524B" w:rsidRPr="0094695A" w:rsidRDefault="00B1524B" w:rsidP="00B1524B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lastRenderedPageBreak/>
        <w:t>ТЕХНОЛОГИЧЕСКОЙ ЗОНЫ ВОДООТВЕДЕНИЯ N 2.2 ЦЕНТРАЛЬНОГО РАЙОНА</w:t>
      </w:r>
    </w:p>
    <w:p w14:paraId="2A261F7B" w14:textId="77777777" w:rsidR="00B1524B" w:rsidRPr="0094695A" w:rsidRDefault="00B1524B" w:rsidP="00B1524B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ГОРОДСКОГО ОКРУГА ТОЛЬЯТТИ ЦЕНТРАЛИЗОВАННОЙ СИСТЕМЫ</w:t>
      </w:r>
    </w:p>
    <w:p w14:paraId="13926A42" w14:textId="77777777" w:rsidR="00B1524B" w:rsidRPr="0094695A" w:rsidRDefault="00B1524B" w:rsidP="00B1524B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ВОДООТВЕДЕНИЯ N 2</w:t>
      </w:r>
    </w:p>
    <w:p w14:paraId="73031EC5" w14:textId="77777777" w:rsidR="00B1524B" w:rsidRPr="0094695A" w:rsidRDefault="00B1524B" w:rsidP="00B1524B">
      <w:pPr>
        <w:pStyle w:val="ConsPlusTitle"/>
        <w:jc w:val="center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492"/>
        <w:gridCol w:w="2270"/>
        <w:gridCol w:w="2400"/>
      </w:tblGrid>
      <w:tr w:rsidR="0094695A" w:rsidRPr="0094695A" w14:paraId="766C93F4" w14:textId="77777777" w:rsidTr="00990E92">
        <w:tc>
          <w:tcPr>
            <w:tcW w:w="488" w:type="dxa"/>
          </w:tcPr>
          <w:p w14:paraId="59C05FA1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2" w:type="dxa"/>
          </w:tcPr>
          <w:p w14:paraId="44218B44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Наименование технологически нормируемого вещества</w:t>
            </w:r>
          </w:p>
        </w:tc>
        <w:tc>
          <w:tcPr>
            <w:tcW w:w="2270" w:type="dxa"/>
          </w:tcPr>
          <w:p w14:paraId="55E87922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0" w:type="dxa"/>
          </w:tcPr>
          <w:p w14:paraId="527BE77D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Значение норматива состава сточных вод &lt;*&gt;</w:t>
            </w:r>
          </w:p>
        </w:tc>
      </w:tr>
      <w:tr w:rsidR="0094695A" w:rsidRPr="0094695A" w14:paraId="7DD8BCDA" w14:textId="77777777" w:rsidTr="00990E92"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</w:tcPr>
          <w:p w14:paraId="3E74E6E9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2" w:type="dxa"/>
            <w:tcBorders>
              <w:left w:val="single" w:sz="4" w:space="0" w:color="auto"/>
              <w:bottom w:val="single" w:sz="4" w:space="0" w:color="auto"/>
            </w:tcBorders>
          </w:tcPr>
          <w:p w14:paraId="25CB4872" w14:textId="77777777" w:rsidR="00B1524B" w:rsidRPr="0094695A" w:rsidRDefault="00B1524B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2A7020D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469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5C066EE2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4695A" w:rsidRPr="0094695A" w14:paraId="1226ABAD" w14:textId="77777777" w:rsidTr="00990E92">
        <w:tblPrEx>
          <w:tblBorders>
            <w:insideH w:val="nil"/>
          </w:tblBorders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57C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D4A2" w14:textId="77777777" w:rsidR="00B1524B" w:rsidRPr="0094695A" w:rsidRDefault="00B1524B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БПК5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3E2B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469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4C000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4695A" w:rsidRPr="0094695A" w14:paraId="00E75027" w14:textId="77777777" w:rsidTr="00990E92">
        <w:tblPrEx>
          <w:tblBorders>
            <w:insideH w:val="nil"/>
          </w:tblBorders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C012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6389" w14:textId="77777777" w:rsidR="00B1524B" w:rsidRPr="0094695A" w:rsidRDefault="00B1524B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ХПК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2EF3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469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1F23F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94695A" w:rsidRPr="0094695A" w14:paraId="7F762598" w14:textId="77777777" w:rsidTr="00990E92"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</w:tcPr>
          <w:p w14:paraId="44FAA5FC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</w:tcPr>
          <w:p w14:paraId="5EBE88C4" w14:textId="77777777" w:rsidR="00B1524B" w:rsidRPr="0094695A" w:rsidRDefault="00B1524B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Аммоний-ион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E91B2CD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469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46853605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4695A" w:rsidRPr="0094695A" w14:paraId="742A992D" w14:textId="77777777" w:rsidTr="00990E92">
        <w:tc>
          <w:tcPr>
            <w:tcW w:w="488" w:type="dxa"/>
            <w:tcBorders>
              <w:right w:val="single" w:sz="4" w:space="0" w:color="auto"/>
            </w:tcBorders>
          </w:tcPr>
          <w:p w14:paraId="728D38DE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14:paraId="2ECB9835" w14:textId="77777777" w:rsidR="00B1524B" w:rsidRPr="0094695A" w:rsidRDefault="00B1524B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Фосфор фосфатов</w:t>
            </w:r>
          </w:p>
        </w:tc>
        <w:tc>
          <w:tcPr>
            <w:tcW w:w="2270" w:type="dxa"/>
          </w:tcPr>
          <w:p w14:paraId="539AF0F6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469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</w:tcPr>
          <w:p w14:paraId="7A1AE0AF" w14:textId="77777777" w:rsidR="00B1524B" w:rsidRPr="0094695A" w:rsidRDefault="00B1524B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21433A14" w14:textId="77777777" w:rsidR="00B1524B" w:rsidRPr="0094695A" w:rsidRDefault="00B1524B" w:rsidP="00B1524B">
      <w:pPr>
        <w:pStyle w:val="ConsPlusNormal"/>
        <w:jc w:val="both"/>
      </w:pPr>
    </w:p>
    <w:p w14:paraId="2B17C5F1" w14:textId="77777777" w:rsidR="00B1524B" w:rsidRPr="0094695A" w:rsidRDefault="00B1524B" w:rsidP="00B152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95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4A117CA0" w14:textId="77777777" w:rsidR="00B1524B" w:rsidRPr="0094695A" w:rsidRDefault="00B1524B" w:rsidP="00B15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95A">
        <w:rPr>
          <w:rFonts w:ascii="Times New Roman" w:hAnsi="Times New Roman" w:cs="Times New Roman"/>
          <w:sz w:val="24"/>
          <w:szCs w:val="24"/>
        </w:rPr>
        <w:t xml:space="preserve">Примечание: &lt;*&gt; Значения нормативов состава сточных вод установлены согласно </w:t>
      </w:r>
      <w:hyperlink r:id="rId8">
        <w:r w:rsidRPr="0094695A">
          <w:rPr>
            <w:rFonts w:ascii="Times New Roman" w:hAnsi="Times New Roman" w:cs="Times New Roman"/>
            <w:sz w:val="24"/>
            <w:szCs w:val="24"/>
          </w:rPr>
          <w:t>приложению N 7</w:t>
        </w:r>
      </w:hyperlink>
      <w:r w:rsidRPr="0094695A">
        <w:rPr>
          <w:rFonts w:ascii="Times New Roman" w:hAnsi="Times New Roman" w:cs="Times New Roman"/>
          <w:sz w:val="24"/>
          <w:szCs w:val="24"/>
        </w:rPr>
        <w:t xml:space="preserve"> к Правилам холодного водоснабжения и водоотведения, утвержденным постановлением Правительства РФ от 29.07.2013 N 644.</w:t>
      </w:r>
    </w:p>
    <w:p w14:paraId="1BE6EA4F" w14:textId="21912C5F" w:rsidR="00B1524B" w:rsidRPr="0094695A" w:rsidRDefault="00B1524B" w:rsidP="00B1524B">
      <w:pPr>
        <w:pStyle w:val="ConsPlusNormal"/>
        <w:jc w:val="both"/>
      </w:pPr>
    </w:p>
    <w:p w14:paraId="595FFF48" w14:textId="2669D49D" w:rsidR="00EF059A" w:rsidRDefault="00EF059A" w:rsidP="00B1524B">
      <w:pPr>
        <w:pStyle w:val="ConsPlusNormal"/>
        <w:jc w:val="both"/>
      </w:pPr>
    </w:p>
    <w:p w14:paraId="2911263B" w14:textId="77777777" w:rsidR="00A92E86" w:rsidRDefault="00A92E86" w:rsidP="00B1524B">
      <w:pPr>
        <w:pStyle w:val="ConsPlusNormal"/>
        <w:jc w:val="both"/>
      </w:pPr>
    </w:p>
    <w:p w14:paraId="29260EA3" w14:textId="2851239E" w:rsidR="002901F7" w:rsidRPr="00522FA7" w:rsidRDefault="002901F7" w:rsidP="002901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2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C49E0" w14:textId="77777777" w:rsidR="002901F7" w:rsidRPr="00522FA7" w:rsidRDefault="002901F7" w:rsidP="002901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567AD4DD" w14:textId="77777777" w:rsidR="002901F7" w:rsidRPr="00522FA7" w:rsidRDefault="002901F7" w:rsidP="002901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41450EDB" w14:textId="77777777" w:rsidR="002901F7" w:rsidRDefault="002901F7" w:rsidP="002901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22FA7">
        <w:rPr>
          <w:rFonts w:ascii="Times New Roman" w:hAnsi="Times New Roman" w:cs="Times New Roman"/>
          <w:sz w:val="24"/>
          <w:szCs w:val="24"/>
        </w:rPr>
        <w:t>от _______________№_____________</w:t>
      </w:r>
      <w:r w:rsidRPr="00153077">
        <w:rPr>
          <w:rFonts w:ascii="Times New Roman" w:hAnsi="Times New Roman" w:cs="Times New Roman"/>
        </w:rPr>
        <w:t xml:space="preserve"> </w:t>
      </w:r>
    </w:p>
    <w:p w14:paraId="1157C8F8" w14:textId="77777777" w:rsidR="002901F7" w:rsidRDefault="002901F7" w:rsidP="002901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6FC58AA9" w14:textId="0A5E4616" w:rsidR="002901F7" w:rsidRPr="00522FA7" w:rsidRDefault="002901F7" w:rsidP="002901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22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57AEC" w14:textId="77777777" w:rsidR="002901F7" w:rsidRPr="00522FA7" w:rsidRDefault="002901F7" w:rsidP="002901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</w:t>
      </w:r>
    </w:p>
    <w:p w14:paraId="38295739" w14:textId="3C544B51" w:rsidR="002901F7" w:rsidRDefault="002901F7" w:rsidP="002901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22F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2FA7">
        <w:rPr>
          <w:rFonts w:ascii="Times New Roman" w:hAnsi="Times New Roman" w:cs="Times New Roman"/>
          <w:sz w:val="24"/>
          <w:szCs w:val="24"/>
        </w:rPr>
        <w:t>округа Тольятти от 09.11.2022  № 2810-п/1</w:t>
      </w:r>
    </w:p>
    <w:p w14:paraId="08DA3753" w14:textId="77777777" w:rsidR="00720BB0" w:rsidRDefault="00720BB0" w:rsidP="002901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D96D936" w14:textId="5702C608" w:rsidR="00B1524B" w:rsidRDefault="00B1524B" w:rsidP="00AE5EB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624EC56C" w14:textId="77777777" w:rsidR="00720BB0" w:rsidRPr="0094695A" w:rsidRDefault="00720BB0" w:rsidP="00720BB0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5.1. НОРМАТИВЫ</w:t>
      </w:r>
    </w:p>
    <w:p w14:paraId="02F8BBDF" w14:textId="77777777" w:rsidR="00720BB0" w:rsidRPr="0094695A" w:rsidRDefault="00720BB0" w:rsidP="00720BB0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СОСТАВА СТОЧНЫХ ВОД ДЛЯ ОБЪЕКТОВ АБОНЕНТОВ ВСЕХ</w:t>
      </w:r>
    </w:p>
    <w:p w14:paraId="1B4C0240" w14:textId="77777777" w:rsidR="00720BB0" w:rsidRPr="0094695A" w:rsidRDefault="00720BB0" w:rsidP="00720BB0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ОРГАНИЗАЦИЙ, ОСУЩЕСТВЛЯЮЩИХ ВОДООТВЕДЕНИЕ С ИСПОЛЬЗОВАНИЕМ</w:t>
      </w:r>
    </w:p>
    <w:p w14:paraId="4DFF197C" w14:textId="77777777" w:rsidR="00720BB0" w:rsidRPr="0094695A" w:rsidRDefault="00720BB0" w:rsidP="00720BB0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ТЕХНОЛОГИЧЕСКОЙ ЗОНЫ ВОДООТВЕДЕНИЯ N 2.3 ЦЕНТРАЛЬНОГО РАЙОНА</w:t>
      </w:r>
    </w:p>
    <w:p w14:paraId="4E81786C" w14:textId="77777777" w:rsidR="00720BB0" w:rsidRPr="0094695A" w:rsidRDefault="00720BB0" w:rsidP="00720BB0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ГОРОДСКОГО ОКРУГА ТОЛЬЯТТИ ЦЕНТРАЛИЗОВАННОЙ СИСТЕМЫ</w:t>
      </w:r>
    </w:p>
    <w:p w14:paraId="57F5A0EC" w14:textId="77777777" w:rsidR="00720BB0" w:rsidRPr="0094695A" w:rsidRDefault="00720BB0" w:rsidP="00720BB0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ВОДООТВЕДЕНИЯ N 2</w:t>
      </w:r>
    </w:p>
    <w:p w14:paraId="207405FD" w14:textId="4146B9A8" w:rsidR="00720BB0" w:rsidRPr="0094695A" w:rsidRDefault="00720BB0" w:rsidP="00AE5EB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791"/>
        <w:gridCol w:w="3856"/>
      </w:tblGrid>
      <w:tr w:rsidR="0094695A" w:rsidRPr="0094695A" w14:paraId="7A259EED" w14:textId="77777777" w:rsidTr="00990E92">
        <w:tc>
          <w:tcPr>
            <w:tcW w:w="562" w:type="dxa"/>
          </w:tcPr>
          <w:p w14:paraId="12509733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91" w:type="dxa"/>
          </w:tcPr>
          <w:p w14:paraId="38C53E78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загрязняющих веществ в соответствии с НДС</w:t>
            </w:r>
          </w:p>
        </w:tc>
        <w:tc>
          <w:tcPr>
            <w:tcW w:w="3856" w:type="dxa"/>
          </w:tcPr>
          <w:p w14:paraId="01FA4B41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состава сточных вод, мг/дм</w:t>
            </w: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94695A" w:rsidRPr="0094695A" w14:paraId="09E2A76A" w14:textId="77777777" w:rsidTr="00990E92">
        <w:tc>
          <w:tcPr>
            <w:tcW w:w="562" w:type="dxa"/>
          </w:tcPr>
          <w:p w14:paraId="104EF1A6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1" w:type="dxa"/>
            <w:vAlign w:val="center"/>
          </w:tcPr>
          <w:p w14:paraId="3F9927F9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АСПАВ</w:t>
            </w:r>
          </w:p>
        </w:tc>
        <w:tc>
          <w:tcPr>
            <w:tcW w:w="3856" w:type="dxa"/>
          </w:tcPr>
          <w:p w14:paraId="719F5DE9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0,169</w:t>
            </w:r>
          </w:p>
        </w:tc>
      </w:tr>
      <w:tr w:rsidR="0094695A" w:rsidRPr="0094695A" w14:paraId="5F661ACE" w14:textId="77777777" w:rsidTr="00990E92">
        <w:tc>
          <w:tcPr>
            <w:tcW w:w="562" w:type="dxa"/>
          </w:tcPr>
          <w:p w14:paraId="573D330C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1" w:type="dxa"/>
            <w:vAlign w:val="center"/>
          </w:tcPr>
          <w:p w14:paraId="61DC2D46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Железо общее</w:t>
            </w:r>
          </w:p>
        </w:tc>
        <w:tc>
          <w:tcPr>
            <w:tcW w:w="3856" w:type="dxa"/>
          </w:tcPr>
          <w:p w14:paraId="56C1AF12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0,805</w:t>
            </w:r>
          </w:p>
        </w:tc>
      </w:tr>
      <w:tr w:rsidR="0094695A" w:rsidRPr="0094695A" w14:paraId="39A0A262" w14:textId="77777777" w:rsidTr="00990E92">
        <w:tc>
          <w:tcPr>
            <w:tcW w:w="562" w:type="dxa"/>
          </w:tcPr>
          <w:p w14:paraId="6B1F45CC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1" w:type="dxa"/>
            <w:vAlign w:val="center"/>
          </w:tcPr>
          <w:p w14:paraId="29C591B5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 xml:space="preserve">Сульфат-анион </w:t>
            </w:r>
          </w:p>
        </w:tc>
        <w:tc>
          <w:tcPr>
            <w:tcW w:w="3856" w:type="dxa"/>
          </w:tcPr>
          <w:p w14:paraId="1B738421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</w:tr>
      <w:tr w:rsidR="0094695A" w:rsidRPr="0094695A" w14:paraId="715496C2" w14:textId="77777777" w:rsidTr="00990E92">
        <w:tc>
          <w:tcPr>
            <w:tcW w:w="562" w:type="dxa"/>
          </w:tcPr>
          <w:p w14:paraId="62824C83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1" w:type="dxa"/>
            <w:vAlign w:val="center"/>
          </w:tcPr>
          <w:p w14:paraId="3BBE1F4C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 xml:space="preserve">Хлорид-ион </w:t>
            </w:r>
          </w:p>
        </w:tc>
        <w:tc>
          <w:tcPr>
            <w:tcW w:w="3856" w:type="dxa"/>
          </w:tcPr>
          <w:p w14:paraId="07C37B0F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4695A" w:rsidRPr="0094695A" w14:paraId="325BEC19" w14:textId="77777777" w:rsidTr="00990E92">
        <w:tc>
          <w:tcPr>
            <w:tcW w:w="562" w:type="dxa"/>
          </w:tcPr>
          <w:p w14:paraId="5528860A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1" w:type="dxa"/>
            <w:vAlign w:val="center"/>
          </w:tcPr>
          <w:p w14:paraId="0EAB0753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3856" w:type="dxa"/>
          </w:tcPr>
          <w:p w14:paraId="5244BEE3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0,5012</w:t>
            </w:r>
          </w:p>
        </w:tc>
      </w:tr>
      <w:tr w:rsidR="0094695A" w:rsidRPr="0094695A" w14:paraId="684C92C0" w14:textId="77777777" w:rsidTr="00990E92">
        <w:tc>
          <w:tcPr>
            <w:tcW w:w="562" w:type="dxa"/>
          </w:tcPr>
          <w:p w14:paraId="0B7D4890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1" w:type="dxa"/>
            <w:vAlign w:val="center"/>
          </w:tcPr>
          <w:p w14:paraId="605568BE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Метанол</w:t>
            </w:r>
          </w:p>
        </w:tc>
        <w:tc>
          <w:tcPr>
            <w:tcW w:w="3856" w:type="dxa"/>
          </w:tcPr>
          <w:p w14:paraId="47A03636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0,2262</w:t>
            </w:r>
          </w:p>
        </w:tc>
      </w:tr>
      <w:tr w:rsidR="0094695A" w:rsidRPr="0094695A" w14:paraId="59528474" w14:textId="77777777" w:rsidTr="00990E92">
        <w:tc>
          <w:tcPr>
            <w:tcW w:w="562" w:type="dxa"/>
          </w:tcPr>
          <w:p w14:paraId="5CA6C77C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1" w:type="dxa"/>
            <w:vAlign w:val="center"/>
          </w:tcPr>
          <w:p w14:paraId="053FC3EE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Кальций</w:t>
            </w:r>
          </w:p>
        </w:tc>
        <w:tc>
          <w:tcPr>
            <w:tcW w:w="3856" w:type="dxa"/>
          </w:tcPr>
          <w:p w14:paraId="7A4C39CE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94695A" w:rsidRPr="0094695A" w14:paraId="5D2C8463" w14:textId="77777777" w:rsidTr="00990E92">
        <w:tc>
          <w:tcPr>
            <w:tcW w:w="562" w:type="dxa"/>
          </w:tcPr>
          <w:p w14:paraId="4DB03047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1" w:type="dxa"/>
            <w:vAlign w:val="center"/>
          </w:tcPr>
          <w:p w14:paraId="7B390156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Магний</w:t>
            </w:r>
          </w:p>
        </w:tc>
        <w:tc>
          <w:tcPr>
            <w:tcW w:w="3856" w:type="dxa"/>
          </w:tcPr>
          <w:p w14:paraId="54F52F82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4695A" w:rsidRPr="0094695A" w14:paraId="7B921D0E" w14:textId="77777777" w:rsidTr="00990E92">
        <w:tc>
          <w:tcPr>
            <w:tcW w:w="562" w:type="dxa"/>
          </w:tcPr>
          <w:p w14:paraId="0FDFB4F7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91" w:type="dxa"/>
            <w:vAlign w:val="center"/>
          </w:tcPr>
          <w:p w14:paraId="142E29E5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Свинец</w:t>
            </w:r>
          </w:p>
        </w:tc>
        <w:tc>
          <w:tcPr>
            <w:tcW w:w="3856" w:type="dxa"/>
          </w:tcPr>
          <w:p w14:paraId="4A09F894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</w:t>
            </w:r>
          </w:p>
        </w:tc>
      </w:tr>
      <w:tr w:rsidR="0094695A" w:rsidRPr="0094695A" w14:paraId="34DADEB2" w14:textId="77777777" w:rsidTr="00990E92">
        <w:tc>
          <w:tcPr>
            <w:tcW w:w="562" w:type="dxa"/>
          </w:tcPr>
          <w:p w14:paraId="2F719361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1" w:type="dxa"/>
            <w:vAlign w:val="center"/>
          </w:tcPr>
          <w:p w14:paraId="332FBC4B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3856" w:type="dxa"/>
          </w:tcPr>
          <w:p w14:paraId="49574ABC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</w:tr>
      <w:tr w:rsidR="0094695A" w:rsidRPr="0094695A" w14:paraId="7527E7C7" w14:textId="77777777" w:rsidTr="00990E92">
        <w:tc>
          <w:tcPr>
            <w:tcW w:w="562" w:type="dxa"/>
          </w:tcPr>
          <w:p w14:paraId="4B9E28AE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791" w:type="dxa"/>
            <w:vAlign w:val="center"/>
          </w:tcPr>
          <w:p w14:paraId="0D8B8922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Цинк</w:t>
            </w:r>
          </w:p>
        </w:tc>
        <w:tc>
          <w:tcPr>
            <w:tcW w:w="3856" w:type="dxa"/>
          </w:tcPr>
          <w:p w14:paraId="3D18A2BC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0,0884</w:t>
            </w:r>
          </w:p>
        </w:tc>
      </w:tr>
      <w:tr w:rsidR="0094695A" w:rsidRPr="0094695A" w14:paraId="53062FE9" w14:textId="77777777" w:rsidTr="00990E92">
        <w:tc>
          <w:tcPr>
            <w:tcW w:w="562" w:type="dxa"/>
          </w:tcPr>
          <w:p w14:paraId="16F3A333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91" w:type="dxa"/>
            <w:vAlign w:val="center"/>
          </w:tcPr>
          <w:p w14:paraId="1BC89034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Хром (6+)</w:t>
            </w:r>
          </w:p>
        </w:tc>
        <w:tc>
          <w:tcPr>
            <w:tcW w:w="3856" w:type="dxa"/>
          </w:tcPr>
          <w:p w14:paraId="7850E8F6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0,0299</w:t>
            </w:r>
          </w:p>
        </w:tc>
      </w:tr>
      <w:tr w:rsidR="0094695A" w:rsidRPr="0094695A" w14:paraId="22B72205" w14:textId="77777777" w:rsidTr="00990E92">
        <w:tc>
          <w:tcPr>
            <w:tcW w:w="562" w:type="dxa"/>
          </w:tcPr>
          <w:p w14:paraId="2F68D1F1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91" w:type="dxa"/>
            <w:vAlign w:val="center"/>
          </w:tcPr>
          <w:p w14:paraId="634ACB49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Никель</w:t>
            </w:r>
          </w:p>
        </w:tc>
        <w:tc>
          <w:tcPr>
            <w:tcW w:w="3856" w:type="dxa"/>
          </w:tcPr>
          <w:p w14:paraId="4765AD53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0,0156</w:t>
            </w:r>
          </w:p>
        </w:tc>
      </w:tr>
      <w:tr w:rsidR="0094695A" w:rsidRPr="0094695A" w14:paraId="7F812244" w14:textId="77777777" w:rsidTr="00990E92">
        <w:tc>
          <w:tcPr>
            <w:tcW w:w="562" w:type="dxa"/>
          </w:tcPr>
          <w:p w14:paraId="66A0DDA0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91" w:type="dxa"/>
            <w:vAlign w:val="center"/>
          </w:tcPr>
          <w:p w14:paraId="44632BBA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Фторид-анион</w:t>
            </w:r>
          </w:p>
        </w:tc>
        <w:tc>
          <w:tcPr>
            <w:tcW w:w="3856" w:type="dxa"/>
          </w:tcPr>
          <w:p w14:paraId="2B9147ED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0,4784</w:t>
            </w:r>
          </w:p>
        </w:tc>
      </w:tr>
      <w:tr w:rsidR="0094695A" w:rsidRPr="0094695A" w14:paraId="669AD4AF" w14:textId="77777777" w:rsidTr="00990E92">
        <w:tc>
          <w:tcPr>
            <w:tcW w:w="562" w:type="dxa"/>
          </w:tcPr>
          <w:p w14:paraId="180C7C5F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91" w:type="dxa"/>
            <w:vAlign w:val="center"/>
          </w:tcPr>
          <w:p w14:paraId="320C111E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Алюминий</w:t>
            </w:r>
          </w:p>
        </w:tc>
        <w:tc>
          <w:tcPr>
            <w:tcW w:w="3856" w:type="dxa"/>
          </w:tcPr>
          <w:p w14:paraId="13F9861D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0,3029</w:t>
            </w:r>
          </w:p>
        </w:tc>
      </w:tr>
      <w:tr w:rsidR="0094695A" w:rsidRPr="0094695A" w14:paraId="6708DF82" w14:textId="77777777" w:rsidTr="00990E92">
        <w:tc>
          <w:tcPr>
            <w:tcW w:w="562" w:type="dxa"/>
          </w:tcPr>
          <w:p w14:paraId="5CDE28B8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91" w:type="dxa"/>
            <w:vAlign w:val="center"/>
          </w:tcPr>
          <w:p w14:paraId="51CD114E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Формальдегид</w:t>
            </w:r>
          </w:p>
        </w:tc>
        <w:tc>
          <w:tcPr>
            <w:tcW w:w="3856" w:type="dxa"/>
          </w:tcPr>
          <w:p w14:paraId="431DBDD8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94695A" w:rsidRPr="0094695A" w14:paraId="6B86D856" w14:textId="77777777" w:rsidTr="00990E92">
        <w:tc>
          <w:tcPr>
            <w:tcW w:w="562" w:type="dxa"/>
          </w:tcPr>
          <w:p w14:paraId="5A736879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91" w:type="dxa"/>
            <w:vAlign w:val="center"/>
          </w:tcPr>
          <w:p w14:paraId="187BD987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Бензол и его гомологи</w:t>
            </w:r>
          </w:p>
        </w:tc>
        <w:tc>
          <w:tcPr>
            <w:tcW w:w="3856" w:type="dxa"/>
          </w:tcPr>
          <w:p w14:paraId="6254D546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</w:tr>
      <w:tr w:rsidR="0094695A" w:rsidRPr="0094695A" w14:paraId="320967E4" w14:textId="77777777" w:rsidTr="00990E92">
        <w:tc>
          <w:tcPr>
            <w:tcW w:w="562" w:type="dxa"/>
          </w:tcPr>
          <w:p w14:paraId="2F264963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91" w:type="dxa"/>
            <w:vAlign w:val="center"/>
          </w:tcPr>
          <w:p w14:paraId="6ADA3567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Титан</w:t>
            </w:r>
          </w:p>
        </w:tc>
        <w:tc>
          <w:tcPr>
            <w:tcW w:w="3856" w:type="dxa"/>
          </w:tcPr>
          <w:p w14:paraId="503F9379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94695A" w:rsidRPr="0094695A" w14:paraId="62F74056" w14:textId="77777777" w:rsidTr="00990E92">
        <w:tc>
          <w:tcPr>
            <w:tcW w:w="562" w:type="dxa"/>
          </w:tcPr>
          <w:p w14:paraId="2DE374FD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91" w:type="dxa"/>
            <w:vAlign w:val="center"/>
          </w:tcPr>
          <w:p w14:paraId="0A0BDB9D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Карбамид (мочевина)</w:t>
            </w:r>
          </w:p>
        </w:tc>
        <w:tc>
          <w:tcPr>
            <w:tcW w:w="3856" w:type="dxa"/>
          </w:tcPr>
          <w:p w14:paraId="03F4D760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4695A" w:rsidRPr="0094695A" w14:paraId="56E710F9" w14:textId="77777777" w:rsidTr="00990E92">
        <w:tc>
          <w:tcPr>
            <w:tcW w:w="562" w:type="dxa"/>
          </w:tcPr>
          <w:p w14:paraId="426C0181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91" w:type="dxa"/>
            <w:vAlign w:val="center"/>
          </w:tcPr>
          <w:p w14:paraId="448278AC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Фенол</w:t>
            </w:r>
          </w:p>
        </w:tc>
        <w:tc>
          <w:tcPr>
            <w:tcW w:w="3856" w:type="dxa"/>
          </w:tcPr>
          <w:p w14:paraId="5C5C2AE9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</w:tr>
      <w:tr w:rsidR="0094695A" w:rsidRPr="0094695A" w14:paraId="54052576" w14:textId="77777777" w:rsidTr="00990E92">
        <w:tc>
          <w:tcPr>
            <w:tcW w:w="562" w:type="dxa"/>
          </w:tcPr>
          <w:p w14:paraId="7983029C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91" w:type="dxa"/>
            <w:vAlign w:val="center"/>
          </w:tcPr>
          <w:p w14:paraId="320818ED" w14:textId="77777777" w:rsidR="005E0BFF" w:rsidRPr="0094695A" w:rsidRDefault="005E0BFF" w:rsidP="0099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Сухой остаток</w:t>
            </w:r>
          </w:p>
        </w:tc>
        <w:tc>
          <w:tcPr>
            <w:tcW w:w="3856" w:type="dxa"/>
          </w:tcPr>
          <w:p w14:paraId="7BB1187B" w14:textId="77777777" w:rsidR="005E0BFF" w:rsidRPr="0094695A" w:rsidRDefault="005E0BFF" w:rsidP="00990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2158,0</w:t>
            </w:r>
          </w:p>
        </w:tc>
      </w:tr>
    </w:tbl>
    <w:p w14:paraId="647B0698" w14:textId="77777777" w:rsidR="005E0BFF" w:rsidRPr="0094695A" w:rsidRDefault="005E0BFF" w:rsidP="005E0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B8D02E" w14:textId="77777777" w:rsidR="005E0BFF" w:rsidRPr="0094695A" w:rsidRDefault="005E0BFF" w:rsidP="005E0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95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317622E" w14:textId="77777777" w:rsidR="005E0BFF" w:rsidRPr="0094695A" w:rsidRDefault="005E0BFF" w:rsidP="005E0B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95A">
        <w:rPr>
          <w:rFonts w:ascii="Times New Roman" w:hAnsi="Times New Roman" w:cs="Times New Roman"/>
          <w:sz w:val="24"/>
          <w:szCs w:val="24"/>
        </w:rPr>
        <w:t>Примечание:</w:t>
      </w:r>
    </w:p>
    <w:p w14:paraId="631E6702" w14:textId="479A5EE7" w:rsidR="005E0BFF" w:rsidRPr="00EF2DA9" w:rsidRDefault="005E0BFF" w:rsidP="000122F5">
      <w:pPr>
        <w:pStyle w:val="ConsPlusNormal"/>
        <w:numPr>
          <w:ilvl w:val="0"/>
          <w:numId w:val="3"/>
        </w:numPr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4695A">
        <w:rPr>
          <w:rFonts w:ascii="Times New Roman" w:hAnsi="Times New Roman" w:cs="Times New Roman"/>
          <w:sz w:val="24"/>
          <w:szCs w:val="24"/>
        </w:rPr>
        <w:t xml:space="preserve">Нормативы допустимых сбросов веществ в водный объект для объекта централизованной системы водоотведения поселений или городских округов установлены согласно КЭР для Акционерного общества "Тольяттиазот" (АО «ТОАЗ») от 20.12.2024 г., выпуск АО «ТОАЗ» в Саратовское водохранилище, в связи с отсутствием показателей эффективности удаления загрязняющего вещества очистными сооружениями ПАО "КуйбышевАзот" </w:t>
      </w:r>
      <w:r w:rsidRPr="00EF2DA9">
        <w:rPr>
          <w:rFonts w:ascii="Times New Roman" w:hAnsi="Times New Roman" w:cs="Times New Roman"/>
          <w:sz w:val="24"/>
          <w:szCs w:val="24"/>
        </w:rPr>
        <w:t>и ООО «Тольяттикаучук». Срок действия КЭР АО "ТОАЗ" до 19.12.2031 г.</w:t>
      </w:r>
    </w:p>
    <w:p w14:paraId="19CAC3CD" w14:textId="77777777" w:rsidR="005E0BFF" w:rsidRPr="0094695A" w:rsidRDefault="005E0BFF" w:rsidP="000122F5">
      <w:pPr>
        <w:pStyle w:val="a4"/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4695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Нефтепродукты допускаются к сбросу в систему канализации только в растворенном и эмульгированном состоянии.     </w:t>
      </w:r>
    </w:p>
    <w:p w14:paraId="08379A2A" w14:textId="77777777" w:rsidR="005E0BFF" w:rsidRPr="0094695A" w:rsidRDefault="005E0BFF" w:rsidP="005E0BFF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60929144" w14:textId="1733E5F2" w:rsidR="00C65A36" w:rsidRPr="0094695A" w:rsidRDefault="00C65A36" w:rsidP="005E0BFF">
      <w:pPr>
        <w:pStyle w:val="a4"/>
        <w:autoSpaceDE w:val="0"/>
        <w:autoSpaceDN w:val="0"/>
        <w:adjustRightInd w:val="0"/>
        <w:spacing w:after="0" w:line="240" w:lineRule="auto"/>
        <w:ind w:left="540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4A58971" w14:textId="77777777" w:rsidR="00C65A36" w:rsidRPr="0094695A" w:rsidRDefault="00C65A36" w:rsidP="00C65A3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5.2. НОРМАТИВЫ СОСТАВА СТОЧНЫХ ВОД В ОТНОШЕНИИ</w:t>
      </w:r>
    </w:p>
    <w:p w14:paraId="6D96A9E9" w14:textId="77777777" w:rsidR="00C65A36" w:rsidRPr="0094695A" w:rsidRDefault="00C65A36" w:rsidP="00C65A36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ТЕХНОЛОГИЧЕСКИ НОРМИРУЕМЫХ ВЕЩЕСТВ ПРИ СБРОСЕ СТОЧНЫХ ВОД</w:t>
      </w:r>
    </w:p>
    <w:p w14:paraId="48014522" w14:textId="77777777" w:rsidR="00C65A36" w:rsidRPr="0094695A" w:rsidRDefault="00C65A36" w:rsidP="00C65A36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В ЦЕНТРАЛИЗОВАННЫЕ СИСТЕМЫ ВОДООТВЕДЕНИЯ С ИСПОЛЬЗОВАНИЕМ</w:t>
      </w:r>
    </w:p>
    <w:p w14:paraId="73C5FBFF" w14:textId="77777777" w:rsidR="00C65A36" w:rsidRPr="0094695A" w:rsidRDefault="00C65A36" w:rsidP="00C65A36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ТЕХНОЛОГИЧЕСКОЙ ЗОНЫ ВОДООТВЕДЕНИЯ N 2.3 ЦЕНТРАЛЬНОГО РАЙОНА</w:t>
      </w:r>
    </w:p>
    <w:p w14:paraId="0D614CE4" w14:textId="77777777" w:rsidR="00C65A36" w:rsidRPr="0094695A" w:rsidRDefault="00C65A36" w:rsidP="00C65A36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ГОРОДСКОГО ОКРУГА ТОЛЬЯТТИ ЦЕНТРАЛИЗОВАННОЙ СИСТЕМЫ</w:t>
      </w:r>
    </w:p>
    <w:p w14:paraId="68CF85FE" w14:textId="77777777" w:rsidR="00C65A36" w:rsidRPr="0094695A" w:rsidRDefault="00C65A36" w:rsidP="00C65A36">
      <w:pPr>
        <w:pStyle w:val="ConsPlusTitle"/>
        <w:jc w:val="center"/>
        <w:rPr>
          <w:rFonts w:ascii="Times New Roman" w:hAnsi="Times New Roman" w:cs="Times New Roman"/>
        </w:rPr>
      </w:pPr>
      <w:r w:rsidRPr="0094695A">
        <w:rPr>
          <w:rFonts w:ascii="Times New Roman" w:hAnsi="Times New Roman" w:cs="Times New Roman"/>
        </w:rPr>
        <w:t>ВОДООТВЕДЕНИЯ N 2</w:t>
      </w:r>
    </w:p>
    <w:p w14:paraId="7C543FD4" w14:textId="77777777" w:rsidR="00C65A36" w:rsidRPr="0094695A" w:rsidRDefault="00C65A36" w:rsidP="00C65A36">
      <w:pPr>
        <w:pStyle w:val="ConsPlusTitle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492"/>
        <w:gridCol w:w="2270"/>
        <w:gridCol w:w="2400"/>
      </w:tblGrid>
      <w:tr w:rsidR="0094695A" w:rsidRPr="0094695A" w14:paraId="31ECC23D" w14:textId="77777777" w:rsidTr="00990E92">
        <w:tc>
          <w:tcPr>
            <w:tcW w:w="488" w:type="dxa"/>
          </w:tcPr>
          <w:p w14:paraId="4721B10F" w14:textId="77777777" w:rsidR="00C65A36" w:rsidRPr="0094695A" w:rsidRDefault="00C65A36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2" w:type="dxa"/>
          </w:tcPr>
          <w:p w14:paraId="72926ED4" w14:textId="77777777" w:rsidR="00C65A36" w:rsidRPr="0094695A" w:rsidRDefault="00C65A36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Наименование технологически нормируемого вещества</w:t>
            </w:r>
          </w:p>
        </w:tc>
        <w:tc>
          <w:tcPr>
            <w:tcW w:w="2270" w:type="dxa"/>
          </w:tcPr>
          <w:p w14:paraId="76B2A7CF" w14:textId="77777777" w:rsidR="00C65A36" w:rsidRPr="0094695A" w:rsidRDefault="00C65A36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0" w:type="dxa"/>
          </w:tcPr>
          <w:p w14:paraId="3EDCA683" w14:textId="77777777" w:rsidR="00C65A36" w:rsidRPr="0094695A" w:rsidRDefault="00C65A36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Значение норматива состава сточных вод &lt;*&gt;</w:t>
            </w:r>
          </w:p>
        </w:tc>
      </w:tr>
      <w:tr w:rsidR="0094695A" w:rsidRPr="0094695A" w14:paraId="29EA20D3" w14:textId="77777777" w:rsidTr="00990E92">
        <w:tc>
          <w:tcPr>
            <w:tcW w:w="488" w:type="dxa"/>
            <w:tcBorders>
              <w:bottom w:val="single" w:sz="4" w:space="0" w:color="auto"/>
              <w:right w:val="single" w:sz="4" w:space="0" w:color="auto"/>
            </w:tcBorders>
          </w:tcPr>
          <w:p w14:paraId="62E45F0C" w14:textId="77777777" w:rsidR="00C65A36" w:rsidRPr="0094695A" w:rsidRDefault="00C65A36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2" w:type="dxa"/>
            <w:tcBorders>
              <w:left w:val="single" w:sz="4" w:space="0" w:color="auto"/>
              <w:bottom w:val="single" w:sz="4" w:space="0" w:color="auto"/>
            </w:tcBorders>
          </w:tcPr>
          <w:p w14:paraId="6E1F34BC" w14:textId="77777777" w:rsidR="00C65A36" w:rsidRPr="0094695A" w:rsidRDefault="00C65A36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Взвешенные вещества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E370749" w14:textId="77777777" w:rsidR="00C65A36" w:rsidRPr="0094695A" w:rsidRDefault="00C65A36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469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601F4014" w14:textId="77777777" w:rsidR="00C65A36" w:rsidRPr="0094695A" w:rsidRDefault="00C65A36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4695A" w:rsidRPr="0094695A" w14:paraId="2203F25E" w14:textId="77777777" w:rsidTr="00990E92">
        <w:tblPrEx>
          <w:tblBorders>
            <w:insideH w:val="nil"/>
          </w:tblBorders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052A" w14:textId="77777777" w:rsidR="00C65A36" w:rsidRPr="0094695A" w:rsidRDefault="00C65A36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CCD0" w14:textId="77777777" w:rsidR="00C65A36" w:rsidRPr="0094695A" w:rsidRDefault="00C65A36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БПК5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1603" w14:textId="77777777" w:rsidR="00C65A36" w:rsidRPr="0094695A" w:rsidRDefault="00C65A36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469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351BF" w14:textId="77777777" w:rsidR="00C65A36" w:rsidRPr="0094695A" w:rsidRDefault="00C65A36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4695A" w:rsidRPr="0094695A" w14:paraId="44CDDEEA" w14:textId="77777777" w:rsidTr="00990E92">
        <w:tblPrEx>
          <w:tblBorders>
            <w:insideH w:val="nil"/>
          </w:tblBorders>
        </w:tblPrEx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BBDF" w14:textId="77777777" w:rsidR="00C65A36" w:rsidRPr="0094695A" w:rsidRDefault="00C65A36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0493" w14:textId="77777777" w:rsidR="00C65A36" w:rsidRPr="0094695A" w:rsidRDefault="00C65A36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ХПК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57A" w14:textId="77777777" w:rsidR="00C65A36" w:rsidRPr="0094695A" w:rsidRDefault="00C65A36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469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93409" w14:textId="77777777" w:rsidR="00C65A36" w:rsidRPr="0094695A" w:rsidRDefault="00C65A36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94695A" w:rsidRPr="0094695A" w14:paraId="172BD51F" w14:textId="77777777" w:rsidTr="00990E92"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</w:tcPr>
          <w:p w14:paraId="28ED7FD7" w14:textId="77777777" w:rsidR="00C65A36" w:rsidRPr="0094695A" w:rsidRDefault="00C65A36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</w:tcBorders>
          </w:tcPr>
          <w:p w14:paraId="3A4E2F53" w14:textId="77777777" w:rsidR="00C65A36" w:rsidRPr="0094695A" w:rsidRDefault="00C65A36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Аммоний-ион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47A6349" w14:textId="77777777" w:rsidR="00C65A36" w:rsidRPr="0094695A" w:rsidRDefault="00C65A36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469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463FC315" w14:textId="77777777" w:rsidR="00C65A36" w:rsidRPr="0094695A" w:rsidRDefault="00C65A36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4695A" w:rsidRPr="0094695A" w14:paraId="28D6AD87" w14:textId="77777777" w:rsidTr="00990E92">
        <w:tc>
          <w:tcPr>
            <w:tcW w:w="488" w:type="dxa"/>
            <w:tcBorders>
              <w:right w:val="single" w:sz="4" w:space="0" w:color="auto"/>
            </w:tcBorders>
          </w:tcPr>
          <w:p w14:paraId="079BCD99" w14:textId="77777777" w:rsidR="00C65A36" w:rsidRPr="0094695A" w:rsidRDefault="00C65A36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14:paraId="7F2B170F" w14:textId="77777777" w:rsidR="00C65A36" w:rsidRPr="0094695A" w:rsidRDefault="00C65A36" w:rsidP="00990E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Фосфор фосфатов</w:t>
            </w:r>
          </w:p>
        </w:tc>
        <w:tc>
          <w:tcPr>
            <w:tcW w:w="2270" w:type="dxa"/>
          </w:tcPr>
          <w:p w14:paraId="3320884C" w14:textId="77777777" w:rsidR="00C65A36" w:rsidRPr="0094695A" w:rsidRDefault="00C65A36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9469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00" w:type="dxa"/>
          </w:tcPr>
          <w:p w14:paraId="02198A2E" w14:textId="77777777" w:rsidR="00C65A36" w:rsidRPr="0094695A" w:rsidRDefault="00C65A36" w:rsidP="00990E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4ECBCAF8" w14:textId="77777777" w:rsidR="00C65A36" w:rsidRPr="0094695A" w:rsidRDefault="00C65A36" w:rsidP="00C65A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365C0A" w14:textId="77777777" w:rsidR="00C65A36" w:rsidRPr="0094695A" w:rsidRDefault="00C65A36" w:rsidP="00C65A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95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6F75E491" w14:textId="37C75B15" w:rsidR="00C65A36" w:rsidRPr="0094695A" w:rsidRDefault="00C65A36" w:rsidP="00C65A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95A">
        <w:rPr>
          <w:rFonts w:ascii="Times New Roman" w:hAnsi="Times New Roman" w:cs="Times New Roman"/>
          <w:sz w:val="24"/>
          <w:szCs w:val="24"/>
        </w:rPr>
        <w:t xml:space="preserve">Примечание: &lt;*&gt; Значения нормативов состава сточных вод установлены согласно </w:t>
      </w:r>
      <w:hyperlink r:id="rId9">
        <w:r w:rsidRPr="0094695A">
          <w:rPr>
            <w:rFonts w:ascii="Times New Roman" w:hAnsi="Times New Roman" w:cs="Times New Roman"/>
            <w:sz w:val="24"/>
            <w:szCs w:val="24"/>
          </w:rPr>
          <w:t>приложению N 7</w:t>
        </w:r>
      </w:hyperlink>
      <w:r w:rsidRPr="0094695A">
        <w:rPr>
          <w:rFonts w:ascii="Times New Roman" w:hAnsi="Times New Roman" w:cs="Times New Roman"/>
          <w:sz w:val="24"/>
          <w:szCs w:val="24"/>
        </w:rPr>
        <w:t xml:space="preserve"> к Правилам холодного водоснабжения и водоотведения, утвержденным постановлением Правительства РФ от 29.07.2013 N 644.</w:t>
      </w:r>
    </w:p>
    <w:p w14:paraId="75FE0732" w14:textId="7B475FE1" w:rsidR="00BD41B9" w:rsidRPr="0094695A" w:rsidRDefault="00BD41B9" w:rsidP="00C65A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092F82" w14:textId="0D8285E5" w:rsidR="00C65A36" w:rsidRPr="0094695A" w:rsidRDefault="00BD41B9" w:rsidP="00A92E86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4695A"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C65A36" w:rsidRPr="0094695A" w:rsidSect="00497D49">
      <w:headerReference w:type="default" r:id="rId10"/>
      <w:pgSz w:w="11907" w:h="16840" w:code="9"/>
      <w:pgMar w:top="1134" w:right="850" w:bottom="709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D4916" w14:textId="77777777" w:rsidR="00FC53A9" w:rsidRDefault="00FC53A9" w:rsidP="00497D49">
      <w:pPr>
        <w:spacing w:after="0" w:line="240" w:lineRule="auto"/>
      </w:pPr>
      <w:r>
        <w:separator/>
      </w:r>
    </w:p>
  </w:endnote>
  <w:endnote w:type="continuationSeparator" w:id="0">
    <w:p w14:paraId="3E1774E9" w14:textId="77777777" w:rsidR="00FC53A9" w:rsidRDefault="00FC53A9" w:rsidP="0049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D9124" w14:textId="77777777" w:rsidR="00FC53A9" w:rsidRDefault="00FC53A9" w:rsidP="00497D49">
      <w:pPr>
        <w:spacing w:after="0" w:line="240" w:lineRule="auto"/>
      </w:pPr>
      <w:r>
        <w:separator/>
      </w:r>
    </w:p>
  </w:footnote>
  <w:footnote w:type="continuationSeparator" w:id="0">
    <w:p w14:paraId="44CF1624" w14:textId="77777777" w:rsidR="00FC53A9" w:rsidRDefault="00FC53A9" w:rsidP="0049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2076762"/>
      <w:docPartObj>
        <w:docPartGallery w:val="Page Numbers (Top of Page)"/>
        <w:docPartUnique/>
      </w:docPartObj>
    </w:sdtPr>
    <w:sdtEndPr/>
    <w:sdtContent>
      <w:p w14:paraId="6756B795" w14:textId="77777777" w:rsidR="00497D49" w:rsidRDefault="00497D49">
        <w:pPr>
          <w:pStyle w:val="a5"/>
          <w:jc w:val="center"/>
        </w:pPr>
      </w:p>
      <w:p w14:paraId="4F3EE2D3" w14:textId="2A8640B2" w:rsidR="00497D49" w:rsidRDefault="00497D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DA9">
          <w:rPr>
            <w:noProof/>
          </w:rPr>
          <w:t>8</w:t>
        </w:r>
        <w:r>
          <w:fldChar w:fldCharType="end"/>
        </w:r>
      </w:p>
    </w:sdtContent>
  </w:sdt>
  <w:p w14:paraId="6ED1856E" w14:textId="77777777" w:rsidR="00497D49" w:rsidRDefault="00497D4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295"/>
    <w:multiLevelType w:val="multilevel"/>
    <w:tmpl w:val="1E8AF3F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C31DAF"/>
    <w:multiLevelType w:val="hybridMultilevel"/>
    <w:tmpl w:val="7EFCF816"/>
    <w:lvl w:ilvl="0" w:tplc="933CCF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8D9532A"/>
    <w:multiLevelType w:val="hybridMultilevel"/>
    <w:tmpl w:val="FFB0A0AC"/>
    <w:lvl w:ilvl="0" w:tplc="625E47E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9E"/>
    <w:rsid w:val="000009A6"/>
    <w:rsid w:val="000122F5"/>
    <w:rsid w:val="0009427F"/>
    <w:rsid w:val="000C0228"/>
    <w:rsid w:val="000F6755"/>
    <w:rsid w:val="001007B4"/>
    <w:rsid w:val="00104AF4"/>
    <w:rsid w:val="00166B53"/>
    <w:rsid w:val="00167C2C"/>
    <w:rsid w:val="001B315A"/>
    <w:rsid w:val="001B43A8"/>
    <w:rsid w:val="001D24D7"/>
    <w:rsid w:val="0022359C"/>
    <w:rsid w:val="002316D6"/>
    <w:rsid w:val="00264A98"/>
    <w:rsid w:val="0026547E"/>
    <w:rsid w:val="00285643"/>
    <w:rsid w:val="002901F7"/>
    <w:rsid w:val="002A00BA"/>
    <w:rsid w:val="002B4ED9"/>
    <w:rsid w:val="002C3D57"/>
    <w:rsid w:val="002C4667"/>
    <w:rsid w:val="002C7B24"/>
    <w:rsid w:val="002E1A71"/>
    <w:rsid w:val="002F4C0B"/>
    <w:rsid w:val="00316A81"/>
    <w:rsid w:val="00331A4E"/>
    <w:rsid w:val="0039252F"/>
    <w:rsid w:val="00393BC0"/>
    <w:rsid w:val="00393D58"/>
    <w:rsid w:val="0039697C"/>
    <w:rsid w:val="003C5ACC"/>
    <w:rsid w:val="003F00E5"/>
    <w:rsid w:val="003F179B"/>
    <w:rsid w:val="003F401B"/>
    <w:rsid w:val="004115F4"/>
    <w:rsid w:val="00424E91"/>
    <w:rsid w:val="004457C1"/>
    <w:rsid w:val="00447218"/>
    <w:rsid w:val="00497D49"/>
    <w:rsid w:val="004A62ED"/>
    <w:rsid w:val="004D2E48"/>
    <w:rsid w:val="004E60D8"/>
    <w:rsid w:val="005020B7"/>
    <w:rsid w:val="00520DB8"/>
    <w:rsid w:val="00522FA7"/>
    <w:rsid w:val="0053317A"/>
    <w:rsid w:val="00547E1A"/>
    <w:rsid w:val="005519FC"/>
    <w:rsid w:val="00556790"/>
    <w:rsid w:val="00560F62"/>
    <w:rsid w:val="005824F4"/>
    <w:rsid w:val="005B195D"/>
    <w:rsid w:val="005E0BFF"/>
    <w:rsid w:val="005E2EA5"/>
    <w:rsid w:val="00616854"/>
    <w:rsid w:val="00630670"/>
    <w:rsid w:val="00667C38"/>
    <w:rsid w:val="0067325F"/>
    <w:rsid w:val="00685A74"/>
    <w:rsid w:val="006876B5"/>
    <w:rsid w:val="006E1D3A"/>
    <w:rsid w:val="006E5CBB"/>
    <w:rsid w:val="006F107D"/>
    <w:rsid w:val="00705794"/>
    <w:rsid w:val="00720BB0"/>
    <w:rsid w:val="00752091"/>
    <w:rsid w:val="00771CD7"/>
    <w:rsid w:val="007B73BB"/>
    <w:rsid w:val="00800653"/>
    <w:rsid w:val="00812AA0"/>
    <w:rsid w:val="00827B78"/>
    <w:rsid w:val="008315D3"/>
    <w:rsid w:val="008874CC"/>
    <w:rsid w:val="008E4854"/>
    <w:rsid w:val="008F2093"/>
    <w:rsid w:val="00903E22"/>
    <w:rsid w:val="0094695A"/>
    <w:rsid w:val="0095775B"/>
    <w:rsid w:val="009661D8"/>
    <w:rsid w:val="00967126"/>
    <w:rsid w:val="0099709F"/>
    <w:rsid w:val="009A7536"/>
    <w:rsid w:val="00A20DB8"/>
    <w:rsid w:val="00A36FAA"/>
    <w:rsid w:val="00A37CD5"/>
    <w:rsid w:val="00A85369"/>
    <w:rsid w:val="00A92E86"/>
    <w:rsid w:val="00AC508B"/>
    <w:rsid w:val="00AE3F86"/>
    <w:rsid w:val="00AE5EBA"/>
    <w:rsid w:val="00AF1A2D"/>
    <w:rsid w:val="00AF2553"/>
    <w:rsid w:val="00B1524B"/>
    <w:rsid w:val="00B243E9"/>
    <w:rsid w:val="00B47BBB"/>
    <w:rsid w:val="00B56CAB"/>
    <w:rsid w:val="00B66FD7"/>
    <w:rsid w:val="00B7473B"/>
    <w:rsid w:val="00B87A11"/>
    <w:rsid w:val="00B87D0C"/>
    <w:rsid w:val="00B93D8A"/>
    <w:rsid w:val="00BB797E"/>
    <w:rsid w:val="00BC7CB0"/>
    <w:rsid w:val="00BD41B9"/>
    <w:rsid w:val="00BE18C1"/>
    <w:rsid w:val="00C069C1"/>
    <w:rsid w:val="00C1115E"/>
    <w:rsid w:val="00C147BB"/>
    <w:rsid w:val="00C14E23"/>
    <w:rsid w:val="00C169B9"/>
    <w:rsid w:val="00C2469D"/>
    <w:rsid w:val="00C31B44"/>
    <w:rsid w:val="00C32E84"/>
    <w:rsid w:val="00C34F1D"/>
    <w:rsid w:val="00C63029"/>
    <w:rsid w:val="00C64164"/>
    <w:rsid w:val="00C65A36"/>
    <w:rsid w:val="00C74E7C"/>
    <w:rsid w:val="00C774A8"/>
    <w:rsid w:val="00C81FE1"/>
    <w:rsid w:val="00C9604E"/>
    <w:rsid w:val="00CB3167"/>
    <w:rsid w:val="00CB3A97"/>
    <w:rsid w:val="00CC2B01"/>
    <w:rsid w:val="00CC409F"/>
    <w:rsid w:val="00CC593F"/>
    <w:rsid w:val="00CD3BE8"/>
    <w:rsid w:val="00D17670"/>
    <w:rsid w:val="00D2499B"/>
    <w:rsid w:val="00D35FED"/>
    <w:rsid w:val="00D43860"/>
    <w:rsid w:val="00D47DCF"/>
    <w:rsid w:val="00D71E55"/>
    <w:rsid w:val="00D741E8"/>
    <w:rsid w:val="00D83167"/>
    <w:rsid w:val="00D848F2"/>
    <w:rsid w:val="00D95C10"/>
    <w:rsid w:val="00D97E23"/>
    <w:rsid w:val="00DE46E8"/>
    <w:rsid w:val="00E2119B"/>
    <w:rsid w:val="00E310BE"/>
    <w:rsid w:val="00E41BBB"/>
    <w:rsid w:val="00E50BFE"/>
    <w:rsid w:val="00E51999"/>
    <w:rsid w:val="00E51AFD"/>
    <w:rsid w:val="00E5339E"/>
    <w:rsid w:val="00E65F5A"/>
    <w:rsid w:val="00E6671C"/>
    <w:rsid w:val="00E67B7A"/>
    <w:rsid w:val="00E76147"/>
    <w:rsid w:val="00E77F82"/>
    <w:rsid w:val="00E83BFC"/>
    <w:rsid w:val="00E87E96"/>
    <w:rsid w:val="00E91076"/>
    <w:rsid w:val="00E94E1D"/>
    <w:rsid w:val="00EB406C"/>
    <w:rsid w:val="00EC255B"/>
    <w:rsid w:val="00ED1CC5"/>
    <w:rsid w:val="00EE5D22"/>
    <w:rsid w:val="00EF059A"/>
    <w:rsid w:val="00EF2DA9"/>
    <w:rsid w:val="00F1349E"/>
    <w:rsid w:val="00F17AA0"/>
    <w:rsid w:val="00F240D9"/>
    <w:rsid w:val="00F2489E"/>
    <w:rsid w:val="00F35608"/>
    <w:rsid w:val="00F66196"/>
    <w:rsid w:val="00F874A5"/>
    <w:rsid w:val="00F90B26"/>
    <w:rsid w:val="00F9415F"/>
    <w:rsid w:val="00FA440A"/>
    <w:rsid w:val="00FB46EA"/>
    <w:rsid w:val="00FC53A9"/>
    <w:rsid w:val="00FC7679"/>
    <w:rsid w:val="00FD3357"/>
    <w:rsid w:val="00FE04F4"/>
    <w:rsid w:val="00F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B181"/>
  <w15:docId w15:val="{AFE9706D-8B7D-436E-A503-4F17E259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B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73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9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7D49"/>
  </w:style>
  <w:style w:type="paragraph" w:styleId="a7">
    <w:name w:val="footer"/>
    <w:basedOn w:val="a"/>
    <w:link w:val="a8"/>
    <w:uiPriority w:val="99"/>
    <w:unhideWhenUsed/>
    <w:rsid w:val="0049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7D49"/>
  </w:style>
  <w:style w:type="paragraph" w:customStyle="1" w:styleId="ConsPlusNormal">
    <w:name w:val="ConsPlusNormal"/>
    <w:rsid w:val="005824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30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9">
    <w:name w:val="annotation reference"/>
    <w:basedOn w:val="a0"/>
    <w:uiPriority w:val="99"/>
    <w:semiHidden/>
    <w:unhideWhenUsed/>
    <w:rsid w:val="00393D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93D5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93D58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93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3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212&amp;dst=11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3212&amp;dst=11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3212&amp;dst=1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9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Екатерина Николаевна</dc:creator>
  <cp:lastModifiedBy>Федосеева Людмила Юрьевна</cp:lastModifiedBy>
  <cp:revision>201</cp:revision>
  <cp:lastPrinted>2023-09-11T10:33:00Z</cp:lastPrinted>
  <dcterms:created xsi:type="dcterms:W3CDTF">2023-09-11T10:57:00Z</dcterms:created>
  <dcterms:modified xsi:type="dcterms:W3CDTF">2025-04-09T04:28:00Z</dcterms:modified>
</cp:coreProperties>
</file>