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BA" w:rsidRPr="00682018" w:rsidRDefault="005A2EBA" w:rsidP="005A2EBA">
      <w:pPr>
        <w:autoSpaceDE w:val="0"/>
        <w:autoSpaceDN w:val="0"/>
        <w:adjustRightInd w:val="0"/>
        <w:jc w:val="center"/>
        <w:rPr>
          <w:bCs/>
          <w:sz w:val="28"/>
          <w:u w:val="none"/>
        </w:rPr>
      </w:pPr>
      <w:r w:rsidRPr="00682018">
        <w:rPr>
          <w:bCs/>
          <w:sz w:val="28"/>
          <w:u w:val="none"/>
        </w:rPr>
        <w:t>Уведомление</w:t>
      </w:r>
    </w:p>
    <w:p w:rsidR="005A2EBA" w:rsidRPr="00682018" w:rsidRDefault="005A2EBA" w:rsidP="005A2EBA">
      <w:pPr>
        <w:autoSpaceDE w:val="0"/>
        <w:autoSpaceDN w:val="0"/>
        <w:adjustRightInd w:val="0"/>
        <w:jc w:val="center"/>
        <w:rPr>
          <w:bCs/>
          <w:sz w:val="28"/>
          <w:u w:val="none"/>
        </w:rPr>
      </w:pPr>
      <w:r w:rsidRPr="00682018">
        <w:rPr>
          <w:bCs/>
          <w:sz w:val="28"/>
          <w:u w:val="none"/>
        </w:rPr>
        <w:t xml:space="preserve">о проведении сбора предложений и замечаний организаций и граждан </w:t>
      </w:r>
    </w:p>
    <w:p w:rsidR="005A2EBA" w:rsidRPr="00682018" w:rsidRDefault="005A2EBA" w:rsidP="005A2EBA">
      <w:pPr>
        <w:autoSpaceDE w:val="0"/>
        <w:autoSpaceDN w:val="0"/>
        <w:adjustRightInd w:val="0"/>
        <w:jc w:val="center"/>
        <w:rPr>
          <w:bCs/>
          <w:sz w:val="28"/>
          <w:u w:val="none"/>
        </w:rPr>
      </w:pPr>
      <w:r w:rsidRPr="00682018">
        <w:rPr>
          <w:bCs/>
          <w:sz w:val="28"/>
          <w:u w:val="none"/>
        </w:rPr>
        <w:t>о соответствии антимонопольному законодательству</w:t>
      </w:r>
    </w:p>
    <w:p w:rsidR="005A2EBA" w:rsidRPr="00682018" w:rsidRDefault="005A2EBA" w:rsidP="005A2EBA">
      <w:pPr>
        <w:autoSpaceDE w:val="0"/>
        <w:autoSpaceDN w:val="0"/>
        <w:adjustRightInd w:val="0"/>
        <w:jc w:val="center"/>
        <w:rPr>
          <w:sz w:val="28"/>
          <w:u w:val="none"/>
        </w:rPr>
      </w:pPr>
      <w:r w:rsidRPr="00682018">
        <w:rPr>
          <w:sz w:val="28"/>
          <w:u w:val="none"/>
        </w:rPr>
        <w:t>проекта постановления администрации городского округа Тольятти</w:t>
      </w:r>
    </w:p>
    <w:p w:rsidR="005A2EBA" w:rsidRDefault="005A2EBA" w:rsidP="005A2E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560F4" w:rsidRPr="00D66CD7" w:rsidRDefault="00E560F4" w:rsidP="00E560F4">
      <w:pPr>
        <w:pStyle w:val="1"/>
        <w:shd w:val="clear" w:color="auto" w:fill="auto"/>
        <w:spacing w:after="0" w:line="326" w:lineRule="exact"/>
        <w:ind w:left="20"/>
        <w:jc w:val="center"/>
        <w:rPr>
          <w:sz w:val="28"/>
          <w:szCs w:val="28"/>
        </w:rPr>
      </w:pPr>
      <w:r w:rsidRPr="00F707F4">
        <w:rPr>
          <w:sz w:val="28"/>
          <w:szCs w:val="28"/>
        </w:rPr>
        <w:t>«</w:t>
      </w:r>
      <w:r w:rsidR="00F81E40" w:rsidRPr="00F81E40">
        <w:rPr>
          <w:sz w:val="28"/>
          <w:szCs w:val="28"/>
        </w:rPr>
        <w:t>Об утверждении Порядка предоставления дубликата свидетельства об осуществлении перевозок по муниципальному маршруту  регулярных перевозок и (или) дубликата карты  такого маршрута</w:t>
      </w:r>
      <w:r w:rsidRPr="00F81E40">
        <w:rPr>
          <w:sz w:val="28"/>
          <w:szCs w:val="28"/>
        </w:rPr>
        <w:t>»</w:t>
      </w:r>
    </w:p>
    <w:p w:rsidR="0094271D" w:rsidRPr="007A1BC0" w:rsidRDefault="0094271D" w:rsidP="007A1BC0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526104" w:rsidRPr="001106EF" w:rsidRDefault="00636172" w:rsidP="00117758">
      <w:pPr>
        <w:spacing w:line="360" w:lineRule="auto"/>
        <w:jc w:val="both"/>
        <w:rPr>
          <w:sz w:val="28"/>
          <w:u w:val="none"/>
        </w:rPr>
      </w:pPr>
      <w:r>
        <w:rPr>
          <w:sz w:val="27"/>
          <w:szCs w:val="27"/>
          <w:u w:val="none"/>
        </w:rPr>
        <w:tab/>
      </w:r>
      <w:r w:rsidR="0094271D" w:rsidRPr="001106EF">
        <w:rPr>
          <w:sz w:val="28"/>
          <w:u w:val="none"/>
        </w:rPr>
        <w:t xml:space="preserve">Настоящим </w:t>
      </w:r>
      <w:r w:rsidR="00094C97" w:rsidRPr="001106EF">
        <w:rPr>
          <w:sz w:val="28"/>
          <w:u w:val="none"/>
        </w:rPr>
        <w:t>администрация</w:t>
      </w:r>
      <w:r w:rsidR="0094271D" w:rsidRPr="001106EF">
        <w:rPr>
          <w:sz w:val="28"/>
          <w:u w:val="none"/>
        </w:rPr>
        <w:t xml:space="preserve"> городского округ</w:t>
      </w:r>
      <w:r w:rsidR="00B66817" w:rsidRPr="001106EF">
        <w:rPr>
          <w:sz w:val="28"/>
          <w:u w:val="none"/>
        </w:rPr>
        <w:t xml:space="preserve">а Тольятти в лице департамента дорожного хозяйства и транспорта, </w:t>
      </w:r>
      <w:r w:rsidR="0094271D" w:rsidRPr="001106EF">
        <w:rPr>
          <w:sz w:val="28"/>
          <w:u w:val="none"/>
        </w:rPr>
        <w:t xml:space="preserve">уведомляет о приеме предложений по проекту </w:t>
      </w:r>
      <w:r w:rsidR="00750B41" w:rsidRPr="001106EF">
        <w:rPr>
          <w:sz w:val="28"/>
          <w:u w:val="none"/>
        </w:rPr>
        <w:t>постановления</w:t>
      </w:r>
      <w:r w:rsidR="00526104" w:rsidRPr="001106EF">
        <w:rPr>
          <w:sz w:val="28"/>
          <w:u w:val="none"/>
        </w:rPr>
        <w:t xml:space="preserve"> «</w:t>
      </w:r>
      <w:r w:rsidR="00C80D90" w:rsidRPr="00C80D90">
        <w:rPr>
          <w:sz w:val="28"/>
          <w:u w:val="none"/>
        </w:rPr>
        <w:t>Об утверждении Порядка предоставления дубликата свидетельства об осуществлении перевозок                    по муниципальному маршруту  регулярных перевозок и (или) дубликата карты  такого маршрута</w:t>
      </w:r>
      <w:r w:rsidR="000E7F25" w:rsidRPr="00C80D90">
        <w:rPr>
          <w:sz w:val="28"/>
          <w:u w:val="none"/>
        </w:rPr>
        <w:t>»</w:t>
      </w:r>
      <w:r w:rsidR="00526104" w:rsidRPr="000E7F25">
        <w:rPr>
          <w:sz w:val="28"/>
          <w:u w:val="none"/>
        </w:rPr>
        <w:t>.</w:t>
      </w:r>
    </w:p>
    <w:p w:rsidR="00526104" w:rsidRPr="001106EF" w:rsidRDefault="0094271D" w:rsidP="001177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u w:val="none"/>
        </w:rPr>
      </w:pPr>
      <w:r w:rsidRPr="001106EF">
        <w:rPr>
          <w:sz w:val="28"/>
          <w:u w:val="none"/>
        </w:rPr>
        <w:t>Предложения принимаются по адресу: г.</w:t>
      </w:r>
      <w:r w:rsidR="00B13497" w:rsidRPr="001106EF">
        <w:rPr>
          <w:sz w:val="28"/>
          <w:u w:val="none"/>
        </w:rPr>
        <w:t xml:space="preserve"> </w:t>
      </w:r>
      <w:bookmarkStart w:id="0" w:name="_GoBack"/>
      <w:bookmarkEnd w:id="0"/>
      <w:r w:rsidRPr="001106EF">
        <w:rPr>
          <w:sz w:val="28"/>
          <w:u w:val="none"/>
        </w:rPr>
        <w:t xml:space="preserve">Тольятти, Центральный район, </w:t>
      </w:r>
      <w:r w:rsidR="00B13497" w:rsidRPr="001106EF">
        <w:rPr>
          <w:sz w:val="28"/>
          <w:u w:val="none"/>
        </w:rPr>
        <w:t>ул. Белорусская, дом № 33</w:t>
      </w:r>
      <w:r w:rsidRPr="001106EF">
        <w:rPr>
          <w:sz w:val="28"/>
          <w:u w:val="none"/>
        </w:rPr>
        <w:t>, каб.</w:t>
      </w:r>
      <w:r w:rsidR="00C80D90" w:rsidRPr="00C80D90">
        <w:rPr>
          <w:sz w:val="28"/>
          <w:u w:val="none"/>
        </w:rPr>
        <w:t>213</w:t>
      </w:r>
      <w:r w:rsidRPr="001106EF">
        <w:rPr>
          <w:sz w:val="28"/>
          <w:u w:val="none"/>
        </w:rPr>
        <w:t>, а также по адресу электронной почты:</w:t>
      </w:r>
      <w:r w:rsidR="00B13497" w:rsidRPr="001106EF">
        <w:rPr>
          <w:sz w:val="28"/>
          <w:u w:val="none"/>
        </w:rPr>
        <w:t xml:space="preserve"> </w:t>
      </w:r>
      <w:r w:rsidR="00C80D90" w:rsidRPr="00C80D90">
        <w:rPr>
          <w:color w:val="000000"/>
          <w:sz w:val="28"/>
          <w:u w:val="none"/>
          <w:shd w:val="clear" w:color="auto" w:fill="FFFFFF"/>
        </w:rPr>
        <w:t>gromova.ma@tgl.ru</w:t>
      </w:r>
      <w:r w:rsidRPr="001106EF">
        <w:rPr>
          <w:sz w:val="28"/>
          <w:u w:val="none"/>
        </w:rPr>
        <w:t xml:space="preserve">. </w:t>
      </w:r>
    </w:p>
    <w:p w:rsidR="00E40039" w:rsidRPr="001106EF" w:rsidRDefault="00526104" w:rsidP="001177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u w:val="none"/>
        </w:rPr>
      </w:pPr>
      <w:r w:rsidRPr="001106EF">
        <w:rPr>
          <w:sz w:val="28"/>
          <w:u w:val="none"/>
        </w:rPr>
        <w:t>Контактный телефон: 54</w:t>
      </w:r>
      <w:r w:rsidR="00F76F86" w:rsidRPr="001106EF">
        <w:rPr>
          <w:sz w:val="28"/>
          <w:u w:val="none"/>
        </w:rPr>
        <w:t>-</w:t>
      </w:r>
      <w:r w:rsidRPr="001106EF">
        <w:rPr>
          <w:sz w:val="28"/>
          <w:u w:val="none"/>
        </w:rPr>
        <w:t>4</w:t>
      </w:r>
      <w:r w:rsidR="00C80D90" w:rsidRPr="00C80D90">
        <w:rPr>
          <w:sz w:val="28"/>
          <w:u w:val="none"/>
        </w:rPr>
        <w:t>7</w:t>
      </w:r>
      <w:r w:rsidR="00F76F86" w:rsidRPr="001106EF">
        <w:rPr>
          <w:sz w:val="28"/>
          <w:u w:val="none"/>
        </w:rPr>
        <w:t>-</w:t>
      </w:r>
      <w:r w:rsidR="00C80D90" w:rsidRPr="00C80D90">
        <w:rPr>
          <w:sz w:val="28"/>
          <w:u w:val="none"/>
        </w:rPr>
        <w:t xml:space="preserve">44 </w:t>
      </w:r>
      <w:r w:rsidR="0094271D" w:rsidRPr="001106EF">
        <w:rPr>
          <w:sz w:val="28"/>
          <w:u w:val="none"/>
        </w:rPr>
        <w:t>(</w:t>
      </w:r>
      <w:r w:rsidR="00C80D90">
        <w:rPr>
          <w:sz w:val="28"/>
          <w:u w:val="none"/>
        </w:rPr>
        <w:t>Громова Маргарита Александровна</w:t>
      </w:r>
      <w:r w:rsidRPr="001106EF">
        <w:rPr>
          <w:sz w:val="28"/>
          <w:u w:val="none"/>
        </w:rPr>
        <w:t>)</w:t>
      </w:r>
    </w:p>
    <w:p w:rsidR="00E40039" w:rsidRPr="0043221A" w:rsidRDefault="00526104" w:rsidP="00117758">
      <w:pPr>
        <w:autoSpaceDE w:val="0"/>
        <w:autoSpaceDN w:val="0"/>
        <w:adjustRightInd w:val="0"/>
        <w:spacing w:line="360" w:lineRule="auto"/>
        <w:jc w:val="both"/>
        <w:rPr>
          <w:sz w:val="28"/>
          <w:u w:val="none"/>
        </w:rPr>
      </w:pPr>
      <w:r w:rsidRPr="001106EF">
        <w:rPr>
          <w:sz w:val="28"/>
          <w:u w:val="none"/>
        </w:rPr>
        <w:t xml:space="preserve">         </w:t>
      </w:r>
      <w:r w:rsidR="0094271D" w:rsidRPr="001106EF">
        <w:rPr>
          <w:sz w:val="28"/>
          <w:u w:val="none"/>
        </w:rPr>
        <w:t xml:space="preserve"> Срок приема предложений: </w:t>
      </w:r>
      <w:r w:rsidR="0094271D" w:rsidRPr="0043221A">
        <w:rPr>
          <w:sz w:val="28"/>
          <w:u w:val="none"/>
        </w:rPr>
        <w:t xml:space="preserve">с </w:t>
      </w:r>
      <w:r w:rsidR="0043221A" w:rsidRPr="0043221A">
        <w:rPr>
          <w:sz w:val="28"/>
          <w:u w:val="none"/>
        </w:rPr>
        <w:t>01 августа</w:t>
      </w:r>
      <w:r w:rsidR="00DE5829" w:rsidRPr="0043221A">
        <w:rPr>
          <w:sz w:val="28"/>
          <w:u w:val="none"/>
        </w:rPr>
        <w:t xml:space="preserve"> </w:t>
      </w:r>
      <w:r w:rsidR="0094271D" w:rsidRPr="0043221A">
        <w:rPr>
          <w:sz w:val="28"/>
          <w:u w:val="none"/>
        </w:rPr>
        <w:t>20</w:t>
      </w:r>
      <w:r w:rsidR="00CF3983" w:rsidRPr="0043221A">
        <w:rPr>
          <w:sz w:val="28"/>
          <w:u w:val="none"/>
        </w:rPr>
        <w:t>2</w:t>
      </w:r>
      <w:r w:rsidR="00E560F4" w:rsidRPr="0043221A">
        <w:rPr>
          <w:sz w:val="28"/>
          <w:u w:val="none"/>
        </w:rPr>
        <w:t>5</w:t>
      </w:r>
      <w:r w:rsidR="0094271D" w:rsidRPr="0043221A">
        <w:rPr>
          <w:sz w:val="28"/>
          <w:u w:val="none"/>
        </w:rPr>
        <w:t xml:space="preserve"> года </w:t>
      </w:r>
      <w:r w:rsidR="0013050D" w:rsidRPr="0043221A">
        <w:rPr>
          <w:sz w:val="28"/>
          <w:u w:val="none"/>
        </w:rPr>
        <w:t xml:space="preserve">по </w:t>
      </w:r>
      <w:r w:rsidR="0043221A" w:rsidRPr="0043221A">
        <w:rPr>
          <w:sz w:val="28"/>
          <w:u w:val="none"/>
        </w:rPr>
        <w:t>06</w:t>
      </w:r>
      <w:r w:rsidR="00E560F4" w:rsidRPr="0043221A">
        <w:rPr>
          <w:sz w:val="28"/>
          <w:u w:val="none"/>
        </w:rPr>
        <w:t xml:space="preserve"> </w:t>
      </w:r>
      <w:r w:rsidR="0043221A" w:rsidRPr="0043221A">
        <w:rPr>
          <w:sz w:val="28"/>
          <w:u w:val="none"/>
        </w:rPr>
        <w:t>августа</w:t>
      </w:r>
      <w:r w:rsidR="0094271D" w:rsidRPr="0043221A">
        <w:rPr>
          <w:sz w:val="28"/>
          <w:u w:val="none"/>
        </w:rPr>
        <w:t xml:space="preserve"> 20</w:t>
      </w:r>
      <w:r w:rsidR="00CF3983" w:rsidRPr="0043221A">
        <w:rPr>
          <w:sz w:val="28"/>
          <w:u w:val="none"/>
        </w:rPr>
        <w:t>2</w:t>
      </w:r>
      <w:r w:rsidR="00E560F4" w:rsidRPr="0043221A">
        <w:rPr>
          <w:sz w:val="28"/>
          <w:u w:val="none"/>
        </w:rPr>
        <w:t>5</w:t>
      </w:r>
      <w:r w:rsidR="0094271D" w:rsidRPr="0043221A">
        <w:rPr>
          <w:sz w:val="28"/>
          <w:u w:val="none"/>
        </w:rPr>
        <w:t xml:space="preserve"> года</w:t>
      </w:r>
      <w:r w:rsidR="002B2B87" w:rsidRPr="0043221A">
        <w:rPr>
          <w:sz w:val="28"/>
          <w:u w:val="none"/>
        </w:rPr>
        <w:t>.</w:t>
      </w:r>
    </w:p>
    <w:p w:rsidR="00526104" w:rsidRPr="001106EF" w:rsidRDefault="00526104" w:rsidP="00117758">
      <w:pPr>
        <w:autoSpaceDE w:val="0"/>
        <w:autoSpaceDN w:val="0"/>
        <w:adjustRightInd w:val="0"/>
        <w:spacing w:line="360" w:lineRule="auto"/>
        <w:jc w:val="both"/>
        <w:rPr>
          <w:sz w:val="28"/>
          <w:u w:val="none"/>
        </w:rPr>
      </w:pPr>
      <w:r w:rsidRPr="001106EF">
        <w:rPr>
          <w:sz w:val="28"/>
          <w:u w:val="none"/>
        </w:rPr>
        <w:t xml:space="preserve">         Приложения:</w:t>
      </w:r>
    </w:p>
    <w:p w:rsidR="00526104" w:rsidRPr="001106EF" w:rsidRDefault="00526104" w:rsidP="0011775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11"/>
        <w:rPr>
          <w:sz w:val="28"/>
          <w:u w:val="none"/>
        </w:rPr>
      </w:pPr>
      <w:r w:rsidRPr="001106EF">
        <w:rPr>
          <w:sz w:val="28"/>
          <w:u w:val="none"/>
        </w:rPr>
        <w:t xml:space="preserve">Проект постановления администрации городского округа Тольятти   </w:t>
      </w:r>
    </w:p>
    <w:p w:rsidR="00526104" w:rsidRPr="001106EF" w:rsidRDefault="00526104" w:rsidP="0011775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11"/>
        <w:jc w:val="both"/>
        <w:rPr>
          <w:sz w:val="28"/>
          <w:u w:val="none"/>
        </w:rPr>
      </w:pPr>
      <w:r w:rsidRPr="001106EF">
        <w:rPr>
          <w:sz w:val="28"/>
          <w:u w:val="none"/>
        </w:rPr>
        <w:t>Пояснительная записка к проекту постановления администрации.</w:t>
      </w:r>
    </w:p>
    <w:p w:rsidR="00526104" w:rsidRPr="001106EF" w:rsidRDefault="00526104" w:rsidP="0011775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11"/>
        <w:jc w:val="both"/>
        <w:rPr>
          <w:sz w:val="28"/>
          <w:u w:val="none"/>
        </w:rPr>
      </w:pPr>
      <w:r w:rsidRPr="001106EF">
        <w:rPr>
          <w:sz w:val="28"/>
          <w:u w:val="none"/>
        </w:rPr>
        <w:t>Форма предложений и замечаний.</w:t>
      </w:r>
    </w:p>
    <w:p w:rsidR="00034106" w:rsidRPr="001106EF" w:rsidRDefault="0043221A" w:rsidP="001177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u w:val="none"/>
        </w:rPr>
      </w:pPr>
    </w:p>
    <w:sectPr w:rsidR="00034106" w:rsidRPr="001106EF" w:rsidSect="00CA202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1D"/>
    <w:rsid w:val="00094C97"/>
    <w:rsid w:val="000E0947"/>
    <w:rsid w:val="000E7F25"/>
    <w:rsid w:val="000F4167"/>
    <w:rsid w:val="001106EF"/>
    <w:rsid w:val="00117758"/>
    <w:rsid w:val="0013050D"/>
    <w:rsid w:val="00163FB0"/>
    <w:rsid w:val="002B2B87"/>
    <w:rsid w:val="002F26E0"/>
    <w:rsid w:val="002F38D8"/>
    <w:rsid w:val="00304D4A"/>
    <w:rsid w:val="003507A5"/>
    <w:rsid w:val="003563A0"/>
    <w:rsid w:val="00357A46"/>
    <w:rsid w:val="003664A1"/>
    <w:rsid w:val="003D0363"/>
    <w:rsid w:val="0043221A"/>
    <w:rsid w:val="004676E5"/>
    <w:rsid w:val="00480A93"/>
    <w:rsid w:val="00526104"/>
    <w:rsid w:val="00540626"/>
    <w:rsid w:val="00573FFE"/>
    <w:rsid w:val="005A1379"/>
    <w:rsid w:val="005A2EBA"/>
    <w:rsid w:val="005D51F8"/>
    <w:rsid w:val="00601BDD"/>
    <w:rsid w:val="00602913"/>
    <w:rsid w:val="00636172"/>
    <w:rsid w:val="00682018"/>
    <w:rsid w:val="007013FC"/>
    <w:rsid w:val="00750B41"/>
    <w:rsid w:val="007A1BC0"/>
    <w:rsid w:val="00926FC0"/>
    <w:rsid w:val="009363A3"/>
    <w:rsid w:val="009416B7"/>
    <w:rsid w:val="0094271D"/>
    <w:rsid w:val="009C2034"/>
    <w:rsid w:val="00AF2824"/>
    <w:rsid w:val="00B13497"/>
    <w:rsid w:val="00B37B08"/>
    <w:rsid w:val="00B42C29"/>
    <w:rsid w:val="00B66817"/>
    <w:rsid w:val="00B80C23"/>
    <w:rsid w:val="00C80D90"/>
    <w:rsid w:val="00C83F9E"/>
    <w:rsid w:val="00CA2021"/>
    <w:rsid w:val="00CE2332"/>
    <w:rsid w:val="00CF3983"/>
    <w:rsid w:val="00D11298"/>
    <w:rsid w:val="00D526EB"/>
    <w:rsid w:val="00DE5829"/>
    <w:rsid w:val="00E3650F"/>
    <w:rsid w:val="00E40039"/>
    <w:rsid w:val="00E41410"/>
    <w:rsid w:val="00E55115"/>
    <w:rsid w:val="00E560F4"/>
    <w:rsid w:val="00E70586"/>
    <w:rsid w:val="00EE30DE"/>
    <w:rsid w:val="00EF731D"/>
    <w:rsid w:val="00F23044"/>
    <w:rsid w:val="00F76F86"/>
    <w:rsid w:val="00F81E40"/>
    <w:rsid w:val="00F9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1D"/>
    <w:pPr>
      <w:spacing w:after="0" w:line="240" w:lineRule="auto"/>
    </w:pPr>
    <w:rPr>
      <w:rFonts w:ascii="Times New Roman" w:eastAsia="Calibri" w:hAnsi="Times New Roman"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71D"/>
    <w:pPr>
      <w:ind w:left="720"/>
      <w:contextualSpacing/>
    </w:pPr>
  </w:style>
  <w:style w:type="paragraph" w:customStyle="1" w:styleId="ConsPlusTitle">
    <w:name w:val="ConsPlusTitle"/>
    <w:rsid w:val="00480A9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a4">
    <w:name w:val="Основной текст_"/>
    <w:basedOn w:val="a0"/>
    <w:link w:val="1"/>
    <w:rsid w:val="00E560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560F4"/>
    <w:pPr>
      <w:widowControl w:val="0"/>
      <w:shd w:val="clear" w:color="auto" w:fill="FFFFFF"/>
      <w:spacing w:after="420" w:line="317" w:lineRule="exact"/>
    </w:pPr>
    <w:rPr>
      <w:rFonts w:eastAsia="Times New Roman"/>
      <w:sz w:val="26"/>
      <w:szCs w:val="26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0E7F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7F25"/>
    <w:rPr>
      <w:rFonts w:ascii="Segoe UI" w:eastAsia="Calibri" w:hAnsi="Segoe UI" w:cs="Segoe UI"/>
      <w:sz w:val="18"/>
      <w:szCs w:val="1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1D"/>
    <w:pPr>
      <w:spacing w:after="0" w:line="240" w:lineRule="auto"/>
    </w:pPr>
    <w:rPr>
      <w:rFonts w:ascii="Times New Roman" w:eastAsia="Calibri" w:hAnsi="Times New Roman"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71D"/>
    <w:pPr>
      <w:ind w:left="720"/>
      <w:contextualSpacing/>
    </w:pPr>
  </w:style>
  <w:style w:type="paragraph" w:customStyle="1" w:styleId="ConsPlusTitle">
    <w:name w:val="ConsPlusTitle"/>
    <w:rsid w:val="00480A9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a4">
    <w:name w:val="Основной текст_"/>
    <w:basedOn w:val="a0"/>
    <w:link w:val="1"/>
    <w:rsid w:val="00E560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560F4"/>
    <w:pPr>
      <w:widowControl w:val="0"/>
      <w:shd w:val="clear" w:color="auto" w:fill="FFFFFF"/>
      <w:spacing w:after="420" w:line="317" w:lineRule="exact"/>
    </w:pPr>
    <w:rPr>
      <w:rFonts w:eastAsia="Times New Roman"/>
      <w:sz w:val="26"/>
      <w:szCs w:val="26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0E7F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7F25"/>
    <w:rPr>
      <w:rFonts w:ascii="Segoe UI" w:eastAsia="Calibri" w:hAnsi="Segoe UI" w:cs="Segoe UI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udina.uva</dc:creator>
  <cp:lastModifiedBy>Громова Маргарита Александровна</cp:lastModifiedBy>
  <cp:revision>3</cp:revision>
  <cp:lastPrinted>2025-05-20T04:28:00Z</cp:lastPrinted>
  <dcterms:created xsi:type="dcterms:W3CDTF">2025-07-21T09:36:00Z</dcterms:created>
  <dcterms:modified xsi:type="dcterms:W3CDTF">2025-07-31T07:19:00Z</dcterms:modified>
</cp:coreProperties>
</file>