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7391" w:rsidRPr="009D51A3" w:rsidRDefault="006C7391" w:rsidP="006C7391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D51A3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B81227" wp14:editId="4B9D588E">
                <wp:simplePos x="0" y="0"/>
                <wp:positionH relativeFrom="column">
                  <wp:posOffset>3921760</wp:posOffset>
                </wp:positionH>
                <wp:positionV relativeFrom="paragraph">
                  <wp:posOffset>-34290</wp:posOffset>
                </wp:positionV>
                <wp:extent cx="2035810" cy="500380"/>
                <wp:effectExtent l="1270" t="0" r="1079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500380"/>
                          <a:chOff x="8252" y="2229"/>
                          <a:chExt cx="3206" cy="788"/>
                        </a:xfrm>
                      </wpg:grpSpPr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391" w:rsidRPr="00DB72F1" w:rsidRDefault="006C7391" w:rsidP="006C73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6C7391" w:rsidRPr="00DB72F1" w:rsidRDefault="006C7391" w:rsidP="006C73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  <w:p w:rsidR="006C7391" w:rsidRDefault="006C7391" w:rsidP="006C73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2" style="position:absolute;left:0;text-align:left;margin-left:308.8pt;margin-top:-2.7pt;width:160.3pt;height:39.4pt;z-index:251662336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">
                <v:shape id="Text Box 21" o:spid="_x0000_s1033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C7391" w:rsidRPr="00DB72F1" w:rsidRDefault="006C7391" w:rsidP="006C73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6C7391" w:rsidRPr="00DB72F1" w:rsidRDefault="006C7391" w:rsidP="006C73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  <w:p w:rsidR="006C7391" w:rsidRDefault="006C7391" w:rsidP="006C7391"/>
                    </w:txbxContent>
                  </v:textbox>
                </v:shape>
                <v:rect id="Rectangle 22" o:spid="_x0000_s1034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</w:p>
    <w:p w:rsidR="006C7391" w:rsidRPr="009D51A3" w:rsidRDefault="006C7391" w:rsidP="006C7391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6C7391" w:rsidRPr="009D51A3" w:rsidRDefault="006C7391" w:rsidP="006C73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7391" w:rsidRPr="009D51A3" w:rsidRDefault="006C7391" w:rsidP="006C7391">
      <w:pPr>
        <w:pStyle w:val="a6"/>
      </w:pPr>
      <w:r w:rsidRPr="009D51A3">
        <w:t>ПОЯСНИТЕЛЬНАЯ ЗАПИСКА</w:t>
      </w:r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 xml:space="preserve">к проекту распоряжения, </w:t>
      </w:r>
      <w:r w:rsidRPr="009D51A3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9D51A3">
        <w:rPr>
          <w:rFonts w:ascii="Times New Roman" w:hAnsi="Times New Roman"/>
          <w:sz w:val="28"/>
          <w:szCs w:val="28"/>
        </w:rPr>
        <w:t xml:space="preserve"> </w:t>
      </w:r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CA356D" w:rsidRPr="00C275EE" w:rsidRDefault="00CA356D" w:rsidP="00C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EE">
        <w:rPr>
          <w:rFonts w:ascii="Times New Roman" w:hAnsi="Times New Roman" w:cs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C275E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Тольятти от 30.12.2013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5EE">
        <w:rPr>
          <w:rFonts w:ascii="Times New Roman" w:hAnsi="Times New Roman" w:cs="Times New Roman"/>
          <w:sz w:val="28"/>
          <w:szCs w:val="28"/>
        </w:rPr>
        <w:t xml:space="preserve"> 4115-п/1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75EE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</w:t>
      </w:r>
      <w:r>
        <w:rPr>
          <w:rFonts w:ascii="Times New Roman" w:hAnsi="Times New Roman" w:cs="Times New Roman"/>
          <w:sz w:val="28"/>
          <w:szCs w:val="28"/>
        </w:rPr>
        <w:t>ющихся муниципальными служащими»</w:t>
      </w:r>
    </w:p>
    <w:p w:rsidR="006C7391" w:rsidRPr="006D74C4" w:rsidRDefault="006C7391" w:rsidP="006C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C371F" w:rsidRPr="00F20250" w:rsidRDefault="007C371F" w:rsidP="00DE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50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работниками органов местного самоуправления </w:t>
      </w:r>
      <w:r w:rsidR="007A49D4" w:rsidRPr="00F20250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F20250">
        <w:rPr>
          <w:rFonts w:ascii="Times New Roman" w:hAnsi="Times New Roman"/>
          <w:sz w:val="28"/>
          <w:szCs w:val="28"/>
        </w:rPr>
        <w:t xml:space="preserve">(далее – ОМС) являются муниципальные служащие городского округа Тольятти (далее – муниципальные служащие) и работники по техническому обеспечению деятельности ОМС (далее - технические работники). </w:t>
      </w:r>
    </w:p>
    <w:p w:rsidR="00DE6A84" w:rsidRPr="00653A20" w:rsidRDefault="00383DC4" w:rsidP="00DE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20250">
        <w:rPr>
          <w:rFonts w:ascii="Times New Roman" w:hAnsi="Times New Roman"/>
          <w:sz w:val="28"/>
          <w:szCs w:val="28"/>
        </w:rPr>
        <w:t xml:space="preserve">Решением Думы городского округа Тольятти 07.12.2022 года № 1430 в Положение о денежном содержании и социальных выплатах муниципальным служащим городского округа Тольятти, утвержденное решением Думы городского округа Тольятти от 19.11.2008 № 1012, </w:t>
      </w:r>
      <w:r w:rsidR="007C371F" w:rsidRPr="00F20250">
        <w:rPr>
          <w:rFonts w:ascii="Times New Roman" w:hAnsi="Times New Roman"/>
          <w:sz w:val="28"/>
          <w:szCs w:val="28"/>
        </w:rPr>
        <w:t xml:space="preserve">внесены изменения, согласно которым, </w:t>
      </w:r>
      <w:r w:rsidRPr="00F20250">
        <w:rPr>
          <w:rFonts w:ascii="Times New Roman" w:hAnsi="Times New Roman"/>
          <w:sz w:val="28"/>
          <w:szCs w:val="28"/>
        </w:rPr>
        <w:t>размеры должностных окладов</w:t>
      </w:r>
      <w:r w:rsidR="00DE6A84" w:rsidRPr="00F20250">
        <w:rPr>
          <w:rFonts w:ascii="Times New Roman" w:hAnsi="Times New Roman"/>
          <w:sz w:val="28"/>
          <w:szCs w:val="28"/>
        </w:rPr>
        <w:t xml:space="preserve"> </w:t>
      </w:r>
      <w:r w:rsidR="00DE6A84" w:rsidRPr="00F20250">
        <w:rPr>
          <w:rFonts w:ascii="Times New Roman" w:eastAsiaTheme="minorHAnsi" w:hAnsi="Times New Roman"/>
          <w:sz w:val="28"/>
          <w:szCs w:val="28"/>
        </w:rPr>
        <w:t>по конкретной должности муниципальной службы в рублевом эквиваленте устанавливаются в штатном расписании органа местного самоуправления.</w:t>
      </w:r>
      <w:proofErr w:type="gramEnd"/>
      <w:r w:rsidR="00DE6A84" w:rsidRPr="00F20250">
        <w:rPr>
          <w:rFonts w:ascii="Times New Roman" w:eastAsiaTheme="minorHAnsi" w:hAnsi="Times New Roman"/>
          <w:sz w:val="28"/>
          <w:szCs w:val="28"/>
        </w:rPr>
        <w:t xml:space="preserve"> При этом</w:t>
      </w:r>
      <w:proofErr w:type="gramStart"/>
      <w:r w:rsidR="00DE6A84" w:rsidRPr="00F20250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DE6A84" w:rsidRPr="00F20250">
        <w:rPr>
          <w:rFonts w:ascii="Times New Roman" w:eastAsiaTheme="minorHAnsi" w:hAnsi="Times New Roman"/>
          <w:sz w:val="28"/>
          <w:szCs w:val="28"/>
        </w:rPr>
        <w:t xml:space="preserve"> </w:t>
      </w:r>
      <w:r w:rsidR="00F32988" w:rsidRPr="00F20250">
        <w:rPr>
          <w:rFonts w:ascii="Times New Roman" w:eastAsiaTheme="minorHAnsi" w:hAnsi="Times New Roman"/>
          <w:sz w:val="28"/>
          <w:szCs w:val="28"/>
        </w:rPr>
        <w:t xml:space="preserve">у </w:t>
      </w:r>
      <w:r w:rsidR="00F32988" w:rsidRPr="00F20250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DE6A84" w:rsidRPr="00F20250">
        <w:rPr>
          <w:rFonts w:ascii="Times New Roman" w:eastAsiaTheme="minorHAnsi" w:hAnsi="Times New Roman"/>
          <w:sz w:val="28"/>
          <w:szCs w:val="28"/>
        </w:rPr>
        <w:t>р</w:t>
      </w:r>
      <w:r w:rsidR="00DE6A84" w:rsidRPr="00F20250">
        <w:rPr>
          <w:rFonts w:ascii="Times New Roman" w:hAnsi="Times New Roman"/>
          <w:sz w:val="28"/>
          <w:szCs w:val="28"/>
        </w:rPr>
        <w:t>азмеры должностных окладов подлежат округлению до целого рубля в сторону увеличения</w:t>
      </w:r>
      <w:r w:rsidR="000E5A51">
        <w:rPr>
          <w:rFonts w:ascii="Times New Roman" w:hAnsi="Times New Roman"/>
          <w:sz w:val="28"/>
          <w:szCs w:val="28"/>
        </w:rPr>
        <w:t>.</w:t>
      </w:r>
    </w:p>
    <w:p w:rsidR="00441A74" w:rsidRDefault="00441A74" w:rsidP="007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Положении</w:t>
      </w:r>
      <w:r w:rsidRPr="00C275EE">
        <w:rPr>
          <w:rFonts w:ascii="Times New Roman" w:hAnsi="Times New Roman" w:cs="Times New Roman"/>
          <w:sz w:val="28"/>
          <w:szCs w:val="28"/>
        </w:rPr>
        <w:t xml:space="preserve">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</w:t>
      </w:r>
      <w:r>
        <w:rPr>
          <w:rFonts w:ascii="Times New Roman" w:hAnsi="Times New Roman" w:cs="Times New Roman"/>
          <w:sz w:val="28"/>
          <w:szCs w:val="28"/>
        </w:rPr>
        <w:t xml:space="preserve">ющихся муниципальными служащими, утвержденному </w:t>
      </w:r>
      <w:r w:rsidRPr="00C275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Тольятти от 30.12.2013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5EE">
        <w:rPr>
          <w:rFonts w:ascii="Times New Roman" w:hAnsi="Times New Roman" w:cs="Times New Roman"/>
          <w:sz w:val="28"/>
          <w:szCs w:val="28"/>
        </w:rPr>
        <w:t xml:space="preserve"> 4115-п/1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="00132DD4">
        <w:rPr>
          <w:rFonts w:ascii="Times New Roman" w:hAnsi="Times New Roman" w:cs="Times New Roman"/>
          <w:sz w:val="28"/>
          <w:szCs w:val="28"/>
        </w:rPr>
        <w:t xml:space="preserve"> № 4115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6F32D3">
        <w:rPr>
          <w:rFonts w:ascii="Times New Roman" w:hAnsi="Times New Roman" w:cs="Times New Roman"/>
          <w:sz w:val="28"/>
          <w:szCs w:val="28"/>
        </w:rPr>
        <w:t>аналогичные</w:t>
      </w:r>
      <w:r>
        <w:rPr>
          <w:rFonts w:ascii="Times New Roman" w:hAnsi="Times New Roman" w:cs="Times New Roman"/>
          <w:sz w:val="28"/>
          <w:szCs w:val="28"/>
        </w:rPr>
        <w:t xml:space="preserve"> нормы отсутствуют.</w:t>
      </w:r>
    </w:p>
    <w:p w:rsidR="00441A74" w:rsidRDefault="00441A74" w:rsidP="007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штатные расписания ОМС одновременно будут содержать размеры должностных окладов муниципальных служащих, округленных до рубля в сторону увеличения, и, размеры должностных окладов технических работников, исчисленны</w:t>
      </w:r>
      <w:r w:rsidR="00132D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 копеек.</w:t>
      </w:r>
    </w:p>
    <w:p w:rsidR="00383DC4" w:rsidRDefault="00CB67C8" w:rsidP="00441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7C8">
        <w:rPr>
          <w:rFonts w:ascii="Times New Roman" w:hAnsi="Times New Roman"/>
          <w:sz w:val="28"/>
          <w:szCs w:val="28"/>
        </w:rPr>
        <w:t>Во избежание нарушения основных принципов правового регулирования трудовых отношений в ОМС, в</w:t>
      </w:r>
      <w:r w:rsidR="00441A74" w:rsidRPr="00CB67C8">
        <w:rPr>
          <w:rFonts w:ascii="Times New Roman" w:hAnsi="Times New Roman"/>
          <w:sz w:val="28"/>
          <w:szCs w:val="28"/>
        </w:rPr>
        <w:t xml:space="preserve"> целях формирования единого подхода к исчислению должностных окладов всех работников ОМС</w:t>
      </w:r>
      <w:r w:rsidRPr="00CB67C8">
        <w:rPr>
          <w:rFonts w:ascii="Times New Roman" w:hAnsi="Times New Roman"/>
          <w:sz w:val="28"/>
          <w:szCs w:val="28"/>
        </w:rPr>
        <w:t xml:space="preserve">, </w:t>
      </w:r>
      <w:r w:rsidR="006F32D3">
        <w:rPr>
          <w:rFonts w:ascii="Times New Roman" w:hAnsi="Times New Roman"/>
          <w:sz w:val="28"/>
          <w:szCs w:val="28"/>
        </w:rPr>
        <w:t xml:space="preserve">а также </w:t>
      </w:r>
      <w:r w:rsidRPr="00CB67C8">
        <w:rPr>
          <w:rFonts w:ascii="Times New Roman" w:hAnsi="Times New Roman"/>
          <w:sz w:val="28"/>
          <w:szCs w:val="28"/>
        </w:rPr>
        <w:t>для оптимизации работы при формировании штатных расписаний ОМС</w:t>
      </w:r>
      <w:r w:rsidR="00233C44">
        <w:rPr>
          <w:rFonts w:ascii="Times New Roman" w:hAnsi="Times New Roman"/>
          <w:sz w:val="28"/>
          <w:szCs w:val="28"/>
        </w:rPr>
        <w:t>,</w:t>
      </w:r>
      <w:r w:rsidRPr="00CB67C8">
        <w:rPr>
          <w:rFonts w:ascii="Times New Roman" w:hAnsi="Times New Roman"/>
          <w:sz w:val="28"/>
          <w:szCs w:val="28"/>
        </w:rPr>
        <w:t xml:space="preserve"> </w:t>
      </w:r>
      <w:r w:rsidR="00441A74" w:rsidRPr="00CB67C8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CB67C8">
        <w:rPr>
          <w:rFonts w:ascii="Times New Roman" w:hAnsi="Times New Roman" w:cs="Times New Roman"/>
          <w:sz w:val="28"/>
          <w:szCs w:val="28"/>
        </w:rPr>
        <w:t>П</w:t>
      </w:r>
      <w:r w:rsidR="00441A74" w:rsidRPr="00CB67C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0E5A51">
        <w:rPr>
          <w:rFonts w:ascii="Times New Roman" w:hAnsi="Times New Roman" w:cs="Times New Roman"/>
          <w:sz w:val="28"/>
          <w:szCs w:val="28"/>
        </w:rPr>
        <w:t xml:space="preserve">№ 4115 </w:t>
      </w:r>
      <w:r w:rsidR="00441A74" w:rsidRPr="00CB67C8">
        <w:rPr>
          <w:rFonts w:ascii="Times New Roman" w:hAnsi="Times New Roman" w:cs="Times New Roman"/>
          <w:sz w:val="28"/>
          <w:szCs w:val="28"/>
        </w:rPr>
        <w:t xml:space="preserve">дополнить нормой об округлении </w:t>
      </w:r>
      <w:r w:rsidR="00441A74" w:rsidRPr="00CB67C8">
        <w:rPr>
          <w:rFonts w:ascii="Times New Roman" w:eastAsiaTheme="minorHAnsi" w:hAnsi="Times New Roman"/>
          <w:sz w:val="28"/>
          <w:szCs w:val="28"/>
        </w:rPr>
        <w:t>р</w:t>
      </w:r>
      <w:r w:rsidR="00441A74" w:rsidRPr="00CB67C8">
        <w:rPr>
          <w:rFonts w:ascii="Times New Roman" w:hAnsi="Times New Roman"/>
          <w:sz w:val="28"/>
          <w:szCs w:val="28"/>
        </w:rPr>
        <w:t>азмеров должностных окладов технических работников до целого рубля в сторону увеличения</w:t>
      </w:r>
      <w:r w:rsidRPr="00CB67C8">
        <w:rPr>
          <w:rFonts w:ascii="Times New Roman" w:hAnsi="Times New Roman"/>
          <w:sz w:val="28"/>
          <w:szCs w:val="28"/>
        </w:rPr>
        <w:t>.</w:t>
      </w:r>
      <w:proofErr w:type="gramEnd"/>
    </w:p>
    <w:p w:rsidR="00607AF2" w:rsidRDefault="000E5A51" w:rsidP="00441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250">
        <w:rPr>
          <w:rFonts w:ascii="Times New Roman" w:hAnsi="Times New Roman"/>
          <w:sz w:val="28"/>
          <w:szCs w:val="28"/>
        </w:rPr>
        <w:t>Решение Думы городского округа Тольятти 07.12.2022 года № 1430</w:t>
      </w:r>
      <w:r>
        <w:rPr>
          <w:rFonts w:ascii="Times New Roman" w:hAnsi="Times New Roman"/>
          <w:sz w:val="28"/>
          <w:szCs w:val="28"/>
        </w:rPr>
        <w:t xml:space="preserve"> вступает в силу с 01.01.2023 года, </w:t>
      </w:r>
      <w:r w:rsidR="00607AF2">
        <w:rPr>
          <w:rFonts w:ascii="Times New Roman" w:hAnsi="Times New Roman"/>
          <w:sz w:val="28"/>
          <w:szCs w:val="28"/>
        </w:rPr>
        <w:t>в связи с чем, датой вступления в силу изменений в Положение № 4115 предлагается установить 01.01.2023 года.</w:t>
      </w:r>
    </w:p>
    <w:p w:rsidR="00CB67C8" w:rsidRPr="009022CC" w:rsidRDefault="00132DD4" w:rsidP="00CB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2CC">
        <w:rPr>
          <w:rFonts w:ascii="Times New Roman" w:hAnsi="Times New Roman"/>
          <w:sz w:val="28"/>
          <w:szCs w:val="28"/>
        </w:rPr>
        <w:lastRenderedPageBreak/>
        <w:t xml:space="preserve">Дальнейшее совершенствование Положения № </w:t>
      </w:r>
      <w:r w:rsidR="000E5A51" w:rsidRPr="009022CC">
        <w:rPr>
          <w:rFonts w:ascii="Times New Roman" w:hAnsi="Times New Roman"/>
          <w:sz w:val="28"/>
          <w:szCs w:val="28"/>
        </w:rPr>
        <w:t>4115</w:t>
      </w:r>
      <w:r w:rsidRPr="009022CC">
        <w:rPr>
          <w:rFonts w:ascii="Times New Roman" w:hAnsi="Times New Roman"/>
          <w:sz w:val="28"/>
          <w:szCs w:val="28"/>
        </w:rPr>
        <w:t xml:space="preserve"> и приведение его в соответствие с действующим законодательством</w:t>
      </w:r>
      <w:r w:rsidR="000E5A51" w:rsidRPr="009022CC">
        <w:rPr>
          <w:rFonts w:ascii="Times New Roman" w:hAnsi="Times New Roman"/>
          <w:sz w:val="28"/>
          <w:szCs w:val="28"/>
        </w:rPr>
        <w:t>, в том числе, с целью исполнения рекомендаций Думы городского округа Тольятти от 09.12.2022 № 01-25/365 (</w:t>
      </w:r>
      <w:proofErr w:type="spellStart"/>
      <w:r w:rsidR="000E5A51" w:rsidRPr="009022CC">
        <w:rPr>
          <w:rFonts w:ascii="Times New Roman" w:hAnsi="Times New Roman"/>
          <w:sz w:val="28"/>
          <w:szCs w:val="28"/>
        </w:rPr>
        <w:t>вх</w:t>
      </w:r>
      <w:proofErr w:type="spellEnd"/>
      <w:r w:rsidR="000E5A51" w:rsidRPr="009022CC">
        <w:rPr>
          <w:rFonts w:ascii="Times New Roman" w:hAnsi="Times New Roman"/>
          <w:sz w:val="28"/>
          <w:szCs w:val="28"/>
        </w:rPr>
        <w:t xml:space="preserve">. </w:t>
      </w:r>
      <w:r w:rsidR="00607AF2" w:rsidRPr="009022CC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0E5A51" w:rsidRPr="009022CC">
        <w:rPr>
          <w:rFonts w:ascii="Times New Roman" w:hAnsi="Times New Roman"/>
          <w:sz w:val="28"/>
          <w:szCs w:val="28"/>
        </w:rPr>
        <w:t>от 09.12.2022 № 11550-вх/1),</w:t>
      </w:r>
      <w:r w:rsidRPr="009022CC">
        <w:rPr>
          <w:rFonts w:ascii="Times New Roman" w:hAnsi="Times New Roman"/>
          <w:sz w:val="28"/>
          <w:szCs w:val="28"/>
        </w:rPr>
        <w:t xml:space="preserve"> будет продолжено </w:t>
      </w:r>
      <w:r w:rsidR="009022CC" w:rsidRPr="009022CC">
        <w:rPr>
          <w:rFonts w:ascii="Times New Roman" w:hAnsi="Times New Roman"/>
          <w:sz w:val="28"/>
          <w:szCs w:val="28"/>
        </w:rPr>
        <w:t xml:space="preserve">в 2023 году </w:t>
      </w:r>
      <w:r w:rsidRPr="009022CC">
        <w:rPr>
          <w:rFonts w:ascii="Times New Roman" w:hAnsi="Times New Roman"/>
          <w:sz w:val="28"/>
          <w:szCs w:val="28"/>
        </w:rPr>
        <w:t>р</w:t>
      </w:r>
      <w:r w:rsidR="00CB67C8" w:rsidRPr="009022CC">
        <w:rPr>
          <w:rFonts w:ascii="Times New Roman" w:hAnsi="Times New Roman"/>
          <w:sz w:val="28"/>
          <w:szCs w:val="28"/>
        </w:rPr>
        <w:t>абоч</w:t>
      </w:r>
      <w:r w:rsidRPr="009022CC">
        <w:rPr>
          <w:rFonts w:ascii="Times New Roman" w:hAnsi="Times New Roman"/>
          <w:sz w:val="28"/>
          <w:szCs w:val="28"/>
        </w:rPr>
        <w:t xml:space="preserve">ей </w:t>
      </w:r>
      <w:r w:rsidR="00CB67C8" w:rsidRPr="009022CC">
        <w:rPr>
          <w:rFonts w:ascii="Times New Roman" w:hAnsi="Times New Roman"/>
          <w:sz w:val="28"/>
          <w:szCs w:val="28"/>
        </w:rPr>
        <w:t>групп</w:t>
      </w:r>
      <w:r w:rsidRPr="009022CC">
        <w:rPr>
          <w:rFonts w:ascii="Times New Roman" w:hAnsi="Times New Roman"/>
          <w:sz w:val="28"/>
          <w:szCs w:val="28"/>
        </w:rPr>
        <w:t xml:space="preserve">ой </w:t>
      </w:r>
      <w:r w:rsidR="00CB67C8" w:rsidRPr="009022CC">
        <w:rPr>
          <w:rFonts w:ascii="Times New Roman" w:hAnsi="Times New Roman"/>
          <w:sz w:val="28"/>
          <w:szCs w:val="28"/>
        </w:rPr>
        <w:t>по подготовке муниципальных правовых актов, регулирующих оплату труда в органах местного самоуправления городского округа Тольятти, утвержденн</w:t>
      </w:r>
      <w:r w:rsidRPr="009022CC">
        <w:rPr>
          <w:rFonts w:ascii="Times New Roman" w:hAnsi="Times New Roman"/>
          <w:sz w:val="28"/>
          <w:szCs w:val="28"/>
        </w:rPr>
        <w:t>ой</w:t>
      </w:r>
      <w:r w:rsidR="00CB67C8" w:rsidRPr="009022CC">
        <w:rPr>
          <w:rFonts w:ascii="Times New Roman" w:hAnsi="Times New Roman"/>
          <w:sz w:val="28"/>
          <w:szCs w:val="28"/>
        </w:rPr>
        <w:t xml:space="preserve"> распоряжением</w:t>
      </w:r>
      <w:proofErr w:type="gramEnd"/>
      <w:r w:rsidR="00CB67C8" w:rsidRPr="009022CC">
        <w:rPr>
          <w:rFonts w:ascii="Times New Roman" w:hAnsi="Times New Roman"/>
          <w:sz w:val="28"/>
          <w:szCs w:val="28"/>
        </w:rPr>
        <w:t xml:space="preserve"> администрацией городского округа Тольятти от 29.08.2022 </w:t>
      </w:r>
      <w:r w:rsidR="009022CC" w:rsidRPr="009022CC">
        <w:rPr>
          <w:rFonts w:ascii="Times New Roman" w:hAnsi="Times New Roman"/>
          <w:sz w:val="28"/>
          <w:szCs w:val="28"/>
        </w:rPr>
        <w:t xml:space="preserve"> </w:t>
      </w:r>
      <w:r w:rsidR="00CB67C8" w:rsidRPr="009022CC">
        <w:rPr>
          <w:rFonts w:ascii="Times New Roman" w:hAnsi="Times New Roman"/>
          <w:sz w:val="28"/>
          <w:szCs w:val="28"/>
        </w:rPr>
        <w:t>№ 6428-р/1</w:t>
      </w:r>
      <w:r w:rsidRPr="009022CC">
        <w:rPr>
          <w:rFonts w:ascii="Times New Roman" w:hAnsi="Times New Roman"/>
          <w:sz w:val="28"/>
          <w:szCs w:val="28"/>
        </w:rPr>
        <w:t>.</w:t>
      </w:r>
    </w:p>
    <w:p w:rsidR="00BB08F1" w:rsidRDefault="00BB08F1" w:rsidP="009B3AF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DE" w:rsidRPr="00FE7A17" w:rsidRDefault="004712D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4712DE" w:rsidRPr="00FE7A17" w:rsidRDefault="004712D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7A1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FE7A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</w:t>
      </w:r>
      <w:r w:rsidRPr="00FE7A17">
        <w:rPr>
          <w:rFonts w:ascii="Times New Roman" w:hAnsi="Times New Roman"/>
          <w:sz w:val="28"/>
          <w:szCs w:val="28"/>
        </w:rPr>
        <w:t>__ (</w:t>
      </w: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Трудова</w:t>
      </w:r>
      <w:proofErr w:type="spellEnd"/>
      <w:r w:rsidRPr="00FE7A17">
        <w:rPr>
          <w:rFonts w:ascii="Times New Roman" w:hAnsi="Times New Roman"/>
          <w:sz w:val="28"/>
          <w:szCs w:val="28"/>
        </w:rPr>
        <w:t>) «__</w:t>
      </w:r>
      <w:r>
        <w:rPr>
          <w:rFonts w:ascii="Times New Roman" w:hAnsi="Times New Roman"/>
          <w:sz w:val="28"/>
          <w:szCs w:val="28"/>
        </w:rPr>
        <w:t>_».12.</w:t>
      </w:r>
      <w:r w:rsidRPr="00FE7A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22.</w:t>
      </w:r>
    </w:p>
    <w:p w:rsidR="000865D3" w:rsidRDefault="000865D3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91" w:rsidRPr="009D51A3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1A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9D51A3">
        <w:rPr>
          <w:rFonts w:ascii="Times New Roman" w:hAnsi="Times New Roman"/>
          <w:sz w:val="24"/>
          <w:szCs w:val="24"/>
        </w:rPr>
        <w:t>Безлепкина</w:t>
      </w:r>
      <w:proofErr w:type="spellEnd"/>
    </w:p>
    <w:p w:rsidR="006C7391" w:rsidRPr="009D51A3" w:rsidRDefault="006C7391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1A3">
        <w:rPr>
          <w:rFonts w:ascii="Times New Roman" w:hAnsi="Times New Roman"/>
          <w:sz w:val="24"/>
          <w:szCs w:val="24"/>
        </w:rPr>
        <w:t>54 32 24</w:t>
      </w:r>
    </w:p>
    <w:sectPr w:rsidR="006C7391" w:rsidRPr="009D51A3" w:rsidSect="00734446"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0F" w:rsidRDefault="0076250F" w:rsidP="003D2CBF">
      <w:pPr>
        <w:spacing w:after="0" w:line="240" w:lineRule="auto"/>
      </w:pPr>
      <w:r>
        <w:separator/>
      </w:r>
    </w:p>
  </w:endnote>
  <w:endnote w:type="continuationSeparator" w:id="0">
    <w:p w:rsidR="0076250F" w:rsidRDefault="0076250F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0F" w:rsidRDefault="0076250F" w:rsidP="003D2CBF">
      <w:pPr>
        <w:spacing w:after="0" w:line="240" w:lineRule="auto"/>
      </w:pPr>
      <w:r>
        <w:separator/>
      </w:r>
    </w:p>
  </w:footnote>
  <w:footnote w:type="continuationSeparator" w:id="0">
    <w:p w:rsidR="0076250F" w:rsidRDefault="0076250F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5B7FC2" w:rsidRDefault="00BB75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FC2" w:rsidRDefault="005B7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DEF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B4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D17"/>
    <w:rsid w:val="00266FE8"/>
    <w:rsid w:val="00267171"/>
    <w:rsid w:val="00267AE3"/>
    <w:rsid w:val="00267B67"/>
    <w:rsid w:val="002703C9"/>
    <w:rsid w:val="00271029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47A12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DBF"/>
    <w:rsid w:val="004E000D"/>
    <w:rsid w:val="004E079B"/>
    <w:rsid w:val="004E1275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50F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E79B1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73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589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6A4E-42BF-4F23-9405-84703180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2022-12-12T11:07:00Z</cp:lastPrinted>
  <dcterms:created xsi:type="dcterms:W3CDTF">2022-12-12T12:24:00Z</dcterms:created>
  <dcterms:modified xsi:type="dcterms:W3CDTF">2022-12-12T12:24:00Z</dcterms:modified>
</cp:coreProperties>
</file>