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12" w:rsidRPr="00B56312" w:rsidRDefault="00B56312" w:rsidP="00B56312">
      <w:pPr>
        <w:pStyle w:val="ConsPlusNormal0"/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6312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B56312" w:rsidRDefault="00B56312" w:rsidP="00B56312">
      <w:pPr>
        <w:autoSpaceDE w:val="0"/>
        <w:autoSpaceDN w:val="0"/>
        <w:adjustRightInd w:val="0"/>
        <w:spacing w:line="240" w:lineRule="auto"/>
        <w:ind w:firstLine="540"/>
        <w:jc w:val="right"/>
        <w:rPr>
          <w:bCs/>
          <w:szCs w:val="28"/>
        </w:rPr>
      </w:pPr>
    </w:p>
    <w:p w:rsidR="00B56312" w:rsidRDefault="00B56312" w:rsidP="0025627C">
      <w:pPr>
        <w:autoSpaceDE w:val="0"/>
        <w:autoSpaceDN w:val="0"/>
        <w:adjustRightInd w:val="0"/>
        <w:spacing w:line="240" w:lineRule="auto"/>
        <w:ind w:firstLine="540"/>
        <w:jc w:val="center"/>
        <w:rPr>
          <w:bCs/>
          <w:szCs w:val="28"/>
        </w:rPr>
      </w:pPr>
    </w:p>
    <w:p w:rsidR="00B56312" w:rsidRDefault="00B56312" w:rsidP="0025627C">
      <w:pPr>
        <w:autoSpaceDE w:val="0"/>
        <w:autoSpaceDN w:val="0"/>
        <w:adjustRightInd w:val="0"/>
        <w:spacing w:line="240" w:lineRule="auto"/>
        <w:ind w:firstLine="540"/>
        <w:jc w:val="center"/>
        <w:rPr>
          <w:bCs/>
          <w:szCs w:val="28"/>
        </w:rPr>
      </w:pPr>
    </w:p>
    <w:p w:rsidR="00B56312" w:rsidRDefault="00B56312" w:rsidP="0025627C">
      <w:pPr>
        <w:autoSpaceDE w:val="0"/>
        <w:autoSpaceDN w:val="0"/>
        <w:adjustRightInd w:val="0"/>
        <w:spacing w:line="240" w:lineRule="auto"/>
        <w:ind w:firstLine="540"/>
        <w:jc w:val="center"/>
        <w:rPr>
          <w:bCs/>
          <w:szCs w:val="28"/>
        </w:rPr>
      </w:pPr>
    </w:p>
    <w:p w:rsidR="00B56312" w:rsidRDefault="00B56312" w:rsidP="0025627C">
      <w:pPr>
        <w:autoSpaceDE w:val="0"/>
        <w:autoSpaceDN w:val="0"/>
        <w:adjustRightInd w:val="0"/>
        <w:spacing w:line="240" w:lineRule="auto"/>
        <w:ind w:firstLine="540"/>
        <w:jc w:val="center"/>
        <w:rPr>
          <w:bCs/>
          <w:szCs w:val="28"/>
        </w:rPr>
      </w:pPr>
    </w:p>
    <w:p w:rsidR="00BD69C7" w:rsidRDefault="00BD69C7" w:rsidP="0025627C">
      <w:pPr>
        <w:autoSpaceDE w:val="0"/>
        <w:autoSpaceDN w:val="0"/>
        <w:adjustRightInd w:val="0"/>
        <w:spacing w:line="240" w:lineRule="auto"/>
        <w:ind w:firstLine="540"/>
        <w:jc w:val="center"/>
        <w:rPr>
          <w:szCs w:val="28"/>
        </w:rPr>
      </w:pPr>
      <w:r w:rsidRPr="00844AF3">
        <w:rPr>
          <w:bCs/>
          <w:szCs w:val="28"/>
        </w:rPr>
        <w:t xml:space="preserve">О внесении </w:t>
      </w:r>
      <w:r w:rsidRPr="00844AF3">
        <w:rPr>
          <w:bCs/>
          <w:szCs w:val="28"/>
        </w:rPr>
        <w:br/>
      </w:r>
      <w:r w:rsidR="0025627C">
        <w:rPr>
          <w:szCs w:val="28"/>
        </w:rPr>
        <w:t xml:space="preserve">изменений в постановление администрации городского округа Тольятти </w:t>
      </w:r>
      <w:r w:rsidR="00411144">
        <w:rPr>
          <w:szCs w:val="28"/>
        </w:rPr>
        <w:br/>
      </w:r>
      <w:r w:rsidR="0025627C">
        <w:rPr>
          <w:szCs w:val="28"/>
        </w:rPr>
        <w:t xml:space="preserve">от 31.03.2025 № 603-п/1 «Об утверждении Плана действий по ликвидации </w:t>
      </w:r>
      <w:bookmarkStart w:id="0" w:name="_GoBack"/>
      <w:bookmarkEnd w:id="0"/>
      <w:r w:rsidR="0025627C">
        <w:rPr>
          <w:szCs w:val="28"/>
        </w:rPr>
        <w:t>последствий аварийных ситуаций с применением электронного моделирования аварийных ситуаций на территории</w:t>
      </w:r>
      <w:r w:rsidR="00AB3BE1">
        <w:rPr>
          <w:szCs w:val="28"/>
        </w:rPr>
        <w:br/>
        <w:t>г</w:t>
      </w:r>
      <w:r w:rsidR="0025627C">
        <w:rPr>
          <w:szCs w:val="28"/>
        </w:rPr>
        <w:t>ородского округа Тольятти»</w:t>
      </w:r>
    </w:p>
    <w:p w:rsidR="00411144" w:rsidRPr="00FF6AC9" w:rsidRDefault="00411144" w:rsidP="0025627C">
      <w:pPr>
        <w:autoSpaceDE w:val="0"/>
        <w:autoSpaceDN w:val="0"/>
        <w:adjustRightInd w:val="0"/>
        <w:spacing w:line="240" w:lineRule="auto"/>
        <w:ind w:firstLine="540"/>
        <w:jc w:val="center"/>
        <w:rPr>
          <w:szCs w:val="28"/>
        </w:rPr>
      </w:pPr>
    </w:p>
    <w:p w:rsidR="00B46462" w:rsidRDefault="00BD69C7" w:rsidP="00B46462">
      <w:pPr>
        <w:autoSpaceDE w:val="0"/>
        <w:autoSpaceDN w:val="0"/>
        <w:adjustRightInd w:val="0"/>
        <w:ind w:firstLine="540"/>
        <w:rPr>
          <w:szCs w:val="28"/>
        </w:rPr>
      </w:pPr>
      <w:r w:rsidRPr="000B2CF8">
        <w:rPr>
          <w:szCs w:val="28"/>
        </w:rPr>
        <w:tab/>
        <w:t xml:space="preserve">В связи с </w:t>
      </w:r>
      <w:r w:rsidR="00B46462">
        <w:rPr>
          <w:szCs w:val="28"/>
        </w:rPr>
        <w:t>устранением замечаний Минэнерго и ЖКХ Самарской области к постановлению администрации городского округа Тольятти</w:t>
      </w:r>
      <w:r w:rsidR="002C0CD5">
        <w:rPr>
          <w:szCs w:val="28"/>
        </w:rPr>
        <w:t xml:space="preserve"> от 31.03.2025 № </w:t>
      </w:r>
      <w:r w:rsidR="00B46462">
        <w:rPr>
          <w:szCs w:val="28"/>
        </w:rPr>
        <w:t>603- п/1</w:t>
      </w:r>
      <w:r w:rsidR="006446C4">
        <w:rPr>
          <w:szCs w:val="28"/>
        </w:rPr>
        <w:t xml:space="preserve">, администрация городского округа </w:t>
      </w:r>
      <w:r w:rsidR="00836E57">
        <w:rPr>
          <w:szCs w:val="28"/>
        </w:rPr>
        <w:t>Тольятти.</w:t>
      </w:r>
    </w:p>
    <w:p w:rsidR="00BD69C7" w:rsidRDefault="00BD69C7" w:rsidP="00A2404C">
      <w:pPr>
        <w:autoSpaceDE w:val="0"/>
        <w:autoSpaceDN w:val="0"/>
        <w:adjustRightInd w:val="0"/>
        <w:ind w:firstLine="540"/>
        <w:rPr>
          <w:szCs w:val="28"/>
        </w:rPr>
      </w:pPr>
      <w:r w:rsidRPr="000B2CF8">
        <w:rPr>
          <w:szCs w:val="28"/>
        </w:rPr>
        <w:t xml:space="preserve">ПОСТАНОВЛЯЕТ: </w:t>
      </w:r>
    </w:p>
    <w:p w:rsidR="00836E57" w:rsidRDefault="00731B4F" w:rsidP="00836E57">
      <w:pPr>
        <w:ind w:firstLine="708"/>
        <w:rPr>
          <w:szCs w:val="28"/>
        </w:rPr>
      </w:pPr>
      <w:r w:rsidRPr="00731B4F">
        <w:rPr>
          <w:szCs w:val="28"/>
        </w:rPr>
        <w:t>1</w:t>
      </w:r>
      <w:r>
        <w:rPr>
          <w:szCs w:val="28"/>
        </w:rPr>
        <w:t xml:space="preserve">. </w:t>
      </w:r>
      <w:r w:rsidR="00BD69C7">
        <w:rPr>
          <w:szCs w:val="28"/>
        </w:rPr>
        <w:t xml:space="preserve">Внести в постановление </w:t>
      </w:r>
      <w:r w:rsidR="00836E57">
        <w:rPr>
          <w:szCs w:val="28"/>
        </w:rPr>
        <w:t>администрации городского округа Тольятти от 31.03.2025 № 603-п/1 «Об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</w:t>
      </w:r>
      <w:r w:rsidR="00836E57">
        <w:rPr>
          <w:szCs w:val="28"/>
        </w:rPr>
        <w:br/>
        <w:t xml:space="preserve">городского округа Тольятти» </w:t>
      </w:r>
      <w:r w:rsidR="00342C6D">
        <w:rPr>
          <w:szCs w:val="28"/>
        </w:rPr>
        <w:t xml:space="preserve">(далее – Постановление) </w:t>
      </w:r>
      <w:r w:rsidR="00BD69C7" w:rsidRPr="00D62345">
        <w:rPr>
          <w:szCs w:val="28"/>
        </w:rPr>
        <w:t>изменения</w:t>
      </w:r>
      <w:r w:rsidR="00836E57">
        <w:rPr>
          <w:szCs w:val="28"/>
        </w:rPr>
        <w:t xml:space="preserve">, изложив прилагаемый план </w:t>
      </w:r>
      <w:r w:rsidR="00836E57" w:rsidRPr="00402282">
        <w:rPr>
          <w:szCs w:val="28"/>
        </w:rPr>
        <w:t>действий по ликвидации последствий аварийных ситуаций с применением электронного моделирования аварийных ситуаций на территории городского округа Тольятти</w:t>
      </w:r>
      <w:r w:rsidR="00836E57">
        <w:rPr>
          <w:szCs w:val="28"/>
        </w:rPr>
        <w:t xml:space="preserve"> (далее – План)</w:t>
      </w:r>
      <w:r w:rsidR="007C0BCC">
        <w:rPr>
          <w:szCs w:val="28"/>
        </w:rPr>
        <w:t xml:space="preserve"> в настоящей редакции.</w:t>
      </w:r>
    </w:p>
    <w:p w:rsidR="00836E57" w:rsidRPr="00402282" w:rsidRDefault="00836E57" w:rsidP="00836E57">
      <w:pPr>
        <w:ind w:firstLine="708"/>
        <w:rPr>
          <w:szCs w:val="28"/>
        </w:rPr>
      </w:pPr>
      <w:r>
        <w:rPr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Интернет, за исключением главы 4, главы </w:t>
      </w:r>
      <w:r w:rsidR="00E34F2C">
        <w:rPr>
          <w:szCs w:val="28"/>
        </w:rPr>
        <w:t>8, приложения 1</w:t>
      </w:r>
      <w:r>
        <w:rPr>
          <w:szCs w:val="28"/>
        </w:rPr>
        <w:t xml:space="preserve"> Плана. </w:t>
      </w:r>
    </w:p>
    <w:p w:rsidR="00836E57" w:rsidRDefault="00836E57" w:rsidP="00836E57">
      <w:pPr>
        <w:rPr>
          <w:szCs w:val="28"/>
        </w:rPr>
      </w:pPr>
      <w:r>
        <w:rPr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836E57" w:rsidRDefault="00836E57" w:rsidP="00836E57">
      <w:pPr>
        <w:rPr>
          <w:szCs w:val="28"/>
        </w:rPr>
      </w:pPr>
    </w:p>
    <w:p w:rsidR="00836E57" w:rsidRDefault="00836E57" w:rsidP="00836E57">
      <w:pPr>
        <w:rPr>
          <w:szCs w:val="28"/>
        </w:rPr>
      </w:pPr>
      <w:r>
        <w:rPr>
          <w:szCs w:val="28"/>
        </w:rPr>
        <w:lastRenderedPageBreak/>
        <w:t>4. Контроль за выполнением настоящего постановления возложить на первого заместителя главы городского округа.</w:t>
      </w:r>
    </w:p>
    <w:p w:rsidR="00731B4F" w:rsidRPr="00731B4F" w:rsidRDefault="00731B4F" w:rsidP="00BD69C7">
      <w:pPr>
        <w:autoSpaceDE w:val="0"/>
        <w:autoSpaceDN w:val="0"/>
        <w:adjustRightInd w:val="0"/>
        <w:spacing w:line="276" w:lineRule="auto"/>
        <w:ind w:firstLine="540"/>
        <w:rPr>
          <w:szCs w:val="28"/>
        </w:rPr>
      </w:pPr>
    </w:p>
    <w:p w:rsidR="00881DE7" w:rsidRDefault="007C0BCC" w:rsidP="004966E5">
      <w:pPr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>Глава городского округа</w:t>
      </w:r>
      <w:r w:rsidR="00BD69C7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    </w:t>
      </w:r>
      <w:r w:rsidR="00BD69C7">
        <w:rPr>
          <w:szCs w:val="28"/>
        </w:rPr>
        <w:t xml:space="preserve">  </w:t>
      </w:r>
      <w:r w:rsidR="004966E5">
        <w:rPr>
          <w:szCs w:val="28"/>
        </w:rPr>
        <w:t xml:space="preserve">И.Г. </w:t>
      </w:r>
      <w:r w:rsidR="00BD69C7">
        <w:rPr>
          <w:szCs w:val="28"/>
        </w:rPr>
        <w:t>Сухих</w:t>
      </w:r>
    </w:p>
    <w:p w:rsidR="00A2404C" w:rsidRPr="00A2404C" w:rsidRDefault="00A2404C" w:rsidP="00A2404C"/>
    <w:p w:rsidR="00A2404C" w:rsidRPr="00A2404C" w:rsidRDefault="00A2404C" w:rsidP="00A2404C"/>
    <w:p w:rsidR="00A2404C" w:rsidRDefault="00A2404C" w:rsidP="00A2404C">
      <w:pPr>
        <w:rPr>
          <w:szCs w:val="28"/>
        </w:rPr>
      </w:pPr>
    </w:p>
    <w:sectPr w:rsidR="00A2404C" w:rsidSect="00881DE7">
      <w:pgSz w:w="11906" w:h="16838" w:code="9"/>
      <w:pgMar w:top="1134" w:right="849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506"/>
    <w:multiLevelType w:val="multilevel"/>
    <w:tmpl w:val="C590B4D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DE15CB"/>
    <w:multiLevelType w:val="multilevel"/>
    <w:tmpl w:val="88B2B42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 w:val="0"/>
        <w:bCs w:val="0"/>
        <w:i w:val="0"/>
        <w:iCs w:val="0"/>
        <w:sz w:val="28"/>
        <w:szCs w:val="23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510C5E"/>
    <w:multiLevelType w:val="multilevel"/>
    <w:tmpl w:val="4E90418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 w:val="0"/>
        <w:bCs w:val="0"/>
        <w:i w:val="0"/>
        <w:iCs w:val="0"/>
        <w:color w:val="auto"/>
        <w:sz w:val="28"/>
        <w:szCs w:val="23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C492197"/>
    <w:multiLevelType w:val="hybridMultilevel"/>
    <w:tmpl w:val="B2BEB8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20A53F4"/>
    <w:multiLevelType w:val="multilevel"/>
    <w:tmpl w:val="6E0EA916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BB01439"/>
    <w:multiLevelType w:val="hybridMultilevel"/>
    <w:tmpl w:val="D1B4945A"/>
    <w:lvl w:ilvl="0" w:tplc="4F3E93DC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88"/>
    <w:rsid w:val="00004B13"/>
    <w:rsid w:val="000578AB"/>
    <w:rsid w:val="0008513C"/>
    <w:rsid w:val="000A2608"/>
    <w:rsid w:val="000B2CF8"/>
    <w:rsid w:val="000B6240"/>
    <w:rsid w:val="000D1BD8"/>
    <w:rsid w:val="000D434E"/>
    <w:rsid w:val="000F01C1"/>
    <w:rsid w:val="00100AB1"/>
    <w:rsid w:val="00135590"/>
    <w:rsid w:val="001526AA"/>
    <w:rsid w:val="00176310"/>
    <w:rsid w:val="00181346"/>
    <w:rsid w:val="00191744"/>
    <w:rsid w:val="00194BC1"/>
    <w:rsid w:val="001C1D87"/>
    <w:rsid w:val="001D2393"/>
    <w:rsid w:val="001D3141"/>
    <w:rsid w:val="001F225D"/>
    <w:rsid w:val="001F6262"/>
    <w:rsid w:val="001F7568"/>
    <w:rsid w:val="00207A88"/>
    <w:rsid w:val="002279FC"/>
    <w:rsid w:val="0025627C"/>
    <w:rsid w:val="002C0CD5"/>
    <w:rsid w:val="002D53E9"/>
    <w:rsid w:val="002E7F90"/>
    <w:rsid w:val="00342C6D"/>
    <w:rsid w:val="00343498"/>
    <w:rsid w:val="0036759D"/>
    <w:rsid w:val="003D3700"/>
    <w:rsid w:val="003F1634"/>
    <w:rsid w:val="00411144"/>
    <w:rsid w:val="00415E60"/>
    <w:rsid w:val="00433F3A"/>
    <w:rsid w:val="00474F4A"/>
    <w:rsid w:val="004966E5"/>
    <w:rsid w:val="004B4068"/>
    <w:rsid w:val="004B67E8"/>
    <w:rsid w:val="004F2B41"/>
    <w:rsid w:val="004F6A6C"/>
    <w:rsid w:val="0053334F"/>
    <w:rsid w:val="00553E47"/>
    <w:rsid w:val="0056103A"/>
    <w:rsid w:val="00577F80"/>
    <w:rsid w:val="00595F8F"/>
    <w:rsid w:val="005A454C"/>
    <w:rsid w:val="005A65E1"/>
    <w:rsid w:val="005E013C"/>
    <w:rsid w:val="006416AC"/>
    <w:rsid w:val="006446C4"/>
    <w:rsid w:val="00656168"/>
    <w:rsid w:val="00673480"/>
    <w:rsid w:val="0067508A"/>
    <w:rsid w:val="0067600D"/>
    <w:rsid w:val="006A036E"/>
    <w:rsid w:val="006A58B2"/>
    <w:rsid w:val="006B6709"/>
    <w:rsid w:val="006C6F9C"/>
    <w:rsid w:val="006C7428"/>
    <w:rsid w:val="007268EB"/>
    <w:rsid w:val="00731B4F"/>
    <w:rsid w:val="00751F0B"/>
    <w:rsid w:val="00755287"/>
    <w:rsid w:val="007572B9"/>
    <w:rsid w:val="007714AF"/>
    <w:rsid w:val="00785DCF"/>
    <w:rsid w:val="007B2208"/>
    <w:rsid w:val="007C0BCC"/>
    <w:rsid w:val="007D4311"/>
    <w:rsid w:val="00802DF7"/>
    <w:rsid w:val="00814946"/>
    <w:rsid w:val="008364B1"/>
    <w:rsid w:val="00836E57"/>
    <w:rsid w:val="00844AF3"/>
    <w:rsid w:val="00881DE7"/>
    <w:rsid w:val="008872B9"/>
    <w:rsid w:val="00890DC9"/>
    <w:rsid w:val="00891D23"/>
    <w:rsid w:val="008A3F38"/>
    <w:rsid w:val="008C7CBF"/>
    <w:rsid w:val="008D7F9B"/>
    <w:rsid w:val="0092271D"/>
    <w:rsid w:val="00923AB9"/>
    <w:rsid w:val="0093567E"/>
    <w:rsid w:val="00940659"/>
    <w:rsid w:val="00941F76"/>
    <w:rsid w:val="00962D5C"/>
    <w:rsid w:val="00964049"/>
    <w:rsid w:val="00973A7D"/>
    <w:rsid w:val="00981047"/>
    <w:rsid w:val="0098607C"/>
    <w:rsid w:val="00997EE3"/>
    <w:rsid w:val="009A0052"/>
    <w:rsid w:val="009D79AE"/>
    <w:rsid w:val="009F4154"/>
    <w:rsid w:val="00A04938"/>
    <w:rsid w:val="00A2404C"/>
    <w:rsid w:val="00A24CB3"/>
    <w:rsid w:val="00A3468B"/>
    <w:rsid w:val="00A51DD5"/>
    <w:rsid w:val="00A51E13"/>
    <w:rsid w:val="00A5608D"/>
    <w:rsid w:val="00A80399"/>
    <w:rsid w:val="00A80D11"/>
    <w:rsid w:val="00AA4B9D"/>
    <w:rsid w:val="00AA664E"/>
    <w:rsid w:val="00AB3BE1"/>
    <w:rsid w:val="00AC0882"/>
    <w:rsid w:val="00AD56AD"/>
    <w:rsid w:val="00B16864"/>
    <w:rsid w:val="00B22D5E"/>
    <w:rsid w:val="00B3645B"/>
    <w:rsid w:val="00B46462"/>
    <w:rsid w:val="00B548C3"/>
    <w:rsid w:val="00B54966"/>
    <w:rsid w:val="00B56312"/>
    <w:rsid w:val="00B72092"/>
    <w:rsid w:val="00B95D38"/>
    <w:rsid w:val="00BA33FC"/>
    <w:rsid w:val="00BB63BA"/>
    <w:rsid w:val="00BD69C7"/>
    <w:rsid w:val="00BF0B01"/>
    <w:rsid w:val="00C13725"/>
    <w:rsid w:val="00C20CF0"/>
    <w:rsid w:val="00C32668"/>
    <w:rsid w:val="00C368E2"/>
    <w:rsid w:val="00C40347"/>
    <w:rsid w:val="00C7252E"/>
    <w:rsid w:val="00C73B74"/>
    <w:rsid w:val="00C7756A"/>
    <w:rsid w:val="00C8329B"/>
    <w:rsid w:val="00CA36A6"/>
    <w:rsid w:val="00CA4F39"/>
    <w:rsid w:val="00D02C07"/>
    <w:rsid w:val="00D10650"/>
    <w:rsid w:val="00D11EB5"/>
    <w:rsid w:val="00D31F4B"/>
    <w:rsid w:val="00D62345"/>
    <w:rsid w:val="00D85FAC"/>
    <w:rsid w:val="00DB311B"/>
    <w:rsid w:val="00DB513F"/>
    <w:rsid w:val="00DC0FD7"/>
    <w:rsid w:val="00DE656A"/>
    <w:rsid w:val="00DE6E14"/>
    <w:rsid w:val="00DF3E71"/>
    <w:rsid w:val="00DF69B9"/>
    <w:rsid w:val="00E34F2C"/>
    <w:rsid w:val="00E44E23"/>
    <w:rsid w:val="00E90A96"/>
    <w:rsid w:val="00EC1E05"/>
    <w:rsid w:val="00EC638F"/>
    <w:rsid w:val="00F00FD0"/>
    <w:rsid w:val="00F11420"/>
    <w:rsid w:val="00F20E86"/>
    <w:rsid w:val="00F511F0"/>
    <w:rsid w:val="00F541D1"/>
    <w:rsid w:val="00F667D6"/>
    <w:rsid w:val="00F67B75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DC49"/>
  <w15:chartTrackingRefBased/>
  <w15:docId w15:val="{C89417E1-8904-4782-855C-8BD0AA35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B1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2B9"/>
    <w:pPr>
      <w:ind w:left="720"/>
      <w:contextualSpacing/>
    </w:pPr>
  </w:style>
  <w:style w:type="paragraph" w:customStyle="1" w:styleId="ConsPlusTitle">
    <w:name w:val="ConsPlusTitle"/>
    <w:rsid w:val="00881DE7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styleId="a4">
    <w:name w:val="Hyperlink"/>
    <w:uiPriority w:val="99"/>
    <w:unhideWhenUsed/>
    <w:rsid w:val="000D1BD8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B46462"/>
  </w:style>
  <w:style w:type="paragraph" w:styleId="a6">
    <w:name w:val="No Spacing"/>
    <w:link w:val="a5"/>
    <w:uiPriority w:val="1"/>
    <w:qFormat/>
    <w:rsid w:val="00B46462"/>
  </w:style>
  <w:style w:type="character" w:customStyle="1" w:styleId="ConsPlusNormal">
    <w:name w:val="ConsPlusNormal Знак"/>
    <w:link w:val="ConsPlusNormal0"/>
    <w:locked/>
    <w:rsid w:val="00B56312"/>
    <w:rPr>
      <w:rFonts w:ascii="Arial" w:hAnsi="Arial" w:cs="Arial"/>
    </w:rPr>
  </w:style>
  <w:style w:type="paragraph" w:customStyle="1" w:styleId="ConsPlusNormal0">
    <w:name w:val="ConsPlusNormal"/>
    <w:link w:val="ConsPlusNormal"/>
    <w:rsid w:val="00B563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Ежова Людмила Викторовна</cp:lastModifiedBy>
  <cp:revision>3</cp:revision>
  <cp:lastPrinted>2025-07-04T07:50:00Z</cp:lastPrinted>
  <dcterms:created xsi:type="dcterms:W3CDTF">2025-08-08T09:37:00Z</dcterms:created>
  <dcterms:modified xsi:type="dcterms:W3CDTF">2025-08-08T09:42:00Z</dcterms:modified>
</cp:coreProperties>
</file>