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7391" w:rsidRPr="00D034D4" w:rsidRDefault="006C7391" w:rsidP="006C7391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34D4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9EC3AF" wp14:editId="00C60445">
                <wp:simplePos x="0" y="0"/>
                <wp:positionH relativeFrom="column">
                  <wp:posOffset>3921760</wp:posOffset>
                </wp:positionH>
                <wp:positionV relativeFrom="paragraph">
                  <wp:posOffset>-34290</wp:posOffset>
                </wp:positionV>
                <wp:extent cx="2035810" cy="500380"/>
                <wp:effectExtent l="1270" t="0" r="1079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500380"/>
                          <a:chOff x="8252" y="2229"/>
                          <a:chExt cx="3206" cy="788"/>
                        </a:xfrm>
                      </wpg:grpSpPr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3EB" w:rsidRPr="00DB72F1" w:rsidRDefault="00E543EB" w:rsidP="006C73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E543EB" w:rsidRPr="00DB72F1" w:rsidRDefault="00E543EB" w:rsidP="006C73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  <w:p w:rsidR="00E543EB" w:rsidRDefault="00E543EB" w:rsidP="006C73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2" style="position:absolute;left:0;text-align:left;margin-left:308.8pt;margin-top:-2.7pt;width:160.3pt;height:39.4pt;z-index:251662336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">
                <v:shape id="Text Box 21" o:spid="_x0000_s1033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543EB" w:rsidRPr="00DB72F1" w:rsidRDefault="00E543EB" w:rsidP="006C73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E543EB" w:rsidRPr="00DB72F1" w:rsidRDefault="00E543EB" w:rsidP="006C73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  <w:p w:rsidR="00E543EB" w:rsidRDefault="00E543EB" w:rsidP="006C7391"/>
                    </w:txbxContent>
                  </v:textbox>
                </v:shape>
                <v:rect id="Rectangle 22" o:spid="_x0000_s1034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</w:p>
    <w:p w:rsidR="006C7391" w:rsidRPr="00D034D4" w:rsidRDefault="006C7391" w:rsidP="006C7391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6C7391" w:rsidRPr="00F92F35" w:rsidRDefault="006C7391" w:rsidP="006C73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7391" w:rsidRPr="00F92F35" w:rsidRDefault="006C7391" w:rsidP="006C7391">
      <w:pPr>
        <w:pStyle w:val="a6"/>
      </w:pPr>
      <w:r w:rsidRPr="00F92F35">
        <w:t>ПОЯСНИТЕЛЬНАЯ ЗАПИСКА</w:t>
      </w:r>
    </w:p>
    <w:p w:rsidR="003E3AF9" w:rsidRPr="003E3AF9" w:rsidRDefault="003E3AF9" w:rsidP="003E3AF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E3AF9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1E0A6C" w:rsidRPr="00701AD0" w:rsidRDefault="001E0A6C" w:rsidP="001E0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3AF9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признании утратившим силу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Тольятти от 07.07.2020 № 2018-п/1 «Об установлении расходного обязательства по предоставлению единовременной денежной выплаты на оплату оздоровительных услуг Почетным гражданам городского округа Тольятти, являющимся участниками Великой Отечественной войны 1941 - 1945 годов в соответствии с Федеральным законом от 12.01.1995 </w:t>
      </w:r>
      <w:r w:rsidR="006845F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5-ФЗ </w:t>
      </w:r>
      <w:r w:rsidR="006845F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ветеранах</w:t>
      </w:r>
      <w:r w:rsidR="006845F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достигшим возраста 80 лет и зарегистрированным по месту жительства в городском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округе Тольятти</w:t>
      </w:r>
      <w:r w:rsidRPr="003E3AF9">
        <w:rPr>
          <w:rFonts w:ascii="Times New Roman" w:hAnsi="Times New Roman"/>
          <w:sz w:val="28"/>
          <w:szCs w:val="28"/>
        </w:rPr>
        <w:t>»</w:t>
      </w:r>
    </w:p>
    <w:p w:rsidR="003E3AF9" w:rsidRDefault="003E3AF9" w:rsidP="00F4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5AF" w:rsidRPr="006845FF" w:rsidRDefault="007825AF" w:rsidP="00E54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проект постановления администрации городского округа Тольятти (далее – администрация) подготовлен в целях упорядочения муниципальных правовых актов </w:t>
      </w:r>
      <w:r w:rsidR="00233F94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со 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>следующим:</w:t>
      </w:r>
    </w:p>
    <w:p w:rsidR="006845FF" w:rsidRDefault="006845FF" w:rsidP="0078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администрации от 30.12.2020       № 4027-п/1 и от 22.09.2021 № 3143-п/1 расходные обязательства по предоставлению единовременной денежной выплаты на оплату оздоровительных услуг Почетным гражданам городского округа Тольятти, являющимся участниками Великой Отечественной войны 1941 - 1945 годов в соответствии с Федеральным законом от 12.01.1995 </w:t>
      </w:r>
      <w:r w:rsidR="005A7F6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5-ФЗ </w:t>
      </w:r>
      <w:r w:rsidR="0000769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ветеранах</w:t>
      </w:r>
      <w:r w:rsidR="0000769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достигшим возраста 80 лет и зарегистрированным по месту жительства в городском округе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Тольятти</w:t>
      </w:r>
      <w:r w:rsidR="005A7F6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единовременная денежная выплата)</w:t>
      </w:r>
      <w:r>
        <w:rPr>
          <w:rFonts w:ascii="Times New Roman" w:hAnsi="Times New Roman" w:cs="Times New Roman"/>
          <w:sz w:val="28"/>
          <w:szCs w:val="28"/>
          <w:lang w:eastAsia="ru-RU"/>
        </w:rPr>
        <w:t>, дважды приостанавливались на срок до 01.01.2022 и до 01.01.2023 года;</w:t>
      </w:r>
    </w:p>
    <w:p w:rsidR="006845FF" w:rsidRDefault="007825AF" w:rsidP="0068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от 07.07.2020 </w:t>
      </w:r>
      <w:r w:rsidR="0021015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>№ 2021-п/1 Административн</w:t>
      </w:r>
      <w:r w:rsidR="006845FF" w:rsidRPr="006845FF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6845FF" w:rsidRPr="006845F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единовременной денежной выплаты на оплату оздоровительных услуг Почетным гражданам городского округа Тольятти, являющимся участниками Великой Отечественной войны 1941 - 1945 годов, в соответствии с Федеральным законом от 12.01.1995 </w:t>
      </w:r>
      <w:r w:rsidR="006845FF" w:rsidRPr="006845F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 5-ФЗ </w:t>
      </w:r>
      <w:r w:rsidR="006845FF" w:rsidRPr="006845F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>О ветеранах</w:t>
      </w:r>
      <w:r w:rsidR="006845FF" w:rsidRPr="006845F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>, достигшим возраста 80 лет и зарегистрированным по месту жительства в городском округе Тольятти</w:t>
      </w:r>
      <w:r w:rsidR="006845FF" w:rsidRPr="006845FF">
        <w:rPr>
          <w:rFonts w:ascii="Times New Roman" w:hAnsi="Times New Roman" w:cs="Times New Roman"/>
          <w:sz w:val="28"/>
          <w:szCs w:val="28"/>
          <w:lang w:eastAsia="ru-RU"/>
        </w:rPr>
        <w:t>» признан утратившим</w:t>
      </w:r>
      <w:proofErr w:type="gramEnd"/>
      <w:r w:rsidR="006845FF"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 силу и исключен из </w:t>
      </w:r>
      <w:r w:rsidR="0095733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845FF"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еестра </w:t>
      </w:r>
      <w:r w:rsidR="006845FF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 городского округа Тольятти, утвержденного постановлением мэрии городского округа Тольятти от 23.05.2014 № 1683-п/1</w:t>
      </w:r>
      <w:r w:rsidR="00D02D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2DB4" w:rsidRDefault="00D02DB4" w:rsidP="00D0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средства на предоставление единовременной денежной выплаты в бюджете городского округа Тольятти в 2021, 2022 и 2023 год</w:t>
      </w:r>
      <w:r w:rsidR="00C64E18">
        <w:rPr>
          <w:rFonts w:ascii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соответственно, в </w:t>
      </w:r>
      <w:r w:rsidRPr="007531C5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7531C5">
        <w:rPr>
          <w:rFonts w:ascii="Times New Roman" w:hAnsi="Times New Roman"/>
          <w:sz w:val="28"/>
          <w:szCs w:val="28"/>
        </w:rPr>
        <w:t xml:space="preserve"> по созданию</w:t>
      </w:r>
      <w:r w:rsidRPr="00B66751">
        <w:rPr>
          <w:rFonts w:ascii="Times New Roman" w:hAnsi="Times New Roman"/>
          <w:sz w:val="28"/>
          <w:szCs w:val="28"/>
        </w:rPr>
        <w:t xml:space="preserve"> условий для улучшения качества жизни жителей городского округа Тольятти и обеспечения социальной стабильности на 20</w:t>
      </w:r>
      <w:r>
        <w:rPr>
          <w:rFonts w:ascii="Times New Roman" w:hAnsi="Times New Roman"/>
          <w:sz w:val="28"/>
          <w:szCs w:val="28"/>
        </w:rPr>
        <w:t>20</w:t>
      </w:r>
      <w:r w:rsidRPr="00B66751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24</w:t>
      </w:r>
      <w:r w:rsidRPr="00B66751">
        <w:rPr>
          <w:rFonts w:ascii="Times New Roman" w:hAnsi="Times New Roman"/>
          <w:sz w:val="28"/>
          <w:szCs w:val="28"/>
        </w:rPr>
        <w:t xml:space="preserve"> годы, </w:t>
      </w:r>
      <w:r>
        <w:rPr>
          <w:rFonts w:ascii="Times New Roman" w:hAnsi="Times New Roman"/>
          <w:sz w:val="28"/>
          <w:szCs w:val="28"/>
        </w:rPr>
        <w:t>утвержденной постановлением администрации от 13.09.2019</w:t>
      </w:r>
      <w:r w:rsidR="00C64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2488-п/1, не предусматривались;</w:t>
      </w:r>
    </w:p>
    <w:p w:rsidR="00D02DB4" w:rsidRDefault="009E1DB0" w:rsidP="00D0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E18">
        <w:rPr>
          <w:rFonts w:ascii="Times New Roman" w:hAnsi="Times New Roman"/>
          <w:sz w:val="28"/>
          <w:szCs w:val="28"/>
        </w:rPr>
        <w:t xml:space="preserve">в настоящее время, </w:t>
      </w:r>
      <w:r>
        <w:rPr>
          <w:rFonts w:ascii="Times New Roman" w:hAnsi="Times New Roman"/>
          <w:sz w:val="28"/>
          <w:szCs w:val="28"/>
        </w:rPr>
        <w:t xml:space="preserve">в связи с отсутствием среди Почетных граждан городского округа Тольятти участников 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>Великой Отечественной войны 1941 - 1945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возможные получатели</w:t>
      </w:r>
      <w:r w:rsidR="00D02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единовременной денежной выплаты</w:t>
      </w:r>
      <w:r w:rsidR="00C64E18">
        <w:rPr>
          <w:rFonts w:ascii="Times New Roman" w:hAnsi="Times New Roman"/>
          <w:sz w:val="28"/>
          <w:szCs w:val="28"/>
        </w:rPr>
        <w:t xml:space="preserve">, </w:t>
      </w:r>
      <w:r w:rsidR="00C64E18" w:rsidRPr="006845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зарегистрированны</w:t>
      </w:r>
      <w:r w:rsidR="00C64E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64E18"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жительства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4E18">
        <w:rPr>
          <w:rFonts w:ascii="Times New Roman" w:hAnsi="Times New Roman"/>
          <w:sz w:val="28"/>
          <w:szCs w:val="28"/>
        </w:rPr>
        <w:t xml:space="preserve">и которые могут достигнуть </w:t>
      </w:r>
      <w:r w:rsidR="00C64E18" w:rsidRPr="006845FF">
        <w:rPr>
          <w:rFonts w:ascii="Times New Roman" w:hAnsi="Times New Roman" w:cs="Times New Roman"/>
          <w:sz w:val="28"/>
          <w:szCs w:val="28"/>
          <w:lang w:eastAsia="ru-RU"/>
        </w:rPr>
        <w:t>возраста 80 лет</w:t>
      </w:r>
      <w:r w:rsidR="00C64E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отсутствуют.</w:t>
      </w:r>
    </w:p>
    <w:p w:rsidR="009E1DB0" w:rsidRDefault="009E1DB0" w:rsidP="00F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этим, д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>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845F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расходные обязательства по предоставлению </w:t>
      </w:r>
      <w:r>
        <w:rPr>
          <w:rFonts w:ascii="Times New Roman" w:hAnsi="Times New Roman"/>
          <w:sz w:val="28"/>
          <w:szCs w:val="28"/>
        </w:rPr>
        <w:t>единовременной денежной выплаты признаются утратившими силу.</w:t>
      </w:r>
    </w:p>
    <w:p w:rsidR="00840AAE" w:rsidRDefault="00FD461A" w:rsidP="00F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DB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9E1DB0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нормативных правовых актов городского округа Тольятти</w:t>
      </w:r>
      <w:proofErr w:type="gramEnd"/>
      <w:r w:rsidRPr="009E1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334">
        <w:rPr>
          <w:rFonts w:ascii="Times New Roman" w:hAnsi="Times New Roman" w:cs="Times New Roman"/>
          <w:sz w:val="28"/>
          <w:szCs w:val="28"/>
          <w:lang w:eastAsia="ru-RU"/>
        </w:rPr>
        <w:t xml:space="preserve">данный </w:t>
      </w:r>
      <w:r w:rsidR="008004CD" w:rsidRPr="009E1DB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E1DB0">
        <w:rPr>
          <w:rFonts w:ascii="Times New Roman" w:hAnsi="Times New Roman" w:cs="Times New Roman"/>
          <w:sz w:val="28"/>
          <w:szCs w:val="28"/>
          <w:lang w:eastAsia="ru-RU"/>
        </w:rPr>
        <w:t>роект не требует</w:t>
      </w:r>
      <w:r w:rsidR="008004CD" w:rsidRPr="009E1D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0AAE" w:rsidRDefault="00840AA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DE" w:rsidRPr="00F92F35" w:rsidRDefault="004712D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4712DE" w:rsidRPr="00F92F35" w:rsidRDefault="004712D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___________________________________ (Н.В. </w:t>
      </w:r>
      <w:proofErr w:type="spellStart"/>
      <w:r w:rsidRPr="00F92F35">
        <w:rPr>
          <w:rFonts w:ascii="Times New Roman" w:hAnsi="Times New Roman"/>
          <w:sz w:val="28"/>
          <w:szCs w:val="28"/>
        </w:rPr>
        <w:t>Трудова</w:t>
      </w:r>
      <w:proofErr w:type="spellEnd"/>
      <w:r w:rsidRPr="00F92F35">
        <w:rPr>
          <w:rFonts w:ascii="Times New Roman" w:hAnsi="Times New Roman"/>
          <w:sz w:val="28"/>
          <w:szCs w:val="28"/>
        </w:rPr>
        <w:t>) «___».</w:t>
      </w:r>
      <w:r w:rsidR="00F92F35">
        <w:rPr>
          <w:rFonts w:ascii="Times New Roman" w:hAnsi="Times New Roman"/>
          <w:sz w:val="28"/>
          <w:szCs w:val="28"/>
        </w:rPr>
        <w:t>0</w:t>
      </w:r>
      <w:r w:rsidR="00880C87">
        <w:rPr>
          <w:rFonts w:ascii="Times New Roman" w:hAnsi="Times New Roman"/>
          <w:sz w:val="28"/>
          <w:szCs w:val="28"/>
        </w:rPr>
        <w:t>7</w:t>
      </w:r>
      <w:r w:rsidRPr="00F92F35">
        <w:rPr>
          <w:rFonts w:ascii="Times New Roman" w:hAnsi="Times New Roman"/>
          <w:sz w:val="28"/>
          <w:szCs w:val="28"/>
        </w:rPr>
        <w:t>.202</w:t>
      </w:r>
      <w:r w:rsidR="00F92F35">
        <w:rPr>
          <w:rFonts w:ascii="Times New Roman" w:hAnsi="Times New Roman"/>
          <w:sz w:val="28"/>
          <w:szCs w:val="28"/>
        </w:rPr>
        <w:t>3</w:t>
      </w:r>
      <w:r w:rsidRPr="00F92F35">
        <w:rPr>
          <w:rFonts w:ascii="Times New Roman" w:hAnsi="Times New Roman"/>
          <w:sz w:val="28"/>
          <w:szCs w:val="28"/>
        </w:rPr>
        <w:t>.</w:t>
      </w:r>
    </w:p>
    <w:p w:rsidR="000865D3" w:rsidRPr="00F92F35" w:rsidRDefault="000865D3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91" w:rsidRPr="00F92F35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F35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F92F35">
        <w:rPr>
          <w:rFonts w:ascii="Times New Roman" w:hAnsi="Times New Roman"/>
          <w:sz w:val="24"/>
          <w:szCs w:val="24"/>
        </w:rPr>
        <w:t>Безлепкина</w:t>
      </w:r>
      <w:proofErr w:type="spellEnd"/>
    </w:p>
    <w:p w:rsidR="006C7391" w:rsidRDefault="006C7391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F35">
        <w:rPr>
          <w:rFonts w:ascii="Times New Roman" w:hAnsi="Times New Roman"/>
          <w:sz w:val="24"/>
          <w:szCs w:val="24"/>
        </w:rPr>
        <w:t>54 32 24</w:t>
      </w:r>
    </w:p>
    <w:p w:rsidR="006F2298" w:rsidRPr="00D034D4" w:rsidRDefault="006F2298" w:rsidP="006F2298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34D4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4BC42F" wp14:editId="0CB1F9BF">
                <wp:simplePos x="0" y="0"/>
                <wp:positionH relativeFrom="column">
                  <wp:posOffset>3921760</wp:posOffset>
                </wp:positionH>
                <wp:positionV relativeFrom="paragraph">
                  <wp:posOffset>-34290</wp:posOffset>
                </wp:positionV>
                <wp:extent cx="2035810" cy="500380"/>
                <wp:effectExtent l="1270" t="0" r="10795" b="444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500380"/>
                          <a:chOff x="8252" y="2229"/>
                          <a:chExt cx="3206" cy="788"/>
                        </a:xfrm>
                      </wpg:grpSpPr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3EB" w:rsidRPr="00DB72F1" w:rsidRDefault="00E543EB" w:rsidP="006F229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E543EB" w:rsidRPr="00DB72F1" w:rsidRDefault="00E543EB" w:rsidP="006F229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  <w:p w:rsidR="00E543EB" w:rsidRDefault="00E543EB" w:rsidP="006F22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35" style="position:absolute;left:0;text-align:left;margin-left:308.8pt;margin-top:-2.7pt;width:160.3pt;height:39.4pt;z-index:25166438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">
                <v:shape id="Text Box 21" o:spid="_x0000_s1036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E543EB" w:rsidRPr="00DB72F1" w:rsidRDefault="00E543EB" w:rsidP="006F22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E543EB" w:rsidRPr="00DB72F1" w:rsidRDefault="00E543EB" w:rsidP="006F22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  <w:p w:rsidR="00E543EB" w:rsidRDefault="00E543EB" w:rsidP="006F2298"/>
                    </w:txbxContent>
                  </v:textbox>
                </v:shape>
                <v:rect id="Rectangle 22" o:spid="_x0000_s1037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</v:group>
            </w:pict>
          </mc:Fallback>
        </mc:AlternateContent>
      </w:r>
    </w:p>
    <w:p w:rsidR="006F2298" w:rsidRPr="00D034D4" w:rsidRDefault="006F2298" w:rsidP="006F2298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6F2298" w:rsidRPr="00F92F35" w:rsidRDefault="006F2298" w:rsidP="006F2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98" w:rsidRPr="00F92F35" w:rsidRDefault="006F2298" w:rsidP="006F2298">
      <w:pPr>
        <w:pStyle w:val="a6"/>
      </w:pPr>
      <w:r>
        <w:t>ФИНАНСОВО-ЭКОНОМИЧЕСКОЕ ОБОСНОВАНИЕ</w:t>
      </w:r>
    </w:p>
    <w:p w:rsidR="003E3AF9" w:rsidRPr="003E3AF9" w:rsidRDefault="003E3AF9" w:rsidP="003E3AF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E3AF9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1E0A6C" w:rsidRPr="00701AD0" w:rsidRDefault="001E0A6C" w:rsidP="001E0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3AF9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признании утратившим силу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Тольятти от 07.07.2020 № 2018-п/1 «Об установлении расходного обязательства по предоставлению единовременной денежной выплаты на оплату оздоровительных услуг Почетным гражданам городского округа Тольятти, являющимся участниками Великой Отечественной войны 1941 - 1945 годов в соответствии с Федеральным законом от 12.01.1995 </w:t>
      </w:r>
      <w:r w:rsidR="006845F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5-ФЗ </w:t>
      </w:r>
      <w:r w:rsidR="006845F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ветеранах</w:t>
      </w:r>
      <w:r w:rsidR="006845F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достигшим возраста 80 лет и зарегистрированным по месту жительства в городском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округе Тольятти</w:t>
      </w:r>
      <w:r w:rsidRPr="003E3AF9">
        <w:rPr>
          <w:rFonts w:ascii="Times New Roman" w:hAnsi="Times New Roman"/>
          <w:sz w:val="28"/>
          <w:szCs w:val="28"/>
        </w:rPr>
        <w:t>»</w:t>
      </w:r>
    </w:p>
    <w:p w:rsidR="006F2298" w:rsidRDefault="006F2298" w:rsidP="006F229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869EE" w:rsidRDefault="00C869EE" w:rsidP="00C8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6845FF">
        <w:rPr>
          <w:rFonts w:ascii="Times New Roman" w:hAnsi="Times New Roman" w:cs="Times New Roman"/>
          <w:sz w:val="28"/>
          <w:szCs w:val="28"/>
          <w:lang w:eastAsia="ru-RU"/>
        </w:rPr>
        <w:t>Данный проект постановления администрации городского округа Тольятти (далее – администрация) подготовлен в целях упорядочения муниципальных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которому расходные обязательства по предоставлению единовременной денежной выплаты на оплату оздоровительных услуг Почетным гражданам городского округа Тольятти, являющимся участниками Великой Отечественной войны 1941 - 1945 годов в соответствии с Федеральным законом от 12.01.1995 № 5-ФЗ «О ветеранах», достигшим возраста 80 лет и зарегистрированным по месту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жительства в городском округе Тольятти (далее - единовременные денежные выплаты), </w:t>
      </w:r>
      <w:r>
        <w:rPr>
          <w:rFonts w:ascii="Times New Roman" w:hAnsi="Times New Roman"/>
          <w:sz w:val="28"/>
          <w:szCs w:val="28"/>
        </w:rPr>
        <w:t>признаются утратившими силу.</w:t>
      </w:r>
    </w:p>
    <w:p w:rsidR="00C869EE" w:rsidRDefault="00C869EE" w:rsidP="003E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9EE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C869EE">
        <w:rPr>
          <w:rFonts w:ascii="Times New Roman" w:hAnsi="Times New Roman"/>
          <w:sz w:val="28"/>
          <w:szCs w:val="28"/>
        </w:rPr>
        <w:t>проекта не приведет к изменению доходной и расходной части бюджета городского округа Тольятти в 2023 году, поскольку средства на предоставление единовременной денежной выплаты в бюджете городского округа Тольятти на 2023 год, утвержденном решением Думы</w:t>
      </w:r>
      <w:r w:rsidRPr="007531C5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/>
          <w:sz w:val="28"/>
          <w:szCs w:val="28"/>
        </w:rPr>
        <w:t>23</w:t>
      </w:r>
      <w:r w:rsidRPr="007531C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7531C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531C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1418 </w:t>
      </w:r>
      <w:r w:rsidRPr="007531C5">
        <w:rPr>
          <w:rFonts w:ascii="Times New Roman" w:hAnsi="Times New Roman"/>
          <w:sz w:val="28"/>
          <w:szCs w:val="28"/>
        </w:rPr>
        <w:t>«О бюджете городского округа Тольятти на 202</w:t>
      </w:r>
      <w:r>
        <w:rPr>
          <w:rFonts w:ascii="Times New Roman" w:hAnsi="Times New Roman"/>
          <w:sz w:val="28"/>
          <w:szCs w:val="28"/>
        </w:rPr>
        <w:t>3</w:t>
      </w:r>
      <w:r w:rsidRPr="007531C5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7531C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7531C5">
        <w:rPr>
          <w:rFonts w:ascii="Times New Roman" w:hAnsi="Times New Roman"/>
          <w:sz w:val="28"/>
          <w:szCs w:val="28"/>
        </w:rPr>
        <w:t xml:space="preserve"> годов», </w:t>
      </w:r>
      <w:r>
        <w:rPr>
          <w:rFonts w:ascii="Times New Roman" w:hAnsi="Times New Roman"/>
          <w:sz w:val="28"/>
          <w:szCs w:val="28"/>
        </w:rPr>
        <w:t>и, соответственно в</w:t>
      </w:r>
      <w:proofErr w:type="gramEnd"/>
      <w:r w:rsidRPr="007531C5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7531C5">
        <w:rPr>
          <w:rFonts w:ascii="Times New Roman" w:hAnsi="Times New Roman"/>
          <w:sz w:val="28"/>
          <w:szCs w:val="28"/>
        </w:rPr>
        <w:t xml:space="preserve"> по созданию</w:t>
      </w:r>
      <w:r w:rsidRPr="00B66751">
        <w:rPr>
          <w:rFonts w:ascii="Times New Roman" w:hAnsi="Times New Roman"/>
          <w:sz w:val="28"/>
          <w:szCs w:val="28"/>
        </w:rPr>
        <w:t xml:space="preserve"> условий для улучшения качества жизни жителей городского округа Тольятти и обеспечения социальной стабильности на 20</w:t>
      </w:r>
      <w:r>
        <w:rPr>
          <w:rFonts w:ascii="Times New Roman" w:hAnsi="Times New Roman"/>
          <w:sz w:val="28"/>
          <w:szCs w:val="28"/>
        </w:rPr>
        <w:t>20</w:t>
      </w:r>
      <w:r w:rsidRPr="00B66751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24</w:t>
      </w:r>
      <w:r w:rsidRPr="00B66751">
        <w:rPr>
          <w:rFonts w:ascii="Times New Roman" w:hAnsi="Times New Roman"/>
          <w:sz w:val="28"/>
          <w:szCs w:val="28"/>
        </w:rPr>
        <w:t xml:space="preserve"> годы, </w:t>
      </w:r>
      <w:r>
        <w:rPr>
          <w:rFonts w:ascii="Times New Roman" w:hAnsi="Times New Roman"/>
          <w:sz w:val="28"/>
          <w:szCs w:val="28"/>
        </w:rPr>
        <w:t>утвержденной постановлением администрации от 13.09.2019 № 2488-п/1, не предусмотрены.</w:t>
      </w:r>
    </w:p>
    <w:p w:rsidR="0084714A" w:rsidRPr="0084714A" w:rsidRDefault="00C869EE" w:rsidP="003E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14A">
        <w:rPr>
          <w:rFonts w:ascii="Times New Roman" w:hAnsi="Times New Roman"/>
          <w:sz w:val="28"/>
          <w:szCs w:val="28"/>
        </w:rPr>
        <w:t>Согласно Регламенту делопроизводства и документооборота в администрации городского округа Тольятти, утвержденному распоряжением администрации от 04.10.2019 № 8376-р/1, данный проект подлежит н</w:t>
      </w:r>
      <w:r w:rsidR="00AB1CF4" w:rsidRPr="0084714A">
        <w:rPr>
          <w:rFonts w:ascii="Times New Roman" w:hAnsi="Times New Roman"/>
          <w:sz w:val="28"/>
          <w:szCs w:val="28"/>
        </w:rPr>
        <w:t xml:space="preserve">аправлению в Контрольно-счетную палату городского округа Тольятти </w:t>
      </w:r>
      <w:r w:rsidR="00957334">
        <w:rPr>
          <w:rFonts w:ascii="Times New Roman" w:hAnsi="Times New Roman"/>
          <w:sz w:val="28"/>
          <w:szCs w:val="28"/>
        </w:rPr>
        <w:t xml:space="preserve">для проведения </w:t>
      </w:r>
      <w:r w:rsidR="0084714A" w:rsidRPr="0084714A">
        <w:rPr>
          <w:rFonts w:ascii="Times New Roman" w:hAnsi="Times New Roman"/>
          <w:sz w:val="28"/>
          <w:szCs w:val="28"/>
        </w:rPr>
        <w:t>финансово-экономическ</w:t>
      </w:r>
      <w:r w:rsidR="00957334">
        <w:rPr>
          <w:rFonts w:ascii="Times New Roman" w:hAnsi="Times New Roman"/>
          <w:sz w:val="28"/>
          <w:szCs w:val="28"/>
        </w:rPr>
        <w:t>ой</w:t>
      </w:r>
      <w:r w:rsidR="0084714A" w:rsidRPr="0084714A">
        <w:rPr>
          <w:rFonts w:ascii="Times New Roman" w:hAnsi="Times New Roman"/>
          <w:sz w:val="28"/>
          <w:szCs w:val="28"/>
        </w:rPr>
        <w:t xml:space="preserve"> экспертиз</w:t>
      </w:r>
      <w:r w:rsidR="00957334">
        <w:rPr>
          <w:rFonts w:ascii="Times New Roman" w:hAnsi="Times New Roman"/>
          <w:sz w:val="28"/>
          <w:szCs w:val="28"/>
        </w:rPr>
        <w:t>ы</w:t>
      </w:r>
      <w:r w:rsidR="0084714A" w:rsidRPr="0084714A">
        <w:rPr>
          <w:rFonts w:ascii="Times New Roman" w:hAnsi="Times New Roman"/>
          <w:sz w:val="28"/>
          <w:szCs w:val="28"/>
        </w:rPr>
        <w:t>.</w:t>
      </w:r>
    </w:p>
    <w:p w:rsidR="00F92F35" w:rsidRDefault="00F92F35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298" w:rsidRPr="00F92F35" w:rsidRDefault="006F2298" w:rsidP="006F22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6F2298" w:rsidRPr="00F92F35" w:rsidRDefault="006F2298" w:rsidP="006F22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___________________________________ (Н.В. </w:t>
      </w:r>
      <w:proofErr w:type="spellStart"/>
      <w:r w:rsidRPr="00F92F35">
        <w:rPr>
          <w:rFonts w:ascii="Times New Roman" w:hAnsi="Times New Roman"/>
          <w:sz w:val="28"/>
          <w:szCs w:val="28"/>
        </w:rPr>
        <w:t>Трудова</w:t>
      </w:r>
      <w:proofErr w:type="spellEnd"/>
      <w:r w:rsidRPr="00F92F35">
        <w:rPr>
          <w:rFonts w:ascii="Times New Roman" w:hAnsi="Times New Roman"/>
          <w:sz w:val="28"/>
          <w:szCs w:val="28"/>
        </w:rPr>
        <w:t>) «___».</w:t>
      </w:r>
      <w:r>
        <w:rPr>
          <w:rFonts w:ascii="Times New Roman" w:hAnsi="Times New Roman"/>
          <w:sz w:val="28"/>
          <w:szCs w:val="28"/>
        </w:rPr>
        <w:t>0</w:t>
      </w:r>
      <w:r w:rsidR="00880C87">
        <w:rPr>
          <w:rFonts w:ascii="Times New Roman" w:hAnsi="Times New Roman"/>
          <w:sz w:val="28"/>
          <w:szCs w:val="28"/>
        </w:rPr>
        <w:t>7</w:t>
      </w:r>
      <w:r w:rsidRPr="00F92F3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92F35">
        <w:rPr>
          <w:rFonts w:ascii="Times New Roman" w:hAnsi="Times New Roman"/>
          <w:sz w:val="28"/>
          <w:szCs w:val="28"/>
        </w:rPr>
        <w:t>.</w:t>
      </w:r>
    </w:p>
    <w:p w:rsidR="006F2298" w:rsidRPr="00F92F35" w:rsidRDefault="006F2298" w:rsidP="006F229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CF4" w:rsidRDefault="006F2298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F35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F92F35">
        <w:rPr>
          <w:rFonts w:ascii="Times New Roman" w:hAnsi="Times New Roman"/>
          <w:sz w:val="24"/>
          <w:szCs w:val="24"/>
        </w:rPr>
        <w:t>Безлепкина</w:t>
      </w:r>
      <w:proofErr w:type="spellEnd"/>
      <w:r w:rsidR="009B5849">
        <w:rPr>
          <w:rFonts w:ascii="Times New Roman" w:hAnsi="Times New Roman"/>
          <w:sz w:val="24"/>
          <w:szCs w:val="24"/>
        </w:rPr>
        <w:t xml:space="preserve"> </w:t>
      </w:r>
    </w:p>
    <w:p w:rsidR="006F2298" w:rsidRPr="009D51A3" w:rsidRDefault="006F2298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F35">
        <w:rPr>
          <w:rFonts w:ascii="Times New Roman" w:hAnsi="Times New Roman"/>
          <w:sz w:val="24"/>
          <w:szCs w:val="24"/>
        </w:rPr>
        <w:t>54 32 24</w:t>
      </w:r>
    </w:p>
    <w:sectPr w:rsidR="006F2298" w:rsidRPr="009D51A3" w:rsidSect="00ED212A"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34" w:rsidRDefault="008B6C34" w:rsidP="003D2CBF">
      <w:pPr>
        <w:spacing w:after="0" w:line="240" w:lineRule="auto"/>
      </w:pPr>
      <w:r>
        <w:separator/>
      </w:r>
    </w:p>
  </w:endnote>
  <w:endnote w:type="continuationSeparator" w:id="0">
    <w:p w:rsidR="008B6C34" w:rsidRDefault="008B6C34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34" w:rsidRDefault="008B6C34" w:rsidP="003D2CBF">
      <w:pPr>
        <w:spacing w:after="0" w:line="240" w:lineRule="auto"/>
      </w:pPr>
      <w:r>
        <w:separator/>
      </w:r>
    </w:p>
  </w:footnote>
  <w:footnote w:type="continuationSeparator" w:id="0">
    <w:p w:rsidR="008B6C34" w:rsidRDefault="008B6C34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E543EB" w:rsidRDefault="00E543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3EB" w:rsidRDefault="00E543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424"/>
    <w:multiLevelType w:val="multilevel"/>
    <w:tmpl w:val="2188A256"/>
    <w:lvl w:ilvl="0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>
    <w:nsid w:val="0F100105"/>
    <w:multiLevelType w:val="hybridMultilevel"/>
    <w:tmpl w:val="A262084C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>
    <w:nsid w:val="15EA6203"/>
    <w:multiLevelType w:val="multilevel"/>
    <w:tmpl w:val="2E3AAB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0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6"/>
  </w:num>
  <w:num w:numId="11">
    <w:abstractNumId w:val="11"/>
  </w:num>
  <w:num w:numId="12">
    <w:abstractNumId w:val="13"/>
  </w:num>
  <w:num w:numId="13">
    <w:abstractNumId w:val="14"/>
  </w:num>
  <w:num w:numId="14">
    <w:abstractNumId w:val="19"/>
  </w:num>
  <w:num w:numId="15">
    <w:abstractNumId w:val="5"/>
  </w:num>
  <w:num w:numId="16">
    <w:abstractNumId w:val="17"/>
  </w:num>
  <w:num w:numId="17">
    <w:abstractNumId w:val="20"/>
  </w:num>
  <w:num w:numId="18">
    <w:abstractNumId w:val="12"/>
  </w:num>
  <w:num w:numId="19">
    <w:abstractNumId w:val="2"/>
  </w:num>
  <w:num w:numId="20">
    <w:abstractNumId w:val="1"/>
  </w:num>
  <w:num w:numId="21">
    <w:abstractNumId w:val="8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697"/>
    <w:rsid w:val="00007A63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3D"/>
    <w:rsid w:val="00077C47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0659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80C"/>
    <w:rsid w:val="000F4817"/>
    <w:rsid w:val="000F5027"/>
    <w:rsid w:val="000F5104"/>
    <w:rsid w:val="000F51DF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85D"/>
    <w:rsid w:val="00106EB0"/>
    <w:rsid w:val="001070E0"/>
    <w:rsid w:val="001078F8"/>
    <w:rsid w:val="00107F43"/>
    <w:rsid w:val="0011127D"/>
    <w:rsid w:val="00111496"/>
    <w:rsid w:val="0011181F"/>
    <w:rsid w:val="001123C6"/>
    <w:rsid w:val="00112648"/>
    <w:rsid w:val="0011265E"/>
    <w:rsid w:val="00113BFA"/>
    <w:rsid w:val="00113DBC"/>
    <w:rsid w:val="00114038"/>
    <w:rsid w:val="0011477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461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90F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0BA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A6C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15A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50F"/>
    <w:rsid w:val="00224C03"/>
    <w:rsid w:val="00224C21"/>
    <w:rsid w:val="00225D4E"/>
    <w:rsid w:val="00225E90"/>
    <w:rsid w:val="00226519"/>
    <w:rsid w:val="0022683F"/>
    <w:rsid w:val="002269F8"/>
    <w:rsid w:val="00227247"/>
    <w:rsid w:val="0022737F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3F94"/>
    <w:rsid w:val="00234FB7"/>
    <w:rsid w:val="0023536C"/>
    <w:rsid w:val="002358FB"/>
    <w:rsid w:val="0023602A"/>
    <w:rsid w:val="00236891"/>
    <w:rsid w:val="00236A9B"/>
    <w:rsid w:val="002370A8"/>
    <w:rsid w:val="00240288"/>
    <w:rsid w:val="002402C1"/>
    <w:rsid w:val="002402CD"/>
    <w:rsid w:val="00240A95"/>
    <w:rsid w:val="00241969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15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AE7"/>
    <w:rsid w:val="00285C1E"/>
    <w:rsid w:val="00285DF3"/>
    <w:rsid w:val="00286380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BC2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B8A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19D"/>
    <w:rsid w:val="002E7736"/>
    <w:rsid w:val="002E7BB9"/>
    <w:rsid w:val="002F0042"/>
    <w:rsid w:val="002F0150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5"/>
    <w:rsid w:val="002F4350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3CD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7BF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6C74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33C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6D34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CE9"/>
    <w:rsid w:val="003B4F94"/>
    <w:rsid w:val="003B528B"/>
    <w:rsid w:val="003B53EF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AF9"/>
    <w:rsid w:val="003E3E10"/>
    <w:rsid w:val="003E3F39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A85"/>
    <w:rsid w:val="00430E11"/>
    <w:rsid w:val="00431107"/>
    <w:rsid w:val="004316B1"/>
    <w:rsid w:val="004316CD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5EAE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B2E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6BF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DBF"/>
    <w:rsid w:val="004E000D"/>
    <w:rsid w:val="004E079B"/>
    <w:rsid w:val="004E1000"/>
    <w:rsid w:val="004E1275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18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AAC"/>
    <w:rsid w:val="00566C05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1E3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A7F63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0C7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6C0B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5FF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BCB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0FD8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D0"/>
    <w:rsid w:val="00701AF9"/>
    <w:rsid w:val="00701BB0"/>
    <w:rsid w:val="00701C9A"/>
    <w:rsid w:val="00701C9D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6F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5AF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6B9C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3F6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8F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4CD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76D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AAE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4A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4FAB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87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5EEF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8DF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EF8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34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1E84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6D85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34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2AB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849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1DB0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9F0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9B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C14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40B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1CF4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5ECE"/>
    <w:rsid w:val="00AC6A51"/>
    <w:rsid w:val="00AC7241"/>
    <w:rsid w:val="00AC77F3"/>
    <w:rsid w:val="00AC7DC0"/>
    <w:rsid w:val="00AC7E2E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7C4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394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52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2CF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4E1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79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69EE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85C"/>
    <w:rsid w:val="00CB1915"/>
    <w:rsid w:val="00CB1B00"/>
    <w:rsid w:val="00CB1C72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0FA4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2F40"/>
    <w:rsid w:val="00CE3493"/>
    <w:rsid w:val="00CE3910"/>
    <w:rsid w:val="00CE3F9C"/>
    <w:rsid w:val="00CE42D1"/>
    <w:rsid w:val="00CE4D57"/>
    <w:rsid w:val="00CE515A"/>
    <w:rsid w:val="00CE53E2"/>
    <w:rsid w:val="00CE5803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2DB4"/>
    <w:rsid w:val="00D0339E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ABF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4ABB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C19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226"/>
    <w:rsid w:val="00D6323E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679FE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552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2D91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3EB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001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45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589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B4D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3F2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12A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5F7C"/>
    <w:rsid w:val="00EF64B6"/>
    <w:rsid w:val="00EF664E"/>
    <w:rsid w:val="00EF6AFB"/>
    <w:rsid w:val="00EF7301"/>
    <w:rsid w:val="00EF7934"/>
    <w:rsid w:val="00EF7CE0"/>
    <w:rsid w:val="00EF7FC2"/>
    <w:rsid w:val="00F001B6"/>
    <w:rsid w:val="00F00AD5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184B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3F2F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D8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939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4E8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1ED8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61A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B73"/>
    <w:rsid w:val="00FF0C3A"/>
    <w:rsid w:val="00FF0E3E"/>
    <w:rsid w:val="00FF142D"/>
    <w:rsid w:val="00FF17D8"/>
    <w:rsid w:val="00FF2384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8A54-B4F8-4FA4-A7B5-AD57CCC2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4</cp:revision>
  <cp:lastPrinted>2023-06-19T07:13:00Z</cp:lastPrinted>
  <dcterms:created xsi:type="dcterms:W3CDTF">2023-07-28T07:29:00Z</dcterms:created>
  <dcterms:modified xsi:type="dcterms:W3CDTF">2023-07-30T12:54:00Z</dcterms:modified>
</cp:coreProperties>
</file>