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C" w:rsidRDefault="000661BC" w:rsidP="000661BC">
      <w:pPr>
        <w:pStyle w:val="1"/>
        <w:rPr>
          <w:b w:val="0"/>
          <w:szCs w:val="28"/>
        </w:rPr>
      </w:pPr>
    </w:p>
    <w:p w:rsidR="00222483" w:rsidRDefault="00222483" w:rsidP="00222483"/>
    <w:p w:rsidR="00222483" w:rsidRDefault="00222483" w:rsidP="00222483"/>
    <w:p w:rsidR="00222483" w:rsidRDefault="00222483" w:rsidP="00222483"/>
    <w:p w:rsidR="00222483" w:rsidRDefault="00222483" w:rsidP="00222483"/>
    <w:p w:rsidR="00222483" w:rsidRDefault="00222483" w:rsidP="00222483"/>
    <w:p w:rsidR="00222483" w:rsidRPr="00222483" w:rsidRDefault="00222483" w:rsidP="00222483"/>
    <w:p w:rsidR="000661BC" w:rsidRDefault="000661BC" w:rsidP="000661BC">
      <w:pPr>
        <w:pStyle w:val="1"/>
        <w:rPr>
          <w:b w:val="0"/>
          <w:szCs w:val="28"/>
        </w:rPr>
      </w:pPr>
    </w:p>
    <w:p w:rsidR="000661BC" w:rsidRDefault="000661BC" w:rsidP="000661BC">
      <w:pPr>
        <w:pStyle w:val="1"/>
        <w:rPr>
          <w:b w:val="0"/>
          <w:szCs w:val="28"/>
        </w:rPr>
      </w:pPr>
      <w:r>
        <w:rPr>
          <w:b w:val="0"/>
          <w:szCs w:val="28"/>
        </w:rPr>
        <w:t>О внесении изменений</w:t>
      </w:r>
    </w:p>
    <w:p w:rsidR="000661BC" w:rsidRDefault="00E157CD" w:rsidP="000661BC">
      <w:pPr>
        <w:pStyle w:val="1"/>
        <w:rPr>
          <w:b w:val="0"/>
          <w:szCs w:val="28"/>
        </w:rPr>
      </w:pPr>
      <w:r w:rsidRPr="00E157CD">
        <w:rPr>
          <w:b w:val="0"/>
          <w:szCs w:val="28"/>
        </w:rPr>
        <w:t>в постановление мэрии городского округа</w:t>
      </w:r>
      <w:r w:rsidR="000661BC">
        <w:rPr>
          <w:b w:val="0"/>
          <w:szCs w:val="28"/>
        </w:rPr>
        <w:t xml:space="preserve"> Тольятти</w:t>
      </w:r>
    </w:p>
    <w:p w:rsidR="00E157CD" w:rsidRPr="000661BC" w:rsidRDefault="00E157CD" w:rsidP="000661BC">
      <w:pPr>
        <w:pStyle w:val="1"/>
        <w:rPr>
          <w:rStyle w:val="a3"/>
          <w:bCs w:val="0"/>
          <w:color w:val="auto"/>
          <w:szCs w:val="28"/>
        </w:rPr>
      </w:pPr>
      <w:r w:rsidRPr="00E157CD">
        <w:rPr>
          <w:b w:val="0"/>
          <w:szCs w:val="28"/>
        </w:rPr>
        <w:t xml:space="preserve">от 28.08.2015 </w:t>
      </w:r>
      <w:r w:rsidR="000661BC">
        <w:rPr>
          <w:b w:val="0"/>
          <w:szCs w:val="28"/>
        </w:rPr>
        <w:t xml:space="preserve">г. </w:t>
      </w:r>
      <w:r w:rsidRPr="00E157CD">
        <w:rPr>
          <w:b w:val="0"/>
          <w:szCs w:val="28"/>
        </w:rPr>
        <w:t>№ 2834-п/1 «</w:t>
      </w:r>
      <w:r w:rsidR="00725326" w:rsidRPr="00E157CD">
        <w:rPr>
          <w:b w:val="0"/>
          <w:szCs w:val="28"/>
        </w:rPr>
        <w:fldChar w:fldCharType="begin"/>
      </w:r>
      <w:r w:rsidRPr="00E157CD">
        <w:rPr>
          <w:b w:val="0"/>
          <w:szCs w:val="28"/>
        </w:rPr>
        <w:instrText>HYPERLINK "garantF1://8234241.0"</w:instrText>
      </w:r>
      <w:r w:rsidR="00725326" w:rsidRPr="00E157CD">
        <w:rPr>
          <w:b w:val="0"/>
          <w:szCs w:val="28"/>
        </w:rPr>
        <w:fldChar w:fldCharType="separate"/>
      </w:r>
      <w:r w:rsidRPr="00E157CD">
        <w:rPr>
          <w:rStyle w:val="a3"/>
          <w:color w:val="auto"/>
          <w:szCs w:val="28"/>
        </w:rPr>
        <w:t>Об утверждении Положения</w:t>
      </w:r>
    </w:p>
    <w:p w:rsidR="000661BC" w:rsidRDefault="00E157CD" w:rsidP="000661BC">
      <w:pPr>
        <w:pStyle w:val="1"/>
        <w:rPr>
          <w:rStyle w:val="a3"/>
          <w:color w:val="auto"/>
          <w:szCs w:val="28"/>
        </w:rPr>
      </w:pPr>
      <w:r w:rsidRPr="00E157CD">
        <w:rPr>
          <w:rStyle w:val="a3"/>
          <w:color w:val="auto"/>
          <w:szCs w:val="28"/>
        </w:rPr>
        <w:t>о порядке про</w:t>
      </w:r>
      <w:r w:rsidR="000661BC">
        <w:rPr>
          <w:rStyle w:val="a3"/>
          <w:color w:val="auto"/>
          <w:szCs w:val="28"/>
        </w:rPr>
        <w:t>ведения конкурса на присуждение</w:t>
      </w:r>
    </w:p>
    <w:p w:rsidR="00E157CD" w:rsidRPr="000661BC" w:rsidRDefault="00E157CD" w:rsidP="000661BC">
      <w:pPr>
        <w:pStyle w:val="1"/>
        <w:rPr>
          <w:b w:val="0"/>
          <w:bCs/>
          <w:szCs w:val="28"/>
        </w:rPr>
      </w:pPr>
      <w:r w:rsidRPr="00E157CD">
        <w:rPr>
          <w:rStyle w:val="a3"/>
          <w:color w:val="auto"/>
          <w:szCs w:val="28"/>
        </w:rPr>
        <w:t>именных стипендий</w:t>
      </w:r>
      <w:r w:rsidR="00222483">
        <w:rPr>
          <w:rStyle w:val="a3"/>
          <w:color w:val="auto"/>
          <w:szCs w:val="28"/>
        </w:rPr>
        <w:t xml:space="preserve"> </w:t>
      </w:r>
      <w:r w:rsidR="00515CB9">
        <w:rPr>
          <w:rStyle w:val="a3"/>
          <w:color w:val="auto"/>
          <w:szCs w:val="28"/>
        </w:rPr>
        <w:t>главы</w:t>
      </w:r>
      <w:r w:rsidRPr="00E157CD">
        <w:rPr>
          <w:rStyle w:val="a3"/>
          <w:color w:val="auto"/>
          <w:szCs w:val="28"/>
        </w:rPr>
        <w:t xml:space="preserve"> городского округа Тольятти</w:t>
      </w:r>
      <w:r w:rsidR="00725326" w:rsidRPr="00E157CD">
        <w:rPr>
          <w:b w:val="0"/>
          <w:szCs w:val="28"/>
        </w:rPr>
        <w:fldChar w:fldCharType="end"/>
      </w:r>
      <w:r w:rsidR="000661BC">
        <w:rPr>
          <w:b w:val="0"/>
          <w:szCs w:val="28"/>
        </w:rPr>
        <w:t>»</w:t>
      </w:r>
    </w:p>
    <w:p w:rsidR="000661BC" w:rsidRPr="00E157CD" w:rsidRDefault="000661BC" w:rsidP="000661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57CD" w:rsidRPr="000661BC" w:rsidRDefault="00E157CD" w:rsidP="00222483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0661BC">
        <w:rPr>
          <w:sz w:val="28"/>
          <w:szCs w:val="28"/>
        </w:rPr>
        <w:t xml:space="preserve">В целях сохранения и развития интеллектуального и творческого потенциала молодежи, в соответствии с Уставом городского округа Тольятти, </w:t>
      </w:r>
      <w:r w:rsidR="002D77C4">
        <w:rPr>
          <w:sz w:val="28"/>
          <w:szCs w:val="28"/>
        </w:rPr>
        <w:t xml:space="preserve">администрация </w:t>
      </w:r>
      <w:r w:rsidRPr="000661BC">
        <w:rPr>
          <w:sz w:val="28"/>
          <w:szCs w:val="28"/>
        </w:rPr>
        <w:t xml:space="preserve">городского округа </w:t>
      </w:r>
      <w:r w:rsidRPr="000661BC">
        <w:rPr>
          <w:rFonts w:eastAsia="Calibri"/>
          <w:sz w:val="28"/>
          <w:szCs w:val="28"/>
        </w:rPr>
        <w:t>Тольятти ПОСТАНОВЛЯЕТ:</w:t>
      </w:r>
    </w:p>
    <w:p w:rsidR="00E157CD" w:rsidRPr="00222483" w:rsidRDefault="00E157CD" w:rsidP="00222483">
      <w:pPr>
        <w:pStyle w:val="1"/>
        <w:spacing w:line="276" w:lineRule="auto"/>
        <w:ind w:firstLine="709"/>
        <w:jc w:val="both"/>
        <w:rPr>
          <w:b w:val="0"/>
          <w:szCs w:val="28"/>
        </w:rPr>
      </w:pPr>
      <w:bookmarkStart w:id="0" w:name="sub_1"/>
      <w:r w:rsidRPr="00222483">
        <w:rPr>
          <w:b w:val="0"/>
          <w:szCs w:val="28"/>
        </w:rPr>
        <w:t>1. Внести в</w:t>
      </w:r>
      <w:r w:rsidR="00222483">
        <w:rPr>
          <w:b w:val="0"/>
          <w:szCs w:val="28"/>
        </w:rPr>
        <w:t xml:space="preserve"> </w:t>
      </w:r>
      <w:hyperlink r:id="rId8" w:history="1">
        <w:r w:rsidR="007D3AF2" w:rsidRPr="00222483">
          <w:rPr>
            <w:b w:val="0"/>
            <w:szCs w:val="28"/>
          </w:rPr>
          <w:t>П</w:t>
        </w:r>
        <w:r w:rsidR="00515CB9" w:rsidRPr="00222483">
          <w:rPr>
            <w:rStyle w:val="a3"/>
            <w:color w:val="auto"/>
            <w:szCs w:val="28"/>
          </w:rPr>
          <w:t>оложение о порядке проведения конкурса на присуждение именных стипендий главы городского округа Тольятти</w:t>
        </w:r>
      </w:hyperlink>
      <w:r w:rsidR="007D3AF2" w:rsidRPr="00222483">
        <w:rPr>
          <w:rStyle w:val="a3"/>
          <w:color w:val="auto"/>
          <w:szCs w:val="28"/>
        </w:rPr>
        <w:t xml:space="preserve"> (далее – </w:t>
      </w:r>
      <w:r w:rsidR="0070665C" w:rsidRPr="00222483">
        <w:rPr>
          <w:rStyle w:val="a3"/>
          <w:color w:val="auto"/>
          <w:szCs w:val="28"/>
        </w:rPr>
        <w:t>П</w:t>
      </w:r>
      <w:r w:rsidR="007D3AF2" w:rsidRPr="00222483">
        <w:rPr>
          <w:rStyle w:val="a3"/>
          <w:color w:val="auto"/>
          <w:szCs w:val="28"/>
        </w:rPr>
        <w:t>оложение), утвержденное</w:t>
      </w:r>
      <w:r w:rsidRPr="00222483">
        <w:rPr>
          <w:b w:val="0"/>
          <w:szCs w:val="28"/>
        </w:rPr>
        <w:t xml:space="preserve"> постановление</w:t>
      </w:r>
      <w:r w:rsidR="007D3AF2" w:rsidRPr="00222483">
        <w:rPr>
          <w:b w:val="0"/>
          <w:szCs w:val="28"/>
        </w:rPr>
        <w:t>м</w:t>
      </w:r>
      <w:r w:rsidRPr="00222483">
        <w:rPr>
          <w:b w:val="0"/>
          <w:szCs w:val="28"/>
        </w:rPr>
        <w:t xml:space="preserve"> м</w:t>
      </w:r>
      <w:r w:rsidR="000661BC" w:rsidRPr="00222483">
        <w:rPr>
          <w:b w:val="0"/>
          <w:szCs w:val="28"/>
        </w:rPr>
        <w:t>эрии</w:t>
      </w:r>
      <w:r w:rsidR="00222483">
        <w:rPr>
          <w:b w:val="0"/>
          <w:szCs w:val="28"/>
        </w:rPr>
        <w:t xml:space="preserve"> </w:t>
      </w:r>
      <w:r w:rsidR="000661BC" w:rsidRPr="00222483">
        <w:rPr>
          <w:b w:val="0"/>
          <w:szCs w:val="28"/>
        </w:rPr>
        <w:t>городского округа Тольятти</w:t>
      </w:r>
      <w:r w:rsidR="000661BC" w:rsidRPr="00222483">
        <w:rPr>
          <w:b w:val="0"/>
          <w:szCs w:val="28"/>
        </w:rPr>
        <w:br/>
      </w:r>
      <w:r w:rsidRPr="00222483">
        <w:rPr>
          <w:b w:val="0"/>
          <w:szCs w:val="28"/>
        </w:rPr>
        <w:t xml:space="preserve">от 28.08.2015 </w:t>
      </w:r>
      <w:r w:rsidR="000661BC" w:rsidRPr="00222483">
        <w:rPr>
          <w:b w:val="0"/>
          <w:szCs w:val="28"/>
        </w:rPr>
        <w:t xml:space="preserve">г. </w:t>
      </w:r>
      <w:r w:rsidRPr="00222483">
        <w:rPr>
          <w:b w:val="0"/>
          <w:szCs w:val="28"/>
        </w:rPr>
        <w:t xml:space="preserve">№ 2834-п/1 </w:t>
      </w:r>
      <w:r w:rsidR="007D3AF2" w:rsidRPr="00222483">
        <w:rPr>
          <w:b w:val="0"/>
          <w:szCs w:val="28"/>
        </w:rPr>
        <w:t>(газета «Городские ведомости», 2015, 4 сентября, 2016, 19 октября, 2017, 5 декабря</w:t>
      </w:r>
      <w:r w:rsidR="006822B7">
        <w:rPr>
          <w:b w:val="0"/>
          <w:szCs w:val="28"/>
        </w:rPr>
        <w:t xml:space="preserve">, </w:t>
      </w:r>
      <w:r w:rsidR="006822B7" w:rsidRPr="006822B7">
        <w:rPr>
          <w:b w:val="0"/>
          <w:szCs w:val="28"/>
        </w:rPr>
        <w:t>2018, 26 октября, 2019, 29 октября</w:t>
      </w:r>
      <w:r w:rsidR="002D4C45">
        <w:rPr>
          <w:b w:val="0"/>
          <w:szCs w:val="28"/>
        </w:rPr>
        <w:t>, 2020,</w:t>
      </w:r>
      <w:r w:rsidR="00B702E1">
        <w:rPr>
          <w:b w:val="0"/>
          <w:szCs w:val="28"/>
        </w:rPr>
        <w:br/>
      </w:r>
      <w:r w:rsidR="002D4C45">
        <w:rPr>
          <w:b w:val="0"/>
          <w:szCs w:val="28"/>
        </w:rPr>
        <w:t>9 октября),</w:t>
      </w:r>
      <w:r w:rsidR="00222483">
        <w:rPr>
          <w:b w:val="0"/>
          <w:szCs w:val="28"/>
        </w:rPr>
        <w:t xml:space="preserve"> </w:t>
      </w:r>
      <w:r w:rsidRPr="00222483">
        <w:rPr>
          <w:b w:val="0"/>
          <w:szCs w:val="28"/>
        </w:rPr>
        <w:t>следующие изменения:</w:t>
      </w:r>
    </w:p>
    <w:p w:rsidR="00222483" w:rsidRPr="00222483" w:rsidRDefault="00222483" w:rsidP="002224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483">
        <w:rPr>
          <w:rFonts w:ascii="Times New Roman" w:hAnsi="Times New Roman" w:cs="Times New Roman"/>
          <w:sz w:val="28"/>
          <w:szCs w:val="28"/>
        </w:rPr>
        <w:t>1. Пункт 1.1. Раздела I Положения изложить в следующей редакции:</w:t>
      </w:r>
    </w:p>
    <w:p w:rsidR="00222483" w:rsidRDefault="00222483" w:rsidP="002224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483">
        <w:rPr>
          <w:rFonts w:ascii="Times New Roman" w:hAnsi="Times New Roman" w:cs="Times New Roman"/>
          <w:sz w:val="28"/>
          <w:szCs w:val="28"/>
        </w:rPr>
        <w:t xml:space="preserve">«1.1. Положение о порядке проведения конкурса на присуждение именных стипендий главы городского округа Тольятти (далее – конкурс) регламентирует порядок организации и проведения конкурса в целях поощрения лиц в возрасте от 12 до 35 лет, проявивших выдающиеся способности и добившихся значительных успехов в области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22483">
        <w:rPr>
          <w:rFonts w:ascii="Times New Roman" w:hAnsi="Times New Roman" w:cs="Times New Roman"/>
          <w:sz w:val="28"/>
          <w:szCs w:val="28"/>
        </w:rPr>
        <w:t xml:space="preserve">и науки, культуры и искусства, физической культуры и спорта, активных участников молодёжной политики и добровольческого движения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22483">
        <w:rPr>
          <w:rFonts w:ascii="Times New Roman" w:hAnsi="Times New Roman" w:cs="Times New Roman"/>
          <w:sz w:val="28"/>
          <w:szCs w:val="28"/>
        </w:rPr>
        <w:t>в городском округе Тольятти».</w:t>
      </w:r>
    </w:p>
    <w:p w:rsidR="003C0C87" w:rsidRPr="00D90130" w:rsidRDefault="00D31C6B" w:rsidP="00222483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0C87" w:rsidRPr="00D90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Организационному управлению </w:t>
      </w:r>
      <w:r w:rsidR="007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 Тольятти </w:t>
      </w:r>
      <w:r w:rsidR="003C0C87" w:rsidRPr="00D90130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газете «Городские ведомости»</w:t>
      </w:r>
      <w:r w:rsidR="00905D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7CD" w:rsidRPr="003E5F8B" w:rsidRDefault="00D31C6B" w:rsidP="00222483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157CD" w:rsidRPr="00D9013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bookmarkEnd w:id="2"/>
      <w:r w:rsidR="00E157CD" w:rsidRPr="00D90130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3200B9" w:rsidRPr="00D90130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</w:t>
      </w:r>
      <w:r w:rsidR="009E456F" w:rsidRPr="00D90130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2224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0B9" w:rsidRPr="00D90130">
        <w:rPr>
          <w:rFonts w:ascii="Times New Roman" w:hAnsi="Times New Roman" w:cs="Times New Roman"/>
          <w:b w:val="0"/>
          <w:sz w:val="28"/>
          <w:szCs w:val="28"/>
        </w:rPr>
        <w:t>Баннову Ю.Е.</w:t>
      </w:r>
    </w:p>
    <w:p w:rsidR="00E157CD" w:rsidRDefault="00E157CD" w:rsidP="00E157CD">
      <w:pPr>
        <w:rPr>
          <w:rFonts w:ascii="Times New Roman" w:hAnsi="Times New Roman" w:cs="Times New Roman"/>
          <w:sz w:val="28"/>
          <w:szCs w:val="28"/>
        </w:rPr>
      </w:pPr>
    </w:p>
    <w:p w:rsidR="00B7264F" w:rsidRDefault="00B7264F" w:rsidP="00E157CD">
      <w:pPr>
        <w:rPr>
          <w:rFonts w:ascii="Times New Roman" w:hAnsi="Times New Roman" w:cs="Times New Roman"/>
          <w:sz w:val="28"/>
          <w:szCs w:val="28"/>
        </w:rPr>
      </w:pPr>
    </w:p>
    <w:p w:rsidR="00B7264F" w:rsidRPr="00E157CD" w:rsidRDefault="00B7264F" w:rsidP="00E157CD">
      <w:pPr>
        <w:rPr>
          <w:rFonts w:ascii="Times New Roman" w:hAnsi="Times New Roman" w:cs="Times New Roman"/>
          <w:sz w:val="28"/>
          <w:szCs w:val="28"/>
        </w:rPr>
      </w:pPr>
    </w:p>
    <w:p w:rsidR="00E157CD" w:rsidRDefault="003200B9" w:rsidP="003200B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D0311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6F7591" w:rsidRPr="00BD03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0C87" w:rsidRPr="00BD0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  </w:t>
      </w:r>
      <w:r w:rsidR="000661BC">
        <w:rPr>
          <w:rFonts w:ascii="Times New Roman" w:hAnsi="Times New Roman" w:cs="Times New Roman"/>
          <w:sz w:val="28"/>
          <w:szCs w:val="28"/>
        </w:rPr>
        <w:tab/>
      </w:r>
      <w:r w:rsidR="000661BC">
        <w:rPr>
          <w:rFonts w:ascii="Times New Roman" w:hAnsi="Times New Roman" w:cs="Times New Roman"/>
          <w:sz w:val="28"/>
          <w:szCs w:val="28"/>
        </w:rPr>
        <w:tab/>
      </w:r>
      <w:r w:rsidR="000661BC">
        <w:rPr>
          <w:rFonts w:ascii="Times New Roman" w:hAnsi="Times New Roman" w:cs="Times New Roman"/>
          <w:sz w:val="28"/>
          <w:szCs w:val="28"/>
        </w:rPr>
        <w:tab/>
      </w:r>
      <w:r w:rsidR="000661BC">
        <w:rPr>
          <w:rFonts w:ascii="Times New Roman" w:hAnsi="Times New Roman" w:cs="Times New Roman"/>
          <w:sz w:val="28"/>
          <w:szCs w:val="28"/>
        </w:rPr>
        <w:tab/>
      </w:r>
      <w:r w:rsidR="002224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A1F07">
        <w:rPr>
          <w:rFonts w:ascii="Times New Roman" w:hAnsi="Times New Roman" w:cs="Times New Roman"/>
          <w:sz w:val="28"/>
          <w:szCs w:val="28"/>
        </w:rPr>
        <w:t xml:space="preserve">  </w:t>
      </w:r>
      <w:r w:rsidR="00222483">
        <w:rPr>
          <w:rFonts w:ascii="Times New Roman" w:hAnsi="Times New Roman" w:cs="Times New Roman"/>
          <w:sz w:val="28"/>
          <w:szCs w:val="28"/>
        </w:rPr>
        <w:t>Н.А. Ренц</w:t>
      </w:r>
    </w:p>
    <w:p w:rsidR="00AA1F07" w:rsidRDefault="00AA1F07" w:rsidP="003200B9">
      <w:pPr>
        <w:spacing w:line="360" w:lineRule="auto"/>
        <w:ind w:firstLine="0"/>
      </w:pPr>
    </w:p>
    <w:sectPr w:rsidR="00AA1F07" w:rsidSect="000661BC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F1" w:rsidRDefault="008212F1" w:rsidP="000661BC">
      <w:r>
        <w:separator/>
      </w:r>
    </w:p>
  </w:endnote>
  <w:endnote w:type="continuationSeparator" w:id="1">
    <w:p w:rsidR="008212F1" w:rsidRDefault="008212F1" w:rsidP="00066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F1" w:rsidRDefault="008212F1" w:rsidP="000661BC">
      <w:r>
        <w:separator/>
      </w:r>
    </w:p>
  </w:footnote>
  <w:footnote w:type="continuationSeparator" w:id="1">
    <w:p w:rsidR="008212F1" w:rsidRDefault="008212F1" w:rsidP="00066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3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3ABF" w:rsidRPr="000661BC" w:rsidRDefault="00725326" w:rsidP="000661BC">
        <w:pPr>
          <w:pStyle w:val="ab"/>
          <w:ind w:firstLine="0"/>
          <w:jc w:val="center"/>
          <w:rPr>
            <w:rFonts w:ascii="Times New Roman" w:hAnsi="Times New Roman" w:cs="Times New Roman"/>
          </w:rPr>
        </w:pPr>
        <w:r w:rsidRPr="000661BC">
          <w:rPr>
            <w:rFonts w:ascii="Times New Roman" w:hAnsi="Times New Roman" w:cs="Times New Roman"/>
          </w:rPr>
          <w:fldChar w:fldCharType="begin"/>
        </w:r>
        <w:r w:rsidR="00893ABF" w:rsidRPr="000661BC">
          <w:rPr>
            <w:rFonts w:ascii="Times New Roman" w:hAnsi="Times New Roman" w:cs="Times New Roman"/>
          </w:rPr>
          <w:instrText xml:space="preserve"> PAGE   \* MERGEFORMAT </w:instrText>
        </w:r>
        <w:r w:rsidRPr="000661BC">
          <w:rPr>
            <w:rFonts w:ascii="Times New Roman" w:hAnsi="Times New Roman" w:cs="Times New Roman"/>
          </w:rPr>
          <w:fldChar w:fldCharType="separate"/>
        </w:r>
        <w:r w:rsidR="00D31C6B">
          <w:rPr>
            <w:rFonts w:ascii="Times New Roman" w:hAnsi="Times New Roman" w:cs="Times New Roman"/>
            <w:noProof/>
          </w:rPr>
          <w:t>2</w:t>
        </w:r>
        <w:r w:rsidRPr="000661B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3A94"/>
    <w:multiLevelType w:val="hybridMultilevel"/>
    <w:tmpl w:val="F4609A66"/>
    <w:lvl w:ilvl="0" w:tplc="30F81C3A">
      <w:start w:val="1"/>
      <w:numFmt w:val="bullet"/>
      <w:lvlText w:val="-"/>
      <w:lvlJc w:val="left"/>
      <w:pPr>
        <w:tabs>
          <w:tab w:val="num" w:pos="1397"/>
        </w:tabs>
        <w:ind w:left="7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51C24F30"/>
    <w:multiLevelType w:val="hybridMultilevel"/>
    <w:tmpl w:val="552CCE3A"/>
    <w:lvl w:ilvl="0" w:tplc="BD7813D2">
      <w:start w:val="1"/>
      <w:numFmt w:val="bullet"/>
      <w:lvlText w:val="-"/>
      <w:lvlJc w:val="left"/>
      <w:pPr>
        <w:tabs>
          <w:tab w:val="num" w:pos="709"/>
        </w:tabs>
        <w:ind w:left="6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84F74"/>
    <w:multiLevelType w:val="hybridMultilevel"/>
    <w:tmpl w:val="B96AD008"/>
    <w:lvl w:ilvl="0" w:tplc="30F81C3A">
      <w:start w:val="1"/>
      <w:numFmt w:val="bullet"/>
      <w:lvlText w:val="-"/>
      <w:lvlJc w:val="left"/>
      <w:pPr>
        <w:tabs>
          <w:tab w:val="num" w:pos="1397"/>
        </w:tabs>
        <w:ind w:left="7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7B605558"/>
    <w:multiLevelType w:val="hybridMultilevel"/>
    <w:tmpl w:val="CF0CA3B4"/>
    <w:lvl w:ilvl="0" w:tplc="30F81C3A">
      <w:start w:val="1"/>
      <w:numFmt w:val="bullet"/>
      <w:lvlText w:val="-"/>
      <w:lvlJc w:val="left"/>
      <w:pPr>
        <w:tabs>
          <w:tab w:val="num" w:pos="1405"/>
        </w:tabs>
        <w:ind w:left="70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F727F45"/>
    <w:multiLevelType w:val="hybridMultilevel"/>
    <w:tmpl w:val="4E14AB3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7CD"/>
    <w:rsid w:val="0000269E"/>
    <w:rsid w:val="0004367F"/>
    <w:rsid w:val="000661BC"/>
    <w:rsid w:val="000819E6"/>
    <w:rsid w:val="0008210D"/>
    <w:rsid w:val="000847CF"/>
    <w:rsid w:val="000C6FFD"/>
    <w:rsid w:val="00113195"/>
    <w:rsid w:val="00160264"/>
    <w:rsid w:val="001E0BE3"/>
    <w:rsid w:val="001E2F2B"/>
    <w:rsid w:val="0020179C"/>
    <w:rsid w:val="00222483"/>
    <w:rsid w:val="00223976"/>
    <w:rsid w:val="00242464"/>
    <w:rsid w:val="002511AC"/>
    <w:rsid w:val="00287D47"/>
    <w:rsid w:val="002955DE"/>
    <w:rsid w:val="002D4C45"/>
    <w:rsid w:val="002D4F40"/>
    <w:rsid w:val="002D77C4"/>
    <w:rsid w:val="002E1FCB"/>
    <w:rsid w:val="003200B9"/>
    <w:rsid w:val="00382B90"/>
    <w:rsid w:val="00383D2E"/>
    <w:rsid w:val="0038439B"/>
    <w:rsid w:val="003C0C87"/>
    <w:rsid w:val="003D3446"/>
    <w:rsid w:val="003E5F8B"/>
    <w:rsid w:val="00411F08"/>
    <w:rsid w:val="00417957"/>
    <w:rsid w:val="004200FE"/>
    <w:rsid w:val="00446978"/>
    <w:rsid w:val="00447720"/>
    <w:rsid w:val="00476CB3"/>
    <w:rsid w:val="00491E39"/>
    <w:rsid w:val="00495D8A"/>
    <w:rsid w:val="004D1184"/>
    <w:rsid w:val="00500A2F"/>
    <w:rsid w:val="00515CB9"/>
    <w:rsid w:val="0052795C"/>
    <w:rsid w:val="00544FB1"/>
    <w:rsid w:val="00545133"/>
    <w:rsid w:val="0055280A"/>
    <w:rsid w:val="0056361A"/>
    <w:rsid w:val="00570044"/>
    <w:rsid w:val="00570133"/>
    <w:rsid w:val="00582F61"/>
    <w:rsid w:val="005844F3"/>
    <w:rsid w:val="005965CF"/>
    <w:rsid w:val="005A4E7C"/>
    <w:rsid w:val="005B3446"/>
    <w:rsid w:val="00641D1E"/>
    <w:rsid w:val="006448E7"/>
    <w:rsid w:val="00656539"/>
    <w:rsid w:val="00674CAC"/>
    <w:rsid w:val="00676127"/>
    <w:rsid w:val="006822B7"/>
    <w:rsid w:val="00682B55"/>
    <w:rsid w:val="006B3D07"/>
    <w:rsid w:val="006B521E"/>
    <w:rsid w:val="006B5E9E"/>
    <w:rsid w:val="006C2C0B"/>
    <w:rsid w:val="006E1273"/>
    <w:rsid w:val="006F7591"/>
    <w:rsid w:val="0070665C"/>
    <w:rsid w:val="00725326"/>
    <w:rsid w:val="00755633"/>
    <w:rsid w:val="00771856"/>
    <w:rsid w:val="00784697"/>
    <w:rsid w:val="007B032C"/>
    <w:rsid w:val="007B426F"/>
    <w:rsid w:val="007B6949"/>
    <w:rsid w:val="007C3BB3"/>
    <w:rsid w:val="007D3AF2"/>
    <w:rsid w:val="007D4C90"/>
    <w:rsid w:val="008212F1"/>
    <w:rsid w:val="00823481"/>
    <w:rsid w:val="00825866"/>
    <w:rsid w:val="00871AF0"/>
    <w:rsid w:val="008929D6"/>
    <w:rsid w:val="00893ABF"/>
    <w:rsid w:val="008D1F2C"/>
    <w:rsid w:val="008D6264"/>
    <w:rsid w:val="008F476C"/>
    <w:rsid w:val="00905D0D"/>
    <w:rsid w:val="009375EF"/>
    <w:rsid w:val="0095500C"/>
    <w:rsid w:val="0096246E"/>
    <w:rsid w:val="009E456F"/>
    <w:rsid w:val="009E658B"/>
    <w:rsid w:val="00A150EA"/>
    <w:rsid w:val="00A51C7A"/>
    <w:rsid w:val="00A85714"/>
    <w:rsid w:val="00AA1F07"/>
    <w:rsid w:val="00AC044C"/>
    <w:rsid w:val="00AF2AC9"/>
    <w:rsid w:val="00B14ABB"/>
    <w:rsid w:val="00B42A71"/>
    <w:rsid w:val="00B45F87"/>
    <w:rsid w:val="00B702E1"/>
    <w:rsid w:val="00B7264F"/>
    <w:rsid w:val="00B81BA2"/>
    <w:rsid w:val="00B81F47"/>
    <w:rsid w:val="00B93FA1"/>
    <w:rsid w:val="00BA553A"/>
    <w:rsid w:val="00BB48C3"/>
    <w:rsid w:val="00BD0311"/>
    <w:rsid w:val="00BD7E2B"/>
    <w:rsid w:val="00C058D4"/>
    <w:rsid w:val="00C26374"/>
    <w:rsid w:val="00C90C33"/>
    <w:rsid w:val="00CB282C"/>
    <w:rsid w:val="00CC76B8"/>
    <w:rsid w:val="00CD13B9"/>
    <w:rsid w:val="00D04DD7"/>
    <w:rsid w:val="00D22F75"/>
    <w:rsid w:val="00D30575"/>
    <w:rsid w:val="00D31C6B"/>
    <w:rsid w:val="00D90130"/>
    <w:rsid w:val="00DA6365"/>
    <w:rsid w:val="00E00CCC"/>
    <w:rsid w:val="00E157CD"/>
    <w:rsid w:val="00E25C44"/>
    <w:rsid w:val="00E43519"/>
    <w:rsid w:val="00E465D3"/>
    <w:rsid w:val="00F8256A"/>
    <w:rsid w:val="00FA08BA"/>
    <w:rsid w:val="00FA4988"/>
    <w:rsid w:val="00FD4CF1"/>
    <w:rsid w:val="00FF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57CD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7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157CD"/>
    <w:rPr>
      <w:b/>
      <w:bCs/>
      <w:color w:val="106BBE"/>
    </w:rPr>
  </w:style>
  <w:style w:type="paragraph" w:customStyle="1" w:styleId="ConsPlusTitle">
    <w:name w:val="ConsPlusTitle"/>
    <w:rsid w:val="00E15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157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E157CD"/>
    <w:rPr>
      <w:b/>
      <w:bCs/>
    </w:rPr>
  </w:style>
  <w:style w:type="character" w:customStyle="1" w:styleId="a6">
    <w:name w:val="Цветовое выделение"/>
    <w:uiPriority w:val="99"/>
    <w:rsid w:val="00E157CD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157C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157CD"/>
    <w:pPr>
      <w:ind w:firstLine="0"/>
      <w:jc w:val="left"/>
    </w:pPr>
  </w:style>
  <w:style w:type="paragraph" w:styleId="a9">
    <w:name w:val="Body Text"/>
    <w:basedOn w:val="a"/>
    <w:link w:val="aa"/>
    <w:uiPriority w:val="99"/>
    <w:rsid w:val="00E157CD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15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661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61B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661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61B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90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51C7A"/>
    <w:pPr>
      <w:widowControl/>
      <w:autoSpaceDE/>
      <w:autoSpaceDN/>
      <w:adjustRightInd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51C7A"/>
    <w:rPr>
      <w:rFonts w:ascii="Calibri" w:eastAsia="Calibri" w:hAnsi="Calibri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7264F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B7264F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B72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57CD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7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157CD"/>
    <w:rPr>
      <w:b/>
      <w:bCs/>
      <w:color w:val="106BBE"/>
    </w:rPr>
  </w:style>
  <w:style w:type="paragraph" w:customStyle="1" w:styleId="ConsPlusTitle">
    <w:name w:val="ConsPlusTitle"/>
    <w:rsid w:val="00E15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157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E157CD"/>
    <w:rPr>
      <w:b/>
      <w:bCs/>
    </w:rPr>
  </w:style>
  <w:style w:type="character" w:customStyle="1" w:styleId="a6">
    <w:name w:val="Цветовое выделение"/>
    <w:uiPriority w:val="99"/>
    <w:rsid w:val="00E157CD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157C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157CD"/>
    <w:pPr>
      <w:ind w:firstLine="0"/>
      <w:jc w:val="left"/>
    </w:pPr>
  </w:style>
  <w:style w:type="paragraph" w:styleId="a9">
    <w:name w:val="Body Text"/>
    <w:basedOn w:val="a"/>
    <w:link w:val="aa"/>
    <w:uiPriority w:val="99"/>
    <w:rsid w:val="00E157CD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15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661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61B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661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61B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90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51C7A"/>
    <w:pPr>
      <w:widowControl/>
      <w:autoSpaceDE/>
      <w:autoSpaceDN/>
      <w:adjustRightInd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51C7A"/>
    <w:rPr>
      <w:rFonts w:ascii="Calibri" w:eastAsia="Calibri" w:hAnsi="Calibri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7264F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B7264F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B72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3424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E6A5-2016-4DAA-BFB2-8BA2C661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moroz.en</cp:lastModifiedBy>
  <cp:revision>2</cp:revision>
  <cp:lastPrinted>2020-09-02T11:53:00Z</cp:lastPrinted>
  <dcterms:created xsi:type="dcterms:W3CDTF">2022-09-28T11:05:00Z</dcterms:created>
  <dcterms:modified xsi:type="dcterms:W3CDTF">2022-09-28T11:05:00Z</dcterms:modified>
</cp:coreProperties>
</file>