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94" w:rsidRDefault="003A2394">
      <w:pPr>
        <w:pStyle w:val="ConsPlusNormal0"/>
        <w:jc w:val="both"/>
        <w:outlineLvl w:val="0"/>
      </w:pPr>
    </w:p>
    <w:p w:rsidR="003A2394" w:rsidRDefault="003A2394">
      <w:pPr>
        <w:pStyle w:val="ConsPlusTitle0"/>
        <w:jc w:val="center"/>
      </w:pPr>
    </w:p>
    <w:p w:rsidR="003A2394" w:rsidRPr="008614CC" w:rsidRDefault="00AB6CAB">
      <w:pPr>
        <w:pStyle w:val="ConsPlusTitle0"/>
        <w:jc w:val="center"/>
        <w:rPr>
          <w:rFonts w:ascii="Times New Roman" w:hAnsi="Times New Roman" w:cs="Times New Roman"/>
        </w:rPr>
      </w:pPr>
      <w:r w:rsidRPr="008614CC">
        <w:rPr>
          <w:rFonts w:ascii="Times New Roman" w:hAnsi="Times New Roman" w:cs="Times New Roman"/>
        </w:rPr>
        <w:t>ПОСТАНОВЛЕНИЕ</w:t>
      </w:r>
    </w:p>
    <w:p w:rsidR="003A2394" w:rsidRPr="008614CC" w:rsidRDefault="003A2394">
      <w:pPr>
        <w:pStyle w:val="ConsPlusTitle0"/>
        <w:jc w:val="center"/>
        <w:rPr>
          <w:rFonts w:ascii="Times New Roman" w:hAnsi="Times New Roman" w:cs="Times New Roman"/>
          <w:sz w:val="28"/>
          <w:szCs w:val="28"/>
        </w:rPr>
      </w:pPr>
    </w:p>
    <w:p w:rsidR="000E4FA7" w:rsidRPr="00633399" w:rsidRDefault="00AB6CAB">
      <w:pPr>
        <w:pStyle w:val="ConsPlusTitle0"/>
        <w:jc w:val="center"/>
        <w:rPr>
          <w:rFonts w:ascii="Times New Roman" w:hAnsi="Times New Roman" w:cs="Times New Roman"/>
          <w:b w:val="0"/>
          <w:sz w:val="28"/>
          <w:szCs w:val="28"/>
        </w:rPr>
      </w:pPr>
      <w:r w:rsidRPr="00633399">
        <w:rPr>
          <w:rFonts w:ascii="Times New Roman" w:hAnsi="Times New Roman" w:cs="Times New Roman"/>
          <w:b w:val="0"/>
          <w:sz w:val="28"/>
          <w:szCs w:val="28"/>
        </w:rPr>
        <w:t>О</w:t>
      </w:r>
      <w:r w:rsidR="008614CC" w:rsidRPr="00633399">
        <w:rPr>
          <w:rFonts w:ascii="Times New Roman" w:hAnsi="Times New Roman" w:cs="Times New Roman"/>
          <w:b w:val="0"/>
          <w:sz w:val="28"/>
          <w:szCs w:val="28"/>
        </w:rPr>
        <w:t xml:space="preserve">б утверждении административного регламента предоставления муниципальной услуги </w:t>
      </w:r>
      <w:r w:rsidR="000E4FA7" w:rsidRPr="00633399">
        <w:rPr>
          <w:rFonts w:ascii="Times New Roman" w:hAnsi="Times New Roman" w:cs="Times New Roman"/>
          <w:b w:val="0"/>
          <w:sz w:val="28"/>
          <w:szCs w:val="28"/>
        </w:rPr>
        <w:t>«</w:t>
      </w:r>
      <w:r w:rsidR="005B6C2F">
        <w:rPr>
          <w:rFonts w:ascii="Times New Roman" w:hAnsi="Times New Roman" w:cs="Times New Roman"/>
          <w:b w:val="0"/>
          <w:sz w:val="28"/>
          <w:szCs w:val="28"/>
        </w:rPr>
        <w:t xml:space="preserve">Предоставление </w:t>
      </w:r>
      <w:r w:rsidR="000E4FA7" w:rsidRPr="00633399">
        <w:rPr>
          <w:rFonts w:ascii="Times New Roman" w:hAnsi="Times New Roman"/>
          <w:b w:val="0"/>
          <w:sz w:val="28"/>
          <w:szCs w:val="28"/>
        </w:rPr>
        <w:t>единовременной денежной выплаты спортсменам городского округа Тольятти – поб</w:t>
      </w:r>
      <w:r w:rsidR="00DE2FA4">
        <w:rPr>
          <w:rFonts w:ascii="Times New Roman" w:hAnsi="Times New Roman"/>
          <w:b w:val="0"/>
          <w:sz w:val="28"/>
          <w:szCs w:val="28"/>
        </w:rPr>
        <w:t>едителям, призерам соревнований»</w:t>
      </w:r>
    </w:p>
    <w:p w:rsidR="003A2394" w:rsidRDefault="003A2394">
      <w:pPr>
        <w:pStyle w:val="ConsPlusNormal0"/>
        <w:jc w:val="both"/>
      </w:pPr>
    </w:p>
    <w:p w:rsidR="003A2394" w:rsidRPr="001A03C5" w:rsidRDefault="00AB6CAB" w:rsidP="008C065B">
      <w:pPr>
        <w:pStyle w:val="ConsPlusNormal0"/>
        <w:ind w:firstLine="539"/>
        <w:jc w:val="both"/>
        <w:rPr>
          <w:rFonts w:ascii="Times New Roman" w:hAnsi="Times New Roman" w:cs="Times New Roman"/>
          <w:sz w:val="28"/>
          <w:szCs w:val="28"/>
        </w:rPr>
      </w:pPr>
      <w:r w:rsidRPr="008614CC">
        <w:rPr>
          <w:rFonts w:ascii="Times New Roman" w:hAnsi="Times New Roman" w:cs="Times New Roman"/>
          <w:sz w:val="28"/>
          <w:szCs w:val="28"/>
        </w:rPr>
        <w:t xml:space="preserve">В соответствии с Федеральным </w:t>
      </w:r>
      <w:hyperlink r:id="rId8" w:tooltip="Федеральный закон от 27.07.2010 N 210-ФЗ (ред. от 28.12.2024) &quot;Об организации предоставления государственных и муниципальных услуг&quot; {КонсультантПлюс}">
        <w:r w:rsidRPr="008614CC">
          <w:rPr>
            <w:rFonts w:ascii="Times New Roman" w:hAnsi="Times New Roman" w:cs="Times New Roman"/>
            <w:sz w:val="28"/>
            <w:szCs w:val="28"/>
          </w:rPr>
          <w:t>законом</w:t>
        </w:r>
      </w:hyperlink>
      <w:r w:rsidR="005D3B35">
        <w:rPr>
          <w:rFonts w:ascii="Times New Roman" w:hAnsi="Times New Roman" w:cs="Times New Roman"/>
          <w:sz w:val="28"/>
          <w:szCs w:val="28"/>
        </w:rPr>
        <w:t xml:space="preserve"> от 27.07.2010 N 210-ФЗ «</w:t>
      </w:r>
      <w:r w:rsidRPr="008614CC">
        <w:rPr>
          <w:rFonts w:ascii="Times New Roman" w:hAnsi="Times New Roman" w:cs="Times New Roman"/>
          <w:sz w:val="28"/>
          <w:szCs w:val="28"/>
        </w:rPr>
        <w:t>Об организации предоставления госуда</w:t>
      </w:r>
      <w:r w:rsidR="005D3B35">
        <w:rPr>
          <w:rFonts w:ascii="Times New Roman" w:hAnsi="Times New Roman" w:cs="Times New Roman"/>
          <w:sz w:val="28"/>
          <w:szCs w:val="28"/>
        </w:rPr>
        <w:t>рственных и муниципальных услуг»</w:t>
      </w:r>
      <w:r w:rsidRPr="008614CC">
        <w:rPr>
          <w:rFonts w:ascii="Times New Roman" w:hAnsi="Times New Roman" w:cs="Times New Roman"/>
          <w:sz w:val="28"/>
          <w:szCs w:val="28"/>
        </w:rPr>
        <w:t xml:space="preserve">, Федеральным </w:t>
      </w:r>
      <w:hyperlink r:id="rId9" w:tooltip="Федеральный закон от 04.12.2007 N 329-ФЗ (ред. от 26.12.2024) &quot;О физической культуре и спорте в Российской Федерации&quot; (с изм. и доп., вступ. в силу с 01.01.2025) {КонсультантПлюс}">
        <w:r w:rsidRPr="008614CC">
          <w:rPr>
            <w:rFonts w:ascii="Times New Roman" w:hAnsi="Times New Roman" w:cs="Times New Roman"/>
            <w:sz w:val="28"/>
            <w:szCs w:val="28"/>
          </w:rPr>
          <w:t>законом</w:t>
        </w:r>
      </w:hyperlink>
      <w:r w:rsidRPr="008614CC">
        <w:rPr>
          <w:rFonts w:ascii="Times New Roman" w:hAnsi="Times New Roman" w:cs="Times New Roman"/>
          <w:sz w:val="28"/>
          <w:szCs w:val="28"/>
        </w:rPr>
        <w:t xml:space="preserve"> от 04.12.2</w:t>
      </w:r>
      <w:r w:rsidR="005D3B35">
        <w:rPr>
          <w:rFonts w:ascii="Times New Roman" w:hAnsi="Times New Roman" w:cs="Times New Roman"/>
          <w:sz w:val="28"/>
          <w:szCs w:val="28"/>
        </w:rPr>
        <w:t>007 N 329-ФЗ «</w:t>
      </w:r>
      <w:r w:rsidRPr="008614CC">
        <w:rPr>
          <w:rFonts w:ascii="Times New Roman" w:hAnsi="Times New Roman" w:cs="Times New Roman"/>
          <w:sz w:val="28"/>
          <w:szCs w:val="28"/>
        </w:rPr>
        <w:t xml:space="preserve">О физической культуре </w:t>
      </w:r>
      <w:r w:rsidR="005D3B35">
        <w:rPr>
          <w:rFonts w:ascii="Times New Roman" w:hAnsi="Times New Roman" w:cs="Times New Roman"/>
          <w:sz w:val="28"/>
          <w:szCs w:val="28"/>
        </w:rPr>
        <w:t>и спорте в Российской Федерации»</w:t>
      </w:r>
      <w:r w:rsidRPr="008614CC">
        <w:rPr>
          <w:rFonts w:ascii="Times New Roman" w:hAnsi="Times New Roman" w:cs="Times New Roman"/>
          <w:sz w:val="28"/>
          <w:szCs w:val="28"/>
        </w:rPr>
        <w:t xml:space="preserve">, </w:t>
      </w:r>
      <w:r w:rsidR="00AA0845" w:rsidRPr="00854FAD">
        <w:rPr>
          <w:rFonts w:ascii="Times New Roman" w:eastAsia="Times New Roman" w:hAnsi="Times New Roman"/>
          <w:sz w:val="28"/>
          <w:szCs w:val="28"/>
        </w:rPr>
        <w:t>Закон</w:t>
      </w:r>
      <w:r w:rsidR="00AA0845">
        <w:rPr>
          <w:rFonts w:ascii="Times New Roman" w:eastAsia="Times New Roman" w:hAnsi="Times New Roman"/>
          <w:sz w:val="28"/>
          <w:szCs w:val="28"/>
        </w:rPr>
        <w:t>ом</w:t>
      </w:r>
      <w:r w:rsidR="00AA0845" w:rsidRPr="00854FAD">
        <w:rPr>
          <w:rFonts w:ascii="Times New Roman" w:eastAsia="Times New Roman" w:hAnsi="Times New Roman"/>
          <w:sz w:val="28"/>
          <w:szCs w:val="28"/>
        </w:rPr>
        <w:t xml:space="preserve"> Самарской области от 08.12.2014 </w:t>
      </w:r>
      <w:r w:rsidR="00AA0845">
        <w:rPr>
          <w:rFonts w:ascii="Times New Roman" w:eastAsia="Times New Roman" w:hAnsi="Times New Roman"/>
          <w:sz w:val="28"/>
          <w:szCs w:val="28"/>
        </w:rPr>
        <w:t>№</w:t>
      </w:r>
      <w:r w:rsidR="00AA0845" w:rsidRPr="00854FAD">
        <w:rPr>
          <w:rFonts w:ascii="Times New Roman" w:eastAsia="Times New Roman" w:hAnsi="Times New Roman"/>
          <w:sz w:val="28"/>
          <w:szCs w:val="28"/>
        </w:rPr>
        <w:t xml:space="preserve"> 123-ГД </w:t>
      </w:r>
      <w:r w:rsidR="00AA0845">
        <w:rPr>
          <w:rFonts w:ascii="Times New Roman" w:eastAsia="Times New Roman" w:hAnsi="Times New Roman"/>
          <w:sz w:val="28"/>
          <w:szCs w:val="28"/>
        </w:rPr>
        <w:t>«</w:t>
      </w:r>
      <w:r w:rsidR="00AA0845" w:rsidRPr="00854FAD">
        <w:rPr>
          <w:rFonts w:ascii="Times New Roman" w:eastAsia="Times New Roman" w:hAnsi="Times New Roman"/>
          <w:sz w:val="28"/>
          <w:szCs w:val="28"/>
        </w:rPr>
        <w:t>О физической культу</w:t>
      </w:r>
      <w:r w:rsidR="00AA0845">
        <w:rPr>
          <w:rFonts w:ascii="Times New Roman" w:eastAsia="Times New Roman" w:hAnsi="Times New Roman"/>
          <w:sz w:val="28"/>
          <w:szCs w:val="28"/>
        </w:rPr>
        <w:t xml:space="preserve">ре и спорте в Самарской области», </w:t>
      </w:r>
      <w:hyperlink r:id="rId10" w:tooltip="Постановление Мэрии городского округа Тольятти Самарской области от 15.09.2011 N 2782-п/1 (ред. от 01.10.2024) &quot;Об утверждении Порядка разработки и утверждения административных регламентов предоставления муниципальных услуг&quot; {КонсультантПлюс}">
        <w:r w:rsidRPr="008614CC">
          <w:rPr>
            <w:rFonts w:ascii="Times New Roman" w:hAnsi="Times New Roman" w:cs="Times New Roman"/>
            <w:sz w:val="28"/>
            <w:szCs w:val="28"/>
          </w:rPr>
          <w:t>постановлением</w:t>
        </w:r>
      </w:hyperlink>
      <w:r w:rsidRPr="008614CC">
        <w:rPr>
          <w:rFonts w:ascii="Times New Roman" w:hAnsi="Times New Roman" w:cs="Times New Roman"/>
          <w:sz w:val="28"/>
          <w:szCs w:val="28"/>
        </w:rPr>
        <w:t xml:space="preserve"> мэрии городского округа Тол</w:t>
      </w:r>
      <w:r w:rsidR="005D3B35">
        <w:rPr>
          <w:rFonts w:ascii="Times New Roman" w:hAnsi="Times New Roman" w:cs="Times New Roman"/>
          <w:sz w:val="28"/>
          <w:szCs w:val="28"/>
        </w:rPr>
        <w:t>ьятти от 15.09.2011 N 2782-п/1 «</w:t>
      </w:r>
      <w:r w:rsidRPr="008614CC">
        <w:rPr>
          <w:rFonts w:ascii="Times New Roman" w:hAnsi="Times New Roman" w:cs="Times New Roman"/>
          <w:sz w:val="28"/>
          <w:szCs w:val="28"/>
        </w:rPr>
        <w:t>Об утверждении Порядка разработки и утверждения административных регламентов пре</w:t>
      </w:r>
      <w:r w:rsidR="005D3B35">
        <w:rPr>
          <w:rFonts w:ascii="Times New Roman" w:hAnsi="Times New Roman" w:cs="Times New Roman"/>
          <w:sz w:val="28"/>
          <w:szCs w:val="28"/>
        </w:rPr>
        <w:t>доставления муниципальных услуг»</w:t>
      </w:r>
      <w:r w:rsidRPr="008614CC">
        <w:rPr>
          <w:rFonts w:ascii="Times New Roman" w:hAnsi="Times New Roman" w:cs="Times New Roman"/>
          <w:sz w:val="28"/>
          <w:szCs w:val="28"/>
        </w:rPr>
        <w:t xml:space="preserve">, руководствуясь </w:t>
      </w:r>
      <w:hyperlink r:id="rId11" w:tooltip="Постановление Тольяттинской городской Думы Самарской области от 30.05.2005 N 155 (ред. от 10.07.2024) &quot;Об Уставе городского округа Тольятти&quot; (Зарегистрировано в ГУ Минюста РФ по Приволжскому федеральному округу 24.10.2005 N RU633020002005001) (с изм. и доп., в">
        <w:r w:rsidRPr="008614CC">
          <w:rPr>
            <w:rFonts w:ascii="Times New Roman" w:hAnsi="Times New Roman" w:cs="Times New Roman"/>
            <w:sz w:val="28"/>
            <w:szCs w:val="28"/>
          </w:rPr>
          <w:t>Уставом</w:t>
        </w:r>
      </w:hyperlink>
      <w:r w:rsidRPr="008614CC">
        <w:rPr>
          <w:rFonts w:ascii="Times New Roman" w:hAnsi="Times New Roman" w:cs="Times New Roman"/>
          <w:sz w:val="28"/>
          <w:szCs w:val="28"/>
        </w:rPr>
        <w:t xml:space="preserve"> городского округа Тольятти, </w:t>
      </w:r>
      <w:r w:rsidR="000E4FA7">
        <w:rPr>
          <w:rFonts w:ascii="Times New Roman" w:hAnsi="Times New Roman" w:cs="Times New Roman"/>
          <w:sz w:val="28"/>
          <w:szCs w:val="28"/>
        </w:rPr>
        <w:t>администрация</w:t>
      </w:r>
      <w:r w:rsidRPr="008614CC">
        <w:rPr>
          <w:rFonts w:ascii="Times New Roman" w:hAnsi="Times New Roman" w:cs="Times New Roman"/>
          <w:sz w:val="28"/>
          <w:szCs w:val="28"/>
        </w:rPr>
        <w:t xml:space="preserve"> городского округа Тольятти </w:t>
      </w:r>
      <w:r w:rsidRPr="001A03C5">
        <w:rPr>
          <w:rFonts w:ascii="Times New Roman" w:hAnsi="Times New Roman" w:cs="Times New Roman"/>
          <w:sz w:val="28"/>
          <w:szCs w:val="28"/>
        </w:rPr>
        <w:t>постановляет:</w:t>
      </w:r>
    </w:p>
    <w:p w:rsidR="003A2394" w:rsidRPr="001A03C5" w:rsidRDefault="00AB6CAB" w:rsidP="008C065B">
      <w:pPr>
        <w:widowControl w:val="0"/>
        <w:autoSpaceDE w:val="0"/>
        <w:autoSpaceDN w:val="0"/>
        <w:ind w:firstLine="539"/>
        <w:jc w:val="both"/>
        <w:rPr>
          <w:rFonts w:ascii="Times New Roman" w:hAnsi="Times New Roman" w:cs="Times New Roman"/>
          <w:sz w:val="28"/>
          <w:szCs w:val="28"/>
        </w:rPr>
      </w:pPr>
      <w:bookmarkStart w:id="0" w:name="P19"/>
      <w:bookmarkEnd w:id="0"/>
      <w:r w:rsidRPr="001A03C5">
        <w:rPr>
          <w:rFonts w:ascii="Times New Roman" w:hAnsi="Times New Roman" w:cs="Times New Roman"/>
          <w:sz w:val="28"/>
          <w:szCs w:val="28"/>
        </w:rPr>
        <w:t xml:space="preserve">1. Утвердить прилагаемый Административный </w:t>
      </w:r>
      <w:hyperlink w:anchor="P46" w:tooltip="АДМИНИСТРАТИВНЫЙ РЕГЛАМЕНТ">
        <w:r w:rsidRPr="001A03C5">
          <w:rPr>
            <w:rFonts w:ascii="Times New Roman" w:hAnsi="Times New Roman" w:cs="Times New Roman"/>
            <w:sz w:val="28"/>
            <w:szCs w:val="28"/>
          </w:rPr>
          <w:t>регламент</w:t>
        </w:r>
      </w:hyperlink>
      <w:r w:rsidRPr="001A03C5">
        <w:rPr>
          <w:rFonts w:ascii="Times New Roman" w:hAnsi="Times New Roman" w:cs="Times New Roman"/>
          <w:sz w:val="28"/>
          <w:szCs w:val="28"/>
        </w:rPr>
        <w:t xml:space="preserve"> предоставления муниципа</w:t>
      </w:r>
      <w:r w:rsidR="009A393D" w:rsidRPr="001A03C5">
        <w:rPr>
          <w:rFonts w:ascii="Times New Roman" w:hAnsi="Times New Roman" w:cs="Times New Roman"/>
          <w:sz w:val="28"/>
          <w:szCs w:val="28"/>
        </w:rPr>
        <w:t xml:space="preserve">льной услуги </w:t>
      </w:r>
      <w:r w:rsidR="00F27515" w:rsidRPr="001A03C5">
        <w:rPr>
          <w:rFonts w:ascii="Times New Roman" w:hAnsi="Times New Roman" w:cs="Times New Roman"/>
          <w:sz w:val="28"/>
          <w:szCs w:val="28"/>
        </w:rPr>
        <w:t>«</w:t>
      </w:r>
      <w:r w:rsidR="00C768C3" w:rsidRPr="001A03C5">
        <w:rPr>
          <w:rFonts w:ascii="Times New Roman" w:hAnsi="Times New Roman" w:cs="Times New Roman"/>
          <w:sz w:val="28"/>
          <w:szCs w:val="28"/>
        </w:rPr>
        <w:t>Предоставление</w:t>
      </w:r>
      <w:r w:rsidR="00F27515" w:rsidRPr="001A03C5">
        <w:rPr>
          <w:rFonts w:ascii="Times New Roman" w:hAnsi="Times New Roman" w:cs="Times New Roman"/>
          <w:sz w:val="28"/>
          <w:szCs w:val="28"/>
        </w:rPr>
        <w:t xml:space="preserve"> </w:t>
      </w:r>
      <w:r w:rsidR="00F27515" w:rsidRPr="001A03C5">
        <w:rPr>
          <w:rFonts w:ascii="Times New Roman" w:hAnsi="Times New Roman"/>
          <w:sz w:val="28"/>
          <w:szCs w:val="28"/>
        </w:rPr>
        <w:t>единовременной денежной выплаты спортсменам городского округа Тольятти – победителям, призерам соревнований</w:t>
      </w:r>
      <w:r w:rsidR="00DE2FA4" w:rsidRPr="001A03C5">
        <w:rPr>
          <w:rFonts w:ascii="Times New Roman" w:hAnsi="Times New Roman"/>
          <w:sz w:val="28"/>
          <w:szCs w:val="28"/>
        </w:rPr>
        <w:t>»</w:t>
      </w:r>
      <w:r w:rsidR="00F27515" w:rsidRPr="001A03C5">
        <w:rPr>
          <w:rFonts w:ascii="Times New Roman" w:hAnsi="Times New Roman"/>
          <w:sz w:val="28"/>
          <w:szCs w:val="28"/>
        </w:rPr>
        <w:t xml:space="preserve"> </w:t>
      </w:r>
      <w:r w:rsidRPr="001A03C5">
        <w:rPr>
          <w:rFonts w:ascii="Times New Roman" w:hAnsi="Times New Roman" w:cs="Times New Roman"/>
          <w:sz w:val="28"/>
          <w:szCs w:val="28"/>
        </w:rPr>
        <w:t xml:space="preserve">(далее </w:t>
      </w:r>
      <w:r w:rsidR="008614CC" w:rsidRPr="001A03C5">
        <w:rPr>
          <w:rFonts w:ascii="Times New Roman" w:hAnsi="Times New Roman" w:cs="Times New Roman"/>
          <w:sz w:val="28"/>
          <w:szCs w:val="28"/>
        </w:rPr>
        <w:t>–</w:t>
      </w:r>
      <w:r w:rsidR="00B6082D" w:rsidRPr="001A03C5">
        <w:rPr>
          <w:rFonts w:ascii="Times New Roman" w:hAnsi="Times New Roman" w:cs="Times New Roman"/>
          <w:sz w:val="28"/>
          <w:szCs w:val="28"/>
        </w:rPr>
        <w:t xml:space="preserve"> Р</w:t>
      </w:r>
      <w:r w:rsidR="008614CC" w:rsidRPr="001A03C5">
        <w:rPr>
          <w:rFonts w:ascii="Times New Roman" w:hAnsi="Times New Roman" w:cs="Times New Roman"/>
          <w:sz w:val="28"/>
          <w:szCs w:val="28"/>
        </w:rPr>
        <w:t>егламент</w:t>
      </w:r>
      <w:r w:rsidRPr="001A03C5">
        <w:rPr>
          <w:rFonts w:ascii="Times New Roman" w:hAnsi="Times New Roman" w:cs="Times New Roman"/>
          <w:sz w:val="28"/>
          <w:szCs w:val="28"/>
        </w:rPr>
        <w:t>).</w:t>
      </w:r>
    </w:p>
    <w:p w:rsidR="003A2394" w:rsidRPr="001A03C5" w:rsidRDefault="00AB6CAB" w:rsidP="008C065B">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2. Управлению физической культуры и спорта администрации городского округа Тольятти, муниципальному автономному учрежде</w:t>
      </w:r>
      <w:r w:rsidR="00B6082D" w:rsidRPr="001A03C5">
        <w:rPr>
          <w:rFonts w:ascii="Times New Roman" w:hAnsi="Times New Roman" w:cs="Times New Roman"/>
          <w:sz w:val="28"/>
          <w:szCs w:val="28"/>
        </w:rPr>
        <w:t>нию городского округа Тольятти «</w:t>
      </w:r>
      <w:r w:rsidRPr="001A03C5">
        <w:rPr>
          <w:rFonts w:ascii="Times New Roman" w:hAnsi="Times New Roman" w:cs="Times New Roman"/>
          <w:sz w:val="28"/>
          <w:szCs w:val="28"/>
        </w:rPr>
        <w:t>Многофункциональный центр предоставления госуда</w:t>
      </w:r>
      <w:r w:rsidR="00B6082D" w:rsidRPr="001A03C5">
        <w:rPr>
          <w:rFonts w:ascii="Times New Roman" w:hAnsi="Times New Roman" w:cs="Times New Roman"/>
          <w:sz w:val="28"/>
          <w:szCs w:val="28"/>
        </w:rPr>
        <w:t>рственных и муниципальных услуг»</w:t>
      </w:r>
      <w:r w:rsidRPr="001A03C5">
        <w:rPr>
          <w:rFonts w:ascii="Times New Roman" w:hAnsi="Times New Roman" w:cs="Times New Roman"/>
          <w:sz w:val="28"/>
          <w:szCs w:val="28"/>
        </w:rPr>
        <w:t xml:space="preserve"> руководствоваться в работе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 xml:space="preserve">егламентом, утвержденным в </w:t>
      </w:r>
      <w:hyperlink w:anchor="P19" w:tooltip="1. Утвердить прилагаемый Административный регламент предоставления муниципальной услуги &quot;Присвоение спортивных разрядов&quot; (далее - регламент).">
        <w:r w:rsidRPr="001A03C5">
          <w:rPr>
            <w:rFonts w:ascii="Times New Roman" w:hAnsi="Times New Roman" w:cs="Times New Roman"/>
            <w:sz w:val="28"/>
            <w:szCs w:val="28"/>
          </w:rPr>
          <w:t>пункте 1</w:t>
        </w:r>
      </w:hyperlink>
      <w:r w:rsidR="00F27515" w:rsidRPr="001A03C5">
        <w:rPr>
          <w:rFonts w:ascii="Times New Roman" w:hAnsi="Times New Roman" w:cs="Times New Roman"/>
          <w:sz w:val="28"/>
          <w:szCs w:val="28"/>
        </w:rPr>
        <w:t xml:space="preserve"> настоящего п</w:t>
      </w:r>
      <w:r w:rsidRPr="001A03C5">
        <w:rPr>
          <w:rFonts w:ascii="Times New Roman" w:hAnsi="Times New Roman" w:cs="Times New Roman"/>
          <w:sz w:val="28"/>
          <w:szCs w:val="28"/>
        </w:rPr>
        <w:t>остановления.</w:t>
      </w:r>
    </w:p>
    <w:p w:rsidR="00DE2FA4" w:rsidRPr="001A03C5" w:rsidRDefault="00AB6CAB" w:rsidP="008C065B">
      <w:pPr>
        <w:pStyle w:val="ConsPlusNormal0"/>
        <w:ind w:firstLine="539"/>
        <w:jc w:val="both"/>
        <w:rPr>
          <w:rFonts w:ascii="Times New Roman" w:hAnsi="Times New Roman"/>
          <w:sz w:val="28"/>
          <w:szCs w:val="28"/>
        </w:rPr>
      </w:pPr>
      <w:r w:rsidRPr="001A03C5">
        <w:rPr>
          <w:rFonts w:ascii="Times New Roman" w:hAnsi="Times New Roman" w:cs="Times New Roman"/>
          <w:sz w:val="28"/>
          <w:szCs w:val="28"/>
        </w:rPr>
        <w:t>3. Заместителя главы городског</w:t>
      </w:r>
      <w:r w:rsidR="009A393D" w:rsidRPr="001A03C5">
        <w:rPr>
          <w:rFonts w:ascii="Times New Roman" w:hAnsi="Times New Roman" w:cs="Times New Roman"/>
          <w:sz w:val="28"/>
          <w:szCs w:val="28"/>
        </w:rPr>
        <w:t>о округа по социальным вопросам</w:t>
      </w:r>
      <w:r w:rsidRPr="001A03C5">
        <w:rPr>
          <w:rFonts w:ascii="Times New Roman" w:hAnsi="Times New Roman" w:cs="Times New Roman"/>
          <w:sz w:val="28"/>
          <w:szCs w:val="28"/>
        </w:rPr>
        <w:t xml:space="preserve"> определить ответственным за качество предоставления муниципальной услуги </w:t>
      </w:r>
      <w:r w:rsidR="00C768C3" w:rsidRPr="001A03C5">
        <w:rPr>
          <w:rFonts w:ascii="Times New Roman" w:hAnsi="Times New Roman" w:cs="Times New Roman"/>
          <w:sz w:val="28"/>
          <w:szCs w:val="28"/>
        </w:rPr>
        <w:t xml:space="preserve">«Предоставление </w:t>
      </w:r>
      <w:r w:rsidR="00C768C3" w:rsidRPr="001A03C5">
        <w:rPr>
          <w:rFonts w:ascii="Times New Roman" w:hAnsi="Times New Roman"/>
          <w:sz w:val="28"/>
          <w:szCs w:val="28"/>
        </w:rPr>
        <w:t>единовременной денежной выплаты спортсменам городского округа Тольятти – победителям, призерам соревнований»</w:t>
      </w:r>
      <w:r w:rsidR="00DE2FA4" w:rsidRPr="001A03C5">
        <w:rPr>
          <w:rFonts w:ascii="Times New Roman" w:hAnsi="Times New Roman"/>
          <w:sz w:val="28"/>
          <w:szCs w:val="28"/>
        </w:rPr>
        <w:t>.</w:t>
      </w:r>
      <w:r w:rsidR="00F27515" w:rsidRPr="001A03C5">
        <w:rPr>
          <w:rFonts w:ascii="Times New Roman" w:hAnsi="Times New Roman"/>
          <w:sz w:val="28"/>
          <w:szCs w:val="28"/>
        </w:rPr>
        <w:t xml:space="preserve"> </w:t>
      </w:r>
    </w:p>
    <w:p w:rsidR="003A2394" w:rsidRPr="001A03C5" w:rsidRDefault="00AB6CAB" w:rsidP="008C065B">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 xml:space="preserve">4. Руководителя Управления физической культуры и спорта администрации городского округа Тольятти определить ответственным за исполнение настоящего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ег</w:t>
      </w:r>
      <w:r w:rsidR="00D7314D" w:rsidRPr="001A03C5">
        <w:rPr>
          <w:rFonts w:ascii="Times New Roman" w:hAnsi="Times New Roman" w:cs="Times New Roman"/>
          <w:sz w:val="28"/>
          <w:szCs w:val="28"/>
        </w:rPr>
        <w:t>ламента, в пределах полномочий У</w:t>
      </w:r>
      <w:r w:rsidRPr="001A03C5">
        <w:rPr>
          <w:rFonts w:ascii="Times New Roman" w:hAnsi="Times New Roman" w:cs="Times New Roman"/>
          <w:sz w:val="28"/>
          <w:szCs w:val="28"/>
        </w:rPr>
        <w:t xml:space="preserve">правления физической культуры и спорта администрации городского округа Тольятти, определенных настоящим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егламентом.</w:t>
      </w:r>
    </w:p>
    <w:p w:rsidR="003A2394" w:rsidRPr="001A03C5" w:rsidRDefault="00AB6CAB" w:rsidP="008C065B">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5. Руководителя муниципального автономного учрежде</w:t>
      </w:r>
      <w:r w:rsidR="00F27515" w:rsidRPr="001A03C5">
        <w:rPr>
          <w:rFonts w:ascii="Times New Roman" w:hAnsi="Times New Roman" w:cs="Times New Roman"/>
          <w:sz w:val="28"/>
          <w:szCs w:val="28"/>
        </w:rPr>
        <w:t>ния городского округа Тольятти «</w:t>
      </w:r>
      <w:r w:rsidRPr="001A03C5">
        <w:rPr>
          <w:rFonts w:ascii="Times New Roman" w:hAnsi="Times New Roman" w:cs="Times New Roman"/>
          <w:sz w:val="28"/>
          <w:szCs w:val="28"/>
        </w:rPr>
        <w:t>Многофункциональный центр предоставления госуда</w:t>
      </w:r>
      <w:r w:rsidR="00F27515" w:rsidRPr="001A03C5">
        <w:rPr>
          <w:rFonts w:ascii="Times New Roman" w:hAnsi="Times New Roman" w:cs="Times New Roman"/>
          <w:sz w:val="28"/>
          <w:szCs w:val="28"/>
        </w:rPr>
        <w:t>рственных и муниципальных услуг» (далее - МАУ «</w:t>
      </w:r>
      <w:r w:rsidRPr="001A03C5">
        <w:rPr>
          <w:rFonts w:ascii="Times New Roman" w:hAnsi="Times New Roman" w:cs="Times New Roman"/>
          <w:sz w:val="28"/>
          <w:szCs w:val="28"/>
        </w:rPr>
        <w:t>М</w:t>
      </w:r>
      <w:r w:rsidR="00F27515" w:rsidRPr="001A03C5">
        <w:rPr>
          <w:rFonts w:ascii="Times New Roman" w:hAnsi="Times New Roman" w:cs="Times New Roman"/>
          <w:sz w:val="28"/>
          <w:szCs w:val="28"/>
        </w:rPr>
        <w:t>ФЦ»</w:t>
      </w:r>
      <w:r w:rsidRPr="001A03C5">
        <w:rPr>
          <w:rFonts w:ascii="Times New Roman" w:hAnsi="Times New Roman" w:cs="Times New Roman"/>
          <w:sz w:val="28"/>
          <w:szCs w:val="28"/>
        </w:rPr>
        <w:t xml:space="preserve">) определить ответственным за исполнение настоящего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егламе</w:t>
      </w:r>
      <w:r w:rsidR="00F27515" w:rsidRPr="001A03C5">
        <w:rPr>
          <w:rFonts w:ascii="Times New Roman" w:hAnsi="Times New Roman" w:cs="Times New Roman"/>
          <w:sz w:val="28"/>
          <w:szCs w:val="28"/>
        </w:rPr>
        <w:t>нта, в пределах полномочий МАУ «МФЦ»</w:t>
      </w:r>
      <w:r w:rsidRPr="001A03C5">
        <w:rPr>
          <w:rFonts w:ascii="Times New Roman" w:hAnsi="Times New Roman" w:cs="Times New Roman"/>
          <w:sz w:val="28"/>
          <w:szCs w:val="28"/>
        </w:rPr>
        <w:t xml:space="preserve">, определенных настоящим </w:t>
      </w:r>
      <w:r w:rsidR="00B6082D" w:rsidRPr="001A03C5">
        <w:rPr>
          <w:rFonts w:ascii="Times New Roman" w:hAnsi="Times New Roman" w:cs="Times New Roman"/>
          <w:sz w:val="28"/>
          <w:szCs w:val="28"/>
        </w:rPr>
        <w:t>Р</w:t>
      </w:r>
      <w:r w:rsidRPr="001A03C5">
        <w:rPr>
          <w:rFonts w:ascii="Times New Roman" w:hAnsi="Times New Roman" w:cs="Times New Roman"/>
          <w:sz w:val="28"/>
          <w:szCs w:val="28"/>
        </w:rPr>
        <w:t>егламентом.</w:t>
      </w:r>
    </w:p>
    <w:p w:rsidR="003A2394" w:rsidRPr="001A03C5" w:rsidRDefault="00AB6CAB" w:rsidP="008C065B">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 xml:space="preserve">6. Управлению по оргработе и связям с общественностью </w:t>
      </w:r>
      <w:r w:rsidR="00F971F9" w:rsidRPr="001A03C5">
        <w:rPr>
          <w:rFonts w:ascii="Times New Roman" w:hAnsi="Times New Roman" w:cs="Times New Roman"/>
          <w:sz w:val="28"/>
          <w:szCs w:val="28"/>
        </w:rPr>
        <w:t>администрации</w:t>
      </w:r>
      <w:r w:rsidRPr="001A03C5">
        <w:rPr>
          <w:rFonts w:ascii="Times New Roman" w:hAnsi="Times New Roman" w:cs="Times New Roman"/>
          <w:sz w:val="28"/>
          <w:szCs w:val="28"/>
        </w:rPr>
        <w:t xml:space="preserve"> городского округа Тольятти опубликовать на</w:t>
      </w:r>
      <w:r w:rsidR="00F27515" w:rsidRPr="001A03C5">
        <w:rPr>
          <w:rFonts w:ascii="Times New Roman" w:hAnsi="Times New Roman" w:cs="Times New Roman"/>
          <w:sz w:val="28"/>
          <w:szCs w:val="28"/>
        </w:rPr>
        <w:t>стоящее п</w:t>
      </w:r>
      <w:r w:rsidR="00F660F4" w:rsidRPr="001A03C5">
        <w:rPr>
          <w:rFonts w:ascii="Times New Roman" w:hAnsi="Times New Roman" w:cs="Times New Roman"/>
          <w:sz w:val="28"/>
          <w:szCs w:val="28"/>
        </w:rPr>
        <w:t>остановление в газете «Городские ведомости»</w:t>
      </w:r>
      <w:r w:rsidRPr="001A03C5">
        <w:rPr>
          <w:rFonts w:ascii="Times New Roman" w:hAnsi="Times New Roman" w:cs="Times New Roman"/>
          <w:sz w:val="28"/>
          <w:szCs w:val="28"/>
        </w:rPr>
        <w:t xml:space="preserve"> и разместить на официальном сайте администрации городского округа Тольятти в информационно-телекоммуникационной сети Интернет.</w:t>
      </w:r>
    </w:p>
    <w:p w:rsidR="00DE2FA4" w:rsidRPr="001A03C5" w:rsidRDefault="00F27515" w:rsidP="00DE2FA4">
      <w:pPr>
        <w:ind w:firstLine="708"/>
        <w:jc w:val="both"/>
        <w:rPr>
          <w:rFonts w:ascii="Times New Roman" w:eastAsia="Times New Roman" w:hAnsi="Times New Roman" w:cs="Calibri"/>
          <w:sz w:val="28"/>
          <w:szCs w:val="28"/>
        </w:rPr>
      </w:pPr>
      <w:r w:rsidRPr="001A03C5">
        <w:rPr>
          <w:rFonts w:ascii="Times New Roman" w:hAnsi="Times New Roman" w:cs="Times New Roman"/>
          <w:sz w:val="28"/>
          <w:szCs w:val="28"/>
        </w:rPr>
        <w:lastRenderedPageBreak/>
        <w:t>7. Настоящее п</w:t>
      </w:r>
      <w:r w:rsidR="00AB6CAB" w:rsidRPr="001A03C5">
        <w:rPr>
          <w:rFonts w:ascii="Times New Roman" w:hAnsi="Times New Roman" w:cs="Times New Roman"/>
          <w:sz w:val="28"/>
          <w:szCs w:val="28"/>
        </w:rPr>
        <w:t>остановление вступает в силу</w:t>
      </w:r>
      <w:r w:rsidR="00DE2FA4" w:rsidRPr="001A03C5">
        <w:rPr>
          <w:rFonts w:ascii="Times New Roman" w:hAnsi="Times New Roman"/>
          <w:sz w:val="28"/>
          <w:szCs w:val="28"/>
        </w:rPr>
        <w:t xml:space="preserve"> </w:t>
      </w:r>
      <w:r w:rsidR="00D7314D" w:rsidRPr="001A03C5">
        <w:rPr>
          <w:rFonts w:ascii="Times New Roman" w:hAnsi="Times New Roman" w:cs="Times New Roman"/>
          <w:sz w:val="28"/>
          <w:szCs w:val="28"/>
        </w:rPr>
        <w:t>со</w:t>
      </w:r>
      <w:r w:rsidR="00AB6CAB" w:rsidRPr="001A03C5">
        <w:rPr>
          <w:rFonts w:ascii="Times New Roman" w:hAnsi="Times New Roman" w:cs="Times New Roman"/>
          <w:sz w:val="28"/>
          <w:szCs w:val="28"/>
        </w:rPr>
        <w:t xml:space="preserve"> дня его официального опубликования</w:t>
      </w:r>
      <w:r w:rsidR="00DE2FA4" w:rsidRPr="001A03C5">
        <w:rPr>
          <w:rFonts w:ascii="Times New Roman" w:hAnsi="Times New Roman" w:cs="Times New Roman"/>
          <w:sz w:val="28"/>
          <w:szCs w:val="28"/>
        </w:rPr>
        <w:t xml:space="preserve"> и </w:t>
      </w:r>
      <w:r w:rsidR="00DE2FA4" w:rsidRPr="001A03C5">
        <w:rPr>
          <w:rFonts w:ascii="Times New Roman" w:eastAsia="Times New Roman" w:hAnsi="Times New Roman" w:cs="Calibri"/>
          <w:sz w:val="28"/>
          <w:szCs w:val="28"/>
        </w:rPr>
        <w:t>распространяет свое действие на правоотношен</w:t>
      </w:r>
      <w:r w:rsidR="00716FB4" w:rsidRPr="001A03C5">
        <w:rPr>
          <w:rFonts w:ascii="Times New Roman" w:eastAsia="Times New Roman" w:hAnsi="Times New Roman" w:cs="Calibri"/>
          <w:sz w:val="28"/>
          <w:szCs w:val="28"/>
        </w:rPr>
        <w:t>ия, возникшие с 01.01</w:t>
      </w:r>
      <w:r w:rsidR="00DE2FA4" w:rsidRPr="001A03C5">
        <w:rPr>
          <w:rFonts w:ascii="Times New Roman" w:eastAsia="Times New Roman" w:hAnsi="Times New Roman" w:cs="Calibri"/>
          <w:sz w:val="28"/>
          <w:szCs w:val="28"/>
        </w:rPr>
        <w:t xml:space="preserve">.2026 г. </w:t>
      </w:r>
    </w:p>
    <w:p w:rsidR="003A2394" w:rsidRPr="001A03C5" w:rsidRDefault="00AB6CAB" w:rsidP="00DE2FA4">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8. Конт</w:t>
      </w:r>
      <w:r w:rsidR="00F27515" w:rsidRPr="001A03C5">
        <w:rPr>
          <w:rFonts w:ascii="Times New Roman" w:hAnsi="Times New Roman" w:cs="Times New Roman"/>
          <w:sz w:val="28"/>
          <w:szCs w:val="28"/>
        </w:rPr>
        <w:t>роль за исполнением настоящего п</w:t>
      </w:r>
      <w:r w:rsidRPr="001A03C5">
        <w:rPr>
          <w:rFonts w:ascii="Times New Roman" w:hAnsi="Times New Roman" w:cs="Times New Roman"/>
          <w:sz w:val="28"/>
          <w:szCs w:val="28"/>
        </w:rPr>
        <w:t>остановления возложить на заместителя главы городског</w:t>
      </w:r>
      <w:r w:rsidR="00F971F9" w:rsidRPr="001A03C5">
        <w:rPr>
          <w:rFonts w:ascii="Times New Roman" w:hAnsi="Times New Roman" w:cs="Times New Roman"/>
          <w:sz w:val="28"/>
          <w:szCs w:val="28"/>
        </w:rPr>
        <w:t>о округа по социальным вопросам.</w:t>
      </w:r>
    </w:p>
    <w:p w:rsidR="00F971F9" w:rsidRPr="001A03C5" w:rsidRDefault="00F971F9" w:rsidP="00DE2FA4">
      <w:pPr>
        <w:pStyle w:val="ConsPlusNormal0"/>
        <w:ind w:firstLine="539"/>
        <w:jc w:val="both"/>
        <w:rPr>
          <w:rFonts w:ascii="Times New Roman" w:hAnsi="Times New Roman" w:cs="Times New Roman"/>
          <w:sz w:val="28"/>
          <w:szCs w:val="28"/>
        </w:rPr>
      </w:pPr>
    </w:p>
    <w:p w:rsidR="00F27515" w:rsidRPr="001A03C5" w:rsidRDefault="00F27515" w:rsidP="00DE2FA4">
      <w:pPr>
        <w:pStyle w:val="ConsPlusNormal0"/>
        <w:ind w:firstLine="539"/>
        <w:jc w:val="both"/>
        <w:rPr>
          <w:rFonts w:ascii="Times New Roman" w:hAnsi="Times New Roman" w:cs="Times New Roman"/>
          <w:sz w:val="28"/>
          <w:szCs w:val="28"/>
        </w:rPr>
      </w:pPr>
    </w:p>
    <w:p w:rsidR="00F971F9" w:rsidRPr="00F971F9" w:rsidRDefault="00F971F9">
      <w:pPr>
        <w:pStyle w:val="ConsPlusNormal0"/>
        <w:spacing w:before="200"/>
        <w:ind w:firstLine="540"/>
        <w:jc w:val="both"/>
        <w:rPr>
          <w:rFonts w:ascii="Times New Roman" w:hAnsi="Times New Roman" w:cs="Times New Roman"/>
          <w:sz w:val="28"/>
          <w:szCs w:val="28"/>
        </w:rPr>
      </w:pPr>
      <w:r w:rsidRPr="001A03C5">
        <w:rPr>
          <w:rFonts w:ascii="Times New Roman" w:hAnsi="Times New Roman" w:cs="Times New Roman"/>
          <w:sz w:val="28"/>
          <w:szCs w:val="28"/>
        </w:rPr>
        <w:t>Глава городского округа                                                                               И.Г. Сухих</w:t>
      </w:r>
    </w:p>
    <w:p w:rsidR="003A2394" w:rsidRDefault="003A2394">
      <w:pPr>
        <w:pStyle w:val="ConsPlusNormal0"/>
        <w:jc w:val="both"/>
      </w:pPr>
    </w:p>
    <w:p w:rsidR="003A2394" w:rsidRDefault="003A2394">
      <w:pPr>
        <w:pStyle w:val="ConsPlusNormal0"/>
        <w:jc w:val="both"/>
      </w:pPr>
    </w:p>
    <w:p w:rsidR="003A2394" w:rsidRDefault="003A2394">
      <w:pPr>
        <w:pStyle w:val="ConsPlusNormal0"/>
        <w:jc w:val="both"/>
      </w:pPr>
    </w:p>
    <w:p w:rsidR="003A2394" w:rsidRDefault="003A2394">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F971F9" w:rsidRDefault="00F971F9">
      <w:pPr>
        <w:pStyle w:val="ConsPlusNormal0"/>
        <w:jc w:val="both"/>
      </w:pPr>
    </w:p>
    <w:p w:rsidR="00D7314D" w:rsidRDefault="00D7314D">
      <w:pPr>
        <w:pStyle w:val="ConsPlusNormal0"/>
        <w:jc w:val="both"/>
      </w:pPr>
    </w:p>
    <w:p w:rsidR="00D7314D" w:rsidRDefault="00D7314D">
      <w:pPr>
        <w:pStyle w:val="ConsPlusNormal0"/>
        <w:jc w:val="both"/>
      </w:pPr>
    </w:p>
    <w:p w:rsidR="00D7314D" w:rsidRDefault="00D7314D">
      <w:pPr>
        <w:pStyle w:val="ConsPlusNormal0"/>
        <w:jc w:val="both"/>
      </w:pPr>
    </w:p>
    <w:p w:rsidR="00D7314D" w:rsidRDefault="00D7314D">
      <w:pPr>
        <w:pStyle w:val="ConsPlusNormal0"/>
        <w:jc w:val="both"/>
      </w:pPr>
    </w:p>
    <w:p w:rsidR="00D7314D" w:rsidRDefault="00D7314D">
      <w:pPr>
        <w:pStyle w:val="ConsPlusNormal0"/>
        <w:jc w:val="both"/>
      </w:pPr>
    </w:p>
    <w:p w:rsidR="00F971F9" w:rsidRDefault="00F971F9">
      <w:pPr>
        <w:pStyle w:val="ConsPlusNormal0"/>
        <w:jc w:val="both"/>
      </w:pPr>
    </w:p>
    <w:p w:rsidR="00F971F9" w:rsidRDefault="00F971F9">
      <w:pPr>
        <w:pStyle w:val="ConsPlusNormal0"/>
        <w:jc w:val="both"/>
      </w:pPr>
    </w:p>
    <w:p w:rsidR="008C065B" w:rsidRDefault="008C065B">
      <w:pPr>
        <w:pStyle w:val="ConsPlusNormal0"/>
        <w:jc w:val="both"/>
      </w:pPr>
    </w:p>
    <w:p w:rsidR="008C065B" w:rsidRDefault="008C065B">
      <w:pPr>
        <w:pStyle w:val="ConsPlusNormal0"/>
        <w:jc w:val="both"/>
      </w:pPr>
    </w:p>
    <w:p w:rsidR="008C065B" w:rsidRDefault="008C065B">
      <w:pPr>
        <w:pStyle w:val="ConsPlusNormal0"/>
        <w:jc w:val="both"/>
      </w:pPr>
    </w:p>
    <w:p w:rsidR="008C065B" w:rsidRDefault="008C065B">
      <w:pPr>
        <w:pStyle w:val="ConsPlusNormal0"/>
        <w:jc w:val="both"/>
      </w:pPr>
    </w:p>
    <w:p w:rsidR="008C065B" w:rsidRDefault="008C065B">
      <w:pPr>
        <w:pStyle w:val="ConsPlusNormal0"/>
        <w:jc w:val="both"/>
      </w:pPr>
    </w:p>
    <w:p w:rsidR="008C065B" w:rsidRDefault="008C065B">
      <w:pPr>
        <w:pStyle w:val="ConsPlusNormal0"/>
        <w:jc w:val="both"/>
      </w:pPr>
    </w:p>
    <w:p w:rsidR="00DE2FA4" w:rsidRDefault="00DE2FA4">
      <w:pPr>
        <w:pStyle w:val="ConsPlusNormal0"/>
        <w:jc w:val="both"/>
      </w:pPr>
    </w:p>
    <w:p w:rsidR="00DE2FA4" w:rsidRDefault="00DE2FA4">
      <w:pPr>
        <w:pStyle w:val="ConsPlusNormal0"/>
        <w:jc w:val="both"/>
      </w:pPr>
    </w:p>
    <w:p w:rsidR="008C065B" w:rsidRDefault="008C065B">
      <w:pPr>
        <w:pStyle w:val="ConsPlusNormal0"/>
        <w:jc w:val="both"/>
      </w:pPr>
    </w:p>
    <w:p w:rsidR="00F971F9" w:rsidRDefault="00F971F9">
      <w:pPr>
        <w:pStyle w:val="ConsPlusNormal0"/>
        <w:jc w:val="both"/>
      </w:pPr>
    </w:p>
    <w:p w:rsidR="00F971F9" w:rsidRDefault="00F971F9">
      <w:pPr>
        <w:pStyle w:val="ConsPlusNormal0"/>
        <w:jc w:val="both"/>
      </w:pPr>
    </w:p>
    <w:p w:rsidR="003A2394" w:rsidRDefault="003A2394">
      <w:pPr>
        <w:pStyle w:val="ConsPlusNormal0"/>
        <w:jc w:val="both"/>
      </w:pPr>
    </w:p>
    <w:p w:rsidR="003A2394" w:rsidRPr="00F660F4" w:rsidRDefault="00AB6CAB">
      <w:pPr>
        <w:pStyle w:val="ConsPlusNormal0"/>
        <w:jc w:val="right"/>
        <w:outlineLvl w:val="0"/>
        <w:rPr>
          <w:rFonts w:ascii="Times New Roman" w:hAnsi="Times New Roman" w:cs="Times New Roman"/>
          <w:sz w:val="24"/>
          <w:szCs w:val="24"/>
        </w:rPr>
      </w:pPr>
      <w:r w:rsidRPr="00F660F4">
        <w:rPr>
          <w:rFonts w:ascii="Times New Roman" w:hAnsi="Times New Roman" w:cs="Times New Roman"/>
          <w:sz w:val="24"/>
          <w:szCs w:val="24"/>
        </w:rPr>
        <w:t>Приложение</w:t>
      </w:r>
    </w:p>
    <w:p w:rsidR="003A2394" w:rsidRPr="00F660F4" w:rsidRDefault="00AB6CAB">
      <w:pPr>
        <w:pStyle w:val="ConsPlusNormal0"/>
        <w:jc w:val="right"/>
        <w:rPr>
          <w:rFonts w:ascii="Times New Roman" w:hAnsi="Times New Roman" w:cs="Times New Roman"/>
          <w:sz w:val="24"/>
          <w:szCs w:val="24"/>
        </w:rPr>
      </w:pPr>
      <w:r w:rsidRPr="00F660F4">
        <w:rPr>
          <w:rFonts w:ascii="Times New Roman" w:hAnsi="Times New Roman" w:cs="Times New Roman"/>
          <w:sz w:val="24"/>
          <w:szCs w:val="24"/>
        </w:rPr>
        <w:t>к Постановлению</w:t>
      </w:r>
    </w:p>
    <w:p w:rsidR="003A2394" w:rsidRPr="00F660F4" w:rsidRDefault="00F660F4">
      <w:pPr>
        <w:pStyle w:val="ConsPlusNormal0"/>
        <w:jc w:val="right"/>
        <w:rPr>
          <w:rFonts w:ascii="Times New Roman" w:hAnsi="Times New Roman" w:cs="Times New Roman"/>
          <w:sz w:val="24"/>
          <w:szCs w:val="24"/>
        </w:rPr>
      </w:pPr>
      <w:r w:rsidRPr="00F660F4">
        <w:rPr>
          <w:rFonts w:ascii="Times New Roman" w:hAnsi="Times New Roman" w:cs="Times New Roman"/>
          <w:sz w:val="24"/>
          <w:szCs w:val="24"/>
        </w:rPr>
        <w:t>администрации</w:t>
      </w:r>
      <w:r w:rsidR="00AB6CAB" w:rsidRPr="00F660F4">
        <w:rPr>
          <w:rFonts w:ascii="Times New Roman" w:hAnsi="Times New Roman" w:cs="Times New Roman"/>
          <w:sz w:val="24"/>
          <w:szCs w:val="24"/>
        </w:rPr>
        <w:t xml:space="preserve"> городского округа Тольятти</w:t>
      </w:r>
    </w:p>
    <w:p w:rsidR="003A2394" w:rsidRPr="00F660F4" w:rsidRDefault="00AB6CAB">
      <w:pPr>
        <w:pStyle w:val="ConsPlusNormal0"/>
        <w:jc w:val="right"/>
        <w:rPr>
          <w:rFonts w:ascii="Times New Roman" w:hAnsi="Times New Roman" w:cs="Times New Roman"/>
          <w:sz w:val="24"/>
          <w:szCs w:val="24"/>
        </w:rPr>
      </w:pPr>
      <w:r w:rsidRPr="00F660F4">
        <w:rPr>
          <w:rFonts w:ascii="Times New Roman" w:hAnsi="Times New Roman" w:cs="Times New Roman"/>
          <w:sz w:val="24"/>
          <w:szCs w:val="24"/>
        </w:rPr>
        <w:t xml:space="preserve">от </w:t>
      </w:r>
      <w:r w:rsidR="00AA0845">
        <w:rPr>
          <w:rFonts w:ascii="Times New Roman" w:hAnsi="Times New Roman" w:cs="Times New Roman"/>
          <w:sz w:val="24"/>
          <w:szCs w:val="24"/>
        </w:rPr>
        <w:t xml:space="preserve">              </w:t>
      </w:r>
      <w:r w:rsidR="001B7605">
        <w:rPr>
          <w:rFonts w:ascii="Times New Roman" w:hAnsi="Times New Roman" w:cs="Times New Roman"/>
          <w:sz w:val="24"/>
          <w:szCs w:val="24"/>
        </w:rPr>
        <w:t xml:space="preserve">      2025 г. №</w:t>
      </w:r>
      <w:r w:rsidR="00F660F4" w:rsidRPr="00F660F4">
        <w:rPr>
          <w:rFonts w:ascii="Times New Roman" w:hAnsi="Times New Roman" w:cs="Times New Roman"/>
          <w:sz w:val="24"/>
          <w:szCs w:val="24"/>
        </w:rPr>
        <w:t xml:space="preserve">  </w:t>
      </w:r>
      <w:r w:rsidR="00AA0845">
        <w:rPr>
          <w:rFonts w:ascii="Times New Roman" w:hAnsi="Times New Roman" w:cs="Times New Roman"/>
          <w:sz w:val="24"/>
          <w:szCs w:val="24"/>
        </w:rPr>
        <w:t xml:space="preserve">      </w:t>
      </w:r>
      <w:r w:rsidR="00F660F4" w:rsidRPr="00F660F4">
        <w:rPr>
          <w:rFonts w:ascii="Times New Roman" w:hAnsi="Times New Roman" w:cs="Times New Roman"/>
          <w:sz w:val="24"/>
          <w:szCs w:val="24"/>
        </w:rPr>
        <w:t xml:space="preserve">     </w:t>
      </w:r>
      <w:r w:rsidRPr="00F660F4">
        <w:rPr>
          <w:rFonts w:ascii="Times New Roman" w:hAnsi="Times New Roman" w:cs="Times New Roman"/>
          <w:sz w:val="24"/>
          <w:szCs w:val="24"/>
        </w:rPr>
        <w:t>-п/1</w:t>
      </w:r>
    </w:p>
    <w:p w:rsidR="003A2394" w:rsidRPr="00F660F4" w:rsidRDefault="003A2394">
      <w:pPr>
        <w:pStyle w:val="ConsPlusNormal0"/>
        <w:jc w:val="both"/>
        <w:rPr>
          <w:rFonts w:ascii="Times New Roman" w:hAnsi="Times New Roman" w:cs="Times New Roman"/>
          <w:b/>
          <w:sz w:val="28"/>
          <w:szCs w:val="28"/>
        </w:rPr>
      </w:pPr>
    </w:p>
    <w:p w:rsidR="003A2394" w:rsidRPr="00AA0845" w:rsidRDefault="00F27515">
      <w:pPr>
        <w:pStyle w:val="ConsPlusTitle0"/>
        <w:jc w:val="center"/>
        <w:rPr>
          <w:rFonts w:ascii="Times New Roman" w:hAnsi="Times New Roman" w:cs="Times New Roman"/>
          <w:b w:val="0"/>
          <w:sz w:val="28"/>
          <w:szCs w:val="28"/>
        </w:rPr>
      </w:pPr>
      <w:bookmarkStart w:id="1" w:name="P46"/>
      <w:bookmarkEnd w:id="1"/>
      <w:r w:rsidRPr="00AA0845">
        <w:rPr>
          <w:rFonts w:ascii="Times New Roman" w:hAnsi="Times New Roman" w:cs="Times New Roman"/>
          <w:b w:val="0"/>
          <w:sz w:val="28"/>
          <w:szCs w:val="28"/>
        </w:rPr>
        <w:t>Административный регламент</w:t>
      </w:r>
    </w:p>
    <w:p w:rsidR="003A2394" w:rsidRPr="00AA0845" w:rsidRDefault="00F27515">
      <w:pPr>
        <w:pStyle w:val="ConsPlusTitle0"/>
        <w:jc w:val="center"/>
        <w:rPr>
          <w:rFonts w:ascii="Times New Roman" w:hAnsi="Times New Roman" w:cs="Times New Roman"/>
          <w:b w:val="0"/>
          <w:sz w:val="28"/>
          <w:szCs w:val="28"/>
        </w:rPr>
      </w:pPr>
      <w:r w:rsidRPr="00AA0845">
        <w:rPr>
          <w:rFonts w:ascii="Times New Roman" w:hAnsi="Times New Roman" w:cs="Times New Roman"/>
          <w:b w:val="0"/>
          <w:sz w:val="28"/>
          <w:szCs w:val="28"/>
        </w:rPr>
        <w:t>предоставления муниципальной услуги</w:t>
      </w:r>
    </w:p>
    <w:p w:rsidR="003A2394" w:rsidRPr="00AA0845" w:rsidRDefault="00F27515" w:rsidP="00F27515">
      <w:pPr>
        <w:pStyle w:val="ConsPlusNormal0"/>
        <w:jc w:val="center"/>
        <w:rPr>
          <w:rFonts w:ascii="Times New Roman" w:hAnsi="Times New Roman" w:cs="Times New Roman"/>
        </w:rPr>
      </w:pPr>
      <w:r w:rsidRPr="00AA0845">
        <w:rPr>
          <w:rFonts w:ascii="Times New Roman" w:hAnsi="Times New Roman" w:cs="Times New Roman"/>
          <w:sz w:val="28"/>
          <w:szCs w:val="28"/>
        </w:rPr>
        <w:t>«</w:t>
      </w:r>
      <w:r w:rsidR="005B6C2F">
        <w:rPr>
          <w:rFonts w:ascii="Times New Roman" w:hAnsi="Times New Roman" w:cs="Times New Roman"/>
          <w:sz w:val="28"/>
          <w:szCs w:val="28"/>
        </w:rPr>
        <w:t>Предоставление</w:t>
      </w:r>
      <w:r w:rsidRPr="00AA0845">
        <w:rPr>
          <w:rFonts w:ascii="Times New Roman" w:hAnsi="Times New Roman" w:cs="Times New Roman"/>
          <w:sz w:val="28"/>
          <w:szCs w:val="28"/>
        </w:rPr>
        <w:t xml:space="preserve"> </w:t>
      </w:r>
      <w:r w:rsidRPr="00AA0845">
        <w:rPr>
          <w:rFonts w:ascii="Times New Roman" w:hAnsi="Times New Roman"/>
          <w:sz w:val="28"/>
          <w:szCs w:val="28"/>
        </w:rPr>
        <w:t>единовременной денежной выплаты спортсменам городского округа Тольятти – победителям, призерам соревнований</w:t>
      </w:r>
      <w:r w:rsidR="00DE2FA4" w:rsidRPr="00AA0845">
        <w:rPr>
          <w:rFonts w:ascii="Times New Roman" w:hAnsi="Times New Roman"/>
          <w:sz w:val="28"/>
          <w:szCs w:val="28"/>
        </w:rPr>
        <w:t>».</w:t>
      </w:r>
      <w:r w:rsidRPr="00AA0845">
        <w:rPr>
          <w:rFonts w:ascii="Times New Roman" w:hAnsi="Times New Roman"/>
          <w:sz w:val="28"/>
          <w:szCs w:val="28"/>
        </w:rPr>
        <w:t xml:space="preserve"> </w:t>
      </w:r>
    </w:p>
    <w:p w:rsidR="00F27515" w:rsidRPr="00AA0845" w:rsidRDefault="00F27515">
      <w:pPr>
        <w:pStyle w:val="ConsPlusTitle0"/>
        <w:jc w:val="center"/>
        <w:outlineLvl w:val="1"/>
        <w:rPr>
          <w:rFonts w:ascii="Times New Roman" w:hAnsi="Times New Roman" w:cs="Times New Roman"/>
          <w:b w:val="0"/>
          <w:sz w:val="28"/>
          <w:szCs w:val="28"/>
        </w:rPr>
      </w:pPr>
    </w:p>
    <w:p w:rsidR="003A2394" w:rsidRPr="001A03C5" w:rsidRDefault="00AB6CAB" w:rsidP="00F27515">
      <w:pPr>
        <w:pStyle w:val="ConsPlusTitle0"/>
        <w:jc w:val="center"/>
        <w:outlineLvl w:val="1"/>
        <w:rPr>
          <w:rFonts w:ascii="Times New Roman" w:hAnsi="Times New Roman" w:cs="Times New Roman"/>
          <w:b w:val="0"/>
        </w:rPr>
      </w:pPr>
      <w:r w:rsidRPr="001A03C5">
        <w:rPr>
          <w:rFonts w:ascii="Times New Roman" w:hAnsi="Times New Roman" w:cs="Times New Roman"/>
          <w:b w:val="0"/>
          <w:sz w:val="28"/>
          <w:szCs w:val="28"/>
        </w:rPr>
        <w:t xml:space="preserve">I. </w:t>
      </w:r>
      <w:r w:rsidR="00F27515" w:rsidRPr="001A03C5">
        <w:rPr>
          <w:rFonts w:ascii="Times New Roman" w:hAnsi="Times New Roman" w:cs="Times New Roman"/>
          <w:b w:val="0"/>
          <w:sz w:val="28"/>
          <w:szCs w:val="28"/>
        </w:rPr>
        <w:t>Общие положения</w:t>
      </w:r>
    </w:p>
    <w:p w:rsidR="00AF303D" w:rsidRPr="001A03C5" w:rsidRDefault="00AB6CAB" w:rsidP="00AF303D">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 xml:space="preserve">1.1. Административный регламент предоставления муниципальной услуги </w:t>
      </w:r>
      <w:r w:rsidR="00C768C3" w:rsidRPr="001A03C5">
        <w:rPr>
          <w:rFonts w:ascii="Times New Roman" w:hAnsi="Times New Roman" w:cs="Times New Roman"/>
          <w:sz w:val="28"/>
          <w:szCs w:val="28"/>
        </w:rPr>
        <w:t xml:space="preserve">«Предоставление </w:t>
      </w:r>
      <w:r w:rsidR="00C768C3" w:rsidRPr="001A03C5">
        <w:rPr>
          <w:rFonts w:ascii="Times New Roman" w:hAnsi="Times New Roman"/>
          <w:sz w:val="28"/>
          <w:szCs w:val="28"/>
        </w:rPr>
        <w:t xml:space="preserve">единовременной денежной выплаты спортсменам городского округа Тольятти – победителям, призерам соревнований» </w:t>
      </w:r>
      <w:r w:rsidR="00D7314D" w:rsidRPr="001A03C5">
        <w:rPr>
          <w:rFonts w:ascii="Times New Roman" w:hAnsi="Times New Roman" w:cs="Times New Roman"/>
          <w:sz w:val="28"/>
          <w:szCs w:val="28"/>
        </w:rPr>
        <w:t xml:space="preserve">(далее </w:t>
      </w:r>
      <w:r w:rsidR="00B6082D" w:rsidRPr="001A03C5">
        <w:rPr>
          <w:rFonts w:ascii="Times New Roman" w:hAnsi="Times New Roman" w:cs="Times New Roman"/>
          <w:sz w:val="28"/>
          <w:szCs w:val="28"/>
        </w:rPr>
        <w:t>–</w:t>
      </w:r>
      <w:r w:rsidR="00D7314D" w:rsidRPr="001A03C5">
        <w:rPr>
          <w:rFonts w:ascii="Times New Roman" w:hAnsi="Times New Roman" w:cs="Times New Roman"/>
          <w:sz w:val="28"/>
          <w:szCs w:val="28"/>
        </w:rPr>
        <w:t xml:space="preserve"> </w:t>
      </w:r>
      <w:r w:rsidR="00B6082D" w:rsidRPr="001A03C5">
        <w:rPr>
          <w:rFonts w:ascii="Times New Roman" w:hAnsi="Times New Roman" w:cs="Times New Roman"/>
          <w:sz w:val="28"/>
          <w:szCs w:val="28"/>
        </w:rPr>
        <w:t>муниципальная услуга, Р</w:t>
      </w:r>
      <w:r w:rsidRPr="001A03C5">
        <w:rPr>
          <w:rFonts w:ascii="Times New Roman" w:hAnsi="Times New Roman" w:cs="Times New Roman"/>
          <w:sz w:val="28"/>
          <w:szCs w:val="28"/>
        </w:rPr>
        <w:t>егламент)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rsidR="004D3786" w:rsidRPr="008556E0" w:rsidRDefault="00AF303D" w:rsidP="00AA0845">
      <w:pPr>
        <w:pStyle w:val="ConsPlusNormal0"/>
        <w:ind w:firstLine="539"/>
        <w:jc w:val="both"/>
        <w:rPr>
          <w:rFonts w:ascii="Times New Roman" w:hAnsi="Times New Roman" w:cs="Times New Roman"/>
          <w:sz w:val="28"/>
          <w:szCs w:val="28"/>
        </w:rPr>
      </w:pPr>
      <w:r w:rsidRPr="001A03C5">
        <w:rPr>
          <w:rFonts w:ascii="Times New Roman" w:hAnsi="Times New Roman" w:cs="Times New Roman"/>
          <w:sz w:val="28"/>
          <w:szCs w:val="28"/>
        </w:rPr>
        <w:t>1.2.</w:t>
      </w:r>
      <w:r w:rsidR="00AB6CAB" w:rsidRPr="001A03C5">
        <w:rPr>
          <w:rFonts w:ascii="Times New Roman" w:hAnsi="Times New Roman" w:cs="Times New Roman"/>
          <w:sz w:val="28"/>
          <w:szCs w:val="28"/>
        </w:rPr>
        <w:t xml:space="preserve"> </w:t>
      </w:r>
      <w:r w:rsidRPr="001A03C5">
        <w:rPr>
          <w:rFonts w:ascii="Times New Roman" w:hAnsi="Times New Roman" w:cs="Times New Roman"/>
          <w:sz w:val="28"/>
          <w:szCs w:val="28"/>
        </w:rPr>
        <w:t>Муниципальная услуга</w:t>
      </w:r>
      <w:r w:rsidR="00933A39" w:rsidRPr="001A03C5">
        <w:rPr>
          <w:rFonts w:ascii="Times New Roman" w:hAnsi="Times New Roman"/>
          <w:sz w:val="28"/>
          <w:szCs w:val="28"/>
        </w:rPr>
        <w:t xml:space="preserve"> </w:t>
      </w:r>
      <w:r w:rsidR="00F660F4" w:rsidRPr="001A03C5">
        <w:rPr>
          <w:rFonts w:ascii="Times New Roman" w:hAnsi="Times New Roman" w:cs="Times New Roman"/>
          <w:sz w:val="28"/>
          <w:szCs w:val="28"/>
        </w:rPr>
        <w:t xml:space="preserve">включает определение порядка </w:t>
      </w:r>
      <w:r w:rsidR="004038B4" w:rsidRPr="001A03C5">
        <w:rPr>
          <w:rFonts w:ascii="Times New Roman" w:hAnsi="Times New Roman" w:cs="Times New Roman"/>
          <w:sz w:val="28"/>
          <w:szCs w:val="28"/>
        </w:rPr>
        <w:t>предоставления</w:t>
      </w:r>
      <w:r w:rsidR="001A25AE" w:rsidRPr="001A03C5">
        <w:rPr>
          <w:rFonts w:ascii="Times New Roman" w:hAnsi="Times New Roman" w:cs="Times New Roman"/>
          <w:sz w:val="28"/>
          <w:szCs w:val="28"/>
        </w:rPr>
        <w:t xml:space="preserve"> единовременной денежной</w:t>
      </w:r>
      <w:r w:rsidR="00F660F4" w:rsidRPr="001A03C5">
        <w:rPr>
          <w:rFonts w:ascii="Times New Roman" w:hAnsi="Times New Roman" w:cs="Times New Roman"/>
          <w:sz w:val="28"/>
          <w:szCs w:val="28"/>
        </w:rPr>
        <w:t xml:space="preserve"> </w:t>
      </w:r>
      <w:r w:rsidR="001A25AE" w:rsidRPr="001A03C5">
        <w:rPr>
          <w:rFonts w:ascii="Times New Roman" w:hAnsi="Times New Roman" w:cs="Times New Roman"/>
          <w:sz w:val="28"/>
          <w:szCs w:val="28"/>
        </w:rPr>
        <w:t>выплаты</w:t>
      </w:r>
      <w:r w:rsidR="00F660F4" w:rsidRPr="001A03C5">
        <w:rPr>
          <w:rFonts w:ascii="Times New Roman" w:hAnsi="Times New Roman" w:cs="Times New Roman"/>
          <w:sz w:val="28"/>
          <w:szCs w:val="28"/>
        </w:rPr>
        <w:t xml:space="preserve"> спортсменам городского округа Тольятти</w:t>
      </w:r>
      <w:r w:rsidR="00F660F4" w:rsidRPr="001C1A42">
        <w:rPr>
          <w:rFonts w:ascii="Times New Roman" w:hAnsi="Times New Roman" w:cs="Times New Roman"/>
          <w:sz w:val="28"/>
          <w:szCs w:val="28"/>
        </w:rPr>
        <w:t xml:space="preserve"> Самарской области,</w:t>
      </w:r>
      <w:r w:rsidR="008544DC" w:rsidRPr="001C1A42">
        <w:rPr>
          <w:rFonts w:ascii="Times New Roman" w:hAnsi="Times New Roman" w:cs="Times New Roman"/>
          <w:sz w:val="28"/>
          <w:szCs w:val="28"/>
        </w:rPr>
        <w:t xml:space="preserve"> </w:t>
      </w:r>
      <w:r w:rsidR="00491D63" w:rsidRPr="001C1A42">
        <w:rPr>
          <w:rFonts w:ascii="Times New Roman" w:hAnsi="Times New Roman" w:cs="Times New Roman"/>
          <w:sz w:val="28"/>
          <w:szCs w:val="28"/>
        </w:rPr>
        <w:t xml:space="preserve">занявшим 1-е место на Первенстве России и 1-е, 2-е и 3-е места на Чемпионате России, Первенстве Европы, Чемпионате Европы, Первенстве мира, Чемпионате мира, Олимпийских, Сурдлимпийских, Паралимпийских играх (далее при использовании – соревнования, соревнование) без ограничения верхней границы возраста и </w:t>
      </w:r>
      <w:r w:rsidR="008544DC" w:rsidRPr="001C1A42">
        <w:rPr>
          <w:rFonts w:ascii="Times New Roman" w:hAnsi="Times New Roman" w:cs="Times New Roman"/>
          <w:sz w:val="28"/>
          <w:szCs w:val="28"/>
        </w:rPr>
        <w:t xml:space="preserve">имеющим </w:t>
      </w:r>
      <w:r w:rsidR="003B44B7" w:rsidRPr="001C1A42">
        <w:rPr>
          <w:rFonts w:ascii="Times New Roman" w:hAnsi="Times New Roman" w:cs="Times New Roman"/>
          <w:sz w:val="28"/>
          <w:szCs w:val="28"/>
        </w:rPr>
        <w:t xml:space="preserve">на момент участия в </w:t>
      </w:r>
      <w:r w:rsidR="003B44B7" w:rsidRPr="00695B50">
        <w:rPr>
          <w:rFonts w:ascii="Times New Roman" w:hAnsi="Times New Roman" w:cs="Times New Roman"/>
          <w:sz w:val="28"/>
          <w:szCs w:val="28"/>
        </w:rPr>
        <w:t xml:space="preserve">соревнованиях </w:t>
      </w:r>
      <w:r w:rsidR="008544DC" w:rsidRPr="00695B50">
        <w:rPr>
          <w:rFonts w:ascii="Times New Roman" w:hAnsi="Times New Roman" w:cs="Times New Roman"/>
          <w:sz w:val="28"/>
          <w:szCs w:val="28"/>
        </w:rPr>
        <w:t xml:space="preserve">регистрацию </w:t>
      </w:r>
      <w:r w:rsidR="004B4CFF" w:rsidRPr="00695B50">
        <w:rPr>
          <w:rFonts w:ascii="Times New Roman" w:hAnsi="Times New Roman" w:cs="Times New Roman"/>
          <w:sz w:val="28"/>
          <w:szCs w:val="28"/>
        </w:rPr>
        <w:t xml:space="preserve">по месту жительства или по месту пребывания </w:t>
      </w:r>
      <w:r w:rsidR="008544DC" w:rsidRPr="00695B50">
        <w:rPr>
          <w:rFonts w:ascii="Times New Roman" w:hAnsi="Times New Roman" w:cs="Times New Roman"/>
          <w:sz w:val="28"/>
          <w:szCs w:val="28"/>
        </w:rPr>
        <w:t>в</w:t>
      </w:r>
      <w:r w:rsidR="008544DC" w:rsidRPr="001C1A42">
        <w:rPr>
          <w:rFonts w:ascii="Times New Roman" w:hAnsi="Times New Roman" w:cs="Times New Roman"/>
          <w:sz w:val="28"/>
          <w:szCs w:val="28"/>
        </w:rPr>
        <w:t xml:space="preserve"> городском округе Тольятти</w:t>
      </w:r>
      <w:r w:rsidR="00E04140">
        <w:rPr>
          <w:rFonts w:ascii="Times New Roman" w:hAnsi="Times New Roman" w:cs="Times New Roman"/>
          <w:sz w:val="28"/>
          <w:szCs w:val="28"/>
        </w:rPr>
        <w:t xml:space="preserve"> </w:t>
      </w:r>
      <w:r w:rsidR="00E04140" w:rsidRPr="00AA0845">
        <w:rPr>
          <w:rFonts w:ascii="Times New Roman" w:hAnsi="Times New Roman" w:cs="Times New Roman"/>
          <w:sz w:val="28"/>
          <w:szCs w:val="28"/>
        </w:rPr>
        <w:t>не менее одного года</w:t>
      </w:r>
      <w:r w:rsidR="003B44B7" w:rsidRPr="00AA0845">
        <w:rPr>
          <w:rFonts w:ascii="Times New Roman" w:hAnsi="Times New Roman" w:cs="Times New Roman"/>
          <w:sz w:val="28"/>
          <w:szCs w:val="28"/>
        </w:rPr>
        <w:t>,</w:t>
      </w:r>
      <w:r w:rsidR="008544DC" w:rsidRPr="00AA0845">
        <w:rPr>
          <w:rFonts w:ascii="Times New Roman" w:hAnsi="Times New Roman" w:cs="Times New Roman"/>
          <w:sz w:val="28"/>
          <w:szCs w:val="28"/>
        </w:rPr>
        <w:t xml:space="preserve"> состоящих</w:t>
      </w:r>
      <w:r w:rsidR="003B44B7" w:rsidRPr="001C1A42">
        <w:rPr>
          <w:rFonts w:ascii="Times New Roman" w:hAnsi="Times New Roman" w:cs="Times New Roman"/>
          <w:sz w:val="28"/>
          <w:szCs w:val="28"/>
        </w:rPr>
        <w:t xml:space="preserve"> на момент участия в соревнованиях в списках</w:t>
      </w:r>
      <w:r w:rsidR="008544DC" w:rsidRPr="001C1A42">
        <w:rPr>
          <w:rFonts w:ascii="Times New Roman" w:hAnsi="Times New Roman" w:cs="Times New Roman"/>
          <w:sz w:val="28"/>
          <w:szCs w:val="28"/>
        </w:rPr>
        <w:t xml:space="preserve"> кандидатов в спортивные сборные команды Российской Федераци</w:t>
      </w:r>
      <w:r w:rsidR="003B44B7" w:rsidRPr="001C1A42">
        <w:rPr>
          <w:rFonts w:ascii="Times New Roman" w:hAnsi="Times New Roman" w:cs="Times New Roman"/>
          <w:sz w:val="28"/>
          <w:szCs w:val="28"/>
        </w:rPr>
        <w:t>и по виду спорта и (или) списках</w:t>
      </w:r>
      <w:r w:rsidR="008544DC" w:rsidRPr="001C1A42">
        <w:rPr>
          <w:rFonts w:ascii="Times New Roman" w:hAnsi="Times New Roman" w:cs="Times New Roman"/>
          <w:sz w:val="28"/>
          <w:szCs w:val="28"/>
        </w:rPr>
        <w:t xml:space="preserve"> кандидатов в спортивные сборные команды Са</w:t>
      </w:r>
      <w:r w:rsidR="001B6BE9">
        <w:rPr>
          <w:rFonts w:ascii="Times New Roman" w:hAnsi="Times New Roman" w:cs="Times New Roman"/>
          <w:sz w:val="28"/>
          <w:szCs w:val="28"/>
        </w:rPr>
        <w:t xml:space="preserve">марской области по виду спорта и </w:t>
      </w:r>
      <w:r w:rsidR="003B44B7" w:rsidRPr="001C1A42">
        <w:rPr>
          <w:rFonts w:ascii="Times New Roman" w:hAnsi="Times New Roman" w:cs="Times New Roman"/>
          <w:sz w:val="28"/>
          <w:szCs w:val="28"/>
        </w:rPr>
        <w:t>представляющих</w:t>
      </w:r>
      <w:r w:rsidR="008544DC" w:rsidRPr="001C1A42">
        <w:rPr>
          <w:rFonts w:ascii="Times New Roman" w:hAnsi="Times New Roman" w:cs="Times New Roman"/>
          <w:sz w:val="28"/>
          <w:szCs w:val="28"/>
        </w:rPr>
        <w:t xml:space="preserve"> Самарскую область на соревнованиях</w:t>
      </w:r>
      <w:r w:rsidR="00F660F4" w:rsidRPr="001C1A42">
        <w:rPr>
          <w:rFonts w:ascii="Times New Roman" w:hAnsi="Times New Roman" w:cs="Times New Roman"/>
          <w:sz w:val="28"/>
          <w:szCs w:val="28"/>
        </w:rPr>
        <w:t xml:space="preserve"> по видам спорта и спортивным дисциплинам, включенным во Вс</w:t>
      </w:r>
      <w:r w:rsidR="00D7314D" w:rsidRPr="001C1A42">
        <w:rPr>
          <w:rFonts w:ascii="Times New Roman" w:hAnsi="Times New Roman" w:cs="Times New Roman"/>
          <w:sz w:val="28"/>
          <w:szCs w:val="28"/>
        </w:rPr>
        <w:t>ероссийский реестр видов спорта</w:t>
      </w:r>
      <w:r w:rsidR="00E04140">
        <w:rPr>
          <w:rFonts w:ascii="Times New Roman" w:hAnsi="Times New Roman" w:cs="Times New Roman"/>
          <w:sz w:val="28"/>
          <w:szCs w:val="28"/>
        </w:rPr>
        <w:t xml:space="preserve">,  </w:t>
      </w:r>
      <w:r w:rsidR="00E04140" w:rsidRPr="00AA0845">
        <w:rPr>
          <w:rFonts w:ascii="Times New Roman" w:hAnsi="Times New Roman" w:cs="Times New Roman"/>
          <w:sz w:val="28"/>
          <w:szCs w:val="28"/>
        </w:rPr>
        <w:t xml:space="preserve">всероссийская федерация которых имеет </w:t>
      </w:r>
      <w:r w:rsidR="00AA0845" w:rsidRPr="00AA0845">
        <w:rPr>
          <w:rFonts w:ascii="Times New Roman" w:hAnsi="Times New Roman" w:cs="Times New Roman"/>
          <w:sz w:val="28"/>
          <w:szCs w:val="28"/>
        </w:rPr>
        <w:t xml:space="preserve">государственную </w:t>
      </w:r>
      <w:r w:rsidR="00E04140" w:rsidRPr="00AA0845">
        <w:rPr>
          <w:rFonts w:ascii="Times New Roman" w:hAnsi="Times New Roman" w:cs="Times New Roman"/>
          <w:sz w:val="28"/>
          <w:szCs w:val="28"/>
        </w:rPr>
        <w:t>аккредитацию</w:t>
      </w:r>
      <w:r w:rsidR="00050C45" w:rsidRPr="00AA0845">
        <w:rPr>
          <w:rFonts w:ascii="Times New Roman" w:hAnsi="Times New Roman" w:cs="Times New Roman"/>
          <w:sz w:val="28"/>
          <w:szCs w:val="28"/>
        </w:rPr>
        <w:t xml:space="preserve"> (далее – </w:t>
      </w:r>
      <w:r w:rsidR="001A25AE" w:rsidRPr="00AA0845">
        <w:rPr>
          <w:rFonts w:ascii="Times New Roman" w:hAnsi="Times New Roman" w:cs="Times New Roman"/>
          <w:sz w:val="28"/>
          <w:szCs w:val="28"/>
        </w:rPr>
        <w:t>денежная выплата</w:t>
      </w:r>
      <w:r w:rsidR="00050C45" w:rsidRPr="00AA0845">
        <w:rPr>
          <w:rFonts w:ascii="Times New Roman" w:hAnsi="Times New Roman" w:cs="Times New Roman"/>
          <w:sz w:val="28"/>
          <w:szCs w:val="28"/>
        </w:rPr>
        <w:t>)</w:t>
      </w:r>
      <w:r w:rsidR="00D7314D" w:rsidRPr="00AA0845">
        <w:rPr>
          <w:rFonts w:ascii="Times New Roman" w:hAnsi="Times New Roman" w:cs="Times New Roman"/>
          <w:sz w:val="28"/>
          <w:szCs w:val="28"/>
        </w:rPr>
        <w:t xml:space="preserve"> в следующем размере</w:t>
      </w:r>
      <w:r w:rsidR="008556E0" w:rsidRPr="00AA0845">
        <w:rPr>
          <w:rFonts w:ascii="Times New Roman" w:hAnsi="Times New Roman" w:cs="Times New Roman"/>
          <w:sz w:val="28"/>
          <w:szCs w:val="28"/>
        </w:rPr>
        <w:t xml:space="preserve"> в соответствующем финансовом году</w:t>
      </w:r>
      <w:r w:rsidR="00AA0845">
        <w:rPr>
          <w:rFonts w:ascii="Times New Roman" w:hAnsi="Times New Roman" w:cs="Times New Roman"/>
          <w:sz w:val="28"/>
          <w:szCs w:val="28"/>
        </w:rPr>
        <w:t>:</w:t>
      </w:r>
    </w:p>
    <w:tbl>
      <w:tblPr>
        <w:tblStyle w:val="a9"/>
        <w:tblW w:w="10206" w:type="dxa"/>
        <w:tblInd w:w="137" w:type="dxa"/>
        <w:tblLayout w:type="fixed"/>
        <w:tblLook w:val="04A0" w:firstRow="1" w:lastRow="0" w:firstColumn="1" w:lastColumn="0" w:noHBand="0" w:noVBand="1"/>
      </w:tblPr>
      <w:tblGrid>
        <w:gridCol w:w="3544"/>
        <w:gridCol w:w="1276"/>
        <w:gridCol w:w="1417"/>
        <w:gridCol w:w="1418"/>
        <w:gridCol w:w="2551"/>
      </w:tblGrid>
      <w:tr w:rsidR="00D7314D" w:rsidRPr="00D7314D" w:rsidTr="00353E6A">
        <w:trPr>
          <w:trHeight w:val="495"/>
        </w:trPr>
        <w:tc>
          <w:tcPr>
            <w:tcW w:w="3544" w:type="dxa"/>
            <w:vMerge w:val="restart"/>
            <w:hideMark/>
          </w:tcPr>
          <w:p w:rsidR="00D7314D" w:rsidRPr="00353E6A" w:rsidRDefault="00AA0845" w:rsidP="00B6082D">
            <w:pPr>
              <w:widowControl w:val="0"/>
              <w:autoSpaceDE w:val="0"/>
              <w:autoSpaceDN w:val="0"/>
              <w:spacing w:before="200"/>
              <w:ind w:firstLine="26"/>
              <w:jc w:val="both"/>
              <w:rPr>
                <w:rFonts w:ascii="Times New Roman" w:hAnsi="Times New Roman" w:cs="Times New Roman"/>
                <w:bCs/>
                <w:sz w:val="20"/>
              </w:rPr>
            </w:pPr>
            <w:r>
              <w:rPr>
                <w:rFonts w:ascii="Times New Roman" w:hAnsi="Times New Roman" w:cs="Times New Roman"/>
                <w:bCs/>
                <w:sz w:val="20"/>
              </w:rPr>
              <w:t>Уровень с</w:t>
            </w:r>
            <w:r w:rsidR="00D7314D" w:rsidRPr="00353E6A">
              <w:rPr>
                <w:rFonts w:ascii="Times New Roman" w:hAnsi="Times New Roman" w:cs="Times New Roman"/>
                <w:bCs/>
                <w:sz w:val="20"/>
              </w:rPr>
              <w:t>оревнования</w:t>
            </w:r>
          </w:p>
        </w:tc>
        <w:tc>
          <w:tcPr>
            <w:tcW w:w="4111" w:type="dxa"/>
            <w:gridSpan w:val="3"/>
            <w:hideMark/>
          </w:tcPr>
          <w:p w:rsidR="00D7314D" w:rsidRPr="00353E6A" w:rsidRDefault="00D7314D" w:rsidP="00B6082D">
            <w:pPr>
              <w:widowControl w:val="0"/>
              <w:autoSpaceDE w:val="0"/>
              <w:autoSpaceDN w:val="0"/>
              <w:spacing w:before="200"/>
              <w:ind w:firstLine="540"/>
              <w:jc w:val="center"/>
              <w:rPr>
                <w:rFonts w:ascii="Times New Roman" w:hAnsi="Times New Roman" w:cs="Times New Roman"/>
                <w:bCs/>
                <w:sz w:val="20"/>
              </w:rPr>
            </w:pPr>
            <w:r w:rsidRPr="00353E6A">
              <w:rPr>
                <w:rFonts w:ascii="Times New Roman" w:hAnsi="Times New Roman" w:cs="Times New Roman"/>
                <w:bCs/>
                <w:sz w:val="20"/>
              </w:rPr>
              <w:t>Занятое место</w:t>
            </w:r>
          </w:p>
        </w:tc>
        <w:tc>
          <w:tcPr>
            <w:tcW w:w="2551" w:type="dxa"/>
            <w:vMerge w:val="restart"/>
            <w:hideMark/>
          </w:tcPr>
          <w:p w:rsidR="00D7314D" w:rsidRPr="00353E6A" w:rsidRDefault="00D7314D" w:rsidP="00B6082D">
            <w:pPr>
              <w:widowControl w:val="0"/>
              <w:autoSpaceDE w:val="0"/>
              <w:autoSpaceDN w:val="0"/>
              <w:spacing w:before="200"/>
              <w:ind w:firstLine="13"/>
              <w:jc w:val="center"/>
              <w:rPr>
                <w:rFonts w:ascii="Times New Roman" w:hAnsi="Times New Roman" w:cs="Times New Roman"/>
                <w:bCs/>
                <w:sz w:val="20"/>
              </w:rPr>
            </w:pPr>
            <w:r w:rsidRPr="00353E6A">
              <w:rPr>
                <w:rFonts w:ascii="Times New Roman" w:hAnsi="Times New Roman" w:cs="Times New Roman"/>
                <w:bCs/>
                <w:sz w:val="20"/>
              </w:rPr>
              <w:t>Дополнительные условия</w:t>
            </w:r>
          </w:p>
        </w:tc>
      </w:tr>
      <w:tr w:rsidR="00D7314D" w:rsidRPr="00D7314D" w:rsidTr="00353E6A">
        <w:trPr>
          <w:trHeight w:val="503"/>
        </w:trPr>
        <w:tc>
          <w:tcPr>
            <w:tcW w:w="3544" w:type="dxa"/>
            <w:vMerge/>
            <w:hideMark/>
          </w:tcPr>
          <w:p w:rsidR="00D7314D" w:rsidRPr="00D7314D" w:rsidRDefault="00D7314D" w:rsidP="00B6082D">
            <w:pPr>
              <w:widowControl w:val="0"/>
              <w:autoSpaceDE w:val="0"/>
              <w:autoSpaceDN w:val="0"/>
              <w:spacing w:before="200"/>
              <w:ind w:firstLine="540"/>
              <w:jc w:val="both"/>
              <w:rPr>
                <w:rFonts w:ascii="Times New Roman" w:hAnsi="Times New Roman" w:cs="Times New Roman"/>
                <w:b/>
                <w:bCs/>
                <w:sz w:val="20"/>
              </w:rPr>
            </w:pPr>
          </w:p>
        </w:tc>
        <w:tc>
          <w:tcPr>
            <w:tcW w:w="1276" w:type="dxa"/>
            <w:hideMark/>
          </w:tcPr>
          <w:p w:rsidR="00D7314D" w:rsidRPr="00353E6A" w:rsidRDefault="00D7314D" w:rsidP="00B6082D">
            <w:pPr>
              <w:widowControl w:val="0"/>
              <w:autoSpaceDE w:val="0"/>
              <w:autoSpaceDN w:val="0"/>
              <w:spacing w:before="200"/>
              <w:jc w:val="both"/>
              <w:rPr>
                <w:rFonts w:ascii="Times New Roman" w:hAnsi="Times New Roman" w:cs="Times New Roman"/>
                <w:bCs/>
                <w:sz w:val="20"/>
              </w:rPr>
            </w:pPr>
            <w:r w:rsidRPr="00353E6A">
              <w:rPr>
                <w:rFonts w:ascii="Times New Roman" w:hAnsi="Times New Roman" w:cs="Times New Roman"/>
                <w:bCs/>
                <w:sz w:val="20"/>
              </w:rPr>
              <w:t>1место/ руб.</w:t>
            </w:r>
          </w:p>
        </w:tc>
        <w:tc>
          <w:tcPr>
            <w:tcW w:w="1417" w:type="dxa"/>
            <w:hideMark/>
          </w:tcPr>
          <w:p w:rsidR="00D7314D" w:rsidRPr="00353E6A" w:rsidRDefault="00D7314D" w:rsidP="00B6082D">
            <w:pPr>
              <w:widowControl w:val="0"/>
              <w:autoSpaceDE w:val="0"/>
              <w:autoSpaceDN w:val="0"/>
              <w:spacing w:before="200"/>
              <w:ind w:firstLine="33"/>
              <w:jc w:val="both"/>
              <w:rPr>
                <w:rFonts w:ascii="Times New Roman" w:hAnsi="Times New Roman" w:cs="Times New Roman"/>
                <w:bCs/>
                <w:sz w:val="20"/>
              </w:rPr>
            </w:pPr>
            <w:r w:rsidRPr="00353E6A">
              <w:rPr>
                <w:rFonts w:ascii="Times New Roman" w:hAnsi="Times New Roman" w:cs="Times New Roman"/>
                <w:bCs/>
                <w:sz w:val="20"/>
              </w:rPr>
              <w:t>2 место/руб.</w:t>
            </w:r>
          </w:p>
        </w:tc>
        <w:tc>
          <w:tcPr>
            <w:tcW w:w="1418" w:type="dxa"/>
            <w:hideMark/>
          </w:tcPr>
          <w:p w:rsidR="00D7314D" w:rsidRPr="00353E6A" w:rsidRDefault="00D7314D" w:rsidP="00B6082D">
            <w:pPr>
              <w:widowControl w:val="0"/>
              <w:autoSpaceDE w:val="0"/>
              <w:autoSpaceDN w:val="0"/>
              <w:spacing w:before="200"/>
              <w:jc w:val="both"/>
              <w:rPr>
                <w:rFonts w:ascii="Times New Roman" w:hAnsi="Times New Roman" w:cs="Times New Roman"/>
                <w:bCs/>
                <w:sz w:val="20"/>
              </w:rPr>
            </w:pPr>
            <w:r w:rsidRPr="00353E6A">
              <w:rPr>
                <w:rFonts w:ascii="Times New Roman" w:hAnsi="Times New Roman" w:cs="Times New Roman"/>
                <w:bCs/>
                <w:sz w:val="20"/>
              </w:rPr>
              <w:t>3 место/руб.</w:t>
            </w:r>
          </w:p>
        </w:tc>
        <w:tc>
          <w:tcPr>
            <w:tcW w:w="2551" w:type="dxa"/>
            <w:vMerge/>
            <w:hideMark/>
          </w:tcPr>
          <w:p w:rsidR="00D7314D" w:rsidRPr="00D7314D" w:rsidRDefault="00D7314D" w:rsidP="00B6082D">
            <w:pPr>
              <w:widowControl w:val="0"/>
              <w:autoSpaceDE w:val="0"/>
              <w:autoSpaceDN w:val="0"/>
              <w:spacing w:before="200"/>
              <w:ind w:firstLine="540"/>
              <w:jc w:val="both"/>
              <w:rPr>
                <w:rFonts w:ascii="Times New Roman" w:hAnsi="Times New Roman" w:cs="Times New Roman"/>
                <w:b/>
                <w:bCs/>
                <w:sz w:val="20"/>
              </w:rPr>
            </w:pPr>
          </w:p>
        </w:tc>
      </w:tr>
      <w:tr w:rsidR="00D7314D" w:rsidRPr="00D7314D" w:rsidTr="00AA0845">
        <w:trPr>
          <w:trHeight w:val="274"/>
        </w:trPr>
        <w:tc>
          <w:tcPr>
            <w:tcW w:w="3544" w:type="dxa"/>
            <w:hideMark/>
          </w:tcPr>
          <w:p w:rsidR="00D7314D" w:rsidRPr="00D7314D" w:rsidRDefault="00D7314D" w:rsidP="00B6082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 xml:space="preserve">Первенство России (виды спорта и дисциплины,  включенные в программу Олимпийских, </w:t>
            </w:r>
            <w:proofErr w:type="spellStart"/>
            <w:r w:rsidRPr="00D7314D">
              <w:rPr>
                <w:rFonts w:ascii="Times New Roman" w:hAnsi="Times New Roman" w:cs="Times New Roman"/>
                <w:sz w:val="20"/>
              </w:rPr>
              <w:t>Сурдлимпийских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 )</w:t>
            </w:r>
          </w:p>
        </w:tc>
        <w:tc>
          <w:tcPr>
            <w:tcW w:w="1276" w:type="dxa"/>
            <w:noWrap/>
            <w:hideMark/>
          </w:tcPr>
          <w:p w:rsidR="00D7314D" w:rsidRPr="00D7314D" w:rsidRDefault="00D7314D" w:rsidP="00B6082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50 000</w:t>
            </w:r>
          </w:p>
        </w:tc>
        <w:tc>
          <w:tcPr>
            <w:tcW w:w="1417" w:type="dxa"/>
            <w:noWrap/>
            <w:hideMark/>
          </w:tcPr>
          <w:p w:rsidR="00D7314D" w:rsidRPr="00D7314D" w:rsidRDefault="00D7314D" w:rsidP="00B6082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w:t>
            </w:r>
          </w:p>
        </w:tc>
        <w:tc>
          <w:tcPr>
            <w:tcW w:w="1418" w:type="dxa"/>
            <w:noWrap/>
            <w:hideMark/>
          </w:tcPr>
          <w:p w:rsidR="00D7314D" w:rsidRPr="00D7314D" w:rsidRDefault="00D7314D" w:rsidP="00B6082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w:t>
            </w:r>
          </w:p>
        </w:tc>
        <w:tc>
          <w:tcPr>
            <w:tcW w:w="2551" w:type="dxa"/>
            <w:noWrap/>
          </w:tcPr>
          <w:p w:rsidR="00D7314D" w:rsidRPr="00D7314D" w:rsidRDefault="00D7314D" w:rsidP="001B7605">
            <w:pPr>
              <w:widowControl w:val="0"/>
              <w:autoSpaceDE w:val="0"/>
              <w:autoSpaceDN w:val="0"/>
              <w:spacing w:before="200"/>
              <w:ind w:hanging="28"/>
              <w:rPr>
                <w:rFonts w:ascii="Times New Roman" w:hAnsi="Times New Roman" w:cs="Times New Roman"/>
                <w:sz w:val="20"/>
              </w:rPr>
            </w:pPr>
          </w:p>
        </w:tc>
      </w:tr>
      <w:tr w:rsidR="006472F4" w:rsidRPr="00D7314D" w:rsidTr="00353E6A">
        <w:trPr>
          <w:trHeight w:val="1365"/>
        </w:trPr>
        <w:tc>
          <w:tcPr>
            <w:tcW w:w="3544" w:type="dxa"/>
            <w:hideMark/>
          </w:tcPr>
          <w:p w:rsidR="006472F4" w:rsidRPr="00D7314D" w:rsidRDefault="006472F4" w:rsidP="006472F4">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lastRenderedPageBreak/>
              <w:t xml:space="preserve">Первенство России (виды спорта и дисциплины, не включенные в программу Олимпийских, </w:t>
            </w:r>
            <w:proofErr w:type="spellStart"/>
            <w:r w:rsidRPr="00D7314D">
              <w:rPr>
                <w:rFonts w:ascii="Times New Roman" w:hAnsi="Times New Roman" w:cs="Times New Roman"/>
                <w:sz w:val="20"/>
              </w:rPr>
              <w:t>Сурдлимпийских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w:t>
            </w:r>
          </w:p>
        </w:tc>
        <w:tc>
          <w:tcPr>
            <w:tcW w:w="1276" w:type="dxa"/>
            <w:noWrap/>
            <w:hideMark/>
          </w:tcPr>
          <w:p w:rsidR="006472F4" w:rsidRPr="00D7314D" w:rsidRDefault="006472F4" w:rsidP="006472F4">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25 000</w:t>
            </w:r>
          </w:p>
        </w:tc>
        <w:tc>
          <w:tcPr>
            <w:tcW w:w="1417" w:type="dxa"/>
            <w:noWrap/>
            <w:hideMark/>
          </w:tcPr>
          <w:p w:rsidR="006472F4" w:rsidRPr="00D7314D" w:rsidRDefault="006472F4" w:rsidP="006472F4">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w:t>
            </w:r>
          </w:p>
        </w:tc>
        <w:tc>
          <w:tcPr>
            <w:tcW w:w="1418" w:type="dxa"/>
            <w:noWrap/>
            <w:hideMark/>
          </w:tcPr>
          <w:p w:rsidR="006472F4" w:rsidRPr="00D7314D" w:rsidRDefault="006472F4" w:rsidP="006472F4">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w:t>
            </w:r>
          </w:p>
        </w:tc>
        <w:tc>
          <w:tcPr>
            <w:tcW w:w="2551" w:type="dxa"/>
            <w:noWrap/>
          </w:tcPr>
          <w:p w:rsidR="006472F4" w:rsidRDefault="006472F4" w:rsidP="00231254">
            <w:r w:rsidRPr="00FB787A">
              <w:rPr>
                <w:rFonts w:ascii="Times New Roman" w:hAnsi="Times New Roman" w:cs="Times New Roman"/>
                <w:sz w:val="20"/>
              </w:rPr>
              <w:t xml:space="preserve">Денежная выплата </w:t>
            </w:r>
            <w:r w:rsidR="00231254">
              <w:rPr>
                <w:rFonts w:ascii="Times New Roman" w:hAnsi="Times New Roman" w:cs="Times New Roman"/>
                <w:sz w:val="20"/>
              </w:rPr>
              <w:t>предоставляется</w:t>
            </w:r>
            <w:r w:rsidRPr="00FB787A">
              <w:rPr>
                <w:rFonts w:ascii="Times New Roman" w:hAnsi="Times New Roman" w:cs="Times New Roman"/>
                <w:sz w:val="20"/>
              </w:rPr>
              <w:t xml:space="preserve"> при участии в соревн</w:t>
            </w:r>
            <w:r w:rsidR="00E04140">
              <w:rPr>
                <w:rFonts w:ascii="Times New Roman" w:hAnsi="Times New Roman" w:cs="Times New Roman"/>
                <w:sz w:val="20"/>
              </w:rPr>
              <w:t xml:space="preserve">овании не менее </w:t>
            </w:r>
            <w:r w:rsidR="00231254">
              <w:rPr>
                <w:rFonts w:ascii="Times New Roman" w:hAnsi="Times New Roman" w:cs="Times New Roman"/>
                <w:sz w:val="20"/>
              </w:rPr>
              <w:t>20</w:t>
            </w:r>
            <w:r w:rsidR="00E04140">
              <w:rPr>
                <w:rFonts w:ascii="Times New Roman" w:hAnsi="Times New Roman" w:cs="Times New Roman"/>
                <w:sz w:val="20"/>
              </w:rPr>
              <w:t xml:space="preserve"> регионов РФ </w:t>
            </w:r>
          </w:p>
        </w:tc>
      </w:tr>
      <w:tr w:rsidR="006472F4" w:rsidRPr="00D7314D" w:rsidTr="00353E6A">
        <w:trPr>
          <w:trHeight w:val="1230"/>
        </w:trPr>
        <w:tc>
          <w:tcPr>
            <w:tcW w:w="3544" w:type="dxa"/>
            <w:hideMark/>
          </w:tcPr>
          <w:p w:rsidR="006472F4" w:rsidRPr="00D7314D" w:rsidRDefault="006472F4" w:rsidP="006472F4">
            <w:pPr>
              <w:widowControl w:val="0"/>
              <w:autoSpaceDE w:val="0"/>
              <w:autoSpaceDN w:val="0"/>
              <w:spacing w:before="200"/>
              <w:ind w:firstLine="26"/>
              <w:rPr>
                <w:rFonts w:ascii="Times New Roman" w:hAnsi="Times New Roman" w:cs="Times New Roman"/>
                <w:sz w:val="20"/>
              </w:rPr>
            </w:pPr>
            <w:r w:rsidRPr="00D7314D">
              <w:rPr>
                <w:rFonts w:ascii="Times New Roman" w:hAnsi="Times New Roman" w:cs="Times New Roman"/>
                <w:sz w:val="20"/>
              </w:rPr>
              <w:t xml:space="preserve">Чемпионат России (виды спорта и дисциплины,  включенные в программу Олимпийских, </w:t>
            </w:r>
            <w:proofErr w:type="spellStart"/>
            <w:r w:rsidRPr="00D7314D">
              <w:rPr>
                <w:rFonts w:ascii="Times New Roman" w:hAnsi="Times New Roman" w:cs="Times New Roman"/>
                <w:sz w:val="20"/>
              </w:rPr>
              <w:t>Сурдлимпийских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 )</w:t>
            </w:r>
          </w:p>
        </w:tc>
        <w:tc>
          <w:tcPr>
            <w:tcW w:w="1276" w:type="dxa"/>
            <w:noWrap/>
            <w:hideMark/>
          </w:tcPr>
          <w:p w:rsidR="006472F4" w:rsidRPr="00D7314D" w:rsidRDefault="006472F4" w:rsidP="006472F4">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100 000</w:t>
            </w:r>
          </w:p>
        </w:tc>
        <w:tc>
          <w:tcPr>
            <w:tcW w:w="1417" w:type="dxa"/>
            <w:noWrap/>
            <w:hideMark/>
          </w:tcPr>
          <w:p w:rsidR="006472F4" w:rsidRPr="00D7314D" w:rsidRDefault="006472F4" w:rsidP="006472F4">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60 000</w:t>
            </w:r>
          </w:p>
        </w:tc>
        <w:tc>
          <w:tcPr>
            <w:tcW w:w="1418" w:type="dxa"/>
            <w:noWrap/>
            <w:hideMark/>
          </w:tcPr>
          <w:p w:rsidR="006472F4" w:rsidRPr="00D7314D" w:rsidRDefault="006472F4" w:rsidP="006472F4">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30 000</w:t>
            </w:r>
          </w:p>
        </w:tc>
        <w:tc>
          <w:tcPr>
            <w:tcW w:w="2551" w:type="dxa"/>
            <w:noWrap/>
          </w:tcPr>
          <w:p w:rsidR="006472F4" w:rsidRDefault="006472F4" w:rsidP="006472F4"/>
        </w:tc>
      </w:tr>
      <w:tr w:rsidR="009E486D" w:rsidRPr="00D7314D" w:rsidTr="00353E6A">
        <w:trPr>
          <w:trHeight w:val="1245"/>
        </w:trPr>
        <w:tc>
          <w:tcPr>
            <w:tcW w:w="3544" w:type="dxa"/>
            <w:hideMark/>
          </w:tcPr>
          <w:p w:rsidR="009E486D" w:rsidRPr="00D7314D" w:rsidRDefault="009E486D" w:rsidP="009E486D">
            <w:pPr>
              <w:widowControl w:val="0"/>
              <w:autoSpaceDE w:val="0"/>
              <w:autoSpaceDN w:val="0"/>
              <w:spacing w:before="200"/>
              <w:ind w:firstLine="26"/>
              <w:rPr>
                <w:rFonts w:ascii="Times New Roman" w:hAnsi="Times New Roman" w:cs="Times New Roman"/>
                <w:sz w:val="20"/>
              </w:rPr>
            </w:pPr>
            <w:r w:rsidRPr="00D7314D">
              <w:rPr>
                <w:rFonts w:ascii="Times New Roman" w:hAnsi="Times New Roman" w:cs="Times New Roman"/>
                <w:sz w:val="20"/>
              </w:rPr>
              <w:t xml:space="preserve">Чемпионат России (виды спорта и дисциплины,  не включенные в программу Олимпийских, </w:t>
            </w:r>
            <w:proofErr w:type="spellStart"/>
            <w:r w:rsidRPr="00D7314D">
              <w:rPr>
                <w:rFonts w:ascii="Times New Roman" w:hAnsi="Times New Roman" w:cs="Times New Roman"/>
                <w:sz w:val="20"/>
              </w:rPr>
              <w:t>Сурдлимпийских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 )</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50 000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 30 000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 10 000</w:t>
            </w:r>
          </w:p>
        </w:tc>
        <w:tc>
          <w:tcPr>
            <w:tcW w:w="2551" w:type="dxa"/>
            <w:noWrap/>
          </w:tcPr>
          <w:p w:rsidR="009E486D" w:rsidRDefault="009E486D" w:rsidP="009E486D">
            <w:r w:rsidRPr="00FB787A">
              <w:rPr>
                <w:rFonts w:ascii="Times New Roman" w:hAnsi="Times New Roman" w:cs="Times New Roman"/>
                <w:sz w:val="20"/>
              </w:rPr>
              <w:t xml:space="preserve">Денежная выплата </w:t>
            </w:r>
            <w:r>
              <w:rPr>
                <w:rFonts w:ascii="Times New Roman" w:hAnsi="Times New Roman" w:cs="Times New Roman"/>
                <w:sz w:val="20"/>
              </w:rPr>
              <w:t>предоставляется</w:t>
            </w:r>
            <w:r w:rsidRPr="00FB787A">
              <w:rPr>
                <w:rFonts w:ascii="Times New Roman" w:hAnsi="Times New Roman" w:cs="Times New Roman"/>
                <w:sz w:val="20"/>
              </w:rPr>
              <w:t xml:space="preserve"> при участии в соревн</w:t>
            </w:r>
            <w:r>
              <w:rPr>
                <w:rFonts w:ascii="Times New Roman" w:hAnsi="Times New Roman" w:cs="Times New Roman"/>
                <w:sz w:val="20"/>
              </w:rPr>
              <w:t xml:space="preserve">овании не менее 20 регионов РФ </w:t>
            </w:r>
          </w:p>
        </w:tc>
      </w:tr>
      <w:tr w:rsidR="009E486D" w:rsidRPr="00D7314D" w:rsidTr="00353E6A">
        <w:trPr>
          <w:trHeight w:val="1500"/>
        </w:trPr>
        <w:tc>
          <w:tcPr>
            <w:tcW w:w="3544" w:type="dxa"/>
            <w:hideMark/>
          </w:tcPr>
          <w:p w:rsidR="009E486D" w:rsidRPr="00D7314D" w:rsidRDefault="009E486D" w:rsidP="009E486D">
            <w:pPr>
              <w:widowControl w:val="0"/>
              <w:autoSpaceDE w:val="0"/>
              <w:autoSpaceDN w:val="0"/>
              <w:spacing w:before="200"/>
              <w:ind w:firstLine="26"/>
              <w:rPr>
                <w:rFonts w:ascii="Times New Roman" w:hAnsi="Times New Roman" w:cs="Times New Roman"/>
                <w:sz w:val="20"/>
              </w:rPr>
            </w:pPr>
            <w:r w:rsidRPr="00D7314D">
              <w:rPr>
                <w:rFonts w:ascii="Times New Roman" w:hAnsi="Times New Roman" w:cs="Times New Roman"/>
                <w:sz w:val="20"/>
              </w:rPr>
              <w:t xml:space="preserve">Первенство Европы (виды спорта и дисциплины,  включенные в программу Олимпийских, </w:t>
            </w:r>
            <w:proofErr w:type="spellStart"/>
            <w:r w:rsidRPr="00D7314D">
              <w:rPr>
                <w:rFonts w:ascii="Times New Roman" w:hAnsi="Times New Roman" w:cs="Times New Roman"/>
                <w:sz w:val="20"/>
              </w:rPr>
              <w:t>Сурдлимпийских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 )</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250 000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150 000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100 000</w:t>
            </w:r>
          </w:p>
        </w:tc>
        <w:tc>
          <w:tcPr>
            <w:tcW w:w="2551" w:type="dxa"/>
            <w:noWrap/>
            <w:hideMark/>
          </w:tcPr>
          <w:p w:rsidR="009E486D" w:rsidRPr="00D7314D" w:rsidRDefault="009E486D" w:rsidP="009E486D">
            <w:pPr>
              <w:widowControl w:val="0"/>
              <w:autoSpaceDE w:val="0"/>
              <w:autoSpaceDN w:val="0"/>
              <w:spacing w:before="200"/>
              <w:ind w:hanging="28"/>
              <w:rPr>
                <w:rFonts w:ascii="Times New Roman" w:hAnsi="Times New Roman" w:cs="Times New Roman"/>
                <w:sz w:val="20"/>
              </w:rPr>
            </w:pPr>
            <w:r w:rsidRPr="00FB787A">
              <w:rPr>
                <w:rFonts w:ascii="Times New Roman" w:hAnsi="Times New Roman" w:cs="Times New Roman"/>
                <w:sz w:val="20"/>
              </w:rPr>
              <w:t xml:space="preserve">Денежная выплата </w:t>
            </w:r>
            <w:r>
              <w:rPr>
                <w:rFonts w:ascii="Times New Roman" w:hAnsi="Times New Roman" w:cs="Times New Roman"/>
                <w:sz w:val="20"/>
              </w:rPr>
              <w:t>предоставляется</w:t>
            </w:r>
            <w:r w:rsidRPr="00FB787A">
              <w:rPr>
                <w:rFonts w:ascii="Times New Roman" w:hAnsi="Times New Roman" w:cs="Times New Roman"/>
                <w:sz w:val="20"/>
              </w:rPr>
              <w:t xml:space="preserve"> </w:t>
            </w:r>
            <w:r w:rsidRPr="00D7314D">
              <w:rPr>
                <w:rFonts w:ascii="Times New Roman" w:hAnsi="Times New Roman" w:cs="Times New Roman"/>
                <w:sz w:val="20"/>
              </w:rPr>
              <w:t xml:space="preserve">при участии в соревновании не менее 20 стран </w:t>
            </w:r>
          </w:p>
        </w:tc>
      </w:tr>
      <w:tr w:rsidR="009E486D" w:rsidRPr="00D7314D" w:rsidTr="00353E6A">
        <w:trPr>
          <w:trHeight w:val="274"/>
        </w:trPr>
        <w:tc>
          <w:tcPr>
            <w:tcW w:w="3544" w:type="dxa"/>
            <w:hideMark/>
          </w:tcPr>
          <w:p w:rsidR="009E486D" w:rsidRPr="00D7314D" w:rsidRDefault="009E486D" w:rsidP="009E486D">
            <w:pPr>
              <w:widowControl w:val="0"/>
              <w:autoSpaceDE w:val="0"/>
              <w:autoSpaceDN w:val="0"/>
              <w:spacing w:before="200"/>
              <w:ind w:firstLine="26"/>
              <w:rPr>
                <w:rFonts w:ascii="Times New Roman" w:hAnsi="Times New Roman" w:cs="Times New Roman"/>
                <w:sz w:val="20"/>
              </w:rPr>
            </w:pPr>
            <w:r w:rsidRPr="00D7314D">
              <w:rPr>
                <w:rFonts w:ascii="Times New Roman" w:hAnsi="Times New Roman" w:cs="Times New Roman"/>
                <w:sz w:val="20"/>
              </w:rPr>
              <w:t xml:space="preserve">Первенство Европы (виды спорта и дисциплины, не включенные в программу Олимпийских, </w:t>
            </w:r>
            <w:proofErr w:type="spellStart"/>
            <w:r w:rsidRPr="00D7314D">
              <w:rPr>
                <w:rFonts w:ascii="Times New Roman" w:hAnsi="Times New Roman" w:cs="Times New Roman"/>
                <w:sz w:val="20"/>
              </w:rPr>
              <w:t>Сурдлимпийских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 )</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125 000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75 000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50 000</w:t>
            </w:r>
          </w:p>
        </w:tc>
        <w:tc>
          <w:tcPr>
            <w:tcW w:w="2551" w:type="dxa"/>
            <w:noWrap/>
            <w:hideMark/>
          </w:tcPr>
          <w:p w:rsidR="009E486D" w:rsidRDefault="009E486D" w:rsidP="009E486D">
            <w:r w:rsidRPr="00FB787A">
              <w:rPr>
                <w:rFonts w:ascii="Times New Roman" w:hAnsi="Times New Roman" w:cs="Times New Roman"/>
                <w:sz w:val="20"/>
              </w:rPr>
              <w:t xml:space="preserve">Денежная выплата </w:t>
            </w:r>
            <w:r>
              <w:rPr>
                <w:rFonts w:ascii="Times New Roman" w:hAnsi="Times New Roman" w:cs="Times New Roman"/>
                <w:sz w:val="20"/>
              </w:rPr>
              <w:t>предоставляется</w:t>
            </w:r>
            <w:r w:rsidRPr="00FB787A">
              <w:rPr>
                <w:rFonts w:ascii="Times New Roman" w:hAnsi="Times New Roman" w:cs="Times New Roman"/>
                <w:sz w:val="20"/>
              </w:rPr>
              <w:t xml:space="preserve"> </w:t>
            </w:r>
            <w:r w:rsidRPr="00D7314D">
              <w:rPr>
                <w:rFonts w:ascii="Times New Roman" w:hAnsi="Times New Roman" w:cs="Times New Roman"/>
                <w:sz w:val="20"/>
              </w:rPr>
              <w:t>при участии в соревновании не менее 20 стран</w:t>
            </w:r>
          </w:p>
        </w:tc>
      </w:tr>
      <w:tr w:rsidR="009E486D" w:rsidRPr="00D7314D" w:rsidTr="00353E6A">
        <w:trPr>
          <w:trHeight w:val="1500"/>
        </w:trPr>
        <w:tc>
          <w:tcPr>
            <w:tcW w:w="3544" w:type="dxa"/>
            <w:hideMark/>
          </w:tcPr>
          <w:p w:rsidR="009E486D" w:rsidRPr="00D7314D" w:rsidRDefault="009E486D" w:rsidP="009E486D">
            <w:pPr>
              <w:widowControl w:val="0"/>
              <w:autoSpaceDE w:val="0"/>
              <w:autoSpaceDN w:val="0"/>
              <w:spacing w:before="200"/>
              <w:ind w:firstLine="26"/>
              <w:rPr>
                <w:rFonts w:ascii="Times New Roman" w:hAnsi="Times New Roman" w:cs="Times New Roman"/>
                <w:sz w:val="20"/>
              </w:rPr>
            </w:pPr>
            <w:r>
              <w:rPr>
                <w:rFonts w:ascii="Times New Roman" w:hAnsi="Times New Roman" w:cs="Times New Roman"/>
                <w:sz w:val="20"/>
              </w:rPr>
              <w:t xml:space="preserve">Чемпионат Европы </w:t>
            </w:r>
            <w:r w:rsidRPr="00D7314D">
              <w:rPr>
                <w:rFonts w:ascii="Times New Roman" w:hAnsi="Times New Roman" w:cs="Times New Roman"/>
                <w:sz w:val="20"/>
              </w:rPr>
              <w:t xml:space="preserve">(виды спорта и дисциплины,  включенные в программу Олимпийских, </w:t>
            </w:r>
            <w:proofErr w:type="spellStart"/>
            <w:r w:rsidRPr="00D7314D">
              <w:rPr>
                <w:rFonts w:ascii="Times New Roman" w:hAnsi="Times New Roman" w:cs="Times New Roman"/>
                <w:sz w:val="20"/>
              </w:rPr>
              <w:t>Сурдли</w:t>
            </w:r>
            <w:r>
              <w:rPr>
                <w:rFonts w:ascii="Times New Roman" w:hAnsi="Times New Roman" w:cs="Times New Roman"/>
                <w:sz w:val="20"/>
              </w:rPr>
              <w:t>мпийских</w:t>
            </w:r>
            <w:proofErr w:type="spellEnd"/>
            <w:r>
              <w:rPr>
                <w:rFonts w:ascii="Times New Roman" w:hAnsi="Times New Roman" w:cs="Times New Roman"/>
                <w:sz w:val="20"/>
              </w:rPr>
              <w:t xml:space="preserve">, </w:t>
            </w:r>
            <w:proofErr w:type="spellStart"/>
            <w:r>
              <w:rPr>
                <w:rFonts w:ascii="Times New Roman" w:hAnsi="Times New Roman" w:cs="Times New Roman"/>
                <w:sz w:val="20"/>
              </w:rPr>
              <w:t>Паралимпийских</w:t>
            </w:r>
            <w:proofErr w:type="spellEnd"/>
            <w:r>
              <w:rPr>
                <w:rFonts w:ascii="Times New Roman" w:hAnsi="Times New Roman" w:cs="Times New Roman"/>
                <w:sz w:val="20"/>
              </w:rPr>
              <w:t xml:space="preserve"> игр</w:t>
            </w:r>
            <w:r w:rsidRPr="00D7314D">
              <w:rPr>
                <w:rFonts w:ascii="Times New Roman" w:hAnsi="Times New Roman" w:cs="Times New Roman"/>
                <w:sz w:val="20"/>
              </w:rPr>
              <w:t>)</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300 000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200 000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150 000</w:t>
            </w:r>
          </w:p>
        </w:tc>
        <w:tc>
          <w:tcPr>
            <w:tcW w:w="2551" w:type="dxa"/>
            <w:noWrap/>
            <w:hideMark/>
          </w:tcPr>
          <w:p w:rsidR="009E486D" w:rsidRDefault="009E486D" w:rsidP="009E486D">
            <w:r w:rsidRPr="00FB787A">
              <w:rPr>
                <w:rFonts w:ascii="Times New Roman" w:hAnsi="Times New Roman" w:cs="Times New Roman"/>
                <w:sz w:val="20"/>
              </w:rPr>
              <w:t xml:space="preserve">Денежная выплата </w:t>
            </w:r>
            <w:r>
              <w:rPr>
                <w:rFonts w:ascii="Times New Roman" w:hAnsi="Times New Roman" w:cs="Times New Roman"/>
                <w:sz w:val="20"/>
              </w:rPr>
              <w:t>предоставляется</w:t>
            </w:r>
            <w:r w:rsidRPr="00FB787A">
              <w:rPr>
                <w:rFonts w:ascii="Times New Roman" w:hAnsi="Times New Roman" w:cs="Times New Roman"/>
                <w:sz w:val="20"/>
              </w:rPr>
              <w:t xml:space="preserve"> </w:t>
            </w:r>
            <w:r w:rsidRPr="00D7314D">
              <w:rPr>
                <w:rFonts w:ascii="Times New Roman" w:hAnsi="Times New Roman" w:cs="Times New Roman"/>
                <w:sz w:val="20"/>
              </w:rPr>
              <w:t>при участии в соревновании не менее 20 стран</w:t>
            </w:r>
          </w:p>
        </w:tc>
      </w:tr>
      <w:tr w:rsidR="009E486D" w:rsidRPr="00D7314D" w:rsidTr="00353E6A">
        <w:trPr>
          <w:trHeight w:val="1500"/>
        </w:trPr>
        <w:tc>
          <w:tcPr>
            <w:tcW w:w="3544" w:type="dxa"/>
            <w:hideMark/>
          </w:tcPr>
          <w:p w:rsidR="009E486D" w:rsidRPr="00D7314D" w:rsidRDefault="009E486D" w:rsidP="009E486D">
            <w:pPr>
              <w:widowControl w:val="0"/>
              <w:autoSpaceDE w:val="0"/>
              <w:autoSpaceDN w:val="0"/>
              <w:spacing w:before="200"/>
              <w:ind w:firstLine="26"/>
              <w:rPr>
                <w:rFonts w:ascii="Times New Roman" w:hAnsi="Times New Roman" w:cs="Times New Roman"/>
                <w:sz w:val="20"/>
              </w:rPr>
            </w:pPr>
            <w:r>
              <w:rPr>
                <w:rFonts w:ascii="Times New Roman" w:hAnsi="Times New Roman" w:cs="Times New Roman"/>
                <w:sz w:val="20"/>
              </w:rPr>
              <w:t>Чемпионат Европы</w:t>
            </w:r>
            <w:r w:rsidRPr="00D7314D">
              <w:rPr>
                <w:rFonts w:ascii="Times New Roman" w:hAnsi="Times New Roman" w:cs="Times New Roman"/>
                <w:sz w:val="20"/>
              </w:rPr>
              <w:t xml:space="preserve"> (виды спорта и дисциплины,  не включенные в программу Олимпийских, </w:t>
            </w:r>
            <w:proofErr w:type="spellStart"/>
            <w:r w:rsidRPr="00D7314D">
              <w:rPr>
                <w:rFonts w:ascii="Times New Roman" w:hAnsi="Times New Roman" w:cs="Times New Roman"/>
                <w:sz w:val="20"/>
              </w:rPr>
              <w:t>Сурдлимпийских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 )</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150 000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100 000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75 000</w:t>
            </w:r>
          </w:p>
        </w:tc>
        <w:tc>
          <w:tcPr>
            <w:tcW w:w="2551" w:type="dxa"/>
            <w:noWrap/>
            <w:hideMark/>
          </w:tcPr>
          <w:p w:rsidR="009E486D" w:rsidRDefault="009E486D" w:rsidP="009E486D">
            <w:r w:rsidRPr="00FB787A">
              <w:rPr>
                <w:rFonts w:ascii="Times New Roman" w:hAnsi="Times New Roman" w:cs="Times New Roman"/>
                <w:sz w:val="20"/>
              </w:rPr>
              <w:t xml:space="preserve">Денежная выплата </w:t>
            </w:r>
            <w:r>
              <w:rPr>
                <w:rFonts w:ascii="Times New Roman" w:hAnsi="Times New Roman" w:cs="Times New Roman"/>
                <w:sz w:val="20"/>
              </w:rPr>
              <w:t>предоставляется</w:t>
            </w:r>
            <w:r w:rsidRPr="00FB787A">
              <w:rPr>
                <w:rFonts w:ascii="Times New Roman" w:hAnsi="Times New Roman" w:cs="Times New Roman"/>
                <w:sz w:val="20"/>
              </w:rPr>
              <w:t xml:space="preserve"> </w:t>
            </w:r>
            <w:r w:rsidRPr="00D7314D">
              <w:rPr>
                <w:rFonts w:ascii="Times New Roman" w:hAnsi="Times New Roman" w:cs="Times New Roman"/>
                <w:sz w:val="20"/>
              </w:rPr>
              <w:t>при участии в соревновании не менее 20 стран</w:t>
            </w:r>
          </w:p>
        </w:tc>
      </w:tr>
      <w:tr w:rsidR="009E486D" w:rsidRPr="00D7314D" w:rsidTr="00353E6A">
        <w:trPr>
          <w:trHeight w:val="1500"/>
        </w:trPr>
        <w:tc>
          <w:tcPr>
            <w:tcW w:w="3544" w:type="dxa"/>
            <w:hideMark/>
          </w:tcPr>
          <w:p w:rsidR="009E486D" w:rsidRPr="00D7314D" w:rsidRDefault="009E486D" w:rsidP="009E486D">
            <w:pPr>
              <w:widowControl w:val="0"/>
              <w:autoSpaceDE w:val="0"/>
              <w:autoSpaceDN w:val="0"/>
              <w:spacing w:before="200"/>
              <w:ind w:firstLine="26"/>
              <w:rPr>
                <w:rFonts w:ascii="Times New Roman" w:hAnsi="Times New Roman" w:cs="Times New Roman"/>
                <w:sz w:val="20"/>
              </w:rPr>
            </w:pPr>
            <w:r w:rsidRPr="00D7314D">
              <w:rPr>
                <w:rFonts w:ascii="Times New Roman" w:hAnsi="Times New Roman" w:cs="Times New Roman"/>
                <w:sz w:val="20"/>
              </w:rPr>
              <w:t xml:space="preserve">Первенство мира (виды спорта и дисциплины,  включенные в программу Олимпийских, </w:t>
            </w:r>
            <w:proofErr w:type="spellStart"/>
            <w:r w:rsidRPr="00D7314D">
              <w:rPr>
                <w:rFonts w:ascii="Times New Roman" w:hAnsi="Times New Roman" w:cs="Times New Roman"/>
                <w:sz w:val="20"/>
              </w:rPr>
              <w:t>Сурдлимпийских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 )</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300 000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200 000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150 000</w:t>
            </w:r>
          </w:p>
        </w:tc>
        <w:tc>
          <w:tcPr>
            <w:tcW w:w="2551" w:type="dxa"/>
            <w:noWrap/>
            <w:hideMark/>
          </w:tcPr>
          <w:p w:rsidR="009E486D" w:rsidRDefault="009E486D" w:rsidP="009E486D">
            <w:r w:rsidRPr="00FB787A">
              <w:rPr>
                <w:rFonts w:ascii="Times New Roman" w:hAnsi="Times New Roman" w:cs="Times New Roman"/>
                <w:sz w:val="20"/>
              </w:rPr>
              <w:t xml:space="preserve">Денежная выплата </w:t>
            </w:r>
            <w:r>
              <w:rPr>
                <w:rFonts w:ascii="Times New Roman" w:hAnsi="Times New Roman" w:cs="Times New Roman"/>
                <w:sz w:val="20"/>
              </w:rPr>
              <w:t>предоставляется</w:t>
            </w:r>
            <w:r w:rsidRPr="00FB787A">
              <w:rPr>
                <w:rFonts w:ascii="Times New Roman" w:hAnsi="Times New Roman" w:cs="Times New Roman"/>
                <w:sz w:val="20"/>
              </w:rPr>
              <w:t xml:space="preserve"> </w:t>
            </w:r>
            <w:r w:rsidRPr="00D7314D">
              <w:rPr>
                <w:rFonts w:ascii="Times New Roman" w:hAnsi="Times New Roman" w:cs="Times New Roman"/>
                <w:sz w:val="20"/>
              </w:rPr>
              <w:t>при участии в соревновании не менее 20 стран</w:t>
            </w:r>
          </w:p>
        </w:tc>
      </w:tr>
      <w:tr w:rsidR="009E486D" w:rsidRPr="00D7314D" w:rsidTr="00353E6A">
        <w:trPr>
          <w:trHeight w:val="1500"/>
        </w:trPr>
        <w:tc>
          <w:tcPr>
            <w:tcW w:w="3544" w:type="dxa"/>
            <w:hideMark/>
          </w:tcPr>
          <w:p w:rsidR="009E486D" w:rsidRPr="00D7314D" w:rsidRDefault="009E486D" w:rsidP="009E486D">
            <w:pPr>
              <w:widowControl w:val="0"/>
              <w:autoSpaceDE w:val="0"/>
              <w:autoSpaceDN w:val="0"/>
              <w:spacing w:before="200"/>
              <w:ind w:firstLine="26"/>
              <w:rPr>
                <w:rFonts w:ascii="Times New Roman" w:hAnsi="Times New Roman" w:cs="Times New Roman"/>
                <w:sz w:val="20"/>
              </w:rPr>
            </w:pPr>
            <w:r w:rsidRPr="00D7314D">
              <w:rPr>
                <w:rFonts w:ascii="Times New Roman" w:hAnsi="Times New Roman" w:cs="Times New Roman"/>
                <w:sz w:val="20"/>
              </w:rPr>
              <w:t xml:space="preserve">Первенство мира (виды спорта и дисциплины,  не включенные в программу Олимпийских, </w:t>
            </w:r>
            <w:proofErr w:type="spellStart"/>
            <w:r w:rsidRPr="00D7314D">
              <w:rPr>
                <w:rFonts w:ascii="Times New Roman" w:hAnsi="Times New Roman" w:cs="Times New Roman"/>
                <w:sz w:val="20"/>
              </w:rPr>
              <w:t>Сурдрлимпийских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 )</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150 000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100 000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75 000</w:t>
            </w:r>
          </w:p>
        </w:tc>
        <w:tc>
          <w:tcPr>
            <w:tcW w:w="2551" w:type="dxa"/>
            <w:noWrap/>
            <w:hideMark/>
          </w:tcPr>
          <w:p w:rsidR="009E486D" w:rsidRDefault="009E486D" w:rsidP="009E486D">
            <w:r w:rsidRPr="00FB787A">
              <w:rPr>
                <w:rFonts w:ascii="Times New Roman" w:hAnsi="Times New Roman" w:cs="Times New Roman"/>
                <w:sz w:val="20"/>
              </w:rPr>
              <w:t xml:space="preserve">Денежная выплата </w:t>
            </w:r>
            <w:r>
              <w:rPr>
                <w:rFonts w:ascii="Times New Roman" w:hAnsi="Times New Roman" w:cs="Times New Roman"/>
                <w:sz w:val="20"/>
              </w:rPr>
              <w:t>предоставляется</w:t>
            </w:r>
            <w:r w:rsidRPr="00FB787A">
              <w:rPr>
                <w:rFonts w:ascii="Times New Roman" w:hAnsi="Times New Roman" w:cs="Times New Roman"/>
                <w:sz w:val="20"/>
              </w:rPr>
              <w:t xml:space="preserve"> </w:t>
            </w:r>
            <w:r w:rsidRPr="00D7314D">
              <w:rPr>
                <w:rFonts w:ascii="Times New Roman" w:hAnsi="Times New Roman" w:cs="Times New Roman"/>
                <w:sz w:val="20"/>
              </w:rPr>
              <w:t>при участии в соревновании не менее 20 стран</w:t>
            </w:r>
          </w:p>
        </w:tc>
      </w:tr>
      <w:tr w:rsidR="009E486D" w:rsidRPr="00D7314D" w:rsidTr="00353E6A">
        <w:trPr>
          <w:trHeight w:val="1500"/>
        </w:trPr>
        <w:tc>
          <w:tcPr>
            <w:tcW w:w="3544" w:type="dxa"/>
            <w:hideMark/>
          </w:tcPr>
          <w:p w:rsidR="009E486D" w:rsidRPr="00D7314D" w:rsidRDefault="009E486D" w:rsidP="009E486D">
            <w:pPr>
              <w:widowControl w:val="0"/>
              <w:autoSpaceDE w:val="0"/>
              <w:autoSpaceDN w:val="0"/>
              <w:spacing w:before="200"/>
              <w:ind w:firstLine="26"/>
              <w:rPr>
                <w:rFonts w:ascii="Times New Roman" w:hAnsi="Times New Roman" w:cs="Times New Roman"/>
                <w:sz w:val="20"/>
              </w:rPr>
            </w:pPr>
            <w:r w:rsidRPr="00D7314D">
              <w:rPr>
                <w:rFonts w:ascii="Times New Roman" w:hAnsi="Times New Roman" w:cs="Times New Roman"/>
                <w:sz w:val="20"/>
              </w:rPr>
              <w:lastRenderedPageBreak/>
              <w:t xml:space="preserve">Чемпионат мира (виды спорта и дисциплины,  включенные в программу Олимпийских, </w:t>
            </w:r>
            <w:proofErr w:type="spellStart"/>
            <w:r w:rsidRPr="00D7314D">
              <w:rPr>
                <w:rFonts w:ascii="Times New Roman" w:hAnsi="Times New Roman" w:cs="Times New Roman"/>
                <w:sz w:val="20"/>
              </w:rPr>
              <w:t>Судрлимпийских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 )</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500 000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300 000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250 000</w:t>
            </w:r>
          </w:p>
        </w:tc>
        <w:tc>
          <w:tcPr>
            <w:tcW w:w="2551" w:type="dxa"/>
            <w:noWrap/>
            <w:hideMark/>
          </w:tcPr>
          <w:p w:rsidR="009E486D" w:rsidRDefault="009E486D" w:rsidP="009E486D">
            <w:r w:rsidRPr="00FB787A">
              <w:rPr>
                <w:rFonts w:ascii="Times New Roman" w:hAnsi="Times New Roman" w:cs="Times New Roman"/>
                <w:sz w:val="20"/>
              </w:rPr>
              <w:t xml:space="preserve">Денежная выплата </w:t>
            </w:r>
            <w:r>
              <w:rPr>
                <w:rFonts w:ascii="Times New Roman" w:hAnsi="Times New Roman" w:cs="Times New Roman"/>
                <w:sz w:val="20"/>
              </w:rPr>
              <w:t>предоставляется</w:t>
            </w:r>
            <w:r w:rsidRPr="00FB787A">
              <w:rPr>
                <w:rFonts w:ascii="Times New Roman" w:hAnsi="Times New Roman" w:cs="Times New Roman"/>
                <w:sz w:val="20"/>
              </w:rPr>
              <w:t xml:space="preserve"> </w:t>
            </w:r>
            <w:r w:rsidRPr="00D7314D">
              <w:rPr>
                <w:rFonts w:ascii="Times New Roman" w:hAnsi="Times New Roman" w:cs="Times New Roman"/>
                <w:sz w:val="20"/>
              </w:rPr>
              <w:t>при участии в соревновании не менее 20 стран</w:t>
            </w:r>
          </w:p>
        </w:tc>
      </w:tr>
      <w:tr w:rsidR="009E486D" w:rsidRPr="00D7314D" w:rsidTr="00353E6A">
        <w:trPr>
          <w:trHeight w:val="1514"/>
        </w:trPr>
        <w:tc>
          <w:tcPr>
            <w:tcW w:w="3544" w:type="dxa"/>
            <w:hideMark/>
          </w:tcPr>
          <w:p w:rsidR="009E486D" w:rsidRPr="00D7314D" w:rsidRDefault="009E486D" w:rsidP="009E486D">
            <w:pPr>
              <w:widowControl w:val="0"/>
              <w:autoSpaceDE w:val="0"/>
              <w:autoSpaceDN w:val="0"/>
              <w:spacing w:before="200"/>
              <w:ind w:firstLine="26"/>
              <w:rPr>
                <w:rFonts w:ascii="Times New Roman" w:hAnsi="Times New Roman" w:cs="Times New Roman"/>
                <w:sz w:val="20"/>
              </w:rPr>
            </w:pPr>
            <w:r w:rsidRPr="00D7314D">
              <w:rPr>
                <w:rFonts w:ascii="Times New Roman" w:hAnsi="Times New Roman" w:cs="Times New Roman"/>
                <w:sz w:val="20"/>
              </w:rPr>
              <w:t xml:space="preserve">Чемпионат мира (виды спорта и дисциплины,  не включенные в программу Олимпийских, </w:t>
            </w:r>
            <w:proofErr w:type="spellStart"/>
            <w:r w:rsidRPr="00D7314D">
              <w:rPr>
                <w:rFonts w:ascii="Times New Roman" w:hAnsi="Times New Roman" w:cs="Times New Roman"/>
                <w:sz w:val="20"/>
              </w:rPr>
              <w:t>Судрлимпийских</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Паралимпийских</w:t>
            </w:r>
            <w:proofErr w:type="spellEnd"/>
            <w:r w:rsidRPr="00D7314D">
              <w:rPr>
                <w:rFonts w:ascii="Times New Roman" w:hAnsi="Times New Roman" w:cs="Times New Roman"/>
                <w:sz w:val="20"/>
              </w:rPr>
              <w:t xml:space="preserve"> игр)</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250 000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150 000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125 000</w:t>
            </w:r>
          </w:p>
        </w:tc>
        <w:tc>
          <w:tcPr>
            <w:tcW w:w="2551" w:type="dxa"/>
            <w:noWrap/>
            <w:hideMark/>
          </w:tcPr>
          <w:p w:rsidR="009E486D" w:rsidRPr="00D7314D" w:rsidRDefault="009E486D" w:rsidP="009E486D">
            <w:pPr>
              <w:widowControl w:val="0"/>
              <w:autoSpaceDE w:val="0"/>
              <w:autoSpaceDN w:val="0"/>
              <w:spacing w:before="200"/>
              <w:ind w:hanging="28"/>
              <w:rPr>
                <w:rFonts w:ascii="Times New Roman" w:hAnsi="Times New Roman" w:cs="Times New Roman"/>
                <w:sz w:val="20"/>
              </w:rPr>
            </w:pPr>
            <w:r w:rsidRPr="00FB787A">
              <w:rPr>
                <w:rFonts w:ascii="Times New Roman" w:hAnsi="Times New Roman" w:cs="Times New Roman"/>
                <w:sz w:val="20"/>
              </w:rPr>
              <w:t xml:space="preserve">Денежная выплата </w:t>
            </w:r>
            <w:r>
              <w:rPr>
                <w:rFonts w:ascii="Times New Roman" w:hAnsi="Times New Roman" w:cs="Times New Roman"/>
                <w:sz w:val="20"/>
              </w:rPr>
              <w:t>предоставляется</w:t>
            </w:r>
            <w:r w:rsidRPr="00FB787A">
              <w:rPr>
                <w:rFonts w:ascii="Times New Roman" w:hAnsi="Times New Roman" w:cs="Times New Roman"/>
                <w:sz w:val="20"/>
              </w:rPr>
              <w:t xml:space="preserve"> </w:t>
            </w:r>
            <w:r w:rsidRPr="00D7314D">
              <w:rPr>
                <w:rFonts w:ascii="Times New Roman" w:hAnsi="Times New Roman" w:cs="Times New Roman"/>
                <w:sz w:val="20"/>
              </w:rPr>
              <w:t>при участии в соревновании не менее 20 стран</w:t>
            </w:r>
          </w:p>
        </w:tc>
      </w:tr>
      <w:tr w:rsidR="009E486D" w:rsidRPr="00D7314D" w:rsidTr="00353E6A">
        <w:trPr>
          <w:trHeight w:val="750"/>
        </w:trPr>
        <w:tc>
          <w:tcPr>
            <w:tcW w:w="3544" w:type="dxa"/>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 xml:space="preserve">Олимпийские, </w:t>
            </w:r>
            <w:proofErr w:type="spellStart"/>
            <w:r w:rsidRPr="00D7314D">
              <w:rPr>
                <w:rFonts w:ascii="Times New Roman" w:hAnsi="Times New Roman" w:cs="Times New Roman"/>
                <w:sz w:val="20"/>
              </w:rPr>
              <w:t>Сурдлимпийские</w:t>
            </w:r>
            <w:proofErr w:type="spellEnd"/>
            <w:r w:rsidRPr="00D7314D">
              <w:rPr>
                <w:rFonts w:ascii="Times New Roman" w:hAnsi="Times New Roman" w:cs="Times New Roman"/>
                <w:sz w:val="20"/>
              </w:rPr>
              <w:t xml:space="preserve">, </w:t>
            </w:r>
            <w:proofErr w:type="spellStart"/>
            <w:r w:rsidRPr="00D7314D">
              <w:rPr>
                <w:rFonts w:ascii="Times New Roman" w:hAnsi="Times New Roman" w:cs="Times New Roman"/>
                <w:sz w:val="20"/>
              </w:rPr>
              <w:t>Парлимпийские</w:t>
            </w:r>
            <w:proofErr w:type="spellEnd"/>
            <w:r w:rsidRPr="00D7314D">
              <w:rPr>
                <w:rFonts w:ascii="Times New Roman" w:hAnsi="Times New Roman" w:cs="Times New Roman"/>
                <w:sz w:val="20"/>
              </w:rPr>
              <w:t xml:space="preserve"> игры</w:t>
            </w:r>
          </w:p>
        </w:tc>
        <w:tc>
          <w:tcPr>
            <w:tcW w:w="1276"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r w:rsidRPr="00D7314D">
              <w:rPr>
                <w:rFonts w:ascii="Times New Roman" w:hAnsi="Times New Roman" w:cs="Times New Roman"/>
                <w:sz w:val="20"/>
              </w:rPr>
              <w:t>1 000 000</w:t>
            </w:r>
          </w:p>
        </w:tc>
        <w:tc>
          <w:tcPr>
            <w:tcW w:w="1417"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800 000</w:t>
            </w:r>
          </w:p>
        </w:tc>
        <w:tc>
          <w:tcPr>
            <w:tcW w:w="1418" w:type="dxa"/>
            <w:noWrap/>
            <w:hideMark/>
          </w:tcPr>
          <w:p w:rsidR="009E486D" w:rsidRPr="00D7314D" w:rsidRDefault="009E486D" w:rsidP="009E486D">
            <w:pPr>
              <w:widowControl w:val="0"/>
              <w:autoSpaceDE w:val="0"/>
              <w:autoSpaceDN w:val="0"/>
              <w:spacing w:before="200"/>
              <w:jc w:val="both"/>
              <w:rPr>
                <w:rFonts w:ascii="Times New Roman" w:hAnsi="Times New Roman" w:cs="Times New Roman"/>
                <w:sz w:val="20"/>
              </w:rPr>
            </w:pPr>
            <w:r w:rsidRPr="00D7314D">
              <w:rPr>
                <w:rFonts w:ascii="Times New Roman" w:hAnsi="Times New Roman" w:cs="Times New Roman"/>
                <w:sz w:val="20"/>
              </w:rPr>
              <w:t>600 000</w:t>
            </w:r>
          </w:p>
        </w:tc>
        <w:tc>
          <w:tcPr>
            <w:tcW w:w="2551" w:type="dxa"/>
            <w:noWrap/>
            <w:hideMark/>
          </w:tcPr>
          <w:p w:rsidR="009E486D" w:rsidRPr="00D7314D" w:rsidRDefault="009E486D" w:rsidP="009E486D">
            <w:pPr>
              <w:widowControl w:val="0"/>
              <w:autoSpaceDE w:val="0"/>
              <w:autoSpaceDN w:val="0"/>
              <w:spacing w:before="200"/>
              <w:rPr>
                <w:rFonts w:ascii="Times New Roman" w:hAnsi="Times New Roman" w:cs="Times New Roman"/>
                <w:sz w:val="20"/>
              </w:rPr>
            </w:pPr>
          </w:p>
        </w:tc>
      </w:tr>
    </w:tbl>
    <w:p w:rsidR="005D3B35" w:rsidRPr="00557FC5" w:rsidRDefault="005D3B35" w:rsidP="00557FC5">
      <w:pPr>
        <w:widowControl w:val="0"/>
        <w:autoSpaceDE w:val="0"/>
        <w:autoSpaceDN w:val="0"/>
        <w:spacing w:line="276" w:lineRule="auto"/>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w:t>
      </w:r>
      <w:r w:rsidRPr="005D3B35">
        <w:rPr>
          <w:rFonts w:ascii="Times New Roman" w:eastAsia="Calibri" w:hAnsi="Times New Roman" w:cs="Times New Roman"/>
          <w:sz w:val="28"/>
          <w:szCs w:val="28"/>
          <w:lang w:eastAsia="en-US"/>
        </w:rPr>
        <w:t xml:space="preserve">. </w:t>
      </w:r>
      <w:r w:rsidR="001A25AE">
        <w:rPr>
          <w:rFonts w:ascii="Times New Roman" w:eastAsia="Calibri" w:hAnsi="Times New Roman" w:cs="Times New Roman"/>
          <w:sz w:val="28"/>
          <w:szCs w:val="28"/>
          <w:lang w:eastAsia="en-US"/>
        </w:rPr>
        <w:t>Денежная выплата</w:t>
      </w:r>
      <w:r w:rsidRPr="005D3B35">
        <w:rPr>
          <w:rFonts w:ascii="Times New Roman" w:eastAsia="Calibri" w:hAnsi="Times New Roman" w:cs="Times New Roman"/>
          <w:sz w:val="28"/>
          <w:szCs w:val="28"/>
          <w:lang w:eastAsia="en-US"/>
        </w:rPr>
        <w:t xml:space="preserve"> </w:t>
      </w:r>
      <w:r w:rsidR="005B6C2F">
        <w:rPr>
          <w:rFonts w:ascii="Times New Roman" w:eastAsia="Calibri" w:hAnsi="Times New Roman" w:cs="Times New Roman"/>
          <w:sz w:val="28"/>
          <w:szCs w:val="28"/>
          <w:lang w:eastAsia="en-US"/>
        </w:rPr>
        <w:t>предоставляется</w:t>
      </w:r>
      <w:r w:rsidRPr="005D3B35">
        <w:rPr>
          <w:rFonts w:ascii="Times New Roman" w:eastAsia="Calibri" w:hAnsi="Times New Roman" w:cs="Times New Roman"/>
          <w:sz w:val="28"/>
          <w:szCs w:val="28"/>
          <w:lang w:eastAsia="en-US"/>
        </w:rPr>
        <w:t xml:space="preserve"> спортсмену за одно место (1-е или 2-е или 3-е), занятое спортсменом на каждом соревновании, указанном в </w:t>
      </w:r>
      <w:hyperlink w:anchor="P794" w:tooltip="8. Поощрение за достижения по видам спорта, включенным в программы Олимпийских, Паралимпийских и Сурдлимпийских игр (далее - Игры), выплачивается в следующих размерах:">
        <w:r w:rsidRPr="005D3B35">
          <w:rPr>
            <w:rFonts w:ascii="Times New Roman" w:eastAsia="Calibri" w:hAnsi="Times New Roman" w:cs="Times New Roman"/>
            <w:sz w:val="28"/>
            <w:szCs w:val="28"/>
            <w:lang w:eastAsia="en-US"/>
          </w:rPr>
          <w:t xml:space="preserve">пункте </w:t>
        </w:r>
        <w:r w:rsidR="00D446C3">
          <w:rPr>
            <w:rFonts w:ascii="Times New Roman" w:eastAsia="Calibri" w:hAnsi="Times New Roman" w:cs="Times New Roman"/>
            <w:sz w:val="28"/>
            <w:szCs w:val="28"/>
            <w:lang w:eastAsia="en-US"/>
          </w:rPr>
          <w:t>1.2</w:t>
        </w:r>
      </w:hyperlink>
      <w:r w:rsidRPr="005D3B35">
        <w:rPr>
          <w:rFonts w:ascii="Times New Roman" w:eastAsia="Calibri" w:hAnsi="Times New Roman" w:cs="Times New Roman"/>
          <w:sz w:val="28"/>
          <w:szCs w:val="28"/>
          <w:lang w:eastAsia="en-US"/>
        </w:rPr>
        <w:t xml:space="preserve"> настоящего </w:t>
      </w:r>
      <w:r w:rsidR="00D446C3">
        <w:rPr>
          <w:rFonts w:ascii="Times New Roman" w:eastAsia="Calibri" w:hAnsi="Times New Roman" w:cs="Times New Roman"/>
          <w:sz w:val="28"/>
          <w:szCs w:val="28"/>
          <w:lang w:eastAsia="en-US"/>
        </w:rPr>
        <w:t>Регламента</w:t>
      </w:r>
      <w:r w:rsidRPr="005D3B35">
        <w:rPr>
          <w:rFonts w:ascii="Times New Roman" w:eastAsia="Calibri" w:hAnsi="Times New Roman" w:cs="Times New Roman"/>
          <w:sz w:val="28"/>
          <w:szCs w:val="28"/>
          <w:lang w:eastAsia="en-US"/>
        </w:rPr>
        <w:t xml:space="preserve"> (по выбору спортсмена). </w:t>
      </w:r>
    </w:p>
    <w:p w:rsidR="005D3B35" w:rsidRPr="005D3B35" w:rsidRDefault="005D3B35" w:rsidP="005D3B35">
      <w:pPr>
        <w:widowControl w:val="0"/>
        <w:autoSpaceDE w:val="0"/>
        <w:autoSpaceDN w:val="0"/>
        <w:ind w:firstLine="540"/>
        <w:jc w:val="both"/>
        <w:rPr>
          <w:rFonts w:ascii="Times New Roman" w:eastAsia="Times New Roman" w:hAnsi="Times New Roman" w:cs="Times New Roman"/>
          <w:sz w:val="28"/>
          <w:szCs w:val="28"/>
        </w:rPr>
      </w:pPr>
      <w:r w:rsidRPr="005D3B35">
        <w:rPr>
          <w:rFonts w:ascii="Times New Roman" w:eastAsia="Times New Roman" w:hAnsi="Times New Roman" w:cs="Times New Roman"/>
          <w:sz w:val="28"/>
          <w:szCs w:val="28"/>
        </w:rPr>
        <w:t xml:space="preserve">Спортсменам, занявшим 1-е, 2-е или 3-е места в составе команд (групп, экипажей) по итогам выступления на соревнованиях, указанных в </w:t>
      </w:r>
      <w:hyperlink w:anchor="P794" w:tooltip="8. Поощрение за достижения по видам спорта, включенным в программы Олимпийских, Паралимпийских и Сурдлимпийских игр (далее - Игры), выплачивается в следующих размерах:">
        <w:r w:rsidRPr="005D3B35">
          <w:rPr>
            <w:rFonts w:ascii="Times New Roman" w:eastAsia="Times New Roman" w:hAnsi="Times New Roman" w:cs="Times New Roman"/>
            <w:sz w:val="28"/>
            <w:szCs w:val="28"/>
          </w:rPr>
          <w:t xml:space="preserve">пункте </w:t>
        </w:r>
        <w:r w:rsidR="00050C45" w:rsidRPr="00050C45">
          <w:rPr>
            <w:rFonts w:ascii="Times New Roman" w:eastAsia="Times New Roman" w:hAnsi="Times New Roman" w:cs="Times New Roman"/>
            <w:sz w:val="28"/>
            <w:szCs w:val="28"/>
          </w:rPr>
          <w:t>1.2</w:t>
        </w:r>
      </w:hyperlink>
      <w:r w:rsidRPr="005D3B35">
        <w:rPr>
          <w:rFonts w:ascii="Times New Roman" w:eastAsia="Times New Roman" w:hAnsi="Times New Roman" w:cs="Times New Roman"/>
          <w:sz w:val="28"/>
          <w:szCs w:val="28"/>
        </w:rPr>
        <w:t xml:space="preserve"> настоящего </w:t>
      </w:r>
      <w:r w:rsidR="00050C45">
        <w:rPr>
          <w:rFonts w:ascii="Times New Roman" w:eastAsia="Times New Roman" w:hAnsi="Times New Roman" w:cs="Times New Roman"/>
          <w:sz w:val="28"/>
          <w:szCs w:val="28"/>
        </w:rPr>
        <w:t>Регламента</w:t>
      </w:r>
      <w:r w:rsidRPr="005D3B35">
        <w:rPr>
          <w:rFonts w:ascii="Times New Roman" w:eastAsia="Times New Roman" w:hAnsi="Times New Roman" w:cs="Times New Roman"/>
          <w:sz w:val="28"/>
          <w:szCs w:val="28"/>
        </w:rPr>
        <w:t xml:space="preserve">, </w:t>
      </w:r>
      <w:r w:rsidR="001A25AE">
        <w:rPr>
          <w:rFonts w:ascii="Times New Roman" w:eastAsia="Calibri" w:hAnsi="Times New Roman" w:cs="Times New Roman"/>
          <w:sz w:val="28"/>
          <w:szCs w:val="28"/>
          <w:lang w:eastAsia="en-US"/>
        </w:rPr>
        <w:t>денежная выплата</w:t>
      </w:r>
      <w:r w:rsidR="001A25AE" w:rsidRPr="005D3B35">
        <w:rPr>
          <w:rFonts w:ascii="Times New Roman" w:eastAsia="Calibri" w:hAnsi="Times New Roman" w:cs="Times New Roman"/>
          <w:sz w:val="28"/>
          <w:szCs w:val="28"/>
          <w:lang w:eastAsia="en-US"/>
        </w:rPr>
        <w:t xml:space="preserve"> </w:t>
      </w:r>
      <w:r w:rsidR="005B6C2F">
        <w:rPr>
          <w:rFonts w:ascii="Times New Roman" w:eastAsia="Calibri" w:hAnsi="Times New Roman" w:cs="Times New Roman"/>
          <w:sz w:val="28"/>
          <w:szCs w:val="28"/>
          <w:lang w:eastAsia="en-US"/>
        </w:rPr>
        <w:t>предоставляется</w:t>
      </w:r>
      <w:r w:rsidRPr="005D3B35">
        <w:rPr>
          <w:rFonts w:ascii="Times New Roman" w:eastAsia="Times New Roman" w:hAnsi="Times New Roman" w:cs="Times New Roman"/>
          <w:sz w:val="28"/>
          <w:szCs w:val="28"/>
        </w:rPr>
        <w:t xml:space="preserve"> в размере 50 процентов от суммы </w:t>
      </w:r>
      <w:r w:rsidR="00B20E82">
        <w:rPr>
          <w:rFonts w:ascii="Times New Roman" w:eastAsia="Calibri" w:hAnsi="Times New Roman" w:cs="Times New Roman"/>
          <w:sz w:val="28"/>
          <w:szCs w:val="28"/>
          <w:lang w:eastAsia="en-US"/>
        </w:rPr>
        <w:t>денежной выплаты</w:t>
      </w:r>
      <w:r w:rsidRPr="005D3B35">
        <w:rPr>
          <w:rFonts w:ascii="Times New Roman" w:eastAsia="Times New Roman" w:hAnsi="Times New Roman" w:cs="Times New Roman"/>
          <w:sz w:val="28"/>
          <w:szCs w:val="28"/>
        </w:rPr>
        <w:t>,</w:t>
      </w:r>
      <w:r w:rsidR="00B20E82">
        <w:rPr>
          <w:rFonts w:ascii="Times New Roman" w:eastAsia="Times New Roman" w:hAnsi="Times New Roman" w:cs="Times New Roman"/>
          <w:sz w:val="28"/>
          <w:szCs w:val="28"/>
        </w:rPr>
        <w:t xml:space="preserve"> указанной</w:t>
      </w:r>
      <w:r w:rsidRPr="005D3B35">
        <w:rPr>
          <w:rFonts w:ascii="Times New Roman" w:eastAsia="Times New Roman" w:hAnsi="Times New Roman" w:cs="Times New Roman"/>
          <w:sz w:val="28"/>
          <w:szCs w:val="28"/>
        </w:rPr>
        <w:t xml:space="preserve"> в </w:t>
      </w:r>
      <w:hyperlink w:anchor="P794" w:tooltip="8. Поощрение за достижения по видам спорта, включенным в программы Олимпийских, Паралимпийских и Сурдлимпийских игр (далее - Игры), выплачивается в следующих размерах:">
        <w:r w:rsidRPr="005D3B35">
          <w:rPr>
            <w:rFonts w:ascii="Times New Roman" w:eastAsia="Times New Roman" w:hAnsi="Times New Roman" w:cs="Times New Roman"/>
            <w:sz w:val="28"/>
            <w:szCs w:val="28"/>
          </w:rPr>
          <w:t xml:space="preserve">пункте </w:t>
        </w:r>
        <w:r w:rsidR="00D446C3">
          <w:rPr>
            <w:rFonts w:ascii="Times New Roman" w:eastAsia="Times New Roman" w:hAnsi="Times New Roman" w:cs="Times New Roman"/>
            <w:sz w:val="28"/>
            <w:szCs w:val="28"/>
          </w:rPr>
          <w:t>1.2</w:t>
        </w:r>
      </w:hyperlink>
      <w:r w:rsidRPr="005D3B35">
        <w:rPr>
          <w:rFonts w:ascii="Times New Roman" w:eastAsia="Times New Roman" w:hAnsi="Times New Roman" w:cs="Times New Roman"/>
          <w:sz w:val="28"/>
          <w:szCs w:val="28"/>
        </w:rPr>
        <w:t xml:space="preserve"> настоящего </w:t>
      </w:r>
      <w:r w:rsidR="00D446C3">
        <w:rPr>
          <w:rFonts w:ascii="Times New Roman" w:eastAsia="Times New Roman" w:hAnsi="Times New Roman" w:cs="Times New Roman"/>
          <w:sz w:val="28"/>
          <w:szCs w:val="28"/>
        </w:rPr>
        <w:t>Регламента</w:t>
      </w:r>
      <w:r w:rsidRPr="005D3B35">
        <w:rPr>
          <w:rFonts w:ascii="Times New Roman" w:eastAsia="Times New Roman" w:hAnsi="Times New Roman" w:cs="Times New Roman"/>
          <w:sz w:val="28"/>
          <w:szCs w:val="28"/>
        </w:rPr>
        <w:t>, в соответствии с занятым местом (1-е, 2-е или 3-е) и уровнем соревнования.</w:t>
      </w:r>
    </w:p>
    <w:p w:rsidR="005D3B35" w:rsidRPr="005D3B35" w:rsidRDefault="005D3B35" w:rsidP="005D3B35">
      <w:pPr>
        <w:widowControl w:val="0"/>
        <w:autoSpaceDE w:val="0"/>
        <w:autoSpaceDN w:val="0"/>
        <w:ind w:firstLine="540"/>
        <w:jc w:val="both"/>
        <w:rPr>
          <w:rFonts w:ascii="Times New Roman" w:eastAsia="Times New Roman" w:hAnsi="Times New Roman" w:cs="Times New Roman"/>
          <w:sz w:val="28"/>
          <w:szCs w:val="28"/>
        </w:rPr>
      </w:pPr>
      <w:r w:rsidRPr="005D3B35">
        <w:rPr>
          <w:rFonts w:ascii="Times New Roman" w:eastAsia="Times New Roman" w:hAnsi="Times New Roman" w:cs="Times New Roman"/>
          <w:sz w:val="28"/>
          <w:szCs w:val="28"/>
        </w:rPr>
        <w:t xml:space="preserve">Спортсменам, занявшим 1-е, 2-е или 3-е места в составе пар по итогам выступления на соревнованиях, указанных в </w:t>
      </w:r>
      <w:hyperlink w:anchor="P794" w:tooltip="8. Поощрение за достижения по видам спорта, включенным в программы Олимпийских, Паралимпийских и Сурдлимпийских игр (далее - Игры), выплачивается в следующих размерах:">
        <w:r w:rsidRPr="005D3B35">
          <w:rPr>
            <w:rFonts w:ascii="Times New Roman" w:eastAsia="Times New Roman" w:hAnsi="Times New Roman" w:cs="Times New Roman"/>
            <w:sz w:val="28"/>
            <w:szCs w:val="28"/>
          </w:rPr>
          <w:t xml:space="preserve">пункте </w:t>
        </w:r>
        <w:r w:rsidR="00D446C3">
          <w:rPr>
            <w:rFonts w:ascii="Times New Roman" w:eastAsia="Times New Roman" w:hAnsi="Times New Roman" w:cs="Times New Roman"/>
            <w:sz w:val="28"/>
            <w:szCs w:val="28"/>
          </w:rPr>
          <w:t>1.2</w:t>
        </w:r>
        <w:r w:rsidRPr="005D3B35">
          <w:rPr>
            <w:rFonts w:ascii="Times New Roman" w:eastAsia="Times New Roman" w:hAnsi="Times New Roman" w:cs="Times New Roman"/>
            <w:sz w:val="28"/>
            <w:szCs w:val="28"/>
          </w:rPr>
          <w:t xml:space="preserve"> </w:t>
        </w:r>
      </w:hyperlink>
      <w:r w:rsidRPr="005D3B35">
        <w:rPr>
          <w:rFonts w:ascii="Times New Roman" w:eastAsia="Times New Roman" w:hAnsi="Times New Roman" w:cs="Times New Roman"/>
          <w:sz w:val="28"/>
          <w:szCs w:val="28"/>
        </w:rPr>
        <w:t xml:space="preserve">настоящего </w:t>
      </w:r>
      <w:r w:rsidR="00D446C3">
        <w:rPr>
          <w:rFonts w:ascii="Times New Roman" w:eastAsia="Times New Roman" w:hAnsi="Times New Roman" w:cs="Times New Roman"/>
          <w:sz w:val="28"/>
          <w:szCs w:val="28"/>
        </w:rPr>
        <w:t>Регламента</w:t>
      </w:r>
      <w:r w:rsidRPr="005D3B35">
        <w:rPr>
          <w:rFonts w:ascii="Times New Roman" w:eastAsia="Times New Roman" w:hAnsi="Times New Roman" w:cs="Times New Roman"/>
          <w:sz w:val="28"/>
          <w:szCs w:val="28"/>
        </w:rPr>
        <w:t xml:space="preserve">, </w:t>
      </w:r>
      <w:r w:rsidR="00B20E82">
        <w:rPr>
          <w:rFonts w:ascii="Times New Roman" w:eastAsia="Calibri" w:hAnsi="Times New Roman" w:cs="Times New Roman"/>
          <w:sz w:val="28"/>
          <w:szCs w:val="28"/>
          <w:lang w:eastAsia="en-US"/>
        </w:rPr>
        <w:t>денежная выплата</w:t>
      </w:r>
      <w:r w:rsidRPr="005D3B35">
        <w:rPr>
          <w:rFonts w:ascii="Times New Roman" w:eastAsia="Times New Roman" w:hAnsi="Times New Roman" w:cs="Times New Roman"/>
          <w:sz w:val="28"/>
          <w:szCs w:val="28"/>
        </w:rPr>
        <w:t xml:space="preserve"> </w:t>
      </w:r>
      <w:r w:rsidR="005B6C2F">
        <w:rPr>
          <w:rFonts w:ascii="Times New Roman" w:eastAsia="Calibri" w:hAnsi="Times New Roman" w:cs="Times New Roman"/>
          <w:sz w:val="28"/>
          <w:szCs w:val="28"/>
          <w:lang w:eastAsia="en-US"/>
        </w:rPr>
        <w:t>предоставляется</w:t>
      </w:r>
      <w:r w:rsidR="005B6C2F" w:rsidRPr="005D3B35">
        <w:rPr>
          <w:rFonts w:ascii="Times New Roman" w:eastAsia="Times New Roman" w:hAnsi="Times New Roman" w:cs="Times New Roman"/>
          <w:sz w:val="28"/>
          <w:szCs w:val="28"/>
        </w:rPr>
        <w:t xml:space="preserve"> </w:t>
      </w:r>
      <w:r w:rsidRPr="005D3B35">
        <w:rPr>
          <w:rFonts w:ascii="Times New Roman" w:eastAsia="Times New Roman" w:hAnsi="Times New Roman" w:cs="Times New Roman"/>
          <w:sz w:val="28"/>
          <w:szCs w:val="28"/>
        </w:rPr>
        <w:t xml:space="preserve">в размерах, указанных в </w:t>
      </w:r>
      <w:hyperlink w:anchor="P794" w:tooltip="8. Поощрение за достижения по видам спорта, включенным в программы Олимпийских, Паралимпийских и Сурдлимпийских игр (далее - Игры), выплачивается в следующих размерах:">
        <w:r w:rsidRPr="005D3B35">
          <w:rPr>
            <w:rFonts w:ascii="Times New Roman" w:eastAsia="Times New Roman" w:hAnsi="Times New Roman" w:cs="Times New Roman"/>
            <w:sz w:val="28"/>
            <w:szCs w:val="28"/>
          </w:rPr>
          <w:t xml:space="preserve">пункте </w:t>
        </w:r>
        <w:r w:rsidR="00D446C3">
          <w:rPr>
            <w:rFonts w:ascii="Times New Roman" w:eastAsia="Times New Roman" w:hAnsi="Times New Roman" w:cs="Times New Roman"/>
            <w:sz w:val="28"/>
            <w:szCs w:val="28"/>
          </w:rPr>
          <w:t>1.2</w:t>
        </w:r>
      </w:hyperlink>
      <w:r w:rsidRPr="005D3B35">
        <w:rPr>
          <w:rFonts w:ascii="Times New Roman" w:eastAsia="Times New Roman" w:hAnsi="Times New Roman" w:cs="Times New Roman"/>
          <w:sz w:val="28"/>
          <w:szCs w:val="28"/>
        </w:rPr>
        <w:t xml:space="preserve"> настоящего </w:t>
      </w:r>
      <w:r w:rsidR="00D446C3">
        <w:rPr>
          <w:rFonts w:ascii="Times New Roman" w:eastAsia="Times New Roman" w:hAnsi="Times New Roman" w:cs="Times New Roman"/>
          <w:sz w:val="28"/>
          <w:szCs w:val="28"/>
        </w:rPr>
        <w:t>Регламента</w:t>
      </w:r>
      <w:r w:rsidRPr="005D3B35">
        <w:rPr>
          <w:rFonts w:ascii="Times New Roman" w:eastAsia="Times New Roman" w:hAnsi="Times New Roman" w:cs="Times New Roman"/>
          <w:sz w:val="28"/>
          <w:szCs w:val="28"/>
        </w:rPr>
        <w:t>, в соответствии с занятым местом (1-е, 2-е или 3-е) и уровнем соревнования.</w:t>
      </w:r>
    </w:p>
    <w:p w:rsidR="00AF303D" w:rsidRDefault="005D3B35" w:rsidP="00AF303D">
      <w:pPr>
        <w:widowControl w:val="0"/>
        <w:autoSpaceDE w:val="0"/>
        <w:autoSpaceDN w:val="0"/>
        <w:ind w:firstLine="540"/>
        <w:jc w:val="both"/>
        <w:rPr>
          <w:rFonts w:ascii="Times New Roman" w:eastAsia="Times New Roman" w:hAnsi="Times New Roman" w:cs="Times New Roman"/>
          <w:sz w:val="28"/>
          <w:szCs w:val="28"/>
        </w:rPr>
      </w:pPr>
      <w:r w:rsidRPr="005D3B35">
        <w:rPr>
          <w:rFonts w:ascii="Times New Roman" w:eastAsia="Times New Roman" w:hAnsi="Times New Roman" w:cs="Times New Roman"/>
          <w:sz w:val="28"/>
          <w:szCs w:val="28"/>
        </w:rPr>
        <w:t xml:space="preserve">Спортсменам, выступающим одновременно за Самарскую область и иной субъект Российской Федерации по договору о совместной деятельности (параллельный зачет), </w:t>
      </w:r>
      <w:r w:rsidR="00C41186">
        <w:rPr>
          <w:rFonts w:ascii="Times New Roman" w:eastAsia="Times New Roman" w:hAnsi="Times New Roman" w:cs="Times New Roman"/>
          <w:sz w:val="28"/>
          <w:szCs w:val="28"/>
        </w:rPr>
        <w:t>денежная выплата</w:t>
      </w:r>
      <w:r w:rsidRPr="005D3B35">
        <w:rPr>
          <w:rFonts w:ascii="Times New Roman" w:eastAsia="Times New Roman" w:hAnsi="Times New Roman" w:cs="Times New Roman"/>
          <w:sz w:val="28"/>
          <w:szCs w:val="28"/>
        </w:rPr>
        <w:t xml:space="preserve"> </w:t>
      </w:r>
      <w:r w:rsidR="005B6C2F">
        <w:rPr>
          <w:rFonts w:ascii="Times New Roman" w:eastAsia="Calibri" w:hAnsi="Times New Roman" w:cs="Times New Roman"/>
          <w:sz w:val="28"/>
          <w:szCs w:val="28"/>
          <w:lang w:eastAsia="en-US"/>
        </w:rPr>
        <w:t>предоставляется</w:t>
      </w:r>
      <w:r w:rsidR="005B6C2F" w:rsidRPr="005D3B35">
        <w:rPr>
          <w:rFonts w:ascii="Times New Roman" w:eastAsia="Times New Roman" w:hAnsi="Times New Roman" w:cs="Times New Roman"/>
          <w:sz w:val="28"/>
          <w:szCs w:val="28"/>
        </w:rPr>
        <w:t xml:space="preserve"> </w:t>
      </w:r>
      <w:r w:rsidRPr="005D3B35">
        <w:rPr>
          <w:rFonts w:ascii="Times New Roman" w:eastAsia="Times New Roman" w:hAnsi="Times New Roman" w:cs="Times New Roman"/>
          <w:sz w:val="28"/>
          <w:szCs w:val="28"/>
        </w:rPr>
        <w:t>в размере 50 процентов от су</w:t>
      </w:r>
      <w:r w:rsidR="00B20E82">
        <w:rPr>
          <w:rFonts w:ascii="Times New Roman" w:eastAsia="Times New Roman" w:hAnsi="Times New Roman" w:cs="Times New Roman"/>
          <w:sz w:val="28"/>
          <w:szCs w:val="28"/>
        </w:rPr>
        <w:t>ммы соответствующей</w:t>
      </w:r>
      <w:r w:rsidRPr="005D3B35">
        <w:rPr>
          <w:rFonts w:ascii="Times New Roman" w:eastAsia="Times New Roman" w:hAnsi="Times New Roman" w:cs="Times New Roman"/>
          <w:sz w:val="28"/>
          <w:szCs w:val="28"/>
        </w:rPr>
        <w:t xml:space="preserve"> </w:t>
      </w:r>
      <w:r w:rsidR="00B20E82">
        <w:rPr>
          <w:rFonts w:ascii="Times New Roman" w:eastAsia="Calibri" w:hAnsi="Times New Roman" w:cs="Times New Roman"/>
          <w:sz w:val="28"/>
          <w:szCs w:val="28"/>
          <w:lang w:eastAsia="en-US"/>
        </w:rPr>
        <w:t>денежной выплаты</w:t>
      </w:r>
      <w:r w:rsidRPr="005D3B35">
        <w:rPr>
          <w:rFonts w:ascii="Times New Roman" w:eastAsia="Times New Roman" w:hAnsi="Times New Roman" w:cs="Times New Roman"/>
          <w:sz w:val="28"/>
          <w:szCs w:val="28"/>
        </w:rPr>
        <w:t>.</w:t>
      </w:r>
    </w:p>
    <w:p w:rsidR="00AF303D" w:rsidRDefault="00AF303D" w:rsidP="00AF303D">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1.4. Сведения о категории заявителей муниципальной услуги (получателях).</w:t>
      </w:r>
    </w:p>
    <w:p w:rsidR="00AF303D" w:rsidRPr="00B722CC" w:rsidRDefault="00AF303D" w:rsidP="00AF303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1.4</w:t>
      </w:r>
      <w:r w:rsidRPr="00B722CC">
        <w:rPr>
          <w:rFonts w:ascii="Times New Roman" w:hAnsi="Times New Roman" w:cs="Times New Roman"/>
          <w:sz w:val="28"/>
          <w:szCs w:val="28"/>
        </w:rPr>
        <w:t>.1. Заявителями муниципальной услуги являются граждане Российской Федерации,</w:t>
      </w:r>
      <w:r>
        <w:rPr>
          <w:rFonts w:ascii="Times New Roman" w:hAnsi="Times New Roman" w:cs="Times New Roman"/>
          <w:sz w:val="28"/>
          <w:szCs w:val="28"/>
        </w:rPr>
        <w:t xml:space="preserve"> на момент участия в соревновании,</w:t>
      </w:r>
      <w:r w:rsidRPr="00B722CC">
        <w:rPr>
          <w:rFonts w:ascii="Times New Roman" w:hAnsi="Times New Roman" w:cs="Times New Roman"/>
          <w:sz w:val="28"/>
          <w:szCs w:val="28"/>
        </w:rPr>
        <w:t xml:space="preserve"> </w:t>
      </w:r>
      <w:r w:rsidRPr="00695B50">
        <w:rPr>
          <w:rFonts w:ascii="Times New Roman" w:hAnsi="Times New Roman" w:cs="Times New Roman"/>
          <w:sz w:val="28"/>
          <w:szCs w:val="28"/>
        </w:rPr>
        <w:t>зарегистрированные</w:t>
      </w:r>
      <w:r w:rsidR="0052239B" w:rsidRPr="00695B50">
        <w:rPr>
          <w:rFonts w:ascii="Times New Roman" w:hAnsi="Times New Roman" w:cs="Times New Roman"/>
          <w:sz w:val="28"/>
          <w:szCs w:val="28"/>
        </w:rPr>
        <w:t xml:space="preserve"> по месту жительства или по месту пребывания</w:t>
      </w:r>
      <w:r w:rsidRPr="00695B50">
        <w:rPr>
          <w:rFonts w:ascii="Times New Roman" w:hAnsi="Times New Roman" w:cs="Times New Roman"/>
          <w:sz w:val="28"/>
          <w:szCs w:val="28"/>
        </w:rPr>
        <w:t xml:space="preserve"> в городском округе Тольятти не менее одного</w:t>
      </w:r>
      <w:r w:rsidRPr="001F6CD9">
        <w:rPr>
          <w:rFonts w:ascii="Times New Roman" w:hAnsi="Times New Roman" w:cs="Times New Roman"/>
          <w:sz w:val="28"/>
          <w:szCs w:val="28"/>
        </w:rPr>
        <w:t xml:space="preserve"> года:</w:t>
      </w:r>
    </w:p>
    <w:p w:rsidR="00AF303D" w:rsidRDefault="00AF303D" w:rsidP="00AF303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1.4</w:t>
      </w:r>
      <w:r w:rsidRPr="00B722CC">
        <w:rPr>
          <w:rFonts w:ascii="Times New Roman" w:hAnsi="Times New Roman" w:cs="Times New Roman"/>
          <w:sz w:val="28"/>
          <w:szCs w:val="28"/>
        </w:rPr>
        <w:t>.1.1. Спортсмены</w:t>
      </w:r>
      <w:r>
        <w:rPr>
          <w:rFonts w:ascii="Times New Roman" w:hAnsi="Times New Roman" w:cs="Times New Roman"/>
          <w:sz w:val="28"/>
          <w:szCs w:val="28"/>
        </w:rPr>
        <w:t>,</w:t>
      </w:r>
      <w:r w:rsidRPr="00B722CC">
        <w:rPr>
          <w:rFonts w:ascii="Times New Roman" w:hAnsi="Times New Roman" w:cs="Times New Roman"/>
          <w:sz w:val="28"/>
          <w:szCs w:val="28"/>
        </w:rPr>
        <w:t xml:space="preserve"> - занявшие 1-е место на Первенстве России и 1-е, 2-е и 3-е места на Чемпионате России, Первенстве Европы, Чемпионате Европы, Первенстве мира, Чемпионате мира, Олимпийских, </w:t>
      </w:r>
      <w:proofErr w:type="spellStart"/>
      <w:r w:rsidRPr="00B722CC">
        <w:rPr>
          <w:rFonts w:ascii="Times New Roman" w:hAnsi="Times New Roman" w:cs="Times New Roman"/>
          <w:sz w:val="28"/>
          <w:szCs w:val="28"/>
        </w:rPr>
        <w:t>Сурдлимпийских</w:t>
      </w:r>
      <w:proofErr w:type="spellEnd"/>
      <w:r w:rsidRPr="00B722CC">
        <w:rPr>
          <w:rFonts w:ascii="Times New Roman" w:hAnsi="Times New Roman" w:cs="Times New Roman"/>
          <w:sz w:val="28"/>
          <w:szCs w:val="28"/>
        </w:rPr>
        <w:t xml:space="preserve">, </w:t>
      </w:r>
      <w:proofErr w:type="spellStart"/>
      <w:r w:rsidRPr="00B722CC">
        <w:rPr>
          <w:rFonts w:ascii="Times New Roman" w:hAnsi="Times New Roman" w:cs="Times New Roman"/>
          <w:sz w:val="28"/>
          <w:szCs w:val="28"/>
        </w:rPr>
        <w:t>Паралимпийских</w:t>
      </w:r>
      <w:proofErr w:type="spellEnd"/>
      <w:r w:rsidRPr="00B722CC">
        <w:rPr>
          <w:rFonts w:ascii="Times New Roman" w:hAnsi="Times New Roman" w:cs="Times New Roman"/>
          <w:sz w:val="28"/>
          <w:szCs w:val="28"/>
        </w:rPr>
        <w:t xml:space="preserve"> играх, при соответствии </w:t>
      </w:r>
      <w:r w:rsidRPr="00B6082D">
        <w:rPr>
          <w:rFonts w:ascii="Times New Roman" w:hAnsi="Times New Roman" w:cs="Times New Roman"/>
          <w:sz w:val="28"/>
          <w:szCs w:val="28"/>
        </w:rPr>
        <w:t>их</w:t>
      </w:r>
      <w:r w:rsidRPr="00B722CC">
        <w:rPr>
          <w:rFonts w:ascii="Times New Roman" w:hAnsi="Times New Roman" w:cs="Times New Roman"/>
          <w:sz w:val="28"/>
          <w:szCs w:val="28"/>
        </w:rPr>
        <w:t xml:space="preserve"> одновременно следующим условиям:</w:t>
      </w:r>
    </w:p>
    <w:p w:rsidR="00AF303D" w:rsidRDefault="00AF303D" w:rsidP="00AF303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вид</w:t>
      </w:r>
      <w:r w:rsidRPr="00E84634">
        <w:rPr>
          <w:rFonts w:ascii="Times New Roman" w:hAnsi="Times New Roman" w:cs="Times New Roman"/>
          <w:sz w:val="28"/>
          <w:szCs w:val="28"/>
        </w:rPr>
        <w:t xml:space="preserve"> спорта и</w:t>
      </w:r>
      <w:r>
        <w:rPr>
          <w:rFonts w:ascii="Times New Roman" w:hAnsi="Times New Roman" w:cs="Times New Roman"/>
          <w:sz w:val="28"/>
          <w:szCs w:val="28"/>
        </w:rPr>
        <w:t xml:space="preserve"> (или) спортивная дисциплина</w:t>
      </w:r>
      <w:r w:rsidRPr="00E84634">
        <w:rPr>
          <w:rFonts w:ascii="Times New Roman" w:hAnsi="Times New Roman" w:cs="Times New Roman"/>
          <w:sz w:val="28"/>
          <w:szCs w:val="28"/>
        </w:rPr>
        <w:t xml:space="preserve">, </w:t>
      </w:r>
      <w:r>
        <w:rPr>
          <w:rFonts w:ascii="Times New Roman" w:hAnsi="Times New Roman" w:cs="Times New Roman"/>
          <w:sz w:val="28"/>
          <w:szCs w:val="28"/>
        </w:rPr>
        <w:t>по которым спортсмен стал призером на момент проведения соревнования должны быть включены</w:t>
      </w:r>
      <w:r w:rsidRPr="00E84634">
        <w:rPr>
          <w:rFonts w:ascii="Times New Roman" w:hAnsi="Times New Roman" w:cs="Times New Roman"/>
          <w:sz w:val="28"/>
          <w:szCs w:val="28"/>
        </w:rPr>
        <w:t xml:space="preserve"> </w:t>
      </w:r>
      <w:proofErr w:type="gramStart"/>
      <w:r w:rsidRPr="00E84634">
        <w:rPr>
          <w:rFonts w:ascii="Times New Roman" w:hAnsi="Times New Roman" w:cs="Times New Roman"/>
          <w:sz w:val="28"/>
          <w:szCs w:val="28"/>
        </w:rPr>
        <w:t>во Всероссийский реестр видов спорта</w:t>
      </w:r>
      <w:proofErr w:type="gramEnd"/>
      <w:r>
        <w:rPr>
          <w:rFonts w:ascii="Times New Roman" w:hAnsi="Times New Roman" w:cs="Times New Roman"/>
          <w:sz w:val="28"/>
          <w:szCs w:val="28"/>
        </w:rPr>
        <w:t xml:space="preserve"> и </w:t>
      </w:r>
      <w:r w:rsidRPr="001F6CD9">
        <w:rPr>
          <w:rFonts w:ascii="Times New Roman" w:hAnsi="Times New Roman" w:cs="Times New Roman"/>
          <w:sz w:val="28"/>
          <w:szCs w:val="28"/>
        </w:rPr>
        <w:t>всероссийская федерация которых имеет государственную аккредитацию;</w:t>
      </w:r>
    </w:p>
    <w:p w:rsidR="00AF303D" w:rsidRDefault="00AF303D" w:rsidP="00AF303D">
      <w:pPr>
        <w:widowControl w:val="0"/>
        <w:autoSpaceDE w:val="0"/>
        <w:autoSpaceDN w:val="0"/>
        <w:ind w:firstLine="540"/>
        <w:jc w:val="both"/>
        <w:rPr>
          <w:rFonts w:ascii="Times New Roman" w:hAnsi="Times New Roman" w:cs="Times New Roman"/>
          <w:sz w:val="28"/>
          <w:szCs w:val="28"/>
        </w:rPr>
      </w:pPr>
      <w:r>
        <w:rPr>
          <w:rFonts w:ascii="Times New Roman" w:hAnsi="Times New Roman" w:cs="Times New Roman"/>
          <w:sz w:val="28"/>
          <w:szCs w:val="28"/>
        </w:rPr>
        <w:t>на момент проведения соревнования спортсмен должен быть включен в списки</w:t>
      </w:r>
      <w:r w:rsidRPr="000C5E3B">
        <w:rPr>
          <w:rFonts w:ascii="Times New Roman" w:hAnsi="Times New Roman" w:cs="Times New Roman"/>
          <w:sz w:val="28"/>
          <w:szCs w:val="28"/>
        </w:rPr>
        <w:t xml:space="preserve"> </w:t>
      </w:r>
      <w:r w:rsidRPr="000C5E3B">
        <w:rPr>
          <w:rFonts w:ascii="Times New Roman" w:hAnsi="Times New Roman" w:cs="Times New Roman"/>
          <w:sz w:val="28"/>
          <w:szCs w:val="28"/>
        </w:rPr>
        <w:lastRenderedPageBreak/>
        <w:t>кандидатов в спортивные сборные команды Российской Федерац</w:t>
      </w:r>
      <w:r>
        <w:rPr>
          <w:rFonts w:ascii="Times New Roman" w:hAnsi="Times New Roman" w:cs="Times New Roman"/>
          <w:sz w:val="28"/>
          <w:szCs w:val="28"/>
        </w:rPr>
        <w:t>ии по виду спорта и (или) списки</w:t>
      </w:r>
      <w:r w:rsidRPr="000C5E3B">
        <w:rPr>
          <w:rFonts w:ascii="Times New Roman" w:hAnsi="Times New Roman" w:cs="Times New Roman"/>
          <w:sz w:val="28"/>
          <w:szCs w:val="28"/>
        </w:rPr>
        <w:t xml:space="preserve"> кандидатов в спортивные сборные команды Самарской област</w:t>
      </w:r>
      <w:r>
        <w:rPr>
          <w:rFonts w:ascii="Times New Roman" w:hAnsi="Times New Roman" w:cs="Times New Roman"/>
          <w:sz w:val="28"/>
          <w:szCs w:val="28"/>
        </w:rPr>
        <w:t>и по виду спорта и представлять</w:t>
      </w:r>
      <w:r w:rsidRPr="000C5E3B">
        <w:rPr>
          <w:rFonts w:ascii="Times New Roman" w:hAnsi="Times New Roman" w:cs="Times New Roman"/>
          <w:sz w:val="28"/>
          <w:szCs w:val="28"/>
        </w:rPr>
        <w:t xml:space="preserve"> Самарскую область на </w:t>
      </w:r>
      <w:r>
        <w:rPr>
          <w:rFonts w:ascii="Times New Roman" w:hAnsi="Times New Roman" w:cs="Times New Roman"/>
          <w:sz w:val="28"/>
          <w:szCs w:val="28"/>
        </w:rPr>
        <w:t>с</w:t>
      </w:r>
      <w:r w:rsidRPr="000C5E3B">
        <w:rPr>
          <w:rFonts w:ascii="Times New Roman" w:hAnsi="Times New Roman" w:cs="Times New Roman"/>
          <w:sz w:val="28"/>
          <w:szCs w:val="28"/>
        </w:rPr>
        <w:t>оревнованиях</w:t>
      </w:r>
      <w:r>
        <w:rPr>
          <w:rFonts w:ascii="Times New Roman" w:hAnsi="Times New Roman" w:cs="Times New Roman"/>
          <w:sz w:val="28"/>
          <w:szCs w:val="28"/>
        </w:rPr>
        <w:t>;</w:t>
      </w:r>
    </w:p>
    <w:p w:rsidR="00AF303D" w:rsidRDefault="0017253D" w:rsidP="00AF303D">
      <w:pPr>
        <w:widowControl w:val="0"/>
        <w:autoSpaceDE w:val="0"/>
        <w:autoSpaceDN w:val="0"/>
        <w:ind w:firstLine="540"/>
        <w:jc w:val="both"/>
        <w:rPr>
          <w:rFonts w:ascii="Times New Roman" w:hAnsi="Times New Roman" w:cs="Times New Roman"/>
          <w:sz w:val="28"/>
          <w:szCs w:val="28"/>
        </w:rPr>
      </w:pPr>
      <w:r>
        <w:rPr>
          <w:rFonts w:ascii="Times New Roman" w:hAnsi="Times New Roman" w:cs="Times New Roman"/>
          <w:sz w:val="28"/>
          <w:szCs w:val="28"/>
          <w:lang w:val="en-US"/>
        </w:rPr>
        <w:t>c</w:t>
      </w:r>
      <w:proofErr w:type="spellStart"/>
      <w:r w:rsidR="00AF303D">
        <w:rPr>
          <w:rFonts w:ascii="Times New Roman" w:hAnsi="Times New Roman" w:cs="Times New Roman"/>
          <w:sz w:val="28"/>
          <w:szCs w:val="28"/>
        </w:rPr>
        <w:t>портсмен</w:t>
      </w:r>
      <w:proofErr w:type="spellEnd"/>
      <w:r w:rsidR="00AF303D">
        <w:rPr>
          <w:rFonts w:ascii="Times New Roman" w:hAnsi="Times New Roman" w:cs="Times New Roman"/>
          <w:sz w:val="28"/>
          <w:szCs w:val="28"/>
        </w:rPr>
        <w:t xml:space="preserve"> должен представлять</w:t>
      </w:r>
      <w:r w:rsidR="00AF303D" w:rsidRPr="001C1A42">
        <w:rPr>
          <w:rFonts w:ascii="Times New Roman" w:hAnsi="Times New Roman" w:cs="Times New Roman"/>
          <w:sz w:val="28"/>
          <w:szCs w:val="28"/>
        </w:rPr>
        <w:t xml:space="preserve"> Самарскую область на соревнованиях по видам спорта и спортивным дисциплинам, включенным во Всероссийский реестр видов спорта</w:t>
      </w:r>
      <w:r w:rsidR="00E1772E">
        <w:rPr>
          <w:rFonts w:ascii="Times New Roman" w:hAnsi="Times New Roman" w:cs="Times New Roman"/>
          <w:sz w:val="28"/>
          <w:szCs w:val="28"/>
        </w:rPr>
        <w:t xml:space="preserve">, </w:t>
      </w:r>
      <w:r w:rsidR="00AF303D" w:rsidRPr="00AA0845">
        <w:rPr>
          <w:rFonts w:ascii="Times New Roman" w:hAnsi="Times New Roman" w:cs="Times New Roman"/>
          <w:sz w:val="28"/>
          <w:szCs w:val="28"/>
        </w:rPr>
        <w:t>всероссийская федерация которых имеет государственную аккредитацию</w:t>
      </w:r>
      <w:r w:rsidR="00AF303D">
        <w:rPr>
          <w:rFonts w:ascii="Times New Roman" w:hAnsi="Times New Roman" w:cs="Times New Roman"/>
          <w:sz w:val="28"/>
          <w:szCs w:val="28"/>
        </w:rPr>
        <w:t>.</w:t>
      </w:r>
    </w:p>
    <w:p w:rsidR="00AF303D" w:rsidRDefault="00AF303D" w:rsidP="00AF303D">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1.4</w:t>
      </w:r>
      <w:r w:rsidRPr="00B20E82">
        <w:rPr>
          <w:rFonts w:ascii="Times New Roman" w:hAnsi="Times New Roman" w:cs="Times New Roman"/>
          <w:sz w:val="28"/>
          <w:szCs w:val="28"/>
        </w:rPr>
        <w:t>.2. От имени заявителей, не достигших 14-ти лет, выступают лица, которые в силу закона, иного правового акта уполномочены выступать от их имени (далее – законные представители).</w:t>
      </w:r>
    </w:p>
    <w:p w:rsidR="00AF303D" w:rsidRPr="00267AB1" w:rsidRDefault="00AF303D" w:rsidP="00AF303D">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1.4</w:t>
      </w:r>
      <w:r w:rsidRPr="00267AB1">
        <w:rPr>
          <w:rFonts w:ascii="Times New Roman" w:hAnsi="Times New Roman" w:cs="Times New Roman"/>
          <w:sz w:val="28"/>
          <w:szCs w:val="28"/>
        </w:rPr>
        <w:t>.</w:t>
      </w:r>
      <w:r>
        <w:rPr>
          <w:rFonts w:ascii="Times New Roman" w:hAnsi="Times New Roman" w:cs="Times New Roman"/>
          <w:sz w:val="28"/>
          <w:szCs w:val="28"/>
        </w:rPr>
        <w:t>3.</w:t>
      </w:r>
      <w:r w:rsidRPr="00267AB1">
        <w:rPr>
          <w:rFonts w:ascii="Times New Roman" w:hAnsi="Times New Roman" w:cs="Times New Roman"/>
          <w:sz w:val="28"/>
          <w:szCs w:val="28"/>
        </w:rPr>
        <w:t xml:space="preserve"> От имени заявителей вправе выступать их представители, уполномоченные в соответствии с законодательством Российской Федерации.</w:t>
      </w:r>
    </w:p>
    <w:p w:rsidR="00AF303D" w:rsidRPr="00F660F4" w:rsidRDefault="00AF303D" w:rsidP="00AF303D">
      <w:pPr>
        <w:pStyle w:val="ConsPlusNormal0"/>
        <w:ind w:firstLine="539"/>
        <w:jc w:val="both"/>
        <w:rPr>
          <w:rFonts w:ascii="Times New Roman" w:hAnsi="Times New Roman" w:cs="Times New Roman"/>
          <w:sz w:val="28"/>
          <w:szCs w:val="28"/>
        </w:rPr>
      </w:pPr>
      <w:r w:rsidRPr="00267AB1">
        <w:rPr>
          <w:rFonts w:ascii="Times New Roman" w:hAnsi="Times New Roman" w:cs="Times New Roman"/>
          <w:sz w:val="28"/>
          <w:szCs w:val="28"/>
        </w:rPr>
        <w:t xml:space="preserve">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 Российской </w:t>
      </w:r>
      <w:r w:rsidRPr="00D446C3">
        <w:rPr>
          <w:rFonts w:ascii="Times New Roman" w:hAnsi="Times New Roman" w:cs="Times New Roman"/>
          <w:sz w:val="28"/>
          <w:szCs w:val="28"/>
        </w:rPr>
        <w:t>Федерации (далее - уполномоченное лицо).</w:t>
      </w:r>
    </w:p>
    <w:p w:rsidR="00E1772E" w:rsidRPr="00FF48CC"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w:t>
      </w:r>
      <w:r w:rsidRPr="00FF48CC">
        <w:rPr>
          <w:rFonts w:ascii="Times New Roman" w:hAnsi="Times New Roman" w:cs="Times New Roman"/>
          <w:sz w:val="28"/>
          <w:szCs w:val="28"/>
        </w:rPr>
        <w:t>.</w:t>
      </w:r>
      <w:r>
        <w:rPr>
          <w:rFonts w:ascii="Times New Roman" w:hAnsi="Times New Roman" w:cs="Times New Roman"/>
          <w:sz w:val="28"/>
          <w:szCs w:val="28"/>
        </w:rPr>
        <w:t>5</w:t>
      </w:r>
      <w:r w:rsidRPr="00FF48CC">
        <w:rPr>
          <w:rFonts w:ascii="Times New Roman" w:hAnsi="Times New Roman" w:cs="Times New Roman"/>
          <w:sz w:val="28"/>
          <w:szCs w:val="28"/>
        </w:rPr>
        <w:t>. Описание порядка информирования о правилах предоставления муниципальной услуги.</w:t>
      </w:r>
    </w:p>
    <w:p w:rsidR="00E1772E" w:rsidRPr="0082434E"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w:t>
      </w:r>
      <w:r w:rsidRPr="00FF48CC">
        <w:rPr>
          <w:rFonts w:ascii="Times New Roman" w:hAnsi="Times New Roman" w:cs="Times New Roman"/>
          <w:sz w:val="28"/>
          <w:szCs w:val="28"/>
        </w:rPr>
        <w:t>.</w:t>
      </w:r>
      <w:r>
        <w:rPr>
          <w:rFonts w:ascii="Times New Roman" w:hAnsi="Times New Roman" w:cs="Times New Roman"/>
          <w:sz w:val="28"/>
          <w:szCs w:val="28"/>
        </w:rPr>
        <w:t>5</w:t>
      </w:r>
      <w:r w:rsidRPr="00FF48CC">
        <w:rPr>
          <w:rFonts w:ascii="Times New Roman" w:hAnsi="Times New Roman" w:cs="Times New Roman"/>
          <w:sz w:val="28"/>
          <w:szCs w:val="28"/>
        </w:rPr>
        <w:t xml:space="preserve">.1. Информирование осуществляется в форме устных консультаций при личном обращении заявителя в </w:t>
      </w:r>
      <w:r w:rsidR="004B4CFF" w:rsidRPr="00240B26">
        <w:rPr>
          <w:rFonts w:ascii="Times New Roman" w:hAnsi="Times New Roman" w:cs="Times New Roman"/>
          <w:sz w:val="28"/>
          <w:szCs w:val="28"/>
        </w:rPr>
        <w:t>Управление физической культуры и спорта администрации городского округа Тольятти (далее - Управление</w:t>
      </w:r>
      <w:r w:rsidR="004B4CFF" w:rsidRPr="004B4CFF">
        <w:rPr>
          <w:rFonts w:ascii="Times New Roman" w:hAnsi="Times New Roman" w:cs="Times New Roman"/>
          <w:sz w:val="28"/>
          <w:szCs w:val="28"/>
        </w:rPr>
        <w:t>),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Pr="004B4CFF">
        <w:rPr>
          <w:rFonts w:ascii="Times New Roman" w:hAnsi="Times New Roman" w:cs="Times New Roman"/>
          <w:sz w:val="28"/>
          <w:szCs w:val="28"/>
        </w:rPr>
        <w:t>,</w:t>
      </w:r>
      <w:r w:rsidRPr="00FF48CC">
        <w:rPr>
          <w:rFonts w:ascii="Times New Roman" w:hAnsi="Times New Roman" w:cs="Times New Roman"/>
          <w:sz w:val="28"/>
          <w:szCs w:val="28"/>
        </w:rPr>
        <w:t xml:space="preserve"> посредством телефонной связи, в форме письменных ответов на письменное обращение заявителя, а также путем размещения информации о правилах предоставления муниципальной услуги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w:t>
      </w:r>
      <w:r w:rsidR="00697E04">
        <w:rPr>
          <w:rFonts w:ascii="Times New Roman" w:hAnsi="Times New Roman" w:cs="Times New Roman"/>
          <w:sz w:val="28"/>
          <w:szCs w:val="28"/>
        </w:rPr>
        <w:t>на портале Самарской области «Мои Документы»</w:t>
      </w:r>
      <w:r w:rsidRPr="0082434E">
        <w:rPr>
          <w:rFonts w:ascii="Times New Roman" w:hAnsi="Times New Roman" w:cs="Times New Roman"/>
          <w:sz w:val="28"/>
          <w:szCs w:val="28"/>
        </w:rPr>
        <w:t>, а также через Единый портал государственных и муниципальных услуг (функций) (</w:t>
      </w:r>
      <w:hyperlink r:id="rId12">
        <w:r w:rsidRPr="0082434E">
          <w:rPr>
            <w:rFonts w:ascii="Times New Roman" w:hAnsi="Times New Roman" w:cs="Times New Roman"/>
            <w:sz w:val="28"/>
            <w:szCs w:val="28"/>
          </w:rPr>
          <w:t>https://www.gosuslugi.ru</w:t>
        </w:r>
      </w:hyperlink>
      <w:r w:rsidRPr="0082434E">
        <w:rPr>
          <w:rFonts w:ascii="Times New Roman" w:hAnsi="Times New Roman" w:cs="Times New Roman"/>
          <w:sz w:val="28"/>
          <w:szCs w:val="28"/>
        </w:rPr>
        <w:t>) (далее - ЕПГУ) и (или) Региональный портал государственных услуг Самарской области (</w:t>
      </w:r>
      <w:hyperlink r:id="rId13">
        <w:r w:rsidRPr="0082434E">
          <w:rPr>
            <w:rFonts w:ascii="Times New Roman" w:hAnsi="Times New Roman" w:cs="Times New Roman"/>
            <w:sz w:val="28"/>
            <w:szCs w:val="28"/>
          </w:rPr>
          <w:t>https://gosuslugi.samregion.ru</w:t>
        </w:r>
      </w:hyperlink>
      <w:r w:rsidRPr="0082434E">
        <w:rPr>
          <w:rFonts w:ascii="Times New Roman" w:hAnsi="Times New Roman" w:cs="Times New Roman"/>
          <w:sz w:val="28"/>
          <w:szCs w:val="28"/>
        </w:rPr>
        <w:t>) (далее - РПГУ).</w:t>
      </w:r>
    </w:p>
    <w:p w:rsidR="00E1772E" w:rsidRPr="00FF48CC"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FF48CC">
        <w:rPr>
          <w:rFonts w:ascii="Times New Roman" w:hAnsi="Times New Roman" w:cs="Times New Roman"/>
          <w:sz w:val="28"/>
          <w:szCs w:val="28"/>
        </w:rPr>
        <w:t>.2. Информирование осуществляю</w:t>
      </w:r>
      <w:r>
        <w:rPr>
          <w:rFonts w:ascii="Times New Roman" w:hAnsi="Times New Roman" w:cs="Times New Roman"/>
          <w:sz w:val="28"/>
          <w:szCs w:val="28"/>
        </w:rPr>
        <w:t>т специалисты Управления и МАУ «МФЦ»</w:t>
      </w:r>
      <w:r w:rsidRPr="00FF48CC">
        <w:rPr>
          <w:rFonts w:ascii="Times New Roman" w:hAnsi="Times New Roman" w:cs="Times New Roman"/>
          <w:sz w:val="28"/>
          <w:szCs w:val="28"/>
        </w:rPr>
        <w:t>.</w:t>
      </w:r>
    </w:p>
    <w:p w:rsidR="00E1772E" w:rsidRPr="00FF48CC"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FF48CC">
        <w:rPr>
          <w:rFonts w:ascii="Times New Roman" w:hAnsi="Times New Roman" w:cs="Times New Roman"/>
          <w:sz w:val="28"/>
          <w:szCs w:val="28"/>
        </w:rPr>
        <w:t>.3. При информировании уполномоченному лицу должны быть предоставлены полные, точные и понятные ответы на следующие вопросы:</w:t>
      </w:r>
    </w:p>
    <w:p w:rsidR="00E1772E" w:rsidRPr="00FF48CC" w:rsidRDefault="00E1772E" w:rsidP="00E1772E">
      <w:pPr>
        <w:pStyle w:val="ConsPlusNormal0"/>
        <w:ind w:firstLine="539"/>
        <w:jc w:val="both"/>
        <w:rPr>
          <w:rFonts w:ascii="Times New Roman" w:hAnsi="Times New Roman" w:cs="Times New Roman"/>
          <w:sz w:val="28"/>
          <w:szCs w:val="28"/>
        </w:rPr>
      </w:pPr>
      <w:r w:rsidRPr="00FF48CC">
        <w:rPr>
          <w:rFonts w:ascii="Times New Roman" w:hAnsi="Times New Roman" w:cs="Times New Roman"/>
          <w:sz w:val="28"/>
          <w:szCs w:val="28"/>
        </w:rPr>
        <w:t>- о сроках предоставления услуги;</w:t>
      </w:r>
    </w:p>
    <w:p w:rsidR="00E1772E" w:rsidRPr="00FF48CC" w:rsidRDefault="00E1772E" w:rsidP="00E1772E">
      <w:pPr>
        <w:pStyle w:val="ConsPlusNormal0"/>
        <w:ind w:firstLine="539"/>
        <w:jc w:val="both"/>
        <w:rPr>
          <w:rFonts w:ascii="Times New Roman" w:hAnsi="Times New Roman" w:cs="Times New Roman"/>
          <w:sz w:val="28"/>
          <w:szCs w:val="28"/>
        </w:rPr>
      </w:pPr>
      <w:r w:rsidRPr="00FF48CC">
        <w:rPr>
          <w:rFonts w:ascii="Times New Roman" w:hAnsi="Times New Roman" w:cs="Times New Roman"/>
          <w:sz w:val="28"/>
          <w:szCs w:val="28"/>
        </w:rPr>
        <w:t>- о перечне документов, необходимых для предоставления услуги;</w:t>
      </w:r>
    </w:p>
    <w:p w:rsidR="00E1772E" w:rsidRPr="00FF48CC" w:rsidRDefault="00E1772E" w:rsidP="00E1772E">
      <w:pPr>
        <w:pStyle w:val="ConsPlusNormal0"/>
        <w:ind w:firstLine="539"/>
        <w:jc w:val="both"/>
        <w:rPr>
          <w:rFonts w:ascii="Times New Roman" w:hAnsi="Times New Roman" w:cs="Times New Roman"/>
          <w:sz w:val="28"/>
          <w:szCs w:val="28"/>
        </w:rPr>
      </w:pPr>
      <w:r w:rsidRPr="00FF48CC">
        <w:rPr>
          <w:rFonts w:ascii="Times New Roman" w:hAnsi="Times New Roman" w:cs="Times New Roman"/>
          <w:sz w:val="28"/>
          <w:szCs w:val="28"/>
        </w:rPr>
        <w:t>- о ходе предоставления услуги на момент обращения.</w:t>
      </w:r>
    </w:p>
    <w:p w:rsidR="00E1772E" w:rsidRPr="00FF48CC"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FF48CC">
        <w:rPr>
          <w:rFonts w:ascii="Times New Roman" w:hAnsi="Times New Roman" w:cs="Times New Roman"/>
          <w:sz w:val="28"/>
          <w:szCs w:val="28"/>
        </w:rPr>
        <w:t>.4. Консультирование в устной форме при личном обращении осуществляется в пределах 10 минут. Время ожидания уполномоченного лица в очереди для получения консультаций о порядке предоставления услуги не должно превышать 10 минут. Предварительная запись на консультацию не требуется.</w:t>
      </w:r>
    </w:p>
    <w:p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 xml:space="preserve">.5. Если специалисты Управления, МАУ «МФЦ», ответственные за </w:t>
      </w:r>
      <w:r w:rsidRPr="00BA2C55">
        <w:rPr>
          <w:rFonts w:ascii="Times New Roman" w:hAnsi="Times New Roman" w:cs="Times New Roman"/>
          <w:sz w:val="28"/>
          <w:szCs w:val="28"/>
        </w:rPr>
        <w:lastRenderedPageBreak/>
        <w:t>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.6. Устное консультирование посредством телефонной связи осуществляется Управлением по номерам 54-34-55, 54-36-13 в соответствии с графиком работы Управления, указанным в 2.</w:t>
      </w:r>
      <w:hyperlink w:anchor="P79" w:tooltip="2.5. Наименование органа, обеспечивающего предоставление муниципальной услуги.">
        <w:r w:rsidRPr="00BA2C55">
          <w:rPr>
            <w:rFonts w:ascii="Times New Roman" w:hAnsi="Times New Roman" w:cs="Times New Roman"/>
            <w:sz w:val="28"/>
            <w:szCs w:val="28"/>
          </w:rPr>
          <w:t>4.1</w:t>
        </w:r>
      </w:hyperlink>
      <w:r w:rsidRPr="00BA2C55">
        <w:rPr>
          <w:rFonts w:ascii="Times New Roman" w:hAnsi="Times New Roman" w:cs="Times New Roman"/>
          <w:sz w:val="28"/>
          <w:szCs w:val="28"/>
        </w:rPr>
        <w:t>, а также МАУ «МФЦ» по телефону контактного центра 8 (8482) 51-21-21.</w:t>
      </w:r>
    </w:p>
    <w:p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.7. Консультирование по телефону осуществляется в пределах 5 минут. При консультировании специалисты Управления, МАУ «МФЦ»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.8. При невозможности самостоятельно ответить на поставленные вопросы специалисты Управления, МАУ «МФЦ»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E1772E" w:rsidRPr="00BA2C55"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BA2C55">
        <w:rPr>
          <w:rFonts w:ascii="Times New Roman" w:hAnsi="Times New Roman" w:cs="Times New Roman"/>
          <w:sz w:val="28"/>
          <w:szCs w:val="28"/>
        </w:rPr>
        <w:t>9. При ответах на телефонные звонки и устные обращения специалисты Управления, МАУ «МФЦ» до</w:t>
      </w:r>
      <w:r>
        <w:rPr>
          <w:rFonts w:ascii="Times New Roman" w:hAnsi="Times New Roman" w:cs="Times New Roman"/>
          <w:sz w:val="28"/>
          <w:szCs w:val="28"/>
        </w:rPr>
        <w:t>лжны использовать обращение на «Вы»</w:t>
      </w:r>
      <w:r w:rsidRPr="00BA2C55">
        <w:rPr>
          <w:rFonts w:ascii="Times New Roman" w:hAnsi="Times New Roman" w:cs="Times New Roman"/>
          <w:sz w:val="28"/>
          <w:szCs w:val="28"/>
        </w:rPr>
        <w:t>, в вежливой (корректной) форме информировать уполномоченное лицо по вопросам порядка предоставления услуги, дать разъяснения в понятной форме, исключая возможность ошибочного или двоякого толкования.</w:t>
      </w:r>
    </w:p>
    <w:p w:rsidR="00E1772E" w:rsidRPr="002477AB"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2477AB">
        <w:rPr>
          <w:rFonts w:ascii="Times New Roman" w:hAnsi="Times New Roman" w:cs="Times New Roman"/>
          <w:sz w:val="28"/>
          <w:szCs w:val="28"/>
        </w:rPr>
        <w:t xml:space="preserve">.10. Рассмотрение письменных обращений физических лиц по вопросам информирования осуществляется в соответствии с Федеральным </w:t>
      </w:r>
      <w:hyperlink r:id="rId14" w:tooltip="Федеральный закон от 02.05.2006 N 59-ФЗ (ред. от 04.08.2023) &quot;О порядке рассмотрения обращений граждан Российской Федерации&quot; {КонсультантПлюс}">
        <w:r w:rsidRPr="002477AB">
          <w:rPr>
            <w:rFonts w:ascii="Times New Roman" w:hAnsi="Times New Roman" w:cs="Times New Roman"/>
            <w:sz w:val="28"/>
            <w:szCs w:val="28"/>
          </w:rPr>
          <w:t>законом</w:t>
        </w:r>
      </w:hyperlink>
      <w:r w:rsidRPr="002477AB">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E1772E" w:rsidRPr="002477AB"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2477AB">
        <w:rPr>
          <w:rFonts w:ascii="Times New Roman" w:hAnsi="Times New Roman" w:cs="Times New Roman"/>
          <w:sz w:val="28"/>
          <w:szCs w:val="28"/>
        </w:rPr>
        <w:t>.11.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в разделе «Услуги» на официальном сайте администрации</w:t>
      </w:r>
      <w:r w:rsidR="00697E04">
        <w:rPr>
          <w:rFonts w:ascii="Times New Roman" w:hAnsi="Times New Roman" w:cs="Times New Roman"/>
          <w:sz w:val="28"/>
          <w:szCs w:val="28"/>
        </w:rPr>
        <w:t>, на портале Самарской области «Мои Документы»</w:t>
      </w:r>
      <w:r w:rsidRPr="002477AB">
        <w:rPr>
          <w:rFonts w:ascii="Times New Roman" w:hAnsi="Times New Roman" w:cs="Times New Roman"/>
          <w:sz w:val="28"/>
          <w:szCs w:val="28"/>
        </w:rPr>
        <w:t xml:space="preserve"> размещается следующая информация:</w:t>
      </w:r>
    </w:p>
    <w:p w:rsidR="00E1772E" w:rsidRPr="002477AB" w:rsidRDefault="00E1772E" w:rsidP="00E1772E">
      <w:pPr>
        <w:pStyle w:val="ConsPlusNormal0"/>
        <w:ind w:firstLine="539"/>
        <w:jc w:val="both"/>
        <w:rPr>
          <w:rFonts w:ascii="Times New Roman" w:hAnsi="Times New Roman" w:cs="Times New Roman"/>
          <w:sz w:val="28"/>
          <w:szCs w:val="28"/>
        </w:rPr>
      </w:pPr>
      <w:r w:rsidRPr="002477AB">
        <w:rPr>
          <w:rFonts w:ascii="Times New Roman" w:hAnsi="Times New Roman" w:cs="Times New Roman"/>
          <w:sz w:val="28"/>
          <w:szCs w:val="28"/>
        </w:rPr>
        <w:t>- информация в текстовом виде и в виде блок-схем, наглядно отображающая алгоритм выполнения административных процедур в рамках предоставления муниципальной услуги;</w:t>
      </w:r>
    </w:p>
    <w:p w:rsidR="00E1772E" w:rsidRPr="002477AB" w:rsidRDefault="00E1772E" w:rsidP="00E1772E">
      <w:pPr>
        <w:pStyle w:val="ConsPlusNormal0"/>
        <w:ind w:firstLine="539"/>
        <w:jc w:val="both"/>
        <w:rPr>
          <w:rFonts w:ascii="Times New Roman" w:hAnsi="Times New Roman" w:cs="Times New Roman"/>
          <w:sz w:val="28"/>
          <w:szCs w:val="28"/>
        </w:rPr>
      </w:pPr>
      <w:r w:rsidRPr="002477AB">
        <w:rPr>
          <w:rFonts w:ascii="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Управления и МАУ «МФЦ»;</w:t>
      </w:r>
    </w:p>
    <w:p w:rsidR="00E1772E" w:rsidRPr="002477AB" w:rsidRDefault="00E1772E" w:rsidP="00E1772E">
      <w:pPr>
        <w:pStyle w:val="ConsPlusNormal0"/>
        <w:ind w:firstLine="539"/>
        <w:jc w:val="both"/>
        <w:rPr>
          <w:rFonts w:ascii="Times New Roman" w:hAnsi="Times New Roman" w:cs="Times New Roman"/>
          <w:sz w:val="28"/>
          <w:szCs w:val="28"/>
        </w:rPr>
      </w:pPr>
      <w:r w:rsidRPr="002477AB">
        <w:rPr>
          <w:rFonts w:ascii="Times New Roman" w:hAnsi="Times New Roman" w:cs="Times New Roman"/>
          <w:sz w:val="28"/>
          <w:szCs w:val="28"/>
        </w:rPr>
        <w:t>- перечень документов, необходимых для предоставления муниципальной услуги;</w:t>
      </w:r>
    </w:p>
    <w:p w:rsidR="00E1772E" w:rsidRPr="002477AB" w:rsidRDefault="00E1772E" w:rsidP="00E1772E">
      <w:pPr>
        <w:pStyle w:val="ConsPlusNormal0"/>
        <w:ind w:firstLine="539"/>
        <w:jc w:val="both"/>
        <w:rPr>
          <w:rFonts w:ascii="Times New Roman" w:hAnsi="Times New Roman" w:cs="Times New Roman"/>
          <w:sz w:val="28"/>
          <w:szCs w:val="28"/>
        </w:rPr>
      </w:pPr>
      <w:r w:rsidRPr="002477AB">
        <w:rPr>
          <w:rFonts w:ascii="Times New Roman" w:hAnsi="Times New Roman" w:cs="Times New Roman"/>
          <w:sz w:val="28"/>
          <w:szCs w:val="28"/>
        </w:rPr>
        <w:t>- бланки заявлений и образцы их заполнения.</w:t>
      </w:r>
    </w:p>
    <w:p w:rsidR="00E1772E" w:rsidRPr="002477AB"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w:t>
      </w:r>
      <w:r w:rsidRPr="002477AB">
        <w:rPr>
          <w:rFonts w:ascii="Times New Roman" w:hAnsi="Times New Roman" w:cs="Times New Roman"/>
          <w:sz w:val="28"/>
          <w:szCs w:val="28"/>
        </w:rPr>
        <w:t>.12. Подготовку информации о порядке предоставления услуги, подлежащую размещению в помещениях Управления, МАУ «МФЦ», на информационных стендах в местах предоставления муниципальной услуги, в информационно-</w:t>
      </w:r>
      <w:r w:rsidRPr="002477AB">
        <w:rPr>
          <w:rFonts w:ascii="Times New Roman" w:hAnsi="Times New Roman" w:cs="Times New Roman"/>
          <w:sz w:val="28"/>
          <w:szCs w:val="28"/>
        </w:rPr>
        <w:lastRenderedPageBreak/>
        <w:t>телекоммуникационной сети Интернет на официальном сайте администрации, на портале Самарской области «Мои документы», осуществляют сп</w:t>
      </w:r>
      <w:r w:rsidR="0052239B">
        <w:rPr>
          <w:rFonts w:ascii="Times New Roman" w:hAnsi="Times New Roman" w:cs="Times New Roman"/>
          <w:sz w:val="28"/>
          <w:szCs w:val="28"/>
        </w:rPr>
        <w:t>ециалисты Управления.</w:t>
      </w:r>
    </w:p>
    <w:p w:rsidR="00E1772E" w:rsidRPr="002477AB"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1.5.13</w:t>
      </w:r>
      <w:r w:rsidRPr="002477AB">
        <w:rPr>
          <w:rFonts w:ascii="Times New Roman" w:hAnsi="Times New Roman" w:cs="Times New Roman"/>
          <w:sz w:val="28"/>
          <w:szCs w:val="28"/>
        </w:rPr>
        <w:t xml:space="preserve">. Обновление информации производится при необходимости </w:t>
      </w:r>
      <w:r w:rsidRPr="00695B50">
        <w:rPr>
          <w:rFonts w:ascii="Times New Roman" w:hAnsi="Times New Roman" w:cs="Times New Roman"/>
          <w:sz w:val="28"/>
          <w:szCs w:val="28"/>
        </w:rPr>
        <w:t xml:space="preserve">в течение </w:t>
      </w:r>
      <w:r w:rsidR="00FD5FC1" w:rsidRPr="00695B50">
        <w:rPr>
          <w:rFonts w:ascii="Times New Roman" w:hAnsi="Times New Roman" w:cs="Times New Roman"/>
          <w:sz w:val="28"/>
          <w:szCs w:val="28"/>
        </w:rPr>
        <w:t>3-х</w:t>
      </w:r>
      <w:r w:rsidR="0052239B" w:rsidRPr="00695B50">
        <w:rPr>
          <w:rFonts w:ascii="Times New Roman" w:hAnsi="Times New Roman" w:cs="Times New Roman"/>
          <w:sz w:val="28"/>
          <w:szCs w:val="28"/>
        </w:rPr>
        <w:t xml:space="preserve"> (трех</w:t>
      </w:r>
      <w:r w:rsidRPr="00695B50">
        <w:rPr>
          <w:rFonts w:ascii="Times New Roman" w:hAnsi="Times New Roman" w:cs="Times New Roman"/>
          <w:sz w:val="28"/>
          <w:szCs w:val="28"/>
        </w:rPr>
        <w:t>) рабочих дней после изменения порядка предоставления муниципальной услуги.</w:t>
      </w:r>
    </w:p>
    <w:p w:rsidR="002638D9" w:rsidRDefault="00E1772E" w:rsidP="002638D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1.5.14.</w:t>
      </w:r>
      <w:r w:rsidRPr="002477AB">
        <w:rPr>
          <w:rFonts w:ascii="Times New Roman" w:hAnsi="Times New Roman" w:cs="Times New Roman"/>
          <w:sz w:val="28"/>
          <w:szCs w:val="28"/>
        </w:rPr>
        <w:t xml:space="preserve"> </w:t>
      </w:r>
      <w:r w:rsidR="002638D9" w:rsidRPr="002638D9">
        <w:rPr>
          <w:rFonts w:ascii="Times New Roman" w:hAnsi="Times New Roman" w:cs="Times New Roman"/>
          <w:sz w:val="28"/>
          <w:szCs w:val="28"/>
        </w:rPr>
        <w:t>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Управление, ответственность за размещение актуальн</w:t>
      </w:r>
      <w:r w:rsidR="002638D9">
        <w:rPr>
          <w:rFonts w:ascii="Times New Roman" w:hAnsi="Times New Roman" w:cs="Times New Roman"/>
          <w:sz w:val="28"/>
          <w:szCs w:val="28"/>
        </w:rPr>
        <w:t>ой информации в помещениях МАУ «МФЦ»</w:t>
      </w:r>
      <w:r w:rsidR="002638D9" w:rsidRPr="002638D9">
        <w:rPr>
          <w:rFonts w:ascii="Times New Roman" w:hAnsi="Times New Roman" w:cs="Times New Roman"/>
          <w:sz w:val="28"/>
          <w:szCs w:val="28"/>
        </w:rPr>
        <w:t xml:space="preserve"> </w:t>
      </w:r>
      <w:r w:rsidR="002638D9">
        <w:rPr>
          <w:rFonts w:ascii="Times New Roman" w:hAnsi="Times New Roman" w:cs="Times New Roman"/>
          <w:sz w:val="28"/>
          <w:szCs w:val="28"/>
        </w:rPr>
        <w:t>и на портале Самарской области «Мои документы» несут сотрудники МАУ «МФЦ»</w:t>
      </w:r>
      <w:r w:rsidR="002638D9" w:rsidRPr="002638D9">
        <w:rPr>
          <w:rFonts w:ascii="Times New Roman" w:hAnsi="Times New Roman" w:cs="Times New Roman"/>
          <w:sz w:val="28"/>
          <w:szCs w:val="28"/>
        </w:rPr>
        <w:t>.</w:t>
      </w:r>
    </w:p>
    <w:p w:rsidR="00E1772E" w:rsidRPr="00A735A2" w:rsidRDefault="00E1772E" w:rsidP="00E1772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1.5.15.</w:t>
      </w:r>
      <w:r w:rsidRPr="00A735A2">
        <w:rPr>
          <w:rFonts w:ascii="Times New Roman" w:hAnsi="Times New Roman" w:cs="Times New Roman"/>
          <w:sz w:val="28"/>
          <w:szCs w:val="28"/>
        </w:rPr>
        <w:t xml:space="preserve"> </w:t>
      </w:r>
      <w:r w:rsidRPr="00697E04">
        <w:rPr>
          <w:rFonts w:ascii="Times New Roman" w:hAnsi="Times New Roman" w:cs="Times New Roman"/>
          <w:sz w:val="28"/>
          <w:szCs w:val="28"/>
        </w:rPr>
        <w:t xml:space="preserve">Управление обеспечивает направление в личный кабинет заявителя на ЕПГУ </w:t>
      </w:r>
      <w:r w:rsidRPr="00A735A2">
        <w:rPr>
          <w:rFonts w:ascii="Times New Roman" w:hAnsi="Times New Roman" w:cs="Times New Roman"/>
          <w:sz w:val="28"/>
          <w:szCs w:val="28"/>
        </w:rPr>
        <w:t xml:space="preserve">сведений, предусмотренных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Pr="00A735A2">
          <w:rPr>
            <w:rFonts w:ascii="Times New Roman" w:hAnsi="Times New Roman" w:cs="Times New Roman"/>
            <w:sz w:val="28"/>
            <w:szCs w:val="28"/>
          </w:rPr>
          <w:t>пунктами 4</w:t>
        </w:r>
      </w:hyperlink>
      <w:r w:rsidRPr="00A735A2">
        <w:rPr>
          <w:rFonts w:ascii="Times New Roman" w:hAnsi="Times New Roman" w:cs="Times New Roman"/>
          <w:sz w:val="28"/>
          <w:szCs w:val="28"/>
        </w:rPr>
        <w:t xml:space="preserve"> и </w:t>
      </w:r>
      <w:hyperlink r:id="rId16" w:tooltip="Федеральный закон от 27.07.2010 N 210-ФЗ (ред. от 28.12.2024) &quot;Об организации предоставления государственных и муниципальных услуг&quot; {КонсультантПлюс}">
        <w:r w:rsidRPr="00A735A2">
          <w:rPr>
            <w:rFonts w:ascii="Times New Roman" w:hAnsi="Times New Roman" w:cs="Times New Roman"/>
            <w:sz w:val="28"/>
            <w:szCs w:val="28"/>
          </w:rPr>
          <w:t>5 части 3 статьи 21</w:t>
        </w:r>
      </w:hyperlink>
      <w:r w:rsidRPr="00A735A2">
        <w:rPr>
          <w:rFonts w:ascii="Times New Roman" w:hAnsi="Times New Roman" w:cs="Times New Roman"/>
          <w:sz w:val="28"/>
          <w:szCs w:val="28"/>
        </w:rPr>
        <w:t xml:space="preserve"> Федерального закона № 210-ФЗ, о ходе выполнения запроса о предоставлении муниципальной услуги, а также результатов предоставления муниципальной услуги.</w:t>
      </w:r>
    </w:p>
    <w:p w:rsidR="003A2394" w:rsidRDefault="003A2394">
      <w:pPr>
        <w:pStyle w:val="ConsPlusNormal0"/>
        <w:jc w:val="both"/>
      </w:pPr>
    </w:p>
    <w:p w:rsidR="00C41186" w:rsidRPr="00697E04" w:rsidRDefault="00AB6CAB">
      <w:pPr>
        <w:pStyle w:val="ConsPlusTitle0"/>
        <w:jc w:val="center"/>
        <w:outlineLvl w:val="1"/>
        <w:rPr>
          <w:rFonts w:ascii="Times New Roman" w:hAnsi="Times New Roman" w:cs="Times New Roman"/>
          <w:b w:val="0"/>
          <w:sz w:val="28"/>
          <w:szCs w:val="28"/>
        </w:rPr>
      </w:pPr>
      <w:r w:rsidRPr="00697E04">
        <w:rPr>
          <w:rFonts w:ascii="Times New Roman" w:hAnsi="Times New Roman" w:cs="Times New Roman"/>
          <w:b w:val="0"/>
          <w:sz w:val="28"/>
          <w:szCs w:val="28"/>
        </w:rPr>
        <w:t xml:space="preserve">II. </w:t>
      </w:r>
      <w:r w:rsidR="00C41186" w:rsidRPr="00697E04">
        <w:rPr>
          <w:rFonts w:ascii="Times New Roman" w:hAnsi="Times New Roman" w:cs="Times New Roman"/>
          <w:b w:val="0"/>
          <w:sz w:val="28"/>
          <w:szCs w:val="28"/>
        </w:rPr>
        <w:t>Стандарт предоставления муниципальной услуги</w:t>
      </w:r>
    </w:p>
    <w:p w:rsidR="003A2394" w:rsidRDefault="003A2394">
      <w:pPr>
        <w:pStyle w:val="ConsPlusNormal0"/>
        <w:jc w:val="both"/>
      </w:pPr>
    </w:p>
    <w:p w:rsidR="003A2394" w:rsidRPr="00B722CC" w:rsidRDefault="00AB6CAB" w:rsidP="00B20E82">
      <w:pPr>
        <w:pStyle w:val="ConsPlusNormal0"/>
        <w:ind w:firstLine="540"/>
        <w:jc w:val="both"/>
        <w:rPr>
          <w:rFonts w:ascii="Times New Roman" w:hAnsi="Times New Roman" w:cs="Times New Roman"/>
          <w:sz w:val="28"/>
          <w:szCs w:val="28"/>
        </w:rPr>
      </w:pPr>
      <w:r w:rsidRPr="001A03C5">
        <w:rPr>
          <w:rFonts w:ascii="Times New Roman" w:hAnsi="Times New Roman" w:cs="Times New Roman"/>
          <w:sz w:val="28"/>
          <w:szCs w:val="28"/>
        </w:rPr>
        <w:t xml:space="preserve">2.1. Наименование муниципальной услуги - </w:t>
      </w:r>
      <w:r w:rsidR="004038B4" w:rsidRPr="001A03C5">
        <w:rPr>
          <w:rFonts w:ascii="Times New Roman" w:hAnsi="Times New Roman" w:cs="Times New Roman"/>
          <w:sz w:val="28"/>
          <w:szCs w:val="28"/>
        </w:rPr>
        <w:t xml:space="preserve">«Предоставление </w:t>
      </w:r>
      <w:r w:rsidR="004038B4" w:rsidRPr="001A03C5">
        <w:rPr>
          <w:rFonts w:ascii="Times New Roman" w:hAnsi="Times New Roman"/>
          <w:sz w:val="28"/>
          <w:szCs w:val="28"/>
        </w:rPr>
        <w:t>единовременной денежной выплаты спортсменам городского округа Тольятти – победителям, призерам соревнований»</w:t>
      </w:r>
      <w:r w:rsidR="00751F1F" w:rsidRPr="001A03C5">
        <w:rPr>
          <w:rFonts w:ascii="Times New Roman" w:hAnsi="Times New Roman"/>
          <w:sz w:val="28"/>
          <w:szCs w:val="28"/>
        </w:rPr>
        <w:t>.</w:t>
      </w:r>
    </w:p>
    <w:p w:rsidR="003A2394" w:rsidRPr="00240B26" w:rsidRDefault="006F547C" w:rsidP="00557FC5">
      <w:pPr>
        <w:pStyle w:val="ConsPlusNormal0"/>
        <w:ind w:firstLine="540"/>
        <w:jc w:val="both"/>
        <w:rPr>
          <w:rFonts w:ascii="Times New Roman" w:hAnsi="Times New Roman" w:cs="Times New Roman"/>
          <w:sz w:val="28"/>
          <w:szCs w:val="28"/>
        </w:rPr>
      </w:pPr>
      <w:bookmarkStart w:id="2" w:name="P65"/>
      <w:bookmarkStart w:id="3" w:name="P72"/>
      <w:bookmarkEnd w:id="2"/>
      <w:bookmarkEnd w:id="3"/>
      <w:r>
        <w:rPr>
          <w:rFonts w:ascii="Times New Roman" w:hAnsi="Times New Roman" w:cs="Times New Roman"/>
          <w:sz w:val="28"/>
          <w:szCs w:val="28"/>
        </w:rPr>
        <w:t>2.</w:t>
      </w:r>
      <w:r w:rsidR="00697E04">
        <w:rPr>
          <w:rFonts w:ascii="Times New Roman" w:hAnsi="Times New Roman" w:cs="Times New Roman"/>
          <w:sz w:val="28"/>
          <w:szCs w:val="28"/>
        </w:rPr>
        <w:t>2</w:t>
      </w:r>
      <w:r w:rsidR="00AB6CAB" w:rsidRPr="00240B26">
        <w:rPr>
          <w:rFonts w:ascii="Times New Roman" w:hAnsi="Times New Roman" w:cs="Times New Roman"/>
          <w:sz w:val="28"/>
          <w:szCs w:val="28"/>
        </w:rPr>
        <w:t>. Наименование органа, предоставляющего муниципальную услугу.</w:t>
      </w:r>
    </w:p>
    <w:p w:rsidR="003A2394" w:rsidRPr="00240B26" w:rsidRDefault="006F547C" w:rsidP="00557FC5">
      <w:pPr>
        <w:pStyle w:val="ConsPlusNormal0"/>
        <w:ind w:firstLine="540"/>
        <w:jc w:val="both"/>
        <w:rPr>
          <w:rFonts w:ascii="Times New Roman" w:hAnsi="Times New Roman" w:cs="Times New Roman"/>
          <w:sz w:val="28"/>
          <w:szCs w:val="28"/>
        </w:rPr>
      </w:pPr>
      <w:r w:rsidRPr="00D446C3">
        <w:rPr>
          <w:rFonts w:ascii="Times New Roman" w:hAnsi="Times New Roman" w:cs="Times New Roman"/>
          <w:sz w:val="28"/>
          <w:szCs w:val="28"/>
        </w:rPr>
        <w:t>2.</w:t>
      </w:r>
      <w:r w:rsidR="00697E04">
        <w:rPr>
          <w:rFonts w:ascii="Times New Roman" w:hAnsi="Times New Roman" w:cs="Times New Roman"/>
          <w:sz w:val="28"/>
          <w:szCs w:val="28"/>
        </w:rPr>
        <w:t>2</w:t>
      </w:r>
      <w:r w:rsidR="00AB6CAB" w:rsidRPr="00D446C3">
        <w:rPr>
          <w:rFonts w:ascii="Times New Roman" w:hAnsi="Times New Roman" w:cs="Times New Roman"/>
          <w:sz w:val="28"/>
          <w:szCs w:val="28"/>
        </w:rPr>
        <w:t>.1. Орган, предоставляющий муниципальную услугу, - администрация городского округа Тольятти (далее - администрация).</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Администрация расположена по адресу: 445011, г. Тольятти, площадь Свободы, дом 4.</w:t>
      </w:r>
    </w:p>
    <w:p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w:t>
      </w:r>
      <w:r w:rsidR="00697E04">
        <w:rPr>
          <w:rFonts w:ascii="Times New Roman" w:hAnsi="Times New Roman" w:cs="Times New Roman"/>
          <w:sz w:val="28"/>
          <w:szCs w:val="28"/>
        </w:rPr>
        <w:t>2</w:t>
      </w:r>
      <w:r w:rsidR="00BB2E51">
        <w:rPr>
          <w:rFonts w:ascii="Times New Roman" w:hAnsi="Times New Roman" w:cs="Times New Roman"/>
          <w:sz w:val="28"/>
          <w:szCs w:val="28"/>
        </w:rPr>
        <w:t>.2</w:t>
      </w:r>
      <w:r w:rsidR="00AB6CAB" w:rsidRPr="00240B26">
        <w:rPr>
          <w:rFonts w:ascii="Times New Roman" w:hAnsi="Times New Roman" w:cs="Times New Roman"/>
          <w:sz w:val="28"/>
          <w:szCs w:val="28"/>
        </w:rPr>
        <w:t xml:space="preserve">. Адрес официального сайта администрации в информационно-телекоммуникационной сети Интернет: </w:t>
      </w:r>
      <w:hyperlink r:id="rId17">
        <w:r w:rsidR="00AB6CAB" w:rsidRPr="00240B26">
          <w:rPr>
            <w:rFonts w:ascii="Times New Roman" w:hAnsi="Times New Roman" w:cs="Times New Roman"/>
            <w:color w:val="0000FF"/>
            <w:sz w:val="28"/>
            <w:szCs w:val="28"/>
          </w:rPr>
          <w:t>portal.tgl.ru</w:t>
        </w:r>
      </w:hyperlink>
      <w:r w:rsidR="00AB6CAB" w:rsidRPr="00240B26">
        <w:rPr>
          <w:rFonts w:ascii="Times New Roman" w:hAnsi="Times New Roman" w:cs="Times New Roman"/>
          <w:sz w:val="28"/>
          <w:szCs w:val="28"/>
        </w:rPr>
        <w:t xml:space="preserve">, </w:t>
      </w:r>
      <w:hyperlink r:id="rId18">
        <w:proofErr w:type="spellStart"/>
        <w:r w:rsidR="00AB6CAB" w:rsidRPr="00240B26">
          <w:rPr>
            <w:rFonts w:ascii="Times New Roman" w:hAnsi="Times New Roman" w:cs="Times New Roman"/>
            <w:color w:val="0000FF"/>
            <w:sz w:val="28"/>
            <w:szCs w:val="28"/>
          </w:rPr>
          <w:t>тольятти.рф</w:t>
        </w:r>
        <w:proofErr w:type="spellEnd"/>
      </w:hyperlink>
      <w:r w:rsidR="00AB6CAB" w:rsidRPr="00240B26">
        <w:rPr>
          <w:rFonts w:ascii="Times New Roman" w:hAnsi="Times New Roman" w:cs="Times New Roman"/>
          <w:sz w:val="28"/>
          <w:szCs w:val="28"/>
        </w:rPr>
        <w:t>.</w:t>
      </w:r>
    </w:p>
    <w:p w:rsidR="003A2394" w:rsidRPr="00240B26" w:rsidRDefault="0000170C" w:rsidP="00557FC5">
      <w:pPr>
        <w:pStyle w:val="ConsPlusNormal0"/>
        <w:ind w:firstLine="540"/>
        <w:jc w:val="both"/>
        <w:rPr>
          <w:rFonts w:ascii="Times New Roman" w:hAnsi="Times New Roman" w:cs="Times New Roman"/>
          <w:sz w:val="28"/>
          <w:szCs w:val="28"/>
        </w:rPr>
      </w:pPr>
      <w:bookmarkStart w:id="4" w:name="P79"/>
      <w:bookmarkEnd w:id="4"/>
      <w:r>
        <w:rPr>
          <w:rFonts w:ascii="Times New Roman" w:hAnsi="Times New Roman" w:cs="Times New Roman"/>
          <w:sz w:val="28"/>
          <w:szCs w:val="28"/>
        </w:rPr>
        <w:t>2.3</w:t>
      </w:r>
      <w:r w:rsidR="00AB6CAB" w:rsidRPr="00240B26">
        <w:rPr>
          <w:rFonts w:ascii="Times New Roman" w:hAnsi="Times New Roman" w:cs="Times New Roman"/>
          <w:sz w:val="28"/>
          <w:szCs w:val="28"/>
        </w:rPr>
        <w:t>. Наименование органа, обеспечивающего предоставление муниципальной услуги.</w:t>
      </w:r>
    </w:p>
    <w:p w:rsidR="003A2394" w:rsidRPr="00240B26" w:rsidRDefault="0000170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2.3</w:t>
      </w:r>
      <w:r w:rsidR="00C01993">
        <w:rPr>
          <w:rFonts w:ascii="Times New Roman" w:hAnsi="Times New Roman" w:cs="Times New Roman"/>
          <w:sz w:val="28"/>
          <w:szCs w:val="28"/>
        </w:rPr>
        <w:t xml:space="preserve">.1. </w:t>
      </w:r>
      <w:r w:rsidR="00AB6CAB" w:rsidRPr="00240B26">
        <w:rPr>
          <w:rFonts w:ascii="Times New Roman" w:hAnsi="Times New Roman" w:cs="Times New Roman"/>
          <w:sz w:val="28"/>
          <w:szCs w:val="28"/>
        </w:rPr>
        <w:t>Орган, обеспечивающий пред</w:t>
      </w:r>
      <w:r w:rsidR="00C425BE">
        <w:rPr>
          <w:rFonts w:ascii="Times New Roman" w:hAnsi="Times New Roman" w:cs="Times New Roman"/>
          <w:sz w:val="28"/>
          <w:szCs w:val="28"/>
        </w:rPr>
        <w:t>оставление муниципальной услуги</w:t>
      </w:r>
      <w:r w:rsidR="00C01993">
        <w:rPr>
          <w:rFonts w:ascii="Times New Roman" w:hAnsi="Times New Roman" w:cs="Times New Roman"/>
          <w:sz w:val="28"/>
          <w:szCs w:val="28"/>
        </w:rPr>
        <w:t xml:space="preserve">: </w:t>
      </w:r>
      <w:r w:rsidR="00AB6CAB" w:rsidRPr="00240B26">
        <w:rPr>
          <w:rFonts w:ascii="Times New Roman" w:hAnsi="Times New Roman" w:cs="Times New Roman"/>
          <w:sz w:val="28"/>
          <w:szCs w:val="28"/>
        </w:rPr>
        <w:t>Управление физической культуры и спорта администрации городского округа Тольятти (далее - Управление).</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 xml:space="preserve">Адрес: 445021, г. Тольятти, ул. </w:t>
      </w:r>
      <w:proofErr w:type="spellStart"/>
      <w:r w:rsidRPr="00240B26">
        <w:rPr>
          <w:rFonts w:ascii="Times New Roman" w:hAnsi="Times New Roman" w:cs="Times New Roman"/>
          <w:sz w:val="28"/>
          <w:szCs w:val="28"/>
        </w:rPr>
        <w:t>Баныкина</w:t>
      </w:r>
      <w:proofErr w:type="spellEnd"/>
      <w:r w:rsidRPr="00240B26">
        <w:rPr>
          <w:rFonts w:ascii="Times New Roman" w:hAnsi="Times New Roman" w:cs="Times New Roman"/>
          <w:sz w:val="28"/>
          <w:szCs w:val="28"/>
        </w:rPr>
        <w:t>, 22а.</w:t>
      </w:r>
    </w:p>
    <w:p w:rsidR="003A2394" w:rsidRPr="00240B26" w:rsidRDefault="00AB6CAB" w:rsidP="00557FC5">
      <w:pPr>
        <w:pStyle w:val="ConsPlusNormal0"/>
        <w:ind w:firstLine="539"/>
        <w:jc w:val="both"/>
        <w:rPr>
          <w:rFonts w:ascii="Times New Roman" w:hAnsi="Times New Roman" w:cs="Times New Roman"/>
          <w:sz w:val="28"/>
          <w:szCs w:val="28"/>
        </w:rPr>
      </w:pPr>
      <w:r w:rsidRPr="00240B26">
        <w:rPr>
          <w:rFonts w:ascii="Times New Roman" w:hAnsi="Times New Roman" w:cs="Times New Roman"/>
          <w:sz w:val="28"/>
          <w:szCs w:val="28"/>
        </w:rPr>
        <w:t>График работы: понедельник - четверг с 8.00 до 17.00, пятница с 8.00 до 16.00 (перерыв с 12.00 до 12.48), суббота, воскресенье - выходные дни.</w:t>
      </w:r>
    </w:p>
    <w:p w:rsidR="003A2394" w:rsidRPr="00240B26" w:rsidRDefault="00AB6CAB" w:rsidP="00557FC5">
      <w:pPr>
        <w:pStyle w:val="ConsPlusNormal0"/>
        <w:ind w:firstLine="539"/>
        <w:jc w:val="both"/>
        <w:rPr>
          <w:rFonts w:ascii="Times New Roman" w:hAnsi="Times New Roman" w:cs="Times New Roman"/>
          <w:sz w:val="28"/>
          <w:szCs w:val="28"/>
        </w:rPr>
      </w:pPr>
      <w:r w:rsidRPr="00240B26">
        <w:rPr>
          <w:rFonts w:ascii="Times New Roman" w:hAnsi="Times New Roman" w:cs="Times New Roman"/>
          <w:sz w:val="28"/>
          <w:szCs w:val="28"/>
        </w:rPr>
        <w:t>Телефон: (8482) 54-30-29.</w:t>
      </w:r>
    </w:p>
    <w:p w:rsidR="003A2394" w:rsidRPr="00240B26" w:rsidRDefault="00AB6CAB" w:rsidP="00557FC5">
      <w:pPr>
        <w:pStyle w:val="ConsPlusNormal0"/>
        <w:ind w:firstLine="539"/>
        <w:jc w:val="both"/>
        <w:rPr>
          <w:rFonts w:ascii="Times New Roman" w:hAnsi="Times New Roman" w:cs="Times New Roman"/>
          <w:sz w:val="28"/>
          <w:szCs w:val="28"/>
        </w:rPr>
      </w:pPr>
      <w:r w:rsidRPr="00240B26">
        <w:rPr>
          <w:rFonts w:ascii="Times New Roman" w:hAnsi="Times New Roman" w:cs="Times New Roman"/>
          <w:sz w:val="28"/>
          <w:szCs w:val="28"/>
        </w:rPr>
        <w:t>Адрес электронной почты: e-</w:t>
      </w:r>
      <w:proofErr w:type="spellStart"/>
      <w:r w:rsidRPr="00240B26">
        <w:rPr>
          <w:rFonts w:ascii="Times New Roman" w:hAnsi="Times New Roman" w:cs="Times New Roman"/>
          <w:sz w:val="28"/>
          <w:szCs w:val="28"/>
        </w:rPr>
        <w:t>mail</w:t>
      </w:r>
      <w:proofErr w:type="spellEnd"/>
      <w:r w:rsidRPr="00240B26">
        <w:rPr>
          <w:rFonts w:ascii="Times New Roman" w:hAnsi="Times New Roman" w:cs="Times New Roman"/>
          <w:sz w:val="28"/>
          <w:szCs w:val="28"/>
        </w:rPr>
        <w:t>: sport@tgl.ru.</w:t>
      </w:r>
    </w:p>
    <w:p w:rsidR="003A2394" w:rsidRDefault="00AB6CAB" w:rsidP="00557FC5">
      <w:pPr>
        <w:pStyle w:val="ConsPlusNormal0"/>
        <w:ind w:firstLine="539"/>
        <w:jc w:val="both"/>
        <w:rPr>
          <w:rFonts w:ascii="Times New Roman" w:hAnsi="Times New Roman" w:cs="Times New Roman"/>
          <w:sz w:val="28"/>
          <w:szCs w:val="28"/>
        </w:rPr>
      </w:pPr>
      <w:r w:rsidRPr="00240B26">
        <w:rPr>
          <w:rFonts w:ascii="Times New Roman" w:hAnsi="Times New Roman" w:cs="Times New Roman"/>
          <w:sz w:val="28"/>
          <w:szCs w:val="28"/>
        </w:rPr>
        <w:t xml:space="preserve">Адрес раздела на официальном сайте администрации: </w:t>
      </w:r>
      <w:hyperlink r:id="rId19">
        <w:r w:rsidRPr="00240B26">
          <w:rPr>
            <w:rFonts w:ascii="Times New Roman" w:hAnsi="Times New Roman" w:cs="Times New Roman"/>
            <w:color w:val="0000FF"/>
            <w:sz w:val="28"/>
            <w:szCs w:val="28"/>
          </w:rPr>
          <w:t>http://www.tgl.ru/structure/department/about-upravlenie-fizicheskoy-kultury-i-sporta/</w:t>
        </w:r>
      </w:hyperlink>
      <w:r w:rsidRPr="00240B26">
        <w:rPr>
          <w:rFonts w:ascii="Times New Roman" w:hAnsi="Times New Roman" w:cs="Times New Roman"/>
          <w:sz w:val="28"/>
          <w:szCs w:val="28"/>
        </w:rPr>
        <w:t>.</w:t>
      </w:r>
    </w:p>
    <w:p w:rsidR="00C01993" w:rsidRPr="00C01993" w:rsidRDefault="0000170C" w:rsidP="00557FC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2.4</w:t>
      </w:r>
      <w:r w:rsidR="002638D9">
        <w:rPr>
          <w:rFonts w:ascii="Times New Roman" w:hAnsi="Times New Roman" w:cs="Times New Roman"/>
          <w:sz w:val="28"/>
          <w:szCs w:val="28"/>
        </w:rPr>
        <w:t>. Орган администрации, участвующий</w:t>
      </w:r>
      <w:r w:rsidR="00C01993" w:rsidRPr="00C01993">
        <w:rPr>
          <w:rFonts w:ascii="Times New Roman" w:hAnsi="Times New Roman" w:cs="Times New Roman"/>
          <w:sz w:val="28"/>
          <w:szCs w:val="28"/>
        </w:rPr>
        <w:t xml:space="preserve"> в обеспечении предоставления муниципальной услуги: департамент информационных технологий и связи администрации (далее - </w:t>
      </w:r>
      <w:proofErr w:type="spellStart"/>
      <w:r w:rsidR="00C01993" w:rsidRPr="00C01993">
        <w:rPr>
          <w:rFonts w:ascii="Times New Roman" w:hAnsi="Times New Roman" w:cs="Times New Roman"/>
          <w:sz w:val="28"/>
          <w:szCs w:val="28"/>
        </w:rPr>
        <w:t>ДИТиС</w:t>
      </w:r>
      <w:proofErr w:type="spellEnd"/>
      <w:r w:rsidR="00C01993" w:rsidRPr="00C01993">
        <w:rPr>
          <w:rFonts w:ascii="Times New Roman" w:hAnsi="Times New Roman" w:cs="Times New Roman"/>
          <w:sz w:val="28"/>
          <w:szCs w:val="28"/>
        </w:rPr>
        <w:t>).</w:t>
      </w:r>
    </w:p>
    <w:p w:rsidR="00C01993" w:rsidRPr="00C01993" w:rsidRDefault="00C01993" w:rsidP="00557FC5">
      <w:pPr>
        <w:pStyle w:val="ConsPlusNormal0"/>
        <w:ind w:firstLine="539"/>
        <w:jc w:val="both"/>
        <w:rPr>
          <w:rFonts w:ascii="Times New Roman" w:hAnsi="Times New Roman" w:cs="Times New Roman"/>
          <w:sz w:val="28"/>
          <w:szCs w:val="28"/>
        </w:rPr>
      </w:pPr>
      <w:proofErr w:type="spellStart"/>
      <w:r w:rsidRPr="00C01993">
        <w:rPr>
          <w:rFonts w:ascii="Times New Roman" w:hAnsi="Times New Roman" w:cs="Times New Roman"/>
          <w:sz w:val="28"/>
          <w:szCs w:val="28"/>
        </w:rPr>
        <w:lastRenderedPageBreak/>
        <w:t>ДИТиС</w:t>
      </w:r>
      <w:proofErr w:type="spellEnd"/>
      <w:r w:rsidRPr="00C01993">
        <w:rPr>
          <w:rFonts w:ascii="Times New Roman" w:hAnsi="Times New Roman" w:cs="Times New Roman"/>
          <w:sz w:val="28"/>
          <w:szCs w:val="28"/>
        </w:rPr>
        <w:t xml:space="preserve"> расположен по адресу:</w:t>
      </w:r>
    </w:p>
    <w:p w:rsidR="00C01993" w:rsidRPr="00C01993" w:rsidRDefault="00C01993" w:rsidP="00557FC5">
      <w:pPr>
        <w:pStyle w:val="ConsPlusNormal0"/>
        <w:ind w:firstLine="539"/>
        <w:jc w:val="both"/>
        <w:rPr>
          <w:rFonts w:ascii="Times New Roman" w:hAnsi="Times New Roman" w:cs="Times New Roman"/>
          <w:sz w:val="28"/>
          <w:szCs w:val="28"/>
        </w:rPr>
      </w:pPr>
      <w:r w:rsidRPr="00C01993">
        <w:rPr>
          <w:rFonts w:ascii="Times New Roman" w:hAnsi="Times New Roman" w:cs="Times New Roman"/>
          <w:sz w:val="28"/>
          <w:szCs w:val="28"/>
        </w:rPr>
        <w:t>445011, город Тольятти, площадь Свободы, дом 4.</w:t>
      </w:r>
    </w:p>
    <w:p w:rsidR="00C01993" w:rsidRPr="00240B26" w:rsidRDefault="00C01993" w:rsidP="00557FC5">
      <w:pPr>
        <w:pStyle w:val="ConsPlusNormal0"/>
        <w:ind w:firstLine="539"/>
        <w:jc w:val="both"/>
        <w:rPr>
          <w:rFonts w:ascii="Times New Roman" w:hAnsi="Times New Roman" w:cs="Times New Roman"/>
          <w:sz w:val="28"/>
          <w:szCs w:val="28"/>
        </w:rPr>
      </w:pPr>
      <w:r w:rsidRPr="00C01993">
        <w:rPr>
          <w:rFonts w:ascii="Times New Roman" w:hAnsi="Times New Roman" w:cs="Times New Roman"/>
          <w:sz w:val="28"/>
          <w:szCs w:val="28"/>
        </w:rPr>
        <w:t>Адрес электронной почты: asu@tgl.ru.</w:t>
      </w:r>
    </w:p>
    <w:p w:rsidR="003A2394" w:rsidRPr="00240B26" w:rsidRDefault="0000170C" w:rsidP="00557FC5">
      <w:pPr>
        <w:pStyle w:val="ConsPlusNormal0"/>
        <w:ind w:firstLine="539"/>
        <w:jc w:val="both"/>
        <w:rPr>
          <w:rFonts w:ascii="Times New Roman" w:hAnsi="Times New Roman" w:cs="Times New Roman"/>
          <w:sz w:val="28"/>
          <w:szCs w:val="28"/>
        </w:rPr>
      </w:pPr>
      <w:bookmarkStart w:id="5" w:name="P89"/>
      <w:bookmarkEnd w:id="5"/>
      <w:r>
        <w:rPr>
          <w:rFonts w:ascii="Times New Roman" w:hAnsi="Times New Roman" w:cs="Times New Roman"/>
          <w:sz w:val="28"/>
          <w:szCs w:val="28"/>
        </w:rPr>
        <w:t>2.5</w:t>
      </w:r>
      <w:r w:rsidR="00AB6CAB" w:rsidRPr="00240B26">
        <w:rPr>
          <w:rFonts w:ascii="Times New Roman" w:hAnsi="Times New Roman" w:cs="Times New Roman"/>
          <w:sz w:val="28"/>
          <w:szCs w:val="28"/>
        </w:rPr>
        <w:t>. Организация, уполномоченная на организацию предоставления му</w:t>
      </w:r>
      <w:r w:rsidR="006F547C">
        <w:rPr>
          <w:rFonts w:ascii="Times New Roman" w:hAnsi="Times New Roman" w:cs="Times New Roman"/>
          <w:sz w:val="28"/>
          <w:szCs w:val="28"/>
        </w:rPr>
        <w:t>ниципальной услуги по принципу «одного окна»</w:t>
      </w:r>
      <w:r w:rsidR="00AB6CAB" w:rsidRPr="00240B26">
        <w:rPr>
          <w:rFonts w:ascii="Times New Roman" w:hAnsi="Times New Roman" w:cs="Times New Roman"/>
          <w:sz w:val="28"/>
          <w:szCs w:val="28"/>
        </w:rPr>
        <w:t>, - муниципальное автономное учреждение го</w:t>
      </w:r>
      <w:r w:rsidR="006F547C">
        <w:rPr>
          <w:rFonts w:ascii="Times New Roman" w:hAnsi="Times New Roman" w:cs="Times New Roman"/>
          <w:sz w:val="28"/>
          <w:szCs w:val="28"/>
        </w:rPr>
        <w:t>родского округа Тольятти «</w:t>
      </w:r>
      <w:r w:rsidR="00AB6CAB" w:rsidRPr="00240B26">
        <w:rPr>
          <w:rFonts w:ascii="Times New Roman" w:hAnsi="Times New Roman" w:cs="Times New Roman"/>
          <w:sz w:val="28"/>
          <w:szCs w:val="28"/>
        </w:rPr>
        <w:t>Многофункциональный центр предоставления госуда</w:t>
      </w:r>
      <w:r w:rsidR="006F547C">
        <w:rPr>
          <w:rFonts w:ascii="Times New Roman" w:hAnsi="Times New Roman" w:cs="Times New Roman"/>
          <w:sz w:val="28"/>
          <w:szCs w:val="28"/>
        </w:rPr>
        <w:t>рственных и муниципальных услуг»</w:t>
      </w:r>
      <w:r w:rsidR="00C01993">
        <w:rPr>
          <w:rFonts w:ascii="Times New Roman" w:hAnsi="Times New Roman" w:cs="Times New Roman"/>
          <w:sz w:val="28"/>
          <w:szCs w:val="28"/>
        </w:rPr>
        <w:t xml:space="preserve"> (далее - МАУ «МФЦ»</w:t>
      </w:r>
      <w:r w:rsidR="00AB6CAB" w:rsidRPr="00240B26">
        <w:rPr>
          <w:rFonts w:ascii="Times New Roman" w:hAnsi="Times New Roman" w:cs="Times New Roman"/>
          <w:sz w:val="28"/>
          <w:szCs w:val="28"/>
        </w:rPr>
        <w:t>).</w:t>
      </w:r>
    </w:p>
    <w:p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Информация о МАУ «МФЦ»</w:t>
      </w:r>
      <w:r w:rsidR="00AB6CAB" w:rsidRPr="00240B26">
        <w:rPr>
          <w:rFonts w:ascii="Times New Roman" w:hAnsi="Times New Roman" w:cs="Times New Roman"/>
          <w:sz w:val="28"/>
          <w:szCs w:val="28"/>
        </w:rPr>
        <w:t>:</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Мест</w:t>
      </w:r>
      <w:r w:rsidR="006F547C">
        <w:rPr>
          <w:rFonts w:ascii="Times New Roman" w:hAnsi="Times New Roman" w:cs="Times New Roman"/>
          <w:sz w:val="28"/>
          <w:szCs w:val="28"/>
        </w:rPr>
        <w:t>о нахождения администрации МАУ «МФЦ»</w:t>
      </w:r>
      <w:r w:rsidRPr="00240B26">
        <w:rPr>
          <w:rFonts w:ascii="Times New Roman" w:hAnsi="Times New Roman" w:cs="Times New Roman"/>
          <w:sz w:val="28"/>
          <w:szCs w:val="28"/>
        </w:rPr>
        <w:t>: 445010, Самарская обл., г. Тольятти, ул. Советская, д. 51А.</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Место нахождения отделения МФЦ по Автозаводскому району: г. Тольятти, ул. Юбилейная, 4.</w:t>
      </w:r>
    </w:p>
    <w:p w:rsidR="003A2394" w:rsidRPr="00240B26" w:rsidRDefault="00751F1F"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Место нахождения отделения МФЦ №</w:t>
      </w:r>
      <w:r w:rsidR="00AB6CAB" w:rsidRPr="00240B26">
        <w:rPr>
          <w:rFonts w:ascii="Times New Roman" w:hAnsi="Times New Roman" w:cs="Times New Roman"/>
          <w:sz w:val="28"/>
          <w:szCs w:val="28"/>
        </w:rPr>
        <w:t xml:space="preserve"> 2 по Автозаводскому району: г. Тольятти, ул. Автостроителей, 5.</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Место нахождения отделения МФЦ по Центральному району: г. Тольятти, ул. Мира, 84.</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Место нахождения отделения МФЦ по Комсомольскому району: г. Тольятти, ул. Ярославская, 35.</w:t>
      </w:r>
    </w:p>
    <w:p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Телефон приемной МАУ «МФЦ»</w:t>
      </w:r>
      <w:r w:rsidR="00AB6CAB" w:rsidRPr="00240B26">
        <w:rPr>
          <w:rFonts w:ascii="Times New Roman" w:hAnsi="Times New Roman" w:cs="Times New Roman"/>
          <w:sz w:val="28"/>
          <w:szCs w:val="28"/>
        </w:rPr>
        <w:t>: 8(8482) 52-50-50.</w:t>
      </w:r>
    </w:p>
    <w:p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Телефон контактного центра МАУ «МФЦ»</w:t>
      </w:r>
      <w:r w:rsidR="00AB6CAB" w:rsidRPr="00240B26">
        <w:rPr>
          <w:rFonts w:ascii="Times New Roman" w:hAnsi="Times New Roman" w:cs="Times New Roman"/>
          <w:sz w:val="28"/>
          <w:szCs w:val="28"/>
        </w:rPr>
        <w:t>: 8(8482) 51-21-21.</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А</w:t>
      </w:r>
      <w:r w:rsidR="006F547C">
        <w:rPr>
          <w:rFonts w:ascii="Times New Roman" w:hAnsi="Times New Roman" w:cs="Times New Roman"/>
          <w:sz w:val="28"/>
          <w:szCs w:val="28"/>
        </w:rPr>
        <w:t>дрес портала Самарской области «Мои документы»</w:t>
      </w:r>
      <w:r w:rsidRPr="00240B26">
        <w:rPr>
          <w:rFonts w:ascii="Times New Roman" w:hAnsi="Times New Roman" w:cs="Times New Roman"/>
          <w:sz w:val="28"/>
          <w:szCs w:val="28"/>
        </w:rPr>
        <w:t xml:space="preserve"> в информационно-телекоммуникационной сети Интернет: </w:t>
      </w:r>
      <w:hyperlink r:id="rId20">
        <w:r w:rsidRPr="00240B26">
          <w:rPr>
            <w:rFonts w:ascii="Times New Roman" w:hAnsi="Times New Roman" w:cs="Times New Roman"/>
            <w:color w:val="0000FF"/>
            <w:sz w:val="28"/>
            <w:szCs w:val="28"/>
          </w:rPr>
          <w:t>http://mfc63.samregion.ru</w:t>
        </w:r>
      </w:hyperlink>
      <w:r w:rsidRPr="00240B26">
        <w:rPr>
          <w:rFonts w:ascii="Times New Roman" w:hAnsi="Times New Roman" w:cs="Times New Roman"/>
          <w:sz w:val="28"/>
          <w:szCs w:val="28"/>
        </w:rPr>
        <w:t>.</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Адрес электронной почты (e-</w:t>
      </w:r>
      <w:proofErr w:type="spellStart"/>
      <w:r w:rsidRPr="00240B26">
        <w:rPr>
          <w:rFonts w:ascii="Times New Roman" w:hAnsi="Times New Roman" w:cs="Times New Roman"/>
          <w:sz w:val="28"/>
          <w:szCs w:val="28"/>
        </w:rPr>
        <w:t>mail</w:t>
      </w:r>
      <w:proofErr w:type="spellEnd"/>
      <w:r w:rsidRPr="00240B26">
        <w:rPr>
          <w:rFonts w:ascii="Times New Roman" w:hAnsi="Times New Roman" w:cs="Times New Roman"/>
          <w:sz w:val="28"/>
          <w:szCs w:val="28"/>
        </w:rPr>
        <w:t>): info@mfc63.ru.</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Информацию об адресах пунктов приема док</w:t>
      </w:r>
      <w:r w:rsidR="006F547C">
        <w:rPr>
          <w:rFonts w:ascii="Times New Roman" w:hAnsi="Times New Roman" w:cs="Times New Roman"/>
          <w:sz w:val="28"/>
          <w:szCs w:val="28"/>
        </w:rPr>
        <w:t>ументов и о графике работы МАУ «МФЦ»</w:t>
      </w:r>
      <w:r w:rsidRPr="00240B26">
        <w:rPr>
          <w:rFonts w:ascii="Times New Roman" w:hAnsi="Times New Roman" w:cs="Times New Roman"/>
          <w:sz w:val="28"/>
          <w:szCs w:val="28"/>
        </w:rPr>
        <w:t xml:space="preserve"> можно получить:</w:t>
      </w:r>
    </w:p>
    <w:p w:rsidR="003A2394" w:rsidRPr="00240B26" w:rsidRDefault="00AB6CAB" w:rsidP="00557FC5">
      <w:pPr>
        <w:pStyle w:val="ConsPlusNormal0"/>
        <w:ind w:firstLine="540"/>
        <w:jc w:val="both"/>
        <w:rPr>
          <w:rFonts w:ascii="Times New Roman" w:hAnsi="Times New Roman" w:cs="Times New Roman"/>
          <w:sz w:val="28"/>
          <w:szCs w:val="28"/>
        </w:rPr>
      </w:pPr>
      <w:r w:rsidRPr="00240B26">
        <w:rPr>
          <w:rFonts w:ascii="Times New Roman" w:hAnsi="Times New Roman" w:cs="Times New Roman"/>
          <w:sz w:val="28"/>
          <w:szCs w:val="28"/>
        </w:rPr>
        <w:t>- по т</w:t>
      </w:r>
      <w:r w:rsidR="006F547C">
        <w:rPr>
          <w:rFonts w:ascii="Times New Roman" w:hAnsi="Times New Roman" w:cs="Times New Roman"/>
          <w:sz w:val="28"/>
          <w:szCs w:val="28"/>
        </w:rPr>
        <w:t>елефону контактного центра МАУ «МФЦ»</w:t>
      </w:r>
      <w:r w:rsidRPr="00240B26">
        <w:rPr>
          <w:rFonts w:ascii="Times New Roman" w:hAnsi="Times New Roman" w:cs="Times New Roman"/>
          <w:sz w:val="28"/>
          <w:szCs w:val="28"/>
        </w:rPr>
        <w:t>: 8 (8482) 51-21-21;</w:t>
      </w:r>
    </w:p>
    <w:p w:rsidR="003A2394" w:rsidRPr="00240B26"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в отделениях МАУ «МФЦ»</w:t>
      </w:r>
      <w:r w:rsidR="00AB6CAB" w:rsidRPr="00240B26">
        <w:rPr>
          <w:rFonts w:ascii="Times New Roman" w:hAnsi="Times New Roman" w:cs="Times New Roman"/>
          <w:sz w:val="28"/>
          <w:szCs w:val="28"/>
        </w:rPr>
        <w:t>;</w:t>
      </w:r>
    </w:p>
    <w:p w:rsidR="00D563DA" w:rsidRDefault="006F547C" w:rsidP="00557FC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на портале Самарской области «Мои документы»</w:t>
      </w:r>
      <w:r w:rsidR="00AB6CAB" w:rsidRPr="00240B26">
        <w:rPr>
          <w:rFonts w:ascii="Times New Roman" w:hAnsi="Times New Roman" w:cs="Times New Roman"/>
          <w:sz w:val="28"/>
          <w:szCs w:val="28"/>
        </w:rPr>
        <w:t xml:space="preserve"> в информационно-телекоммуникационной сети Интернет: </w:t>
      </w:r>
      <w:hyperlink r:id="rId21">
        <w:r w:rsidR="00AB6CAB" w:rsidRPr="00240B26">
          <w:rPr>
            <w:rFonts w:ascii="Times New Roman" w:hAnsi="Times New Roman" w:cs="Times New Roman"/>
            <w:color w:val="0000FF"/>
            <w:sz w:val="28"/>
            <w:szCs w:val="28"/>
          </w:rPr>
          <w:t>http://mfc63.samregion.ru</w:t>
        </w:r>
      </w:hyperlink>
      <w:r w:rsidR="00AB6CAB" w:rsidRPr="00240B26">
        <w:rPr>
          <w:rFonts w:ascii="Times New Roman" w:hAnsi="Times New Roman" w:cs="Times New Roman"/>
          <w:sz w:val="28"/>
          <w:szCs w:val="28"/>
        </w:rPr>
        <w:t>.</w:t>
      </w:r>
    </w:p>
    <w:p w:rsidR="00D563DA" w:rsidRPr="00D563DA" w:rsidRDefault="0000170C" w:rsidP="00557FC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2.6</w:t>
      </w:r>
      <w:r w:rsidR="00AB6CAB" w:rsidRPr="00D563DA">
        <w:rPr>
          <w:rFonts w:ascii="Times New Roman" w:hAnsi="Times New Roman" w:cs="Times New Roman"/>
          <w:sz w:val="28"/>
          <w:szCs w:val="28"/>
        </w:rPr>
        <w:t xml:space="preserve">. </w:t>
      </w:r>
      <w:r w:rsidR="008030BD">
        <w:rPr>
          <w:rFonts w:ascii="Times New Roman" w:hAnsi="Times New Roman" w:cs="Times New Roman"/>
          <w:sz w:val="28"/>
          <w:szCs w:val="28"/>
        </w:rPr>
        <w:t>Органы государственной власти</w:t>
      </w:r>
      <w:r w:rsidR="00D563DA" w:rsidRPr="00D563DA">
        <w:rPr>
          <w:rFonts w:ascii="Times New Roman" w:hAnsi="Times New Roman" w:cs="Times New Roman"/>
          <w:sz w:val="28"/>
          <w:szCs w:val="28"/>
        </w:rPr>
        <w:t xml:space="preserve"> и иные организации, участвующие в межведомственном взаимодействии при предоставлении муниципальной услуги:</w:t>
      </w:r>
    </w:p>
    <w:p w:rsidR="00D563DA" w:rsidRPr="00D563DA" w:rsidRDefault="00D563DA" w:rsidP="00557FC5">
      <w:pPr>
        <w:pStyle w:val="ConsPlusNormal0"/>
        <w:ind w:firstLine="539"/>
        <w:jc w:val="both"/>
        <w:rPr>
          <w:rFonts w:ascii="Times New Roman" w:hAnsi="Times New Roman" w:cs="Times New Roman"/>
          <w:sz w:val="28"/>
          <w:szCs w:val="28"/>
        </w:rPr>
      </w:pPr>
      <w:r w:rsidRPr="00D563DA">
        <w:rPr>
          <w:rFonts w:ascii="Times New Roman" w:hAnsi="Times New Roman" w:cs="Times New Roman"/>
          <w:sz w:val="28"/>
          <w:szCs w:val="28"/>
        </w:rPr>
        <w:t xml:space="preserve">- Министерство внутренних дел Российской Федерации (далее - МВД России), адрес в сети Интернет: </w:t>
      </w:r>
      <w:hyperlink r:id="rId22">
        <w:r w:rsidRPr="00D563DA">
          <w:rPr>
            <w:rFonts w:ascii="Times New Roman" w:hAnsi="Times New Roman" w:cs="Times New Roman"/>
            <w:color w:val="0000FF"/>
            <w:sz w:val="28"/>
            <w:szCs w:val="28"/>
          </w:rPr>
          <w:t>https://мвд.рф/</w:t>
        </w:r>
      </w:hyperlink>
      <w:r w:rsidRPr="00D563DA">
        <w:rPr>
          <w:rFonts w:ascii="Times New Roman" w:hAnsi="Times New Roman" w:cs="Times New Roman"/>
          <w:sz w:val="28"/>
          <w:szCs w:val="28"/>
        </w:rPr>
        <w:t>;</w:t>
      </w:r>
    </w:p>
    <w:p w:rsidR="00D563DA" w:rsidRDefault="00D563DA" w:rsidP="00557FC5">
      <w:pPr>
        <w:pStyle w:val="ConsPlusNormal0"/>
        <w:ind w:firstLine="539"/>
        <w:jc w:val="both"/>
        <w:rPr>
          <w:rFonts w:ascii="Times New Roman" w:hAnsi="Times New Roman" w:cs="Times New Roman"/>
          <w:sz w:val="28"/>
          <w:szCs w:val="28"/>
        </w:rPr>
      </w:pPr>
      <w:r w:rsidRPr="00D563DA">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Интернет: </w:t>
      </w:r>
      <w:hyperlink r:id="rId23">
        <w:r w:rsidRPr="00D563DA">
          <w:rPr>
            <w:rFonts w:ascii="Times New Roman" w:hAnsi="Times New Roman" w:cs="Times New Roman"/>
            <w:color w:val="0000FF"/>
            <w:sz w:val="28"/>
            <w:szCs w:val="28"/>
          </w:rPr>
          <w:t>https://sfr.gov.ru/</w:t>
        </w:r>
      </w:hyperlink>
      <w:r w:rsidRPr="00D563DA">
        <w:rPr>
          <w:rFonts w:ascii="Times New Roman" w:hAnsi="Times New Roman" w:cs="Times New Roman"/>
          <w:sz w:val="28"/>
          <w:szCs w:val="28"/>
        </w:rPr>
        <w:t>;</w:t>
      </w:r>
    </w:p>
    <w:p w:rsidR="00EA362D" w:rsidRPr="00242A42" w:rsidRDefault="00EA362D" w:rsidP="00EA362D">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t>-  Министерство спорта Российской Федерации (</w:t>
      </w:r>
      <w:proofErr w:type="spellStart"/>
      <w:r w:rsidRPr="00242A42">
        <w:rPr>
          <w:rFonts w:ascii="Times New Roman" w:hAnsi="Times New Roman" w:cs="Times New Roman"/>
          <w:sz w:val="28"/>
          <w:szCs w:val="28"/>
        </w:rPr>
        <w:t>Минспорт</w:t>
      </w:r>
      <w:proofErr w:type="spellEnd"/>
      <w:r w:rsidRPr="00242A42">
        <w:rPr>
          <w:rFonts w:ascii="Times New Roman" w:hAnsi="Times New Roman" w:cs="Times New Roman"/>
          <w:sz w:val="28"/>
          <w:szCs w:val="28"/>
        </w:rPr>
        <w:t xml:space="preserve"> </w:t>
      </w:r>
      <w:proofErr w:type="gramStart"/>
      <w:r w:rsidRPr="00242A42">
        <w:rPr>
          <w:rFonts w:ascii="Times New Roman" w:hAnsi="Times New Roman" w:cs="Times New Roman"/>
          <w:sz w:val="28"/>
          <w:szCs w:val="28"/>
        </w:rPr>
        <w:t>России)  адрес</w:t>
      </w:r>
      <w:proofErr w:type="gramEnd"/>
      <w:r w:rsidRPr="00242A42">
        <w:rPr>
          <w:rFonts w:ascii="Times New Roman" w:hAnsi="Times New Roman" w:cs="Times New Roman"/>
          <w:sz w:val="28"/>
          <w:szCs w:val="28"/>
        </w:rPr>
        <w:t xml:space="preserve"> в  информационно - телекоммуникационной сети «Интернет»   https://minsport.gov.ru/;</w:t>
      </w:r>
    </w:p>
    <w:p w:rsidR="00EA362D" w:rsidRPr="00242A42" w:rsidRDefault="00EA362D" w:rsidP="00EA362D">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t>-  Министерство спорта Самарской области (</w:t>
      </w:r>
      <w:proofErr w:type="spellStart"/>
      <w:r w:rsidRPr="00242A42">
        <w:rPr>
          <w:rFonts w:ascii="Times New Roman" w:hAnsi="Times New Roman" w:cs="Times New Roman"/>
          <w:sz w:val="28"/>
          <w:szCs w:val="28"/>
        </w:rPr>
        <w:t>Минспорт</w:t>
      </w:r>
      <w:proofErr w:type="spellEnd"/>
      <w:r w:rsidRPr="00242A42">
        <w:rPr>
          <w:rFonts w:ascii="Times New Roman" w:hAnsi="Times New Roman" w:cs="Times New Roman"/>
          <w:sz w:val="28"/>
          <w:szCs w:val="28"/>
        </w:rPr>
        <w:t xml:space="preserve"> </w:t>
      </w:r>
      <w:proofErr w:type="gramStart"/>
      <w:r w:rsidRPr="00242A42">
        <w:rPr>
          <w:rFonts w:ascii="Times New Roman" w:hAnsi="Times New Roman" w:cs="Times New Roman"/>
          <w:sz w:val="28"/>
          <w:szCs w:val="28"/>
        </w:rPr>
        <w:t>СО)  адрес</w:t>
      </w:r>
      <w:proofErr w:type="gramEnd"/>
      <w:r w:rsidRPr="00242A42">
        <w:rPr>
          <w:rFonts w:ascii="Times New Roman" w:hAnsi="Times New Roman" w:cs="Times New Roman"/>
          <w:sz w:val="28"/>
          <w:szCs w:val="28"/>
        </w:rPr>
        <w:t xml:space="preserve"> в  информационно - телекоммуникационной сети «Интернет»   https://minsport.samregion.ru/;</w:t>
      </w:r>
    </w:p>
    <w:p w:rsidR="00D563DA" w:rsidRPr="00242A42" w:rsidRDefault="00D563DA" w:rsidP="00557FC5">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t xml:space="preserve">- Федеральная налоговая служба России (далее - ФНС России), адрес в информационно-телекоммуникационной сети Интернет </w:t>
      </w:r>
      <w:hyperlink r:id="rId24">
        <w:r w:rsidRPr="00242A42">
          <w:rPr>
            <w:rFonts w:ascii="Times New Roman" w:hAnsi="Times New Roman" w:cs="Times New Roman"/>
            <w:color w:val="0000FF"/>
            <w:sz w:val="28"/>
            <w:szCs w:val="28"/>
          </w:rPr>
          <w:t>https://www.nalog.gov.ru</w:t>
        </w:r>
      </w:hyperlink>
      <w:r w:rsidRPr="00242A42">
        <w:rPr>
          <w:rFonts w:ascii="Times New Roman" w:hAnsi="Times New Roman" w:cs="Times New Roman"/>
          <w:sz w:val="28"/>
          <w:szCs w:val="28"/>
        </w:rPr>
        <w:t>;</w:t>
      </w:r>
    </w:p>
    <w:p w:rsidR="00D563DA" w:rsidRPr="00242A42" w:rsidRDefault="00D563DA" w:rsidP="00557FC5">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lastRenderedPageBreak/>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w:t>
      </w:r>
      <w:r w:rsidR="002638D9" w:rsidRPr="00242A42">
        <w:rPr>
          <w:rFonts w:ascii="Times New Roman" w:hAnsi="Times New Roman" w:cs="Times New Roman"/>
          <w:sz w:val="28"/>
          <w:szCs w:val="28"/>
        </w:rPr>
        <w:t>в гражданского состояния (ФГИС «ЕГР ЗАГС») у оператора ФГИС «ЕГР ЗАГС»</w:t>
      </w:r>
      <w:r w:rsidRPr="00242A42">
        <w:rPr>
          <w:rFonts w:ascii="Times New Roman" w:hAnsi="Times New Roman" w:cs="Times New Roman"/>
          <w:sz w:val="28"/>
          <w:szCs w:val="28"/>
        </w:rPr>
        <w:t xml:space="preserve"> - ФНС России.</w:t>
      </w:r>
    </w:p>
    <w:p w:rsidR="003A2394" w:rsidRPr="00242A42" w:rsidRDefault="0000170C" w:rsidP="00557FC5">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t>2.7</w:t>
      </w:r>
      <w:r w:rsidR="00AB6CAB" w:rsidRPr="00242A42">
        <w:rPr>
          <w:rFonts w:ascii="Times New Roman" w:hAnsi="Times New Roman" w:cs="Times New Roman"/>
          <w:sz w:val="28"/>
          <w:szCs w:val="28"/>
        </w:rPr>
        <w:t>. Результатом предоставления муниципальной услуги является:</w:t>
      </w:r>
    </w:p>
    <w:p w:rsidR="003A2394" w:rsidRPr="00242A42" w:rsidRDefault="00AB6CAB" w:rsidP="00557FC5">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t xml:space="preserve">- </w:t>
      </w:r>
      <w:r w:rsidR="004D0E5B" w:rsidRPr="00242A42">
        <w:rPr>
          <w:rFonts w:ascii="Times New Roman" w:hAnsi="Times New Roman" w:cs="Times New Roman"/>
          <w:sz w:val="28"/>
          <w:szCs w:val="28"/>
        </w:rPr>
        <w:t>денежная</w:t>
      </w:r>
      <w:r w:rsidR="008C3965" w:rsidRPr="00242A42">
        <w:rPr>
          <w:rFonts w:ascii="Times New Roman" w:hAnsi="Times New Roman" w:cs="Times New Roman"/>
          <w:sz w:val="28"/>
          <w:szCs w:val="28"/>
        </w:rPr>
        <w:t xml:space="preserve"> в</w:t>
      </w:r>
      <w:r w:rsidR="004D0E5B" w:rsidRPr="00242A42">
        <w:rPr>
          <w:rFonts w:ascii="Times New Roman" w:hAnsi="Times New Roman" w:cs="Times New Roman"/>
          <w:sz w:val="28"/>
          <w:szCs w:val="28"/>
        </w:rPr>
        <w:t>ыплата</w:t>
      </w:r>
      <w:r w:rsidR="008C3965" w:rsidRPr="00242A42">
        <w:rPr>
          <w:rFonts w:ascii="Times New Roman" w:hAnsi="Times New Roman" w:cs="Times New Roman"/>
          <w:sz w:val="28"/>
          <w:szCs w:val="28"/>
        </w:rPr>
        <w:t xml:space="preserve"> </w:t>
      </w:r>
      <w:r w:rsidR="00240B26" w:rsidRPr="00242A42">
        <w:rPr>
          <w:rFonts w:ascii="Times New Roman" w:hAnsi="Times New Roman" w:cs="Times New Roman"/>
          <w:sz w:val="28"/>
          <w:szCs w:val="28"/>
        </w:rPr>
        <w:t>спортсмену</w:t>
      </w:r>
      <w:r w:rsidR="00F03851" w:rsidRPr="00242A42">
        <w:rPr>
          <w:rFonts w:ascii="Times New Roman" w:hAnsi="Times New Roman" w:cs="Times New Roman"/>
          <w:sz w:val="28"/>
          <w:szCs w:val="28"/>
        </w:rPr>
        <w:t>;</w:t>
      </w:r>
    </w:p>
    <w:p w:rsidR="003A2394" w:rsidRPr="00242A42" w:rsidRDefault="00AB6CAB" w:rsidP="00557FC5">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t xml:space="preserve">- </w:t>
      </w:r>
      <w:r w:rsidR="005D3B35" w:rsidRPr="00242A42">
        <w:rPr>
          <w:rFonts w:ascii="Times New Roman" w:hAnsi="Times New Roman" w:cs="Times New Roman"/>
          <w:sz w:val="28"/>
          <w:szCs w:val="28"/>
        </w:rPr>
        <w:t xml:space="preserve">мотивированный </w:t>
      </w:r>
      <w:r w:rsidRPr="00242A42">
        <w:rPr>
          <w:rFonts w:ascii="Times New Roman" w:hAnsi="Times New Roman" w:cs="Times New Roman"/>
          <w:sz w:val="28"/>
          <w:szCs w:val="28"/>
        </w:rPr>
        <w:t xml:space="preserve">отказ в </w:t>
      </w:r>
      <w:r w:rsidR="008C3965" w:rsidRPr="00242A42">
        <w:rPr>
          <w:rFonts w:ascii="Times New Roman" w:hAnsi="Times New Roman" w:cs="Times New Roman"/>
          <w:sz w:val="28"/>
          <w:szCs w:val="28"/>
        </w:rPr>
        <w:t>денежной выплате</w:t>
      </w:r>
      <w:r w:rsidR="00890725" w:rsidRPr="00242A42">
        <w:rPr>
          <w:rFonts w:ascii="Times New Roman" w:hAnsi="Times New Roman" w:cs="Times New Roman"/>
          <w:sz w:val="28"/>
          <w:szCs w:val="28"/>
        </w:rPr>
        <w:t xml:space="preserve"> спортсмену.</w:t>
      </w:r>
    </w:p>
    <w:p w:rsidR="00E0069A" w:rsidRPr="00242A42" w:rsidRDefault="0000170C" w:rsidP="003C3186">
      <w:pPr>
        <w:pStyle w:val="ConsPlusNormal0"/>
        <w:ind w:firstLine="540"/>
        <w:jc w:val="both"/>
        <w:rPr>
          <w:rFonts w:ascii="Times New Roman" w:eastAsia="Times New Roman" w:hAnsi="Times New Roman" w:cs="Times New Roman"/>
          <w:sz w:val="28"/>
          <w:szCs w:val="28"/>
        </w:rPr>
      </w:pPr>
      <w:r w:rsidRPr="00242A42">
        <w:rPr>
          <w:rFonts w:ascii="Times New Roman" w:hAnsi="Times New Roman" w:cs="Times New Roman"/>
          <w:sz w:val="28"/>
          <w:szCs w:val="28"/>
        </w:rPr>
        <w:t>2.8</w:t>
      </w:r>
      <w:r w:rsidR="00E0069A" w:rsidRPr="00242A42">
        <w:rPr>
          <w:rFonts w:ascii="Times New Roman" w:hAnsi="Times New Roman" w:cs="Times New Roman"/>
          <w:sz w:val="28"/>
          <w:szCs w:val="28"/>
        </w:rPr>
        <w:t xml:space="preserve">. </w:t>
      </w:r>
      <w:r w:rsidR="00E0069A" w:rsidRPr="00242A42">
        <w:rPr>
          <w:rFonts w:ascii="Times New Roman" w:eastAsia="Times New Roman" w:hAnsi="Times New Roman" w:cs="Times New Roman"/>
          <w:sz w:val="28"/>
          <w:szCs w:val="28"/>
        </w:rPr>
        <w:t>Должностным лицом, уполномоченным принимать решение о предоставлении муниципальной услуги, отказе в предоставлении муниципальной услуги является заместитель главы городского округа Тольятти</w:t>
      </w:r>
      <w:r w:rsidR="00D35BF9" w:rsidRPr="00242A42">
        <w:rPr>
          <w:rFonts w:ascii="Times New Roman" w:eastAsia="Times New Roman" w:hAnsi="Times New Roman" w:cs="Times New Roman"/>
          <w:sz w:val="28"/>
          <w:szCs w:val="28"/>
        </w:rPr>
        <w:t xml:space="preserve"> по социальным вопросам</w:t>
      </w:r>
      <w:r w:rsidR="00E0069A" w:rsidRPr="00242A42">
        <w:rPr>
          <w:rFonts w:ascii="Times New Roman" w:eastAsia="Times New Roman" w:hAnsi="Times New Roman" w:cs="Times New Roman"/>
          <w:sz w:val="28"/>
          <w:szCs w:val="28"/>
        </w:rPr>
        <w:t>.</w:t>
      </w:r>
    </w:p>
    <w:p w:rsidR="00E0069A" w:rsidRPr="00242A42" w:rsidRDefault="00E0069A" w:rsidP="003C3186">
      <w:pPr>
        <w:widowControl w:val="0"/>
        <w:autoSpaceDE w:val="0"/>
        <w:autoSpaceDN w:val="0"/>
        <w:ind w:firstLine="540"/>
        <w:jc w:val="both"/>
        <w:rPr>
          <w:rFonts w:ascii="Times New Roman" w:eastAsia="Times New Roman" w:hAnsi="Times New Roman" w:cs="Times New Roman"/>
          <w:sz w:val="28"/>
          <w:szCs w:val="28"/>
        </w:rPr>
      </w:pPr>
      <w:r w:rsidRPr="00242A42">
        <w:rPr>
          <w:rFonts w:ascii="Times New Roman" w:eastAsia="Times New Roman" w:hAnsi="Times New Roman" w:cs="Times New Roman"/>
          <w:sz w:val="28"/>
          <w:szCs w:val="28"/>
        </w:rPr>
        <w:t>2.9.1.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виде:</w:t>
      </w:r>
    </w:p>
    <w:p w:rsidR="00E0069A" w:rsidRPr="00242A42" w:rsidRDefault="00E0069A" w:rsidP="003C3186">
      <w:pPr>
        <w:widowControl w:val="0"/>
        <w:autoSpaceDE w:val="0"/>
        <w:autoSpaceDN w:val="0"/>
        <w:ind w:firstLine="540"/>
        <w:jc w:val="both"/>
        <w:rPr>
          <w:rFonts w:ascii="Times New Roman" w:eastAsia="Times New Roman" w:hAnsi="Times New Roman" w:cs="Times New Roman"/>
          <w:sz w:val="28"/>
          <w:szCs w:val="28"/>
        </w:rPr>
      </w:pPr>
      <w:r w:rsidRPr="00242A42">
        <w:rPr>
          <w:rFonts w:ascii="Times New Roman" w:eastAsia="Times New Roman" w:hAnsi="Times New Roman" w:cs="Times New Roman"/>
          <w:sz w:val="28"/>
          <w:szCs w:val="28"/>
        </w:rPr>
        <w:t xml:space="preserve">- распоряжения заместителя главы городского округа Тольятти </w:t>
      </w:r>
      <w:r w:rsidR="00D35BF9" w:rsidRPr="00242A42">
        <w:rPr>
          <w:rFonts w:ascii="Times New Roman" w:eastAsia="Times New Roman" w:hAnsi="Times New Roman" w:cs="Times New Roman"/>
          <w:sz w:val="28"/>
          <w:szCs w:val="28"/>
        </w:rPr>
        <w:t xml:space="preserve">по социальным вопросам </w:t>
      </w:r>
      <w:r w:rsidRPr="00242A42">
        <w:rPr>
          <w:rFonts w:ascii="Times New Roman" w:eastAsia="Times New Roman" w:hAnsi="Times New Roman" w:cs="Times New Roman"/>
          <w:sz w:val="28"/>
          <w:szCs w:val="28"/>
        </w:rPr>
        <w:t xml:space="preserve">о </w:t>
      </w:r>
      <w:r w:rsidR="00EA7511" w:rsidRPr="00242A42">
        <w:rPr>
          <w:rFonts w:ascii="Times New Roman" w:eastAsia="Times New Roman" w:hAnsi="Times New Roman" w:cs="Times New Roman"/>
          <w:sz w:val="28"/>
          <w:szCs w:val="28"/>
        </w:rPr>
        <w:t>предоставлении</w:t>
      </w:r>
      <w:r w:rsidR="003C3186" w:rsidRPr="00242A42">
        <w:rPr>
          <w:rFonts w:ascii="Times New Roman" w:eastAsia="Times New Roman" w:hAnsi="Times New Roman" w:cs="Times New Roman"/>
          <w:sz w:val="28"/>
          <w:szCs w:val="28"/>
        </w:rPr>
        <w:t xml:space="preserve"> </w:t>
      </w:r>
      <w:r w:rsidRPr="00242A42">
        <w:rPr>
          <w:rFonts w:ascii="Times New Roman" w:eastAsia="Times New Roman" w:hAnsi="Times New Roman" w:cs="Times New Roman"/>
          <w:sz w:val="28"/>
          <w:szCs w:val="28"/>
        </w:rPr>
        <w:t>денежной выплаты</w:t>
      </w:r>
      <w:r w:rsidR="003C3186" w:rsidRPr="00242A42">
        <w:rPr>
          <w:rFonts w:ascii="Times New Roman" w:eastAsia="Times New Roman" w:hAnsi="Times New Roman" w:cs="Times New Roman"/>
          <w:sz w:val="28"/>
          <w:szCs w:val="28"/>
        </w:rPr>
        <w:t xml:space="preserve"> (об отказе </w:t>
      </w:r>
      <w:r w:rsidR="00EA7511" w:rsidRPr="00242A42">
        <w:rPr>
          <w:rFonts w:ascii="Times New Roman" w:eastAsia="Times New Roman" w:hAnsi="Times New Roman" w:cs="Times New Roman"/>
          <w:sz w:val="28"/>
          <w:szCs w:val="28"/>
        </w:rPr>
        <w:t>в предоставлении</w:t>
      </w:r>
      <w:r w:rsidR="003C3186" w:rsidRPr="00242A42">
        <w:rPr>
          <w:rFonts w:ascii="Times New Roman" w:eastAsia="Times New Roman" w:hAnsi="Times New Roman" w:cs="Times New Roman"/>
          <w:sz w:val="28"/>
          <w:szCs w:val="28"/>
        </w:rPr>
        <w:t xml:space="preserve"> денежной выплаты)</w:t>
      </w:r>
      <w:r w:rsidRPr="00242A42">
        <w:rPr>
          <w:rFonts w:ascii="Times New Roman" w:eastAsia="Times New Roman" w:hAnsi="Times New Roman" w:cs="Times New Roman"/>
          <w:sz w:val="28"/>
          <w:szCs w:val="28"/>
        </w:rPr>
        <w:t>;</w:t>
      </w:r>
    </w:p>
    <w:p w:rsidR="008030BD" w:rsidRPr="00242A42" w:rsidRDefault="00E0069A" w:rsidP="003C3186">
      <w:pPr>
        <w:widowControl w:val="0"/>
        <w:autoSpaceDE w:val="0"/>
        <w:autoSpaceDN w:val="0"/>
        <w:ind w:firstLine="540"/>
        <w:jc w:val="both"/>
        <w:rPr>
          <w:rFonts w:ascii="Times New Roman" w:eastAsia="Times New Roman" w:hAnsi="Times New Roman" w:cs="Times New Roman"/>
          <w:sz w:val="28"/>
          <w:szCs w:val="28"/>
        </w:rPr>
      </w:pPr>
      <w:r w:rsidRPr="00242A42">
        <w:rPr>
          <w:rFonts w:ascii="Times New Roman" w:eastAsia="Times New Roman" w:hAnsi="Times New Roman" w:cs="Times New Roman"/>
          <w:sz w:val="28"/>
          <w:szCs w:val="28"/>
        </w:rPr>
        <w:t>2.</w:t>
      </w:r>
      <w:r w:rsidR="003C3186" w:rsidRPr="00242A42">
        <w:rPr>
          <w:rFonts w:ascii="Times New Roman" w:eastAsia="Times New Roman" w:hAnsi="Times New Roman" w:cs="Times New Roman"/>
          <w:sz w:val="28"/>
          <w:szCs w:val="28"/>
        </w:rPr>
        <w:t>9</w:t>
      </w:r>
      <w:r w:rsidRPr="00242A42">
        <w:rPr>
          <w:rFonts w:ascii="Times New Roman" w:eastAsia="Times New Roman" w:hAnsi="Times New Roman" w:cs="Times New Roman"/>
          <w:sz w:val="28"/>
          <w:szCs w:val="28"/>
        </w:rPr>
        <w:t>.</w:t>
      </w:r>
      <w:r w:rsidR="003C3186" w:rsidRPr="00242A42">
        <w:rPr>
          <w:rFonts w:ascii="Times New Roman" w:eastAsia="Times New Roman" w:hAnsi="Times New Roman" w:cs="Times New Roman"/>
          <w:sz w:val="28"/>
          <w:szCs w:val="28"/>
        </w:rPr>
        <w:t>2</w:t>
      </w:r>
      <w:r w:rsidRPr="00242A42">
        <w:rPr>
          <w:rFonts w:ascii="Times New Roman" w:eastAsia="Times New Roman" w:hAnsi="Times New Roman" w:cs="Times New Roman"/>
          <w:sz w:val="28"/>
          <w:szCs w:val="28"/>
        </w:rPr>
        <w:t xml:space="preserve">. </w:t>
      </w:r>
      <w:r w:rsidR="003C3186" w:rsidRPr="00242A42">
        <w:rPr>
          <w:rFonts w:ascii="Times New Roman" w:eastAsia="Times New Roman" w:hAnsi="Times New Roman" w:cs="Times New Roman"/>
          <w:sz w:val="28"/>
          <w:szCs w:val="28"/>
        </w:rPr>
        <w:t xml:space="preserve">Распоряжение </w:t>
      </w:r>
      <w:r w:rsidRPr="00242A42">
        <w:rPr>
          <w:rFonts w:ascii="Times New Roman" w:eastAsia="Times New Roman" w:hAnsi="Times New Roman" w:cs="Times New Roman"/>
          <w:sz w:val="28"/>
          <w:szCs w:val="28"/>
        </w:rPr>
        <w:t>подлежит регистрации в системе электронного документооборота в соответствии с Регламентом делопроизводства и документооборота администрации городского округа Тольятти.</w:t>
      </w:r>
    </w:p>
    <w:p w:rsidR="003A2394" w:rsidRPr="00242A42" w:rsidRDefault="005D3B35" w:rsidP="00557FC5">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t>2.</w:t>
      </w:r>
      <w:r w:rsidR="003C3186" w:rsidRPr="00242A42">
        <w:rPr>
          <w:rFonts w:ascii="Times New Roman" w:hAnsi="Times New Roman" w:cs="Times New Roman"/>
          <w:sz w:val="28"/>
          <w:szCs w:val="28"/>
        </w:rPr>
        <w:t>10</w:t>
      </w:r>
      <w:r w:rsidRPr="00242A42">
        <w:rPr>
          <w:rFonts w:ascii="Times New Roman" w:hAnsi="Times New Roman" w:cs="Times New Roman"/>
          <w:sz w:val="28"/>
          <w:szCs w:val="28"/>
        </w:rPr>
        <w:t>. Срок</w:t>
      </w:r>
      <w:r w:rsidR="003C3186" w:rsidRPr="00242A42">
        <w:rPr>
          <w:rFonts w:ascii="Times New Roman" w:hAnsi="Times New Roman" w:cs="Times New Roman"/>
          <w:sz w:val="28"/>
          <w:szCs w:val="28"/>
        </w:rPr>
        <w:t>и</w:t>
      </w:r>
      <w:r w:rsidR="00AB6CAB" w:rsidRPr="00242A42">
        <w:rPr>
          <w:rFonts w:ascii="Times New Roman" w:hAnsi="Times New Roman" w:cs="Times New Roman"/>
          <w:sz w:val="28"/>
          <w:szCs w:val="28"/>
        </w:rPr>
        <w:t xml:space="preserve"> предоставления муниципальной услуги:</w:t>
      </w:r>
    </w:p>
    <w:p w:rsidR="00D446C3" w:rsidRPr="00242A42" w:rsidRDefault="00902B99" w:rsidP="00557FC5">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t>2.</w:t>
      </w:r>
      <w:r w:rsidR="003C3186" w:rsidRPr="00242A42">
        <w:rPr>
          <w:rFonts w:ascii="Times New Roman" w:hAnsi="Times New Roman" w:cs="Times New Roman"/>
          <w:sz w:val="28"/>
          <w:szCs w:val="28"/>
        </w:rPr>
        <w:t>10</w:t>
      </w:r>
      <w:r w:rsidRPr="00242A42">
        <w:rPr>
          <w:rFonts w:ascii="Times New Roman" w:hAnsi="Times New Roman" w:cs="Times New Roman"/>
          <w:sz w:val="28"/>
          <w:szCs w:val="28"/>
        </w:rPr>
        <w:t xml:space="preserve">.1. </w:t>
      </w:r>
      <w:r w:rsidR="00D446C3" w:rsidRPr="00242A42">
        <w:rPr>
          <w:rFonts w:ascii="Times New Roman" w:hAnsi="Times New Roman" w:cs="Times New Roman"/>
          <w:sz w:val="28"/>
          <w:szCs w:val="28"/>
        </w:rPr>
        <w:t xml:space="preserve">В целях получения </w:t>
      </w:r>
      <w:r w:rsidR="00D563DA" w:rsidRPr="00242A42">
        <w:rPr>
          <w:rFonts w:ascii="Times New Roman" w:hAnsi="Times New Roman" w:cs="Times New Roman"/>
          <w:sz w:val="28"/>
          <w:szCs w:val="28"/>
        </w:rPr>
        <w:t>муниципальной услуги</w:t>
      </w:r>
      <w:r w:rsidR="00D446C3" w:rsidRPr="00242A42">
        <w:rPr>
          <w:rFonts w:ascii="Times New Roman" w:hAnsi="Times New Roman" w:cs="Times New Roman"/>
          <w:sz w:val="28"/>
          <w:szCs w:val="28"/>
        </w:rPr>
        <w:t xml:space="preserve"> спортсмены, претендующие на </w:t>
      </w:r>
      <w:r w:rsidR="003B341C" w:rsidRPr="00242A42">
        <w:rPr>
          <w:rFonts w:ascii="Times New Roman" w:hAnsi="Times New Roman" w:cs="Times New Roman"/>
          <w:sz w:val="28"/>
          <w:szCs w:val="28"/>
        </w:rPr>
        <w:t>предоставление</w:t>
      </w:r>
      <w:r w:rsidR="00D446C3" w:rsidRPr="00242A42">
        <w:rPr>
          <w:rFonts w:ascii="Times New Roman" w:hAnsi="Times New Roman" w:cs="Times New Roman"/>
          <w:sz w:val="28"/>
          <w:szCs w:val="28"/>
        </w:rPr>
        <w:t xml:space="preserve"> </w:t>
      </w:r>
      <w:r w:rsidR="008C3965" w:rsidRPr="00242A42">
        <w:rPr>
          <w:rFonts w:ascii="Times New Roman" w:hAnsi="Times New Roman" w:cs="Times New Roman"/>
          <w:sz w:val="28"/>
          <w:szCs w:val="28"/>
        </w:rPr>
        <w:t>денежной выплаты</w:t>
      </w:r>
      <w:r w:rsidR="00D446C3" w:rsidRPr="00242A42">
        <w:rPr>
          <w:rFonts w:ascii="Times New Roman" w:hAnsi="Times New Roman" w:cs="Times New Roman"/>
          <w:sz w:val="28"/>
          <w:szCs w:val="28"/>
        </w:rPr>
        <w:t xml:space="preserve">, не позднее </w:t>
      </w:r>
      <w:r w:rsidR="003B341C" w:rsidRPr="00242A42">
        <w:rPr>
          <w:rFonts w:ascii="Times New Roman" w:hAnsi="Times New Roman" w:cs="Times New Roman"/>
          <w:sz w:val="28"/>
          <w:szCs w:val="28"/>
        </w:rPr>
        <w:t>60-ти (шестидесяти) дней</w:t>
      </w:r>
      <w:r w:rsidR="00D446C3" w:rsidRPr="00242A42">
        <w:rPr>
          <w:rFonts w:ascii="Times New Roman" w:hAnsi="Times New Roman" w:cs="Times New Roman"/>
          <w:sz w:val="28"/>
          <w:szCs w:val="28"/>
        </w:rPr>
        <w:t xml:space="preserve"> </w:t>
      </w:r>
      <w:r w:rsidR="003B341C" w:rsidRPr="00242A42">
        <w:rPr>
          <w:rFonts w:ascii="Times New Roman" w:hAnsi="Times New Roman" w:cs="Times New Roman"/>
          <w:sz w:val="28"/>
          <w:szCs w:val="28"/>
        </w:rPr>
        <w:t xml:space="preserve">с даты окончания соревнования </w:t>
      </w:r>
      <w:r w:rsidR="008556E0" w:rsidRPr="00242A42">
        <w:rPr>
          <w:rFonts w:ascii="Times New Roman" w:hAnsi="Times New Roman" w:cs="Times New Roman"/>
          <w:sz w:val="28"/>
          <w:szCs w:val="28"/>
        </w:rPr>
        <w:t xml:space="preserve">предоставляют </w:t>
      </w:r>
      <w:r w:rsidRPr="00242A42">
        <w:rPr>
          <w:rFonts w:ascii="Times New Roman" w:hAnsi="Times New Roman" w:cs="Times New Roman"/>
          <w:sz w:val="28"/>
          <w:szCs w:val="28"/>
        </w:rPr>
        <w:t xml:space="preserve">заявление и </w:t>
      </w:r>
      <w:r w:rsidR="008556E0" w:rsidRPr="00242A42">
        <w:rPr>
          <w:rFonts w:ascii="Times New Roman" w:hAnsi="Times New Roman" w:cs="Times New Roman"/>
          <w:sz w:val="28"/>
          <w:szCs w:val="28"/>
        </w:rPr>
        <w:t>документы в уполномоченный орган.</w:t>
      </w:r>
    </w:p>
    <w:p w:rsidR="00975526" w:rsidRPr="00242A42" w:rsidRDefault="00975526" w:rsidP="00557FC5">
      <w:pPr>
        <w:pStyle w:val="ConsPlusNormal0"/>
        <w:ind w:firstLine="539"/>
        <w:jc w:val="both"/>
        <w:rPr>
          <w:rFonts w:ascii="Times New Roman" w:hAnsi="Times New Roman" w:cs="Times New Roman"/>
          <w:sz w:val="28"/>
          <w:szCs w:val="28"/>
        </w:rPr>
      </w:pPr>
      <w:r w:rsidRPr="00242A42">
        <w:rPr>
          <w:rFonts w:ascii="Times New Roman" w:hAnsi="Times New Roman" w:cs="Times New Roman"/>
          <w:sz w:val="28"/>
          <w:szCs w:val="28"/>
        </w:rPr>
        <w:t xml:space="preserve">2.10.2. Муниципальная услуга предоставляется в течение </w:t>
      </w:r>
      <w:r w:rsidR="00D25351" w:rsidRPr="00242A42">
        <w:rPr>
          <w:rFonts w:ascii="Times New Roman" w:hAnsi="Times New Roman" w:cs="Times New Roman"/>
          <w:sz w:val="28"/>
          <w:szCs w:val="28"/>
        </w:rPr>
        <w:t>30</w:t>
      </w:r>
      <w:r w:rsidRPr="00242A42">
        <w:rPr>
          <w:rFonts w:ascii="Times New Roman" w:hAnsi="Times New Roman" w:cs="Times New Roman"/>
          <w:sz w:val="28"/>
          <w:szCs w:val="28"/>
        </w:rPr>
        <w:t xml:space="preserve"> </w:t>
      </w:r>
      <w:r w:rsidR="00D25351" w:rsidRPr="00242A42">
        <w:rPr>
          <w:rFonts w:ascii="Times New Roman" w:hAnsi="Times New Roman" w:cs="Times New Roman"/>
          <w:sz w:val="28"/>
          <w:szCs w:val="28"/>
        </w:rPr>
        <w:t xml:space="preserve">(тридцати) </w:t>
      </w:r>
      <w:r w:rsidRPr="00242A42">
        <w:rPr>
          <w:rFonts w:ascii="Times New Roman" w:hAnsi="Times New Roman" w:cs="Times New Roman"/>
          <w:sz w:val="28"/>
          <w:szCs w:val="28"/>
        </w:rPr>
        <w:t>рабочих дней со дня регистрации документов в Упра</w:t>
      </w:r>
      <w:r w:rsidR="0052239B" w:rsidRPr="00242A42">
        <w:rPr>
          <w:rFonts w:ascii="Times New Roman" w:hAnsi="Times New Roman" w:cs="Times New Roman"/>
          <w:sz w:val="28"/>
          <w:szCs w:val="28"/>
        </w:rPr>
        <w:t>влении.</w:t>
      </w:r>
    </w:p>
    <w:p w:rsidR="00902B99" w:rsidRPr="00242A42" w:rsidRDefault="00902B99" w:rsidP="00557FC5">
      <w:pPr>
        <w:pStyle w:val="ConsPlusNormal0"/>
        <w:ind w:firstLine="540"/>
        <w:jc w:val="both"/>
        <w:rPr>
          <w:rFonts w:ascii="Times New Roman" w:hAnsi="Times New Roman" w:cs="Times New Roman"/>
          <w:sz w:val="28"/>
          <w:szCs w:val="28"/>
        </w:rPr>
      </w:pPr>
      <w:r w:rsidRPr="00242A42">
        <w:rPr>
          <w:rFonts w:ascii="Times New Roman" w:hAnsi="Times New Roman" w:cs="Times New Roman"/>
          <w:sz w:val="28"/>
          <w:szCs w:val="28"/>
        </w:rPr>
        <w:t>2.</w:t>
      </w:r>
      <w:r w:rsidR="00D35BF9" w:rsidRPr="00242A42">
        <w:rPr>
          <w:rFonts w:ascii="Times New Roman" w:hAnsi="Times New Roman" w:cs="Times New Roman"/>
          <w:sz w:val="28"/>
          <w:szCs w:val="28"/>
        </w:rPr>
        <w:t>10</w:t>
      </w:r>
      <w:r w:rsidRPr="00242A42">
        <w:rPr>
          <w:rFonts w:ascii="Times New Roman" w:hAnsi="Times New Roman" w:cs="Times New Roman"/>
          <w:sz w:val="28"/>
          <w:szCs w:val="28"/>
        </w:rPr>
        <w:t>.3.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регистрации обращения заявителя, поступившего в администрацию</w:t>
      </w:r>
      <w:r w:rsidR="00D73DE6" w:rsidRPr="00242A42">
        <w:rPr>
          <w:rFonts w:ascii="Times New Roman" w:hAnsi="Times New Roman" w:cs="Times New Roman"/>
          <w:sz w:val="28"/>
          <w:szCs w:val="28"/>
        </w:rPr>
        <w:t>.</w:t>
      </w:r>
    </w:p>
    <w:p w:rsidR="00902B99" w:rsidRPr="00242A42" w:rsidRDefault="00902B99" w:rsidP="00557FC5">
      <w:pPr>
        <w:pStyle w:val="ConsPlusNormal0"/>
        <w:ind w:firstLine="540"/>
        <w:jc w:val="both"/>
        <w:rPr>
          <w:rFonts w:ascii="Times New Roman" w:hAnsi="Times New Roman" w:cs="Times New Roman"/>
          <w:sz w:val="28"/>
          <w:szCs w:val="28"/>
        </w:rPr>
      </w:pPr>
      <w:r w:rsidRPr="00242A42">
        <w:rPr>
          <w:rFonts w:ascii="Times New Roman" w:hAnsi="Times New Roman" w:cs="Times New Roman"/>
          <w:sz w:val="28"/>
          <w:szCs w:val="28"/>
        </w:rPr>
        <w:t xml:space="preserve">Исчисление сроков, определенных настоящим Регламентом, производится в соответствии с правилами </w:t>
      </w:r>
      <w:hyperlink r:id="rId25" w:tooltip="&quot;Гражданский кодекс Российской Федерации (часть первая)&quot; от 30.11.1994 N 51-ФЗ (ред. от 08.08.2024, с изм. от 31.10.2024) {КонсультантПлюс}">
        <w:r w:rsidRPr="00242A42">
          <w:rPr>
            <w:rFonts w:ascii="Times New Roman" w:hAnsi="Times New Roman" w:cs="Times New Roman"/>
            <w:sz w:val="28"/>
            <w:szCs w:val="28"/>
          </w:rPr>
          <w:t>главы 11</w:t>
        </w:r>
      </w:hyperlink>
      <w:r w:rsidRPr="00242A42">
        <w:rPr>
          <w:rFonts w:ascii="Times New Roman" w:hAnsi="Times New Roman" w:cs="Times New Roman"/>
          <w:sz w:val="28"/>
          <w:szCs w:val="28"/>
        </w:rPr>
        <w:t xml:space="preserve"> Гражданского кодекса Российской Федерации.</w:t>
      </w:r>
    </w:p>
    <w:p w:rsidR="003A2394" w:rsidRPr="00242A42" w:rsidRDefault="00557FC5" w:rsidP="00557FC5">
      <w:pPr>
        <w:pStyle w:val="ConsPlusNormal0"/>
        <w:ind w:firstLine="540"/>
        <w:jc w:val="both"/>
        <w:rPr>
          <w:rFonts w:ascii="Times New Roman" w:hAnsi="Times New Roman" w:cs="Times New Roman"/>
          <w:sz w:val="28"/>
          <w:szCs w:val="28"/>
        </w:rPr>
      </w:pPr>
      <w:bookmarkStart w:id="6" w:name="P131"/>
      <w:bookmarkEnd w:id="6"/>
      <w:r w:rsidRPr="00242A42">
        <w:rPr>
          <w:rFonts w:ascii="Times New Roman" w:hAnsi="Times New Roman" w:cs="Times New Roman"/>
          <w:sz w:val="28"/>
          <w:szCs w:val="28"/>
        </w:rPr>
        <w:t>2.11</w:t>
      </w:r>
      <w:r w:rsidR="00AB6CAB" w:rsidRPr="00242A42">
        <w:rPr>
          <w:rFonts w:ascii="Times New Roman" w:hAnsi="Times New Roman" w:cs="Times New Roman"/>
          <w:sz w:val="28"/>
          <w:szCs w:val="28"/>
        </w:rPr>
        <w:t xml:space="preserve">. Исчерпывающий перечень документов, необходимых в соответствии </w:t>
      </w:r>
      <w:r w:rsidR="00336FAD" w:rsidRPr="00242A42">
        <w:rPr>
          <w:rFonts w:ascii="Times New Roman" w:hAnsi="Times New Roman" w:cs="Times New Roman"/>
          <w:sz w:val="28"/>
          <w:szCs w:val="28"/>
        </w:rPr>
        <w:t xml:space="preserve">с настоящим Регламентом </w:t>
      </w:r>
      <w:r w:rsidR="00AB6CAB" w:rsidRPr="00242A42">
        <w:rPr>
          <w:rFonts w:ascii="Times New Roman" w:hAnsi="Times New Roman" w:cs="Times New Roman"/>
          <w:sz w:val="28"/>
          <w:szCs w:val="28"/>
        </w:rPr>
        <w:t>для предоставления муниципальной услуги:</w:t>
      </w:r>
    </w:p>
    <w:p w:rsidR="003A2394" w:rsidRPr="00242A42" w:rsidRDefault="003A2394" w:rsidP="00557FC5">
      <w:pPr>
        <w:pStyle w:val="ConsPlusNormal0"/>
        <w:jc w:val="both"/>
      </w:pPr>
    </w:p>
    <w:p w:rsidR="003A2394" w:rsidRPr="00242A42" w:rsidRDefault="003A2394">
      <w:pPr>
        <w:pStyle w:val="ConsPlusNormal0"/>
        <w:sectPr w:rsidR="003A2394" w:rsidRPr="00242A42" w:rsidSect="00E9767A">
          <w:headerReference w:type="default" r:id="rId26"/>
          <w:headerReference w:type="first" r:id="rId27"/>
          <w:footerReference w:type="first" r:id="rId28"/>
          <w:pgSz w:w="11906" w:h="16838"/>
          <w:pgMar w:top="1440" w:right="566" w:bottom="1440" w:left="1133" w:header="426" w:footer="60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5"/>
        <w:gridCol w:w="2554"/>
        <w:gridCol w:w="2554"/>
        <w:gridCol w:w="2554"/>
        <w:gridCol w:w="1551"/>
        <w:gridCol w:w="2048"/>
        <w:gridCol w:w="1858"/>
        <w:gridCol w:w="2300"/>
      </w:tblGrid>
      <w:tr w:rsidR="00A979BC" w:rsidRPr="00242A42" w:rsidTr="00D01DBB">
        <w:tc>
          <w:tcPr>
            <w:tcW w:w="16034" w:type="dxa"/>
            <w:gridSpan w:val="8"/>
          </w:tcPr>
          <w:p w:rsidR="00A979BC" w:rsidRPr="00242A42" w:rsidRDefault="008D51CF" w:rsidP="00253D49">
            <w:pPr>
              <w:pStyle w:val="ConsPlusNormal0"/>
              <w:numPr>
                <w:ilvl w:val="0"/>
                <w:numId w:val="1"/>
              </w:numPr>
              <w:jc w:val="center"/>
              <w:rPr>
                <w:rFonts w:ascii="Times New Roman" w:hAnsi="Times New Roman" w:cs="Times New Roman"/>
                <w:szCs w:val="20"/>
              </w:rPr>
            </w:pPr>
            <w:r w:rsidRPr="00242A42">
              <w:rPr>
                <w:rFonts w:ascii="Times New Roman" w:hAnsi="Times New Roman" w:cs="Times New Roman"/>
                <w:szCs w:val="20"/>
              </w:rPr>
              <w:lastRenderedPageBreak/>
              <w:t xml:space="preserve">Для предоставления </w:t>
            </w:r>
            <w:r w:rsidR="006A5733" w:rsidRPr="00242A42">
              <w:rPr>
                <w:rFonts w:ascii="Times New Roman" w:hAnsi="Times New Roman" w:cs="Times New Roman"/>
                <w:szCs w:val="20"/>
              </w:rPr>
              <w:t xml:space="preserve">денежной </w:t>
            </w:r>
            <w:r w:rsidRPr="00242A42">
              <w:rPr>
                <w:rFonts w:ascii="Times New Roman" w:hAnsi="Times New Roman" w:cs="Times New Roman"/>
                <w:szCs w:val="20"/>
              </w:rPr>
              <w:t xml:space="preserve">выплаты спортсменам с 14 лет и старше </w:t>
            </w:r>
          </w:p>
        </w:tc>
      </w:tr>
      <w:tr w:rsidR="00F04543" w:rsidRPr="00242A42" w:rsidTr="00F04543">
        <w:tc>
          <w:tcPr>
            <w:tcW w:w="615" w:type="dxa"/>
          </w:tcPr>
          <w:p w:rsidR="003A2394" w:rsidRPr="00242A42" w:rsidRDefault="00AB6CAB">
            <w:pPr>
              <w:pStyle w:val="ConsPlusNormal0"/>
              <w:jc w:val="center"/>
              <w:rPr>
                <w:rFonts w:ascii="Times New Roman" w:hAnsi="Times New Roman" w:cs="Times New Roman"/>
              </w:rPr>
            </w:pPr>
            <w:r w:rsidRPr="00242A42">
              <w:rPr>
                <w:rFonts w:ascii="Times New Roman" w:hAnsi="Times New Roman" w:cs="Times New Roman"/>
              </w:rPr>
              <w:t>N п/п</w:t>
            </w:r>
          </w:p>
        </w:tc>
        <w:tc>
          <w:tcPr>
            <w:tcW w:w="2554" w:type="dxa"/>
          </w:tcPr>
          <w:p w:rsidR="003A2394" w:rsidRPr="00242A42" w:rsidRDefault="00AB6CAB">
            <w:pPr>
              <w:pStyle w:val="ConsPlusNormal0"/>
              <w:jc w:val="center"/>
              <w:rPr>
                <w:rFonts w:ascii="Times New Roman" w:hAnsi="Times New Roman" w:cs="Times New Roman"/>
              </w:rPr>
            </w:pPr>
            <w:r w:rsidRPr="00242A42">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317" w:tooltip="&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
              <w:r w:rsidRPr="00242A42">
                <w:rPr>
                  <w:rFonts w:ascii="Times New Roman" w:hAnsi="Times New Roman" w:cs="Times New Roman"/>
                  <w:color w:val="0000FF"/>
                </w:rPr>
                <w:t>&lt;*&gt;</w:t>
              </w:r>
            </w:hyperlink>
          </w:p>
        </w:tc>
        <w:tc>
          <w:tcPr>
            <w:tcW w:w="2554" w:type="dxa"/>
          </w:tcPr>
          <w:p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Наименование вида документа (сведений) в соответствии с нормативными правовыми актами</w:t>
            </w:r>
          </w:p>
        </w:tc>
        <w:tc>
          <w:tcPr>
            <w:tcW w:w="2554" w:type="dxa"/>
          </w:tcPr>
          <w:p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Форма представления документа (сведений) (оригинал/копия/в форме электронного документа), количество экземпляров</w:t>
            </w:r>
          </w:p>
        </w:tc>
        <w:tc>
          <w:tcPr>
            <w:tcW w:w="1551" w:type="dxa"/>
          </w:tcPr>
          <w:p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 xml:space="preserve">Условия представления документа (сведений) </w:t>
            </w:r>
            <w:hyperlink w:anchor="P318" w:tooltip="&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
              <w:r w:rsidRPr="00242A42">
                <w:rPr>
                  <w:rFonts w:ascii="Times New Roman" w:hAnsi="Times New Roman" w:cs="Times New Roman"/>
                  <w:color w:val="0000FF"/>
                  <w:szCs w:val="20"/>
                </w:rPr>
                <w:t>&lt;**&gt;</w:t>
              </w:r>
            </w:hyperlink>
          </w:p>
        </w:tc>
        <w:tc>
          <w:tcPr>
            <w:tcW w:w="2048" w:type="dxa"/>
          </w:tcPr>
          <w:p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Основания представления документа (сведений) (номер статьи, наименование нормативного правового акта)</w:t>
            </w:r>
          </w:p>
        </w:tc>
        <w:tc>
          <w:tcPr>
            <w:tcW w:w="1858" w:type="dxa"/>
          </w:tcPr>
          <w:p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Орган, уполномоченный выдавать документ</w:t>
            </w:r>
          </w:p>
        </w:tc>
        <w:tc>
          <w:tcPr>
            <w:tcW w:w="2300" w:type="dxa"/>
          </w:tcPr>
          <w:p w:rsidR="003A2394" w:rsidRPr="00242A42" w:rsidRDefault="00AB6CAB">
            <w:pPr>
              <w:pStyle w:val="ConsPlusNormal0"/>
              <w:jc w:val="center"/>
              <w:rPr>
                <w:rFonts w:ascii="Times New Roman" w:hAnsi="Times New Roman" w:cs="Times New Roman"/>
                <w:szCs w:val="20"/>
              </w:rPr>
            </w:pPr>
            <w:r w:rsidRPr="00242A42">
              <w:rPr>
                <w:rFonts w:ascii="Times New Roman" w:hAnsi="Times New Roman" w:cs="Times New Roman"/>
                <w:szCs w:val="20"/>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323" w:tooltip="&lt;***&gt; Заявитель вправе представить указанные документы в органы, предоставляющие муниципальные услуги, по собственной инициативе.">
              <w:r w:rsidRPr="00242A42">
                <w:rPr>
                  <w:rFonts w:ascii="Times New Roman" w:hAnsi="Times New Roman" w:cs="Times New Roman"/>
                  <w:color w:val="0000FF"/>
                  <w:szCs w:val="20"/>
                </w:rPr>
                <w:t>&lt;***&gt;</w:t>
              </w:r>
            </w:hyperlink>
            <w:r w:rsidRPr="00242A42">
              <w:rPr>
                <w:rFonts w:ascii="Times New Roman" w:hAnsi="Times New Roman" w:cs="Times New Roman"/>
                <w:szCs w:val="20"/>
              </w:rPr>
              <w:t>)</w:t>
            </w:r>
          </w:p>
        </w:tc>
      </w:tr>
      <w:tr w:rsidR="00F04543" w:rsidRPr="00242A42" w:rsidTr="00F04543">
        <w:tc>
          <w:tcPr>
            <w:tcW w:w="615" w:type="dxa"/>
          </w:tcPr>
          <w:p w:rsidR="003A2394" w:rsidRPr="00242A42" w:rsidRDefault="00AB6CAB">
            <w:pPr>
              <w:pStyle w:val="ConsPlusNormal0"/>
              <w:jc w:val="center"/>
              <w:rPr>
                <w:rFonts w:ascii="Times New Roman" w:hAnsi="Times New Roman" w:cs="Times New Roman"/>
              </w:rPr>
            </w:pPr>
            <w:r w:rsidRPr="00242A42">
              <w:rPr>
                <w:rFonts w:ascii="Times New Roman" w:hAnsi="Times New Roman" w:cs="Times New Roman"/>
              </w:rPr>
              <w:t>1</w:t>
            </w:r>
            <w:r w:rsidR="008D51CF" w:rsidRPr="00242A42">
              <w:rPr>
                <w:rFonts w:ascii="Times New Roman" w:hAnsi="Times New Roman" w:cs="Times New Roman"/>
              </w:rPr>
              <w:t>.1.</w:t>
            </w:r>
          </w:p>
        </w:tc>
        <w:tc>
          <w:tcPr>
            <w:tcW w:w="2554" w:type="dxa"/>
          </w:tcPr>
          <w:p w:rsidR="003A2394" w:rsidRPr="00242A42" w:rsidRDefault="00AB6CAB" w:rsidP="005D1849">
            <w:pPr>
              <w:pStyle w:val="ConsPlusNormal0"/>
              <w:rPr>
                <w:rFonts w:ascii="Times New Roman" w:hAnsi="Times New Roman" w:cs="Times New Roman"/>
              </w:rPr>
            </w:pPr>
            <w:r w:rsidRPr="00242A42">
              <w:rPr>
                <w:rFonts w:ascii="Times New Roman" w:hAnsi="Times New Roman" w:cs="Times New Roman"/>
              </w:rPr>
              <w:t>Заявление на предоставление услуги</w:t>
            </w:r>
          </w:p>
        </w:tc>
        <w:tc>
          <w:tcPr>
            <w:tcW w:w="2554" w:type="dxa"/>
          </w:tcPr>
          <w:p w:rsidR="003A2394" w:rsidRPr="00242A42" w:rsidRDefault="00EA362D" w:rsidP="006472F4">
            <w:pPr>
              <w:pStyle w:val="ConsPlusNormal0"/>
              <w:rPr>
                <w:rFonts w:ascii="Times New Roman" w:hAnsi="Times New Roman" w:cs="Times New Roman"/>
                <w:szCs w:val="20"/>
              </w:rPr>
            </w:pPr>
            <w:hyperlink w:anchor="P786" w:tooltip="&quot;О присвоении (подтверждении) спортивного разряда&quot;">
              <w:r w:rsidR="00AB6CAB" w:rsidRPr="00242A42">
                <w:rPr>
                  <w:rFonts w:ascii="Times New Roman" w:hAnsi="Times New Roman" w:cs="Times New Roman"/>
                  <w:szCs w:val="20"/>
                </w:rPr>
                <w:t>Заявление</w:t>
              </w:r>
            </w:hyperlink>
            <w:r w:rsidR="00E9378F" w:rsidRPr="00242A42">
              <w:rPr>
                <w:rFonts w:ascii="Times New Roman" w:hAnsi="Times New Roman" w:cs="Times New Roman"/>
                <w:szCs w:val="20"/>
              </w:rPr>
              <w:t xml:space="preserve"> о</w:t>
            </w:r>
            <w:r w:rsidR="00AB6CAB" w:rsidRPr="00242A42">
              <w:rPr>
                <w:rFonts w:ascii="Times New Roman" w:hAnsi="Times New Roman" w:cs="Times New Roman"/>
                <w:szCs w:val="20"/>
              </w:rPr>
              <w:t xml:space="preserve"> </w:t>
            </w:r>
            <w:r w:rsidR="00E9378F" w:rsidRPr="00242A42">
              <w:rPr>
                <w:rFonts w:ascii="Times New Roman" w:hAnsi="Times New Roman" w:cs="Times New Roman"/>
                <w:szCs w:val="20"/>
              </w:rPr>
              <w:t xml:space="preserve">предоставлении единовременной </w:t>
            </w:r>
            <w:r w:rsidR="006472F4" w:rsidRPr="00242A42">
              <w:rPr>
                <w:rFonts w:ascii="Times New Roman" w:hAnsi="Times New Roman" w:cs="Times New Roman"/>
                <w:szCs w:val="20"/>
              </w:rPr>
              <w:t>денежной</w:t>
            </w:r>
            <w:r w:rsidR="00E9378F" w:rsidRPr="00242A42">
              <w:rPr>
                <w:rFonts w:ascii="Times New Roman" w:hAnsi="Times New Roman" w:cs="Times New Roman"/>
                <w:szCs w:val="20"/>
              </w:rPr>
              <w:t xml:space="preserve"> выплаты </w:t>
            </w:r>
            <w:r w:rsidR="00D01DBB" w:rsidRPr="00242A42">
              <w:rPr>
                <w:rFonts w:ascii="Times New Roman" w:hAnsi="Times New Roman" w:cs="Times New Roman"/>
                <w:szCs w:val="20"/>
              </w:rPr>
              <w:t xml:space="preserve">по форме согласно приложению </w:t>
            </w:r>
            <w:r w:rsidR="00022AEB" w:rsidRPr="00242A42">
              <w:rPr>
                <w:rFonts w:ascii="Times New Roman" w:hAnsi="Times New Roman" w:cs="Times New Roman"/>
                <w:szCs w:val="20"/>
              </w:rPr>
              <w:t>№</w:t>
            </w:r>
            <w:r w:rsidR="0064042E" w:rsidRPr="00242A42">
              <w:rPr>
                <w:rFonts w:ascii="Times New Roman" w:hAnsi="Times New Roman" w:cs="Times New Roman"/>
                <w:szCs w:val="20"/>
              </w:rPr>
              <w:t xml:space="preserve"> 1</w:t>
            </w:r>
            <w:r w:rsidR="00AB6CAB" w:rsidRPr="00242A42">
              <w:rPr>
                <w:rFonts w:ascii="Times New Roman" w:hAnsi="Times New Roman" w:cs="Times New Roman"/>
                <w:szCs w:val="20"/>
              </w:rPr>
              <w:t xml:space="preserve"> к настоящему </w:t>
            </w:r>
            <w:r w:rsidR="00022AEB" w:rsidRPr="00242A42">
              <w:rPr>
                <w:rFonts w:ascii="Times New Roman" w:hAnsi="Times New Roman" w:cs="Times New Roman"/>
                <w:szCs w:val="20"/>
              </w:rPr>
              <w:t>Р</w:t>
            </w:r>
            <w:r w:rsidR="00AB6CAB" w:rsidRPr="00242A42">
              <w:rPr>
                <w:rFonts w:ascii="Times New Roman" w:hAnsi="Times New Roman" w:cs="Times New Roman"/>
                <w:szCs w:val="20"/>
              </w:rPr>
              <w:t>егламенту</w:t>
            </w:r>
          </w:p>
        </w:tc>
        <w:tc>
          <w:tcPr>
            <w:tcW w:w="2554" w:type="dxa"/>
          </w:tcPr>
          <w:p w:rsidR="003A2394" w:rsidRPr="00242A42" w:rsidRDefault="005D1849" w:rsidP="005D1849">
            <w:pPr>
              <w:pStyle w:val="ConsPlusNormal0"/>
              <w:rPr>
                <w:rFonts w:ascii="Times New Roman" w:hAnsi="Times New Roman" w:cs="Times New Roman"/>
                <w:szCs w:val="20"/>
              </w:rPr>
            </w:pPr>
            <w:r w:rsidRPr="00242A42">
              <w:rPr>
                <w:rFonts w:ascii="Times New Roman" w:hAnsi="Times New Roman" w:cs="Times New Roman"/>
                <w:szCs w:val="20"/>
              </w:rPr>
              <w:t>Оригинал заявления в</w:t>
            </w:r>
            <w:r w:rsidR="00AB6CAB" w:rsidRPr="00242A42">
              <w:rPr>
                <w:rFonts w:ascii="Times New Roman" w:hAnsi="Times New Roman" w:cs="Times New Roman"/>
                <w:szCs w:val="20"/>
              </w:rPr>
              <w:t xml:space="preserve"> 1 экз.</w:t>
            </w:r>
          </w:p>
        </w:tc>
        <w:tc>
          <w:tcPr>
            <w:tcW w:w="1551" w:type="dxa"/>
          </w:tcPr>
          <w:p w:rsidR="003A2394" w:rsidRPr="00242A42" w:rsidRDefault="00AB6CAB" w:rsidP="005D1849">
            <w:pPr>
              <w:pStyle w:val="ConsPlusNormal0"/>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rsidR="003A2394" w:rsidRPr="00242A42" w:rsidRDefault="00AB6CAB" w:rsidP="005D1849">
            <w:pPr>
              <w:pStyle w:val="ConsPlusNormal0"/>
              <w:rPr>
                <w:rFonts w:ascii="Times New Roman" w:hAnsi="Times New Roman" w:cs="Times New Roman"/>
                <w:szCs w:val="20"/>
              </w:rPr>
            </w:pPr>
            <w:r w:rsidRPr="00242A42">
              <w:rPr>
                <w:rFonts w:ascii="Times New Roman" w:hAnsi="Times New Roman" w:cs="Times New Roman"/>
                <w:szCs w:val="20"/>
              </w:rPr>
              <w:t xml:space="preserve">Настоящий </w:t>
            </w:r>
            <w:r w:rsidR="00336FAD" w:rsidRPr="00242A42">
              <w:rPr>
                <w:rFonts w:ascii="Times New Roman" w:hAnsi="Times New Roman" w:cs="Times New Roman"/>
                <w:szCs w:val="20"/>
              </w:rPr>
              <w:t>Р</w:t>
            </w:r>
            <w:r w:rsidRPr="00242A42">
              <w:rPr>
                <w:rFonts w:ascii="Times New Roman" w:hAnsi="Times New Roman" w:cs="Times New Roman"/>
                <w:szCs w:val="20"/>
              </w:rPr>
              <w:t>егламент</w:t>
            </w:r>
          </w:p>
        </w:tc>
        <w:tc>
          <w:tcPr>
            <w:tcW w:w="1858" w:type="dxa"/>
          </w:tcPr>
          <w:p w:rsidR="003A2394" w:rsidRPr="00242A42" w:rsidRDefault="00AB6CAB" w:rsidP="005D1849">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c>
          <w:tcPr>
            <w:tcW w:w="2300" w:type="dxa"/>
          </w:tcPr>
          <w:p w:rsidR="003A2394" w:rsidRPr="00242A42" w:rsidRDefault="00AB6CAB" w:rsidP="005D1849">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EA362D" w:rsidRPr="00242A42" w:rsidTr="00EA362D">
        <w:trPr>
          <w:trHeight w:val="470"/>
        </w:trPr>
        <w:tc>
          <w:tcPr>
            <w:tcW w:w="615" w:type="dxa"/>
          </w:tcPr>
          <w:p w:rsidR="00EA362D" w:rsidRPr="00242A42" w:rsidRDefault="00EA362D">
            <w:pPr>
              <w:pStyle w:val="ConsPlusNormal0"/>
              <w:jc w:val="center"/>
              <w:rPr>
                <w:rFonts w:ascii="Times New Roman" w:hAnsi="Times New Roman" w:cs="Times New Roman"/>
              </w:rPr>
            </w:pPr>
            <w:r w:rsidRPr="00242A42">
              <w:rPr>
                <w:rFonts w:ascii="Times New Roman" w:hAnsi="Times New Roman" w:cs="Times New Roman"/>
              </w:rPr>
              <w:t>1.2.</w:t>
            </w:r>
          </w:p>
        </w:tc>
        <w:tc>
          <w:tcPr>
            <w:tcW w:w="15419" w:type="dxa"/>
            <w:gridSpan w:val="7"/>
          </w:tcPr>
          <w:p w:rsidR="00EA362D" w:rsidRPr="00242A42" w:rsidRDefault="00EA362D" w:rsidP="005D1849">
            <w:pPr>
              <w:pStyle w:val="ConsPlusNormal0"/>
              <w:rPr>
                <w:rFonts w:ascii="Times New Roman" w:hAnsi="Times New Roman" w:cs="Times New Roman"/>
                <w:szCs w:val="20"/>
              </w:rPr>
            </w:pPr>
            <w:r w:rsidRPr="00242A42">
              <w:rPr>
                <w:rFonts w:ascii="Times New Roman" w:hAnsi="Times New Roman" w:cs="Times New Roman"/>
                <w:szCs w:val="20"/>
              </w:rPr>
              <w:t>Список кандидатов в спортивные сборные команды Российской Федерации по виду спорта и (или) Список кандидатов в спортивные сборные команды Самарской области по виду спорта</w:t>
            </w:r>
          </w:p>
        </w:tc>
      </w:tr>
      <w:tr w:rsidR="00EA362D" w:rsidRPr="00242A42" w:rsidTr="00F04543">
        <w:tc>
          <w:tcPr>
            <w:tcW w:w="615" w:type="dxa"/>
          </w:tcPr>
          <w:p w:rsidR="00EA362D" w:rsidRPr="00242A42" w:rsidRDefault="00EA362D" w:rsidP="00EA362D">
            <w:pPr>
              <w:pStyle w:val="ConsPlusNormal0"/>
              <w:jc w:val="center"/>
              <w:rPr>
                <w:rFonts w:ascii="Times New Roman" w:hAnsi="Times New Roman" w:cs="Times New Roman"/>
              </w:rPr>
            </w:pPr>
            <w:r w:rsidRPr="00242A42">
              <w:rPr>
                <w:rFonts w:ascii="Times New Roman" w:hAnsi="Times New Roman" w:cs="Times New Roman"/>
              </w:rPr>
              <w:t>1.2.1.</w:t>
            </w:r>
          </w:p>
        </w:tc>
        <w:tc>
          <w:tcPr>
            <w:tcW w:w="2554"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Список кандидатов в сборные команды Российской Федерации</w:t>
            </w:r>
          </w:p>
        </w:tc>
        <w:tc>
          <w:tcPr>
            <w:tcW w:w="2554"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 xml:space="preserve">Копия утвержденного списка кандидатов в спортивные сборные команды Российской Федерации по виду спорта </w:t>
            </w:r>
          </w:p>
        </w:tc>
        <w:tc>
          <w:tcPr>
            <w:tcW w:w="2554" w:type="dxa"/>
          </w:tcPr>
          <w:p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Копии первой и последней страниц списка кандидатов в спортивные сборные команды Российской Федерации по виду спорта, а также копии страниц, содержащих сведения о спортсмене, в 1 экз.</w:t>
            </w:r>
          </w:p>
        </w:tc>
        <w:tc>
          <w:tcPr>
            <w:tcW w:w="1551"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EA362D" w:rsidRPr="00242A42" w:rsidRDefault="00EA362D" w:rsidP="00EA362D">
            <w:pPr>
              <w:pStyle w:val="ConsPlusNormal0"/>
              <w:rPr>
                <w:rFonts w:ascii="Times New Roman" w:hAnsi="Times New Roman" w:cs="Times New Roman"/>
                <w:szCs w:val="20"/>
              </w:rPr>
            </w:pPr>
            <w:proofErr w:type="spellStart"/>
            <w:r w:rsidRPr="00242A42">
              <w:rPr>
                <w:rFonts w:ascii="Times New Roman" w:hAnsi="Times New Roman" w:cs="Times New Roman"/>
                <w:szCs w:val="20"/>
              </w:rPr>
              <w:t>Минспорт</w:t>
            </w:r>
            <w:proofErr w:type="spellEnd"/>
            <w:r w:rsidRPr="00242A42">
              <w:rPr>
                <w:rFonts w:ascii="Times New Roman" w:hAnsi="Times New Roman" w:cs="Times New Roman"/>
                <w:szCs w:val="20"/>
              </w:rPr>
              <w:t xml:space="preserve"> России</w:t>
            </w:r>
          </w:p>
        </w:tc>
        <w:tc>
          <w:tcPr>
            <w:tcW w:w="2300"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EA362D" w:rsidRPr="00242A42" w:rsidTr="00F04543">
        <w:tc>
          <w:tcPr>
            <w:tcW w:w="615" w:type="dxa"/>
          </w:tcPr>
          <w:p w:rsidR="00EA362D" w:rsidRPr="00242A42" w:rsidRDefault="00EA362D" w:rsidP="00EA362D">
            <w:pPr>
              <w:pStyle w:val="ConsPlusNormal0"/>
              <w:jc w:val="center"/>
              <w:rPr>
                <w:rFonts w:ascii="Times New Roman" w:hAnsi="Times New Roman" w:cs="Times New Roman"/>
              </w:rPr>
            </w:pPr>
            <w:r w:rsidRPr="00242A42">
              <w:rPr>
                <w:rFonts w:ascii="Times New Roman" w:hAnsi="Times New Roman" w:cs="Times New Roman"/>
              </w:rPr>
              <w:t>1.2.2.</w:t>
            </w:r>
          </w:p>
        </w:tc>
        <w:tc>
          <w:tcPr>
            <w:tcW w:w="2554" w:type="dxa"/>
          </w:tcPr>
          <w:p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Список кандидатов в сборные команды Самарской области</w:t>
            </w:r>
          </w:p>
        </w:tc>
        <w:tc>
          <w:tcPr>
            <w:tcW w:w="2554" w:type="dxa"/>
          </w:tcPr>
          <w:p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 xml:space="preserve">Копия утвержденного списка кандидатов в спортивные сборные команды Самарской области по виду спорта </w:t>
            </w:r>
          </w:p>
        </w:tc>
        <w:tc>
          <w:tcPr>
            <w:tcW w:w="2554" w:type="dxa"/>
          </w:tcPr>
          <w:p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 xml:space="preserve">Копии первой и последней страниц списка кандидатов в спортивные сборные команды Самарской области по виду спорта, а также копии страниц, содержащих сведения о спортсмене, в 1 экз. </w:t>
            </w:r>
          </w:p>
        </w:tc>
        <w:tc>
          <w:tcPr>
            <w:tcW w:w="1551" w:type="dxa"/>
          </w:tcPr>
          <w:p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EA362D" w:rsidRPr="00242A42" w:rsidRDefault="00EA362D" w:rsidP="00EA362D">
            <w:pPr>
              <w:pStyle w:val="ConsPlusNormal"/>
              <w:rPr>
                <w:rFonts w:ascii="Times New Roman" w:hAnsi="Times New Roman" w:cs="Times New Roman"/>
                <w:szCs w:val="20"/>
              </w:rPr>
            </w:pPr>
            <w:proofErr w:type="spellStart"/>
            <w:r w:rsidRPr="00242A42">
              <w:rPr>
                <w:rFonts w:ascii="Times New Roman" w:hAnsi="Times New Roman" w:cs="Times New Roman"/>
                <w:szCs w:val="20"/>
              </w:rPr>
              <w:t>Минспорт</w:t>
            </w:r>
            <w:proofErr w:type="spellEnd"/>
            <w:r w:rsidRPr="00242A42">
              <w:rPr>
                <w:rFonts w:ascii="Times New Roman" w:hAnsi="Times New Roman" w:cs="Times New Roman"/>
                <w:szCs w:val="20"/>
              </w:rPr>
              <w:t xml:space="preserve"> СО</w:t>
            </w:r>
          </w:p>
        </w:tc>
        <w:tc>
          <w:tcPr>
            <w:tcW w:w="2300" w:type="dxa"/>
          </w:tcPr>
          <w:p w:rsidR="00EA362D" w:rsidRPr="00242A42" w:rsidRDefault="00EA362D" w:rsidP="00EA362D">
            <w:pPr>
              <w:pStyle w:val="ConsPlusNormal"/>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22AEB" w:rsidRPr="00242A42" w:rsidTr="00F04543">
        <w:tc>
          <w:tcPr>
            <w:tcW w:w="615" w:type="dxa"/>
          </w:tcPr>
          <w:p w:rsidR="00022AEB" w:rsidRPr="00242A42" w:rsidRDefault="00022AEB" w:rsidP="00022AEB">
            <w:pPr>
              <w:pStyle w:val="ConsPlusNormal0"/>
              <w:jc w:val="center"/>
              <w:rPr>
                <w:rFonts w:ascii="Times New Roman" w:hAnsi="Times New Roman" w:cs="Times New Roman"/>
              </w:rPr>
            </w:pPr>
            <w:r w:rsidRPr="00242A42">
              <w:rPr>
                <w:rFonts w:ascii="Times New Roman" w:hAnsi="Times New Roman" w:cs="Times New Roman"/>
              </w:rPr>
              <w:t>1.3.</w:t>
            </w:r>
          </w:p>
        </w:tc>
        <w:tc>
          <w:tcPr>
            <w:tcW w:w="2554" w:type="dxa"/>
          </w:tcPr>
          <w:p w:rsidR="00022AEB" w:rsidRPr="00242A42" w:rsidRDefault="00EA362D" w:rsidP="005D1849">
            <w:pPr>
              <w:pStyle w:val="ConsPlusNormal0"/>
              <w:rPr>
                <w:rFonts w:ascii="Times New Roman" w:hAnsi="Times New Roman" w:cs="Times New Roman"/>
                <w:szCs w:val="20"/>
              </w:rPr>
            </w:pPr>
            <w:r w:rsidRPr="00242A42">
              <w:rPr>
                <w:rFonts w:ascii="Times New Roman" w:hAnsi="Times New Roman" w:cs="Times New Roman"/>
                <w:szCs w:val="20"/>
              </w:rPr>
              <w:t xml:space="preserve">Протокол соревнования или выписка из протокола </w:t>
            </w:r>
            <w:r w:rsidR="00231254" w:rsidRPr="00242A42">
              <w:rPr>
                <w:rFonts w:ascii="Times New Roman" w:hAnsi="Times New Roman" w:cs="Times New Roman"/>
                <w:szCs w:val="20"/>
              </w:rPr>
              <w:t>&lt;</w:t>
            </w:r>
            <w:r w:rsidR="00231254" w:rsidRPr="00242A42">
              <w:rPr>
                <w:rFonts w:ascii="Times New Roman" w:hAnsi="Times New Roman" w:cs="Times New Roman"/>
                <w:sz w:val="24"/>
                <w:szCs w:val="24"/>
              </w:rPr>
              <w:t>*****&gt;</w:t>
            </w:r>
          </w:p>
        </w:tc>
        <w:tc>
          <w:tcPr>
            <w:tcW w:w="2554" w:type="dxa"/>
          </w:tcPr>
          <w:p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t>Копия итогового протокола соревнований, заверенная региональной федерацией по виду спорта (</w:t>
            </w:r>
            <w:r w:rsidR="00B545FA" w:rsidRPr="00242A42">
              <w:rPr>
                <w:rFonts w:ascii="Times New Roman" w:hAnsi="Times New Roman" w:cs="Times New Roman"/>
                <w:szCs w:val="20"/>
              </w:rPr>
              <w:t xml:space="preserve">при её </w:t>
            </w:r>
            <w:r w:rsidR="00B545FA" w:rsidRPr="00242A42">
              <w:rPr>
                <w:rFonts w:ascii="Times New Roman" w:hAnsi="Times New Roman" w:cs="Times New Roman"/>
                <w:szCs w:val="20"/>
              </w:rPr>
              <w:lastRenderedPageBreak/>
              <w:t>отсутствии или отсутствии у неё государственной аккредитации</w:t>
            </w:r>
            <w:r w:rsidRPr="00242A42">
              <w:rPr>
                <w:rFonts w:ascii="Times New Roman" w:hAnsi="Times New Roman" w:cs="Times New Roman"/>
                <w:szCs w:val="20"/>
              </w:rPr>
              <w:t xml:space="preserve"> - государственным автономным учреждением Самарской области «Центр спортивной подготовки спортивных сборных команд Самарской области», а по спортивным дисциплинам и видам спорта инвалидов и лиц с ограниченными возможностями здоровья - государственным бюджетным учреждением Самарской области «Центр адаптивной физической культуры и адаптивного спорта»)</w:t>
            </w:r>
          </w:p>
        </w:tc>
        <w:tc>
          <w:tcPr>
            <w:tcW w:w="2554" w:type="dxa"/>
          </w:tcPr>
          <w:p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lastRenderedPageBreak/>
              <w:t xml:space="preserve">Копия итогового протокола соревнований, заверенная региональной федерацией по виду спорта (при её </w:t>
            </w:r>
            <w:r w:rsidRPr="00242A42">
              <w:rPr>
                <w:rFonts w:ascii="Times New Roman" w:hAnsi="Times New Roman" w:cs="Times New Roman"/>
                <w:szCs w:val="20"/>
              </w:rPr>
              <w:lastRenderedPageBreak/>
              <w:t>отсутствии</w:t>
            </w:r>
            <w:r w:rsidR="00B545FA" w:rsidRPr="00242A42">
              <w:rPr>
                <w:rFonts w:ascii="Times New Roman" w:hAnsi="Times New Roman" w:cs="Times New Roman"/>
                <w:szCs w:val="20"/>
              </w:rPr>
              <w:t xml:space="preserve"> или отсутствии у неё государственной аккредитации</w:t>
            </w:r>
            <w:r w:rsidRPr="00242A42">
              <w:rPr>
                <w:rFonts w:ascii="Times New Roman" w:hAnsi="Times New Roman" w:cs="Times New Roman"/>
                <w:szCs w:val="20"/>
              </w:rPr>
              <w:t xml:space="preserve"> -государственным автономным учреждением Самарской области «Центр спортивной подготовки спортивных сборных команд Самарской области», а по спортивным дисциплинам и видам спорта инвалидов и лиц с ограниченными возможностями здоровья - государственным бюджетным учреждением Самарской области «Центр адаптивной физической культуры и адаптивного спорта», отраж</w:t>
            </w:r>
            <w:r w:rsidR="005D1849" w:rsidRPr="00242A42">
              <w:rPr>
                <w:rFonts w:ascii="Times New Roman" w:hAnsi="Times New Roman" w:cs="Times New Roman"/>
                <w:szCs w:val="20"/>
              </w:rPr>
              <w:t xml:space="preserve">ающая занятое место спортсмена в </w:t>
            </w:r>
            <w:r w:rsidRPr="00242A42">
              <w:rPr>
                <w:rFonts w:ascii="Times New Roman" w:hAnsi="Times New Roman" w:cs="Times New Roman"/>
                <w:szCs w:val="20"/>
              </w:rPr>
              <w:t>1 экз.</w:t>
            </w:r>
          </w:p>
        </w:tc>
        <w:tc>
          <w:tcPr>
            <w:tcW w:w="1551" w:type="dxa"/>
          </w:tcPr>
          <w:p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lastRenderedPageBreak/>
              <w:t>Без возврата</w:t>
            </w:r>
          </w:p>
        </w:tc>
        <w:tc>
          <w:tcPr>
            <w:tcW w:w="2048" w:type="dxa"/>
          </w:tcPr>
          <w:p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t xml:space="preserve">Настоящий </w:t>
            </w:r>
            <w:r w:rsidR="00D2073F" w:rsidRPr="00242A42">
              <w:rPr>
                <w:rFonts w:ascii="Times New Roman" w:hAnsi="Times New Roman" w:cs="Times New Roman"/>
                <w:szCs w:val="20"/>
              </w:rPr>
              <w:t>Р</w:t>
            </w:r>
            <w:r w:rsidRPr="00242A42">
              <w:rPr>
                <w:rFonts w:ascii="Times New Roman" w:hAnsi="Times New Roman" w:cs="Times New Roman"/>
                <w:szCs w:val="20"/>
              </w:rPr>
              <w:t>егламент</w:t>
            </w:r>
          </w:p>
        </w:tc>
        <w:tc>
          <w:tcPr>
            <w:tcW w:w="1858" w:type="dxa"/>
          </w:tcPr>
          <w:p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t>Главная судейская колле</w:t>
            </w:r>
            <w:r w:rsidR="00EA362D" w:rsidRPr="00242A42">
              <w:rPr>
                <w:rFonts w:ascii="Times New Roman" w:hAnsi="Times New Roman" w:cs="Times New Roman"/>
                <w:szCs w:val="20"/>
              </w:rPr>
              <w:t>гия соревнования</w:t>
            </w:r>
          </w:p>
        </w:tc>
        <w:tc>
          <w:tcPr>
            <w:tcW w:w="2300" w:type="dxa"/>
          </w:tcPr>
          <w:p w:rsidR="00022AEB" w:rsidRPr="00242A42" w:rsidRDefault="00022AEB" w:rsidP="005D1849">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EA362D" w:rsidRPr="00242A42" w:rsidTr="00EA362D">
        <w:tc>
          <w:tcPr>
            <w:tcW w:w="615" w:type="dxa"/>
          </w:tcPr>
          <w:p w:rsidR="00EA362D" w:rsidRPr="00242A42" w:rsidRDefault="00EA362D" w:rsidP="00022AEB">
            <w:pPr>
              <w:pStyle w:val="ConsPlusNormal0"/>
              <w:jc w:val="center"/>
              <w:rPr>
                <w:rFonts w:ascii="Times New Roman" w:hAnsi="Times New Roman" w:cs="Times New Roman"/>
              </w:rPr>
            </w:pPr>
            <w:r w:rsidRPr="00242A42">
              <w:rPr>
                <w:rFonts w:ascii="Times New Roman" w:hAnsi="Times New Roman" w:cs="Times New Roman"/>
              </w:rPr>
              <w:lastRenderedPageBreak/>
              <w:t>1.4.</w:t>
            </w:r>
          </w:p>
        </w:tc>
        <w:tc>
          <w:tcPr>
            <w:tcW w:w="15419" w:type="dxa"/>
            <w:gridSpan w:val="7"/>
          </w:tcPr>
          <w:p w:rsidR="00EA362D" w:rsidRPr="00242A42" w:rsidRDefault="00EA362D" w:rsidP="005D1849">
            <w:pPr>
              <w:pStyle w:val="ConsPlusNormal"/>
              <w:rPr>
                <w:rFonts w:ascii="Times New Roman" w:hAnsi="Times New Roman" w:cs="Times New Roman"/>
                <w:szCs w:val="20"/>
              </w:rPr>
            </w:pPr>
            <w:r w:rsidRPr="00242A42">
              <w:rPr>
                <w:rFonts w:ascii="Times New Roman" w:hAnsi="Times New Roman" w:cs="Times New Roman"/>
              </w:rPr>
              <w:t>Документ удостоверяющий личность</w:t>
            </w:r>
          </w:p>
        </w:tc>
      </w:tr>
      <w:tr w:rsidR="00022AEB" w:rsidRPr="00242A42" w:rsidTr="00F04543">
        <w:tc>
          <w:tcPr>
            <w:tcW w:w="615" w:type="dxa"/>
          </w:tcPr>
          <w:p w:rsidR="00022AEB" w:rsidRPr="00242A42" w:rsidRDefault="00022AEB" w:rsidP="00022AEB">
            <w:pPr>
              <w:pStyle w:val="ConsPlusNormal0"/>
              <w:jc w:val="center"/>
              <w:rPr>
                <w:rFonts w:ascii="Times New Roman" w:hAnsi="Times New Roman" w:cs="Times New Roman"/>
              </w:rPr>
            </w:pPr>
            <w:r w:rsidRPr="00242A42">
              <w:rPr>
                <w:rFonts w:ascii="Times New Roman" w:hAnsi="Times New Roman" w:cs="Times New Roman"/>
              </w:rPr>
              <w:t>1.4.1.</w:t>
            </w:r>
          </w:p>
        </w:tc>
        <w:tc>
          <w:tcPr>
            <w:tcW w:w="2554" w:type="dxa"/>
          </w:tcPr>
          <w:p w:rsidR="00022AEB" w:rsidRPr="00242A42" w:rsidRDefault="00022AEB" w:rsidP="005D1849">
            <w:pPr>
              <w:pStyle w:val="ConsPlusNormal"/>
              <w:rPr>
                <w:rFonts w:ascii="Times New Roman" w:hAnsi="Times New Roman" w:cs="Times New Roman"/>
              </w:rPr>
            </w:pPr>
            <w:r w:rsidRPr="00242A42">
              <w:rPr>
                <w:rFonts w:ascii="Times New Roman" w:hAnsi="Times New Roman" w:cs="Times New Roman"/>
              </w:rPr>
              <w:t>Документ, удостоверяющий личность заявителя</w:t>
            </w:r>
          </w:p>
        </w:tc>
        <w:tc>
          <w:tcPr>
            <w:tcW w:w="2554" w:type="dxa"/>
          </w:tcPr>
          <w:p w:rsidR="00022AEB" w:rsidRPr="00242A42" w:rsidRDefault="00022AEB" w:rsidP="005D1849">
            <w:pPr>
              <w:pStyle w:val="ConsPlusNormal"/>
              <w:rPr>
                <w:rFonts w:ascii="Times New Roman" w:hAnsi="Times New Roman" w:cs="Times New Roman"/>
                <w:szCs w:val="20"/>
              </w:rPr>
            </w:pPr>
            <w:r w:rsidRPr="00242A42">
              <w:rPr>
                <w:rFonts w:ascii="Times New Roman" w:hAnsi="Times New Roman" w:cs="Times New Roman"/>
                <w:szCs w:val="20"/>
              </w:rPr>
              <w:t>Паспорт гражданина Российской Федерации</w:t>
            </w:r>
          </w:p>
        </w:tc>
        <w:tc>
          <w:tcPr>
            <w:tcW w:w="2554" w:type="dxa"/>
          </w:tcPr>
          <w:p w:rsidR="00022AEB" w:rsidRPr="00242A42" w:rsidRDefault="00237F5A" w:rsidP="005D1849">
            <w:pPr>
              <w:pStyle w:val="ConsPlusNormal"/>
              <w:rPr>
                <w:rFonts w:ascii="Times New Roman" w:hAnsi="Times New Roman" w:cs="Times New Roman"/>
                <w:szCs w:val="20"/>
              </w:rPr>
            </w:pPr>
            <w:r w:rsidRPr="00242A42">
              <w:rPr>
                <w:rFonts w:ascii="Times New Roman" w:hAnsi="Times New Roman" w:cs="Times New Roman"/>
                <w:szCs w:val="20"/>
              </w:rPr>
              <w:t>Оригинал/</w:t>
            </w:r>
            <w:r w:rsidR="00022AEB" w:rsidRPr="00242A42">
              <w:rPr>
                <w:rFonts w:ascii="Times New Roman" w:hAnsi="Times New Roman" w:cs="Times New Roman"/>
                <w:szCs w:val="20"/>
              </w:rPr>
              <w:t>Копии второй и третьей страниц паспорта гражданина Российской Федерации, а также копии страниц, содержащ</w:t>
            </w:r>
            <w:r w:rsidR="005D1849" w:rsidRPr="00242A42">
              <w:rPr>
                <w:rFonts w:ascii="Times New Roman" w:hAnsi="Times New Roman" w:cs="Times New Roman"/>
                <w:szCs w:val="20"/>
              </w:rPr>
              <w:t xml:space="preserve">их сведения о месте жительства в </w:t>
            </w:r>
            <w:r w:rsidR="00022AEB" w:rsidRPr="00242A42">
              <w:rPr>
                <w:rFonts w:ascii="Times New Roman" w:hAnsi="Times New Roman" w:cs="Times New Roman"/>
                <w:szCs w:val="20"/>
              </w:rPr>
              <w:t>1 экз.</w:t>
            </w:r>
          </w:p>
        </w:tc>
        <w:tc>
          <w:tcPr>
            <w:tcW w:w="1551" w:type="dxa"/>
          </w:tcPr>
          <w:p w:rsidR="00022AEB" w:rsidRPr="00242A42" w:rsidRDefault="00237F5A" w:rsidP="005D1849">
            <w:pPr>
              <w:pStyle w:val="ConsPlusNormal"/>
              <w:rPr>
                <w:rFonts w:ascii="Times New Roman" w:hAnsi="Times New Roman" w:cs="Times New Roman"/>
                <w:szCs w:val="20"/>
              </w:rPr>
            </w:pPr>
            <w:r w:rsidRPr="00242A42">
              <w:rPr>
                <w:rFonts w:ascii="Times New Roman" w:hAnsi="Times New Roman" w:cs="Times New Roman"/>
                <w:szCs w:val="20"/>
              </w:rPr>
              <w:t>Только для просмотра (снятия копии) в начале оказания муниципальной услуги /б</w:t>
            </w:r>
            <w:r w:rsidR="00022AEB" w:rsidRPr="00242A42">
              <w:rPr>
                <w:rFonts w:ascii="Times New Roman" w:hAnsi="Times New Roman" w:cs="Times New Roman"/>
                <w:szCs w:val="20"/>
              </w:rPr>
              <w:t>ез возврата</w:t>
            </w:r>
          </w:p>
        </w:tc>
        <w:tc>
          <w:tcPr>
            <w:tcW w:w="2048" w:type="dxa"/>
          </w:tcPr>
          <w:p w:rsidR="00022AEB" w:rsidRPr="00242A42" w:rsidRDefault="00022AEB" w:rsidP="005D1849">
            <w:pPr>
              <w:pStyle w:val="ConsPlusNormal"/>
              <w:rPr>
                <w:rFonts w:ascii="Times New Roman" w:hAnsi="Times New Roman" w:cs="Times New Roman"/>
                <w:szCs w:val="20"/>
              </w:rPr>
            </w:pPr>
            <w:r w:rsidRPr="00242A42">
              <w:rPr>
                <w:rFonts w:ascii="Times New Roman" w:hAnsi="Times New Roman" w:cs="Times New Roman"/>
                <w:szCs w:val="20"/>
              </w:rPr>
              <w:t xml:space="preserve">Настоящий </w:t>
            </w:r>
            <w:r w:rsidR="00D2073F" w:rsidRPr="00242A42">
              <w:rPr>
                <w:rFonts w:ascii="Times New Roman" w:hAnsi="Times New Roman" w:cs="Times New Roman"/>
                <w:szCs w:val="20"/>
              </w:rPr>
              <w:t>Р</w:t>
            </w:r>
            <w:r w:rsidRPr="00242A42">
              <w:rPr>
                <w:rFonts w:ascii="Times New Roman" w:hAnsi="Times New Roman" w:cs="Times New Roman"/>
                <w:szCs w:val="20"/>
              </w:rPr>
              <w:t>егламент</w:t>
            </w:r>
          </w:p>
        </w:tc>
        <w:tc>
          <w:tcPr>
            <w:tcW w:w="1858" w:type="dxa"/>
          </w:tcPr>
          <w:p w:rsidR="00022AEB" w:rsidRPr="00242A42" w:rsidRDefault="00022AEB" w:rsidP="005D1849">
            <w:pPr>
              <w:pStyle w:val="ConsPlusNormal"/>
              <w:rPr>
                <w:rFonts w:ascii="Times New Roman" w:hAnsi="Times New Roman" w:cs="Times New Roman"/>
                <w:szCs w:val="20"/>
              </w:rPr>
            </w:pPr>
            <w:r w:rsidRPr="00242A42">
              <w:rPr>
                <w:rFonts w:ascii="Times New Roman" w:hAnsi="Times New Roman" w:cs="Times New Roman"/>
                <w:szCs w:val="20"/>
              </w:rPr>
              <w:t xml:space="preserve">МВД России/ФМС России </w:t>
            </w:r>
            <w:hyperlink w:anchor="P324" w:tooltip="&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N 156 &quot;О совершенствовании государственного управления в сфере контроля">
              <w:r w:rsidRPr="00242A42">
                <w:rPr>
                  <w:rFonts w:ascii="Times New Roman" w:hAnsi="Times New Roman" w:cs="Times New Roman"/>
                  <w:szCs w:val="20"/>
                </w:rPr>
                <w:t>&lt;****&gt;</w:t>
              </w:r>
            </w:hyperlink>
          </w:p>
        </w:tc>
        <w:tc>
          <w:tcPr>
            <w:tcW w:w="2300" w:type="dxa"/>
          </w:tcPr>
          <w:p w:rsidR="00022AEB" w:rsidRPr="00242A42" w:rsidRDefault="00022AEB" w:rsidP="005D1849">
            <w:pPr>
              <w:pStyle w:val="ConsPlusNormal"/>
              <w:rPr>
                <w:rFonts w:ascii="Times New Roman" w:hAnsi="Times New Roman" w:cs="Times New Roman"/>
                <w:szCs w:val="20"/>
              </w:rPr>
            </w:pPr>
            <w:r w:rsidRPr="00242A42">
              <w:rPr>
                <w:rFonts w:ascii="Times New Roman" w:hAnsi="Times New Roman" w:cs="Times New Roman"/>
                <w:szCs w:val="20"/>
              </w:rPr>
              <w:t>Заявитель</w:t>
            </w:r>
          </w:p>
        </w:tc>
      </w:tr>
      <w:tr w:rsidR="00EA362D" w:rsidRPr="00242A42" w:rsidTr="00F04543">
        <w:tc>
          <w:tcPr>
            <w:tcW w:w="615" w:type="dxa"/>
          </w:tcPr>
          <w:p w:rsidR="00EA362D" w:rsidRPr="00242A42" w:rsidRDefault="00EA362D" w:rsidP="00EA362D">
            <w:pPr>
              <w:pStyle w:val="ConsPlusNormal0"/>
              <w:jc w:val="center"/>
              <w:rPr>
                <w:rFonts w:ascii="Times New Roman" w:hAnsi="Times New Roman" w:cs="Times New Roman"/>
              </w:rPr>
            </w:pPr>
            <w:r w:rsidRPr="00242A42">
              <w:rPr>
                <w:rFonts w:ascii="Times New Roman" w:hAnsi="Times New Roman" w:cs="Times New Roman"/>
              </w:rPr>
              <w:t>1.4.2.</w:t>
            </w:r>
          </w:p>
        </w:tc>
        <w:tc>
          <w:tcPr>
            <w:tcW w:w="2554" w:type="dxa"/>
          </w:tcPr>
          <w:p w:rsidR="00EA362D" w:rsidRPr="00242A42" w:rsidRDefault="00EA362D" w:rsidP="00EA362D">
            <w:pPr>
              <w:pStyle w:val="ConsPlusNormal0"/>
              <w:rPr>
                <w:rFonts w:ascii="Times New Roman" w:hAnsi="Times New Roman" w:cs="Times New Roman"/>
              </w:rPr>
            </w:pPr>
            <w:r w:rsidRPr="00242A42">
              <w:rPr>
                <w:rFonts w:ascii="Times New Roman" w:hAnsi="Times New Roman" w:cs="Times New Roman"/>
              </w:rPr>
              <w:t>Сведения о государственной регистрации рождения</w:t>
            </w:r>
          </w:p>
        </w:tc>
        <w:tc>
          <w:tcPr>
            <w:tcW w:w="2554"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Свидетельство о рождении</w:t>
            </w:r>
          </w:p>
        </w:tc>
        <w:tc>
          <w:tcPr>
            <w:tcW w:w="2554"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Оригинал/ Копия в 1 экз.</w:t>
            </w:r>
          </w:p>
        </w:tc>
        <w:tc>
          <w:tcPr>
            <w:tcW w:w="1551"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 xml:space="preserve">Только для просмотра (снятия копии) в начале оказания муниципальной услуги </w:t>
            </w:r>
          </w:p>
        </w:tc>
        <w:tc>
          <w:tcPr>
            <w:tcW w:w="2048"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ЗАГС</w:t>
            </w:r>
          </w:p>
        </w:tc>
        <w:tc>
          <w:tcPr>
            <w:tcW w:w="2300"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EA362D" w:rsidRPr="00242A42" w:rsidTr="00F04543">
        <w:tc>
          <w:tcPr>
            <w:tcW w:w="615" w:type="dxa"/>
          </w:tcPr>
          <w:p w:rsidR="00EA362D" w:rsidRPr="00242A42" w:rsidRDefault="00EA362D" w:rsidP="00EA362D">
            <w:pPr>
              <w:pStyle w:val="ConsPlusNormal0"/>
              <w:jc w:val="center"/>
              <w:rPr>
                <w:rFonts w:ascii="Times New Roman" w:hAnsi="Times New Roman" w:cs="Times New Roman"/>
              </w:rPr>
            </w:pPr>
            <w:r w:rsidRPr="00242A42">
              <w:rPr>
                <w:rFonts w:ascii="Times New Roman" w:hAnsi="Times New Roman" w:cs="Times New Roman"/>
              </w:rPr>
              <w:t>1.4.3.</w:t>
            </w:r>
          </w:p>
        </w:tc>
        <w:tc>
          <w:tcPr>
            <w:tcW w:w="2554" w:type="dxa"/>
          </w:tcPr>
          <w:p w:rsidR="00EA362D" w:rsidRPr="00242A42" w:rsidRDefault="00EA362D" w:rsidP="00EA362D">
            <w:pPr>
              <w:pStyle w:val="ConsPlusNormal0"/>
              <w:rPr>
                <w:rFonts w:ascii="Times New Roman" w:hAnsi="Times New Roman" w:cs="Times New Roman"/>
              </w:rPr>
            </w:pPr>
            <w:r w:rsidRPr="00242A42">
              <w:rPr>
                <w:rFonts w:ascii="Times New Roman" w:hAnsi="Times New Roman" w:cs="Times New Roman"/>
              </w:rPr>
              <w:t xml:space="preserve">Заверенный перевод на русский язык документов, оформленных в </w:t>
            </w:r>
            <w:r w:rsidRPr="00242A42">
              <w:rPr>
                <w:rFonts w:ascii="Times New Roman" w:hAnsi="Times New Roman" w:cs="Times New Roman"/>
              </w:rPr>
              <w:lastRenderedPageBreak/>
              <w:t>соответствии с законодательством иностранного государства</w:t>
            </w:r>
          </w:p>
        </w:tc>
        <w:tc>
          <w:tcPr>
            <w:tcW w:w="2554"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lastRenderedPageBreak/>
              <w:t xml:space="preserve">Свидетельство о рождении, выданное компетентными органами иностранного </w:t>
            </w:r>
            <w:r w:rsidRPr="00242A42">
              <w:rPr>
                <w:rFonts w:ascii="Times New Roman" w:hAnsi="Times New Roman" w:cs="Times New Roman"/>
                <w:szCs w:val="20"/>
              </w:rPr>
              <w:lastRenderedPageBreak/>
              <w:t>государства, и его нотариально удостоверенный перевод на русский язык</w:t>
            </w:r>
          </w:p>
        </w:tc>
        <w:tc>
          <w:tcPr>
            <w:tcW w:w="2554"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lastRenderedPageBreak/>
              <w:t xml:space="preserve">Оригинал свидетельства о рождении и его нотариально заверенный </w:t>
            </w:r>
            <w:r w:rsidRPr="00242A42">
              <w:rPr>
                <w:rFonts w:ascii="Times New Roman" w:hAnsi="Times New Roman" w:cs="Times New Roman"/>
                <w:szCs w:val="20"/>
              </w:rPr>
              <w:lastRenderedPageBreak/>
              <w:t>перевод на русский язык/копия в 1 экз.</w:t>
            </w:r>
          </w:p>
        </w:tc>
        <w:tc>
          <w:tcPr>
            <w:tcW w:w="1551"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lastRenderedPageBreak/>
              <w:t xml:space="preserve">Только для просмотра (снятия копии) в </w:t>
            </w:r>
            <w:r w:rsidRPr="00242A42">
              <w:rPr>
                <w:rFonts w:ascii="Times New Roman" w:hAnsi="Times New Roman" w:cs="Times New Roman"/>
                <w:szCs w:val="20"/>
              </w:rPr>
              <w:lastRenderedPageBreak/>
              <w:t>начале оказания муниципальной услуги</w:t>
            </w:r>
          </w:p>
        </w:tc>
        <w:tc>
          <w:tcPr>
            <w:tcW w:w="2048"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lastRenderedPageBreak/>
              <w:t>Настоящий Регламент</w:t>
            </w:r>
          </w:p>
        </w:tc>
        <w:tc>
          <w:tcPr>
            <w:tcW w:w="1858"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Нотариат</w:t>
            </w:r>
          </w:p>
        </w:tc>
        <w:tc>
          <w:tcPr>
            <w:tcW w:w="2300" w:type="dxa"/>
          </w:tcPr>
          <w:p w:rsidR="00EA362D" w:rsidRPr="00242A42" w:rsidRDefault="00EA362D" w:rsidP="00EA362D">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242A42" w:rsidRPr="00242A42" w:rsidTr="00A4728A">
        <w:tc>
          <w:tcPr>
            <w:tcW w:w="615" w:type="dxa"/>
          </w:tcPr>
          <w:p w:rsidR="00242A42" w:rsidRPr="00242A42" w:rsidRDefault="00242A42" w:rsidP="00EA362D">
            <w:pPr>
              <w:pStyle w:val="ConsPlusNormal0"/>
              <w:jc w:val="center"/>
              <w:rPr>
                <w:rFonts w:ascii="Times New Roman" w:hAnsi="Times New Roman" w:cs="Times New Roman"/>
              </w:rPr>
            </w:pPr>
            <w:r w:rsidRPr="00242A42">
              <w:rPr>
                <w:rFonts w:ascii="Times New Roman" w:hAnsi="Times New Roman" w:cs="Times New Roman"/>
              </w:rPr>
              <w:lastRenderedPageBreak/>
              <w:t>1.5.</w:t>
            </w:r>
          </w:p>
        </w:tc>
        <w:tc>
          <w:tcPr>
            <w:tcW w:w="15419" w:type="dxa"/>
            <w:gridSpan w:val="7"/>
          </w:tcPr>
          <w:p w:rsidR="00242A42" w:rsidRPr="00242A42" w:rsidRDefault="00242A42" w:rsidP="00EA362D">
            <w:pPr>
              <w:pStyle w:val="ConsPlusNormal0"/>
              <w:rPr>
                <w:rFonts w:ascii="Times New Roman" w:hAnsi="Times New Roman" w:cs="Times New Roman"/>
                <w:szCs w:val="20"/>
              </w:rPr>
            </w:pPr>
            <w:r w:rsidRPr="00242A42">
              <w:rPr>
                <w:rFonts w:ascii="Times New Roman" w:hAnsi="Times New Roman" w:cs="Times New Roman"/>
                <w:szCs w:val="20"/>
              </w:rPr>
              <w:t>Сведения о регистрации</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1.5.1.</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Документ, содержащий сведения о регистрации по месту жительства гражданина РФ</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Документ, содержащий сведения о регистрации по месту жительства гражданина РФ</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Оригинал/копия в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МВД России </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1.5.2.</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Документ, содержащий сведения о регистрации по месту пребывания гражданина РФ</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Документ, содержащий сведения о регистрации по месту пребывания гражданина РФ</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Оригинал/копия в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МВД России</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1.6.</w:t>
            </w:r>
          </w:p>
        </w:tc>
        <w:tc>
          <w:tcPr>
            <w:tcW w:w="2554"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 xml:space="preserve">Лицевой счет в банке </w:t>
            </w:r>
          </w:p>
        </w:tc>
        <w:tc>
          <w:tcPr>
            <w:tcW w:w="2554"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Документ, содержащий сведения о реквизитах счета получателя в кредитной организации</w:t>
            </w:r>
          </w:p>
        </w:tc>
        <w:tc>
          <w:tcPr>
            <w:tcW w:w="2554"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Оригинал/копия в 1 экз.</w:t>
            </w:r>
          </w:p>
        </w:tc>
        <w:tc>
          <w:tcPr>
            <w:tcW w:w="1551"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Настоящий Регламент</w:t>
            </w:r>
          </w:p>
        </w:tc>
        <w:tc>
          <w:tcPr>
            <w:tcW w:w="1858"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Банк</w:t>
            </w:r>
          </w:p>
        </w:tc>
        <w:tc>
          <w:tcPr>
            <w:tcW w:w="2300"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Заявитель</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1.7.</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 xml:space="preserve">Согласие на обработку персональных данных </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Согласие на обработку персональных данных в соответствии с Приложением № 4</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 в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Настоящий Регламент, Федеральный </w:t>
            </w:r>
            <w:hyperlink r:id="rId29"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242A42">
                <w:rPr>
                  <w:rFonts w:ascii="Times New Roman" w:hAnsi="Times New Roman" w:cs="Times New Roman"/>
                  <w:szCs w:val="20"/>
                </w:rPr>
                <w:t>закон</w:t>
              </w:r>
            </w:hyperlink>
            <w:r w:rsidRPr="00242A42">
              <w:rPr>
                <w:rFonts w:ascii="Times New Roman" w:hAnsi="Times New Roman" w:cs="Times New Roman"/>
                <w:szCs w:val="20"/>
              </w:rPr>
              <w:t xml:space="preserve"> от 27.07.2006 № 152-ФЗ</w:t>
            </w:r>
          </w:p>
        </w:tc>
        <w:tc>
          <w:tcPr>
            <w:tcW w:w="185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1.8.</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Сведения о СНИЛС</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Документ, подтверждающий регистрацию в системе индивидуального (персонифицированного) учета/страховое свидетельство обязательного пенсионного страхования</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Оригинал/копия в 1 экз.</w:t>
            </w:r>
          </w:p>
        </w:tc>
        <w:tc>
          <w:tcPr>
            <w:tcW w:w="1551"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rsidR="00242A42" w:rsidRPr="00242A42" w:rsidRDefault="00242A42" w:rsidP="00242A42">
            <w:pPr>
              <w:pStyle w:val="ConsPlusNormal0"/>
              <w:rPr>
                <w:rFonts w:ascii="Times New Roman" w:hAnsi="Times New Roman" w:cs="Times New Roman"/>
              </w:rPr>
            </w:pPr>
            <w:hyperlink r:id="rId30"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sidRPr="00242A42">
                <w:rPr>
                  <w:rFonts w:ascii="Times New Roman" w:hAnsi="Times New Roman" w:cs="Times New Roman"/>
                </w:rPr>
                <w:t>Постановление</w:t>
              </w:r>
            </w:hyperlink>
            <w:r w:rsidRPr="00242A42">
              <w:rPr>
                <w:rFonts w:ascii="Times New Roman" w:hAnsi="Times New Roman" w:cs="Times New Roman"/>
              </w:rPr>
              <w:t xml:space="preserve"> Правительства РФ от 29.12.2023 № 2386 «О государственной информационной системе «Единая централизованная цифровая платформа в социальной сфере»</w:t>
            </w:r>
          </w:p>
        </w:tc>
        <w:tc>
          <w:tcPr>
            <w:tcW w:w="1858"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СФР</w:t>
            </w:r>
          </w:p>
        </w:tc>
        <w:tc>
          <w:tcPr>
            <w:tcW w:w="2300"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В порядке межведомственного взаимодействия или заявитель по собственной инициативе</w:t>
            </w:r>
          </w:p>
        </w:tc>
      </w:tr>
      <w:tr w:rsidR="00242A42" w:rsidRPr="00242A42" w:rsidTr="00D01DBB">
        <w:tc>
          <w:tcPr>
            <w:tcW w:w="16034" w:type="dxa"/>
            <w:gridSpan w:val="8"/>
          </w:tcPr>
          <w:p w:rsidR="00242A42" w:rsidRPr="00242A42" w:rsidRDefault="00242A42" w:rsidP="00242A42">
            <w:pPr>
              <w:pStyle w:val="ConsPlusNormal0"/>
              <w:numPr>
                <w:ilvl w:val="0"/>
                <w:numId w:val="1"/>
              </w:numPr>
              <w:jc w:val="center"/>
              <w:rPr>
                <w:rFonts w:ascii="Times New Roman" w:hAnsi="Times New Roman" w:cs="Times New Roman"/>
                <w:szCs w:val="20"/>
              </w:rPr>
            </w:pPr>
            <w:r w:rsidRPr="00242A42">
              <w:rPr>
                <w:rFonts w:ascii="Times New Roman" w:hAnsi="Times New Roman" w:cs="Times New Roman"/>
                <w:szCs w:val="20"/>
              </w:rPr>
              <w:lastRenderedPageBreak/>
              <w:t xml:space="preserve">Для предоставления денежной выплаты спортсменам младше 14 лет </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2.1.</w:t>
            </w:r>
          </w:p>
        </w:tc>
        <w:tc>
          <w:tcPr>
            <w:tcW w:w="2554"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 xml:space="preserve">Заявление на предоставление услуги </w:t>
            </w:r>
          </w:p>
        </w:tc>
        <w:tc>
          <w:tcPr>
            <w:tcW w:w="2554" w:type="dxa"/>
          </w:tcPr>
          <w:p w:rsidR="00242A42" w:rsidRPr="00242A42" w:rsidRDefault="00242A42" w:rsidP="00242A42">
            <w:pPr>
              <w:pStyle w:val="ConsPlusNormal0"/>
              <w:jc w:val="center"/>
              <w:rPr>
                <w:rFonts w:ascii="Times New Roman" w:hAnsi="Times New Roman" w:cs="Times New Roman"/>
                <w:szCs w:val="20"/>
              </w:rPr>
            </w:pPr>
            <w:hyperlink w:anchor="P786" w:tooltip="&quot;О присвоении (подтверждении) спортивного разряда&quot;">
              <w:r w:rsidRPr="00242A42">
                <w:rPr>
                  <w:rFonts w:ascii="Times New Roman" w:hAnsi="Times New Roman" w:cs="Times New Roman"/>
                  <w:szCs w:val="20"/>
                </w:rPr>
                <w:t>Заявление</w:t>
              </w:r>
            </w:hyperlink>
            <w:r w:rsidRPr="00242A42">
              <w:rPr>
                <w:rFonts w:ascii="Times New Roman" w:hAnsi="Times New Roman" w:cs="Times New Roman"/>
                <w:szCs w:val="20"/>
              </w:rPr>
              <w:t xml:space="preserve"> о предоставлении единовременной денежной выплаты по форме согласно приложению № 2 к настоящему Регламенту</w:t>
            </w:r>
          </w:p>
        </w:tc>
        <w:tc>
          <w:tcPr>
            <w:tcW w:w="2554" w:type="dxa"/>
          </w:tcPr>
          <w:p w:rsidR="00242A42" w:rsidRPr="00242A42" w:rsidRDefault="00242A42" w:rsidP="00242A42">
            <w:pPr>
              <w:pStyle w:val="ConsPlusNormal0"/>
              <w:jc w:val="center"/>
              <w:rPr>
                <w:rFonts w:ascii="Times New Roman" w:hAnsi="Times New Roman" w:cs="Times New Roman"/>
                <w:szCs w:val="20"/>
              </w:rPr>
            </w:pPr>
            <w:r w:rsidRPr="00242A42">
              <w:rPr>
                <w:rFonts w:ascii="Times New Roman" w:hAnsi="Times New Roman" w:cs="Times New Roman"/>
                <w:szCs w:val="20"/>
              </w:rPr>
              <w:t>Оригинал в1 экз.</w:t>
            </w:r>
          </w:p>
        </w:tc>
        <w:tc>
          <w:tcPr>
            <w:tcW w:w="1551" w:type="dxa"/>
          </w:tcPr>
          <w:p w:rsidR="00242A42" w:rsidRPr="00242A42" w:rsidRDefault="00242A42" w:rsidP="00242A42">
            <w:pPr>
              <w:pStyle w:val="ConsPlusNormal0"/>
              <w:jc w:val="center"/>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rsidR="00242A42" w:rsidRPr="00242A42" w:rsidRDefault="00242A42" w:rsidP="00242A42">
            <w:pPr>
              <w:pStyle w:val="ConsPlusNormal0"/>
              <w:jc w:val="center"/>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0"/>
              <w:jc w:val="center"/>
              <w:rPr>
                <w:rFonts w:ascii="Times New Roman" w:hAnsi="Times New Roman" w:cs="Times New Roman"/>
                <w:szCs w:val="20"/>
              </w:rPr>
            </w:pPr>
            <w:r w:rsidRPr="00242A42">
              <w:rPr>
                <w:rFonts w:ascii="Times New Roman" w:hAnsi="Times New Roman" w:cs="Times New Roman"/>
                <w:szCs w:val="20"/>
              </w:rPr>
              <w:t>Заявитель</w:t>
            </w:r>
          </w:p>
        </w:tc>
        <w:tc>
          <w:tcPr>
            <w:tcW w:w="2300" w:type="dxa"/>
          </w:tcPr>
          <w:p w:rsidR="00242A42" w:rsidRPr="00242A42" w:rsidRDefault="00242A42" w:rsidP="00242A42">
            <w:pPr>
              <w:pStyle w:val="ConsPlusNormal0"/>
              <w:jc w:val="center"/>
              <w:rPr>
                <w:rFonts w:ascii="Times New Roman" w:hAnsi="Times New Roman" w:cs="Times New Roman"/>
                <w:szCs w:val="20"/>
              </w:rPr>
            </w:pPr>
            <w:r w:rsidRPr="00242A42">
              <w:rPr>
                <w:rFonts w:ascii="Times New Roman" w:hAnsi="Times New Roman" w:cs="Times New Roman"/>
                <w:szCs w:val="20"/>
              </w:rPr>
              <w:t>Заявитель</w:t>
            </w:r>
          </w:p>
        </w:tc>
      </w:tr>
      <w:tr w:rsidR="00242A42" w:rsidRPr="00242A42" w:rsidTr="00A611FF">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2.2.</w:t>
            </w:r>
          </w:p>
        </w:tc>
        <w:tc>
          <w:tcPr>
            <w:tcW w:w="15419" w:type="dxa"/>
            <w:gridSpan w:val="7"/>
          </w:tcPr>
          <w:p w:rsidR="00242A42" w:rsidRPr="00242A42" w:rsidRDefault="00242A42" w:rsidP="00242A42">
            <w:pPr>
              <w:pStyle w:val="ConsPlusNormal0"/>
              <w:jc w:val="center"/>
              <w:rPr>
                <w:rFonts w:ascii="Times New Roman" w:hAnsi="Times New Roman" w:cs="Times New Roman"/>
                <w:szCs w:val="20"/>
              </w:rPr>
            </w:pPr>
            <w:r w:rsidRPr="00242A42">
              <w:rPr>
                <w:rFonts w:ascii="Times New Roman" w:hAnsi="Times New Roman" w:cs="Times New Roman"/>
                <w:szCs w:val="20"/>
              </w:rPr>
              <w:t>Список кандидатов в спортивные сборные команды Российской Федерации по виду спорта и (или) Список кандидатов в спортивные сборные команды Самарской области по виду спорта</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2.2.1.</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Список кандидатов в сборные команды Российской Федерации</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Копия утвержденного списка кандидатов в спортивные сборные команды Российской Федерации по виду спорта </w:t>
            </w:r>
          </w:p>
        </w:tc>
        <w:tc>
          <w:tcPr>
            <w:tcW w:w="2554"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t>Копии первой и последней страниц списка кандидатов в спортивные сборные команды Российской Федерации по виду спорта, а также копии страниц, содержащих сведения о спортсмене, заверенные региональной спортивной федерацией (при её отсутствии -государственным автономным учреждением Самарской области «Центр спортивной подготовки спортивных сборных команд Самарской области», а по спортивным дисциплинам и видам спорта инвалидов и лиц с ограниченными возможностями здоровья - государственным бюджетным учреждением Самарской области «Центр адаптивной физической культуры и адаптивного спорта» в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0"/>
              <w:rPr>
                <w:rFonts w:ascii="Times New Roman" w:hAnsi="Times New Roman" w:cs="Times New Roman"/>
                <w:szCs w:val="20"/>
              </w:rPr>
            </w:pPr>
            <w:proofErr w:type="spellStart"/>
            <w:r w:rsidRPr="00242A42">
              <w:rPr>
                <w:rFonts w:ascii="Times New Roman" w:hAnsi="Times New Roman" w:cs="Times New Roman"/>
                <w:szCs w:val="20"/>
              </w:rPr>
              <w:t>Минспорт</w:t>
            </w:r>
            <w:proofErr w:type="spellEnd"/>
            <w:r w:rsidRPr="00242A42">
              <w:rPr>
                <w:rFonts w:ascii="Times New Roman" w:hAnsi="Times New Roman" w:cs="Times New Roman"/>
                <w:szCs w:val="20"/>
              </w:rPr>
              <w:t xml:space="preserve"> России</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2.2.2.</w:t>
            </w:r>
          </w:p>
        </w:tc>
        <w:tc>
          <w:tcPr>
            <w:tcW w:w="2554"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t xml:space="preserve">Список кандидатов в сборные команды </w:t>
            </w:r>
            <w:r w:rsidRPr="00242A42">
              <w:rPr>
                <w:rFonts w:ascii="Times New Roman" w:hAnsi="Times New Roman" w:cs="Times New Roman"/>
                <w:szCs w:val="20"/>
              </w:rPr>
              <w:lastRenderedPageBreak/>
              <w:t>Самарской области</w:t>
            </w:r>
          </w:p>
        </w:tc>
        <w:tc>
          <w:tcPr>
            <w:tcW w:w="2554"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lastRenderedPageBreak/>
              <w:t xml:space="preserve">Копия утвержденного списка кандидатов в </w:t>
            </w:r>
            <w:r w:rsidRPr="00242A42">
              <w:rPr>
                <w:rFonts w:ascii="Times New Roman" w:hAnsi="Times New Roman" w:cs="Times New Roman"/>
                <w:szCs w:val="20"/>
              </w:rPr>
              <w:lastRenderedPageBreak/>
              <w:t xml:space="preserve">спортивные сборные команды Самарской области по виду спорта </w:t>
            </w:r>
          </w:p>
        </w:tc>
        <w:tc>
          <w:tcPr>
            <w:tcW w:w="2554"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lastRenderedPageBreak/>
              <w:t xml:space="preserve">Копии первой и последней страниц списка кандидатов </w:t>
            </w:r>
            <w:r w:rsidRPr="00242A42">
              <w:rPr>
                <w:rFonts w:ascii="Times New Roman" w:hAnsi="Times New Roman" w:cs="Times New Roman"/>
                <w:szCs w:val="20"/>
              </w:rPr>
              <w:lastRenderedPageBreak/>
              <w:t xml:space="preserve">в спортивные сборные команды Самарской области по виду спорта, а также копии страниц, содержащих сведения о спортсмене, заверенные региональной спортивной федерацией (при её отсутствии -государственным автономным учреждением Самарской области «Центр спортивной подготовки спортивных сборных команд Самарской области», а по спортивным дисциплинам и видам спорта инвалидов и лиц с ограниченными возможностями здоровья - государственным бюджетным учреждением Самарской области «Центр адаптивной физической культуры и адаптивного спорта в 1 экз. </w:t>
            </w:r>
          </w:p>
        </w:tc>
        <w:tc>
          <w:tcPr>
            <w:tcW w:w="1551"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lastRenderedPageBreak/>
              <w:t>Без возврата</w:t>
            </w:r>
          </w:p>
        </w:tc>
        <w:tc>
          <w:tcPr>
            <w:tcW w:w="2048"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
              <w:rPr>
                <w:rFonts w:ascii="Times New Roman" w:hAnsi="Times New Roman" w:cs="Times New Roman"/>
                <w:szCs w:val="20"/>
              </w:rPr>
            </w:pPr>
            <w:proofErr w:type="spellStart"/>
            <w:r w:rsidRPr="00242A42">
              <w:rPr>
                <w:rFonts w:ascii="Times New Roman" w:hAnsi="Times New Roman" w:cs="Times New Roman"/>
                <w:szCs w:val="20"/>
              </w:rPr>
              <w:t>Минспорт</w:t>
            </w:r>
            <w:proofErr w:type="spellEnd"/>
            <w:r w:rsidRPr="00242A42">
              <w:rPr>
                <w:rFonts w:ascii="Times New Roman" w:hAnsi="Times New Roman" w:cs="Times New Roman"/>
                <w:szCs w:val="20"/>
              </w:rPr>
              <w:t xml:space="preserve"> СО</w:t>
            </w:r>
          </w:p>
        </w:tc>
        <w:tc>
          <w:tcPr>
            <w:tcW w:w="2300"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t xml:space="preserve">В порядке межведомственного </w:t>
            </w:r>
            <w:r w:rsidRPr="00242A42">
              <w:rPr>
                <w:rFonts w:ascii="Times New Roman" w:hAnsi="Times New Roman" w:cs="Times New Roman"/>
                <w:szCs w:val="20"/>
              </w:rPr>
              <w:lastRenderedPageBreak/>
              <w:t>взаимодействия или заявитель по собственной инициативе</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lastRenderedPageBreak/>
              <w:t>2.3.</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Протокол соревнования или выписка из протокола</w:t>
            </w:r>
            <w:r w:rsidRPr="00242A42">
              <w:rPr>
                <w:rFonts w:ascii="Times New Roman" w:hAnsi="Times New Roman" w:cs="Times New Roman"/>
                <w:szCs w:val="20"/>
              </w:rPr>
              <w:t xml:space="preserve"> &lt;</w:t>
            </w:r>
            <w:r w:rsidRPr="00242A42">
              <w:rPr>
                <w:rFonts w:ascii="Times New Roman" w:hAnsi="Times New Roman" w:cs="Times New Roman"/>
                <w:sz w:val="24"/>
                <w:szCs w:val="24"/>
              </w:rPr>
              <w:t>*****&gt;</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Копия итогового протокола соревнований, заверенная региональной федерацией по виду спорта (при её отсутствии - государственным автономным учреждением Самарской области «Центр спортивной подготовки спортивных сборных команд Самарской области», а по спортивным дисциплинам и видам спорта инвалидов и лиц с ограниченными возможностями здоровья - </w:t>
            </w:r>
            <w:r w:rsidRPr="00242A42">
              <w:rPr>
                <w:rFonts w:ascii="Times New Roman" w:hAnsi="Times New Roman" w:cs="Times New Roman"/>
                <w:szCs w:val="20"/>
              </w:rPr>
              <w:lastRenderedPageBreak/>
              <w:t>государственным бюджетным учреждением Самарской области «Центр адаптивной физической культуры и адаптивного спорта»)</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lastRenderedPageBreak/>
              <w:t xml:space="preserve">Копия итогового протокола соревнований, заверенная региональной федерацией по виду спорта (при её отсутствии -государственным автономным учреждением Самарской области «Центр спортивной подготовки спортивных сборных команд Самарской области», а по спортивным дисциплинам и видам спорта инвалидов и лиц с ограниченными возможностями здоровья - </w:t>
            </w:r>
            <w:r w:rsidRPr="00242A42">
              <w:rPr>
                <w:rFonts w:ascii="Times New Roman" w:hAnsi="Times New Roman" w:cs="Times New Roman"/>
                <w:szCs w:val="20"/>
              </w:rPr>
              <w:lastRenderedPageBreak/>
              <w:t>государственным бюджетным учреждением Самарской области «Центр адаптивной физической культуры и адаптивного спорта», отражающая занятое место спортсмена в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lastRenderedPageBreak/>
              <w:t>Без возврата</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Главная судейская коллегия соревнования</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lastRenderedPageBreak/>
              <w:t>2.4.</w:t>
            </w:r>
          </w:p>
        </w:tc>
        <w:tc>
          <w:tcPr>
            <w:tcW w:w="2554"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Документ, удостоверяющий личность заявителя</w:t>
            </w:r>
          </w:p>
        </w:tc>
        <w:tc>
          <w:tcPr>
            <w:tcW w:w="2554"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t>Паспорт гражданина Российской Федерации</w:t>
            </w:r>
          </w:p>
        </w:tc>
        <w:tc>
          <w:tcPr>
            <w:tcW w:w="2554"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t>Оригинал /копии второй и третьей страниц паспорта гражданина Российской Федерации, а также копии страниц, содержащих сведения о месте жительства в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t xml:space="preserve">МВД России/ФМС России </w:t>
            </w:r>
            <w:hyperlink w:anchor="P324" w:tooltip="&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N 156 &quot;О совершенствовании государственного управления в сфере контроля">
              <w:r w:rsidRPr="00242A42">
                <w:rPr>
                  <w:rFonts w:ascii="Times New Roman" w:hAnsi="Times New Roman" w:cs="Times New Roman"/>
                  <w:szCs w:val="20"/>
                </w:rPr>
                <w:t>&lt;****&gt;</w:t>
              </w:r>
            </w:hyperlink>
          </w:p>
        </w:tc>
        <w:tc>
          <w:tcPr>
            <w:tcW w:w="2300" w:type="dxa"/>
          </w:tcPr>
          <w:p w:rsidR="00242A42" w:rsidRPr="00242A42" w:rsidRDefault="00242A42" w:rsidP="00242A42">
            <w:pPr>
              <w:pStyle w:val="ConsPlusNormal"/>
              <w:rPr>
                <w:rFonts w:ascii="Times New Roman" w:hAnsi="Times New Roman" w:cs="Times New Roman"/>
                <w:szCs w:val="20"/>
              </w:rPr>
            </w:pPr>
            <w:r w:rsidRPr="00242A42">
              <w:rPr>
                <w:rFonts w:ascii="Times New Roman" w:hAnsi="Times New Roman" w:cs="Times New Roman"/>
                <w:szCs w:val="20"/>
              </w:rPr>
              <w:t>Заявитель</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2.5.</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Сведения о государственной регистрации рождения</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Свидетельство о рождении</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 свидетельства о рождении /копия в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ЗАГС</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В порядке межведомственного информационного взаимодействия либо заявитель по собственной инициативе</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2.5.1.</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Заверенный перевод на русский язык документов, оформленных в соответствии с законодательством иностранного государства</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Свидетельство о рождении, выданное компетентными органами иностранного государства, и его нотариально удостоверенный перевод на русский язык</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 свидетельства о рождении и его нотариально заверенный перевод на русский язык/копия в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Нотариат</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242A42" w:rsidRPr="00242A42" w:rsidTr="005948D6">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2.6.</w:t>
            </w:r>
          </w:p>
        </w:tc>
        <w:tc>
          <w:tcPr>
            <w:tcW w:w="15419" w:type="dxa"/>
            <w:gridSpan w:val="7"/>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Сведения о регистрации</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2.6.1.</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rPr>
              <w:t>Документ, содержащий сведения о регистрации по месту жительства гражданина РФ</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Документ, содержащий сведения о регистрации по месту жительства гражданина РФ</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Оригинал/копия/,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Только для просмотра (снятия копии) в начале оказания муниципальной услуги </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Настоящий Регламент</w:t>
            </w:r>
          </w:p>
        </w:tc>
        <w:tc>
          <w:tcPr>
            <w:tcW w:w="185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МВД России</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2.6.2.</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 xml:space="preserve">Документ, содержащий сведения о регистрации по </w:t>
            </w:r>
            <w:r w:rsidRPr="00242A42">
              <w:rPr>
                <w:rFonts w:ascii="Times New Roman" w:hAnsi="Times New Roman" w:cs="Times New Roman"/>
              </w:rPr>
              <w:lastRenderedPageBreak/>
              <w:t>месту пребывания гражданина РФ</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lastRenderedPageBreak/>
              <w:t xml:space="preserve">Документ, содержащий сведения о регистрации по </w:t>
            </w:r>
            <w:r w:rsidRPr="00242A42">
              <w:rPr>
                <w:rFonts w:ascii="Times New Roman" w:hAnsi="Times New Roman" w:cs="Times New Roman"/>
                <w:szCs w:val="20"/>
              </w:rPr>
              <w:lastRenderedPageBreak/>
              <w:t>месту пребывания гражданина РФ</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lastRenderedPageBreak/>
              <w:t>Оригинал/копия/, 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Только для просмотра </w:t>
            </w:r>
            <w:r w:rsidRPr="00242A42">
              <w:rPr>
                <w:rFonts w:ascii="Times New Roman" w:hAnsi="Times New Roman" w:cs="Times New Roman"/>
                <w:szCs w:val="20"/>
              </w:rPr>
              <w:lastRenderedPageBreak/>
              <w:t>(снятия копии) в начале оказания муниципальной услуги</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lastRenderedPageBreak/>
              <w:t>Настоящий Регламент</w:t>
            </w:r>
          </w:p>
        </w:tc>
        <w:tc>
          <w:tcPr>
            <w:tcW w:w="185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МВД России</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В порядке межведомственного </w:t>
            </w:r>
            <w:r w:rsidRPr="00242A42">
              <w:rPr>
                <w:rFonts w:ascii="Times New Roman" w:hAnsi="Times New Roman" w:cs="Times New Roman"/>
                <w:szCs w:val="20"/>
              </w:rPr>
              <w:lastRenderedPageBreak/>
              <w:t>взаимодействия или заявитель по собственной инициативе</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lastRenderedPageBreak/>
              <w:t>2.7.</w:t>
            </w:r>
          </w:p>
        </w:tc>
        <w:tc>
          <w:tcPr>
            <w:tcW w:w="2554"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 xml:space="preserve">Лицевой счет в банке </w:t>
            </w:r>
          </w:p>
        </w:tc>
        <w:tc>
          <w:tcPr>
            <w:tcW w:w="2554"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Документ, содержащий сведения о реквизитах счета получателя в кредитной организации</w:t>
            </w:r>
          </w:p>
        </w:tc>
        <w:tc>
          <w:tcPr>
            <w:tcW w:w="2554"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Оригинал/копия в 1 экз.</w:t>
            </w:r>
          </w:p>
        </w:tc>
        <w:tc>
          <w:tcPr>
            <w:tcW w:w="1551"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szCs w:val="20"/>
              </w:rPr>
              <w:t xml:space="preserve">Только для просмотра (снятия копии) в начале оказания муниципальной услуги </w:t>
            </w:r>
          </w:p>
        </w:tc>
        <w:tc>
          <w:tcPr>
            <w:tcW w:w="2048"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Настоящий Регламент</w:t>
            </w:r>
          </w:p>
        </w:tc>
        <w:tc>
          <w:tcPr>
            <w:tcW w:w="1858"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Банк</w:t>
            </w:r>
          </w:p>
        </w:tc>
        <w:tc>
          <w:tcPr>
            <w:tcW w:w="2300" w:type="dxa"/>
          </w:tcPr>
          <w:p w:rsidR="00242A42" w:rsidRPr="00242A42" w:rsidRDefault="00242A42" w:rsidP="00242A42">
            <w:pPr>
              <w:pStyle w:val="ConsPlusNormal"/>
              <w:rPr>
                <w:rFonts w:ascii="Times New Roman" w:hAnsi="Times New Roman" w:cs="Times New Roman"/>
              </w:rPr>
            </w:pPr>
            <w:r w:rsidRPr="00242A42">
              <w:rPr>
                <w:rFonts w:ascii="Times New Roman" w:hAnsi="Times New Roman" w:cs="Times New Roman"/>
              </w:rPr>
              <w:t>Заявитель</w:t>
            </w:r>
          </w:p>
        </w:tc>
      </w:tr>
      <w:tr w:rsidR="00242A42" w:rsidRPr="00242A42" w:rsidTr="00022AEB">
        <w:trPr>
          <w:trHeight w:val="1097"/>
        </w:trPr>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2.8.</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Согласие на обработку персональных данных </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Согласие на обработку персональных данных в соответствии с Приложением №3</w:t>
            </w:r>
          </w:p>
        </w:tc>
        <w:tc>
          <w:tcPr>
            <w:tcW w:w="2554"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Оригинал в1 экз.</w:t>
            </w:r>
          </w:p>
        </w:tc>
        <w:tc>
          <w:tcPr>
            <w:tcW w:w="1551"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Без возврата</w:t>
            </w:r>
          </w:p>
        </w:tc>
        <w:tc>
          <w:tcPr>
            <w:tcW w:w="204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 xml:space="preserve">Настоящий Регламент, Федеральный </w:t>
            </w:r>
            <w:hyperlink r:id="rId31"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242A42">
                <w:rPr>
                  <w:rFonts w:ascii="Times New Roman" w:hAnsi="Times New Roman" w:cs="Times New Roman"/>
                  <w:szCs w:val="20"/>
                </w:rPr>
                <w:t>закон</w:t>
              </w:r>
            </w:hyperlink>
            <w:r w:rsidRPr="00242A42">
              <w:rPr>
                <w:rFonts w:ascii="Times New Roman" w:hAnsi="Times New Roman" w:cs="Times New Roman"/>
                <w:szCs w:val="20"/>
              </w:rPr>
              <w:t xml:space="preserve"> от 27.07.2006 № 152-ФЗ</w:t>
            </w:r>
          </w:p>
        </w:tc>
        <w:tc>
          <w:tcPr>
            <w:tcW w:w="1858"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c>
          <w:tcPr>
            <w:tcW w:w="2300" w:type="dxa"/>
          </w:tcPr>
          <w:p w:rsidR="00242A42" w:rsidRPr="00242A42" w:rsidRDefault="00242A42" w:rsidP="00242A42">
            <w:pPr>
              <w:pStyle w:val="ConsPlusNormal0"/>
              <w:rPr>
                <w:rFonts w:ascii="Times New Roman" w:hAnsi="Times New Roman" w:cs="Times New Roman"/>
                <w:szCs w:val="20"/>
              </w:rPr>
            </w:pPr>
            <w:r w:rsidRPr="00242A42">
              <w:rPr>
                <w:rFonts w:ascii="Times New Roman" w:hAnsi="Times New Roman" w:cs="Times New Roman"/>
                <w:szCs w:val="20"/>
              </w:rPr>
              <w:t>Заявитель</w:t>
            </w:r>
          </w:p>
        </w:tc>
      </w:tr>
      <w:tr w:rsidR="00242A42" w:rsidRPr="00242A42" w:rsidTr="00F04543">
        <w:tc>
          <w:tcPr>
            <w:tcW w:w="615" w:type="dxa"/>
          </w:tcPr>
          <w:p w:rsidR="00242A42" w:rsidRPr="00242A42" w:rsidRDefault="00242A42" w:rsidP="00242A42">
            <w:pPr>
              <w:pStyle w:val="ConsPlusNormal0"/>
              <w:jc w:val="center"/>
              <w:rPr>
                <w:rFonts w:ascii="Times New Roman" w:hAnsi="Times New Roman" w:cs="Times New Roman"/>
              </w:rPr>
            </w:pPr>
            <w:r w:rsidRPr="00242A42">
              <w:rPr>
                <w:rFonts w:ascii="Times New Roman" w:hAnsi="Times New Roman" w:cs="Times New Roman"/>
              </w:rPr>
              <w:t>2.9.</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Сведения о СНИЛС</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Документ, подтверждающий регистрацию в системе индивидуального (персонифицированного) учета/страховое свидетельство обязательного пенсионного страхования</w:t>
            </w:r>
          </w:p>
        </w:tc>
        <w:tc>
          <w:tcPr>
            <w:tcW w:w="2554"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Оригинал/копия в 1 экз.</w:t>
            </w:r>
          </w:p>
        </w:tc>
        <w:tc>
          <w:tcPr>
            <w:tcW w:w="1551"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szCs w:val="20"/>
              </w:rPr>
              <w:t>Только для просмотра (снятия копии) в начале оказания муниципальной услуги</w:t>
            </w:r>
          </w:p>
        </w:tc>
        <w:tc>
          <w:tcPr>
            <w:tcW w:w="2048" w:type="dxa"/>
          </w:tcPr>
          <w:p w:rsidR="00242A42" w:rsidRPr="00242A42" w:rsidRDefault="00242A42" w:rsidP="00242A42">
            <w:pPr>
              <w:pStyle w:val="ConsPlusNormal0"/>
              <w:rPr>
                <w:rFonts w:ascii="Times New Roman" w:hAnsi="Times New Roman" w:cs="Times New Roman"/>
              </w:rPr>
            </w:pPr>
            <w:hyperlink r:id="rId32"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sidRPr="00242A42">
                <w:rPr>
                  <w:rFonts w:ascii="Times New Roman" w:hAnsi="Times New Roman" w:cs="Times New Roman"/>
                </w:rPr>
                <w:t>Постановление</w:t>
              </w:r>
            </w:hyperlink>
            <w:r w:rsidRPr="00242A42">
              <w:rPr>
                <w:rFonts w:ascii="Times New Roman" w:hAnsi="Times New Roman" w:cs="Times New Roman"/>
              </w:rPr>
              <w:t xml:space="preserve"> Правительства РФ от 29.12.2023 № 2386 «О государственной информационной системе «Единая централизованная цифровая платформа в социальной сфере»</w:t>
            </w:r>
          </w:p>
        </w:tc>
        <w:tc>
          <w:tcPr>
            <w:tcW w:w="1858"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СФР</w:t>
            </w:r>
          </w:p>
        </w:tc>
        <w:tc>
          <w:tcPr>
            <w:tcW w:w="2300" w:type="dxa"/>
          </w:tcPr>
          <w:p w:rsidR="00242A42" w:rsidRPr="00242A42" w:rsidRDefault="00242A42" w:rsidP="00242A42">
            <w:pPr>
              <w:pStyle w:val="ConsPlusNormal0"/>
              <w:rPr>
                <w:rFonts w:ascii="Times New Roman" w:hAnsi="Times New Roman" w:cs="Times New Roman"/>
              </w:rPr>
            </w:pPr>
            <w:r w:rsidRPr="00242A42">
              <w:rPr>
                <w:rFonts w:ascii="Times New Roman" w:hAnsi="Times New Roman" w:cs="Times New Roman"/>
              </w:rPr>
              <w:t>В порядке межведомственного взаимодействия или заявитель по собственной инициативе</w:t>
            </w:r>
          </w:p>
        </w:tc>
      </w:tr>
    </w:tbl>
    <w:p w:rsidR="003A2394" w:rsidRPr="00242A42" w:rsidRDefault="003A2394">
      <w:pPr>
        <w:pStyle w:val="ConsPlusNormal0"/>
        <w:rPr>
          <w:rFonts w:ascii="Times New Roman" w:hAnsi="Times New Roman" w:cs="Times New Roman"/>
        </w:rPr>
        <w:sectPr w:rsidR="003A2394" w:rsidRPr="00242A42" w:rsidSect="00E9767A">
          <w:headerReference w:type="default" r:id="rId33"/>
          <w:footerReference w:type="default" r:id="rId34"/>
          <w:headerReference w:type="first" r:id="rId35"/>
          <w:footerReference w:type="first" r:id="rId36"/>
          <w:pgSz w:w="16838" w:h="11906" w:orient="landscape"/>
          <w:pgMar w:top="1133" w:right="397" w:bottom="566" w:left="397" w:header="568" w:footer="256" w:gutter="0"/>
          <w:cols w:space="720"/>
          <w:titlePg/>
        </w:sectPr>
      </w:pPr>
    </w:p>
    <w:p w:rsidR="003A2394" w:rsidRPr="00242A42" w:rsidRDefault="003A2394">
      <w:pPr>
        <w:pStyle w:val="ConsPlusNormal0"/>
        <w:jc w:val="both"/>
        <w:rPr>
          <w:rFonts w:ascii="Times New Roman" w:hAnsi="Times New Roman" w:cs="Times New Roman"/>
        </w:rPr>
      </w:pPr>
    </w:p>
    <w:p w:rsidR="003A2394" w:rsidRPr="00242A42" w:rsidRDefault="00AB6CAB">
      <w:pPr>
        <w:pStyle w:val="ConsPlusNormal0"/>
        <w:ind w:firstLine="540"/>
        <w:jc w:val="both"/>
        <w:rPr>
          <w:rFonts w:ascii="Times New Roman" w:hAnsi="Times New Roman" w:cs="Times New Roman"/>
        </w:rPr>
      </w:pPr>
      <w:r w:rsidRPr="00242A42">
        <w:rPr>
          <w:rFonts w:ascii="Times New Roman" w:hAnsi="Times New Roman" w:cs="Times New Roman"/>
        </w:rPr>
        <w:t>--------------------------------</w:t>
      </w:r>
    </w:p>
    <w:p w:rsidR="003A2394" w:rsidRPr="00242A42" w:rsidRDefault="00AB6CAB" w:rsidP="00F75996">
      <w:pPr>
        <w:pStyle w:val="ConsPlusNormal0"/>
        <w:ind w:firstLine="540"/>
        <w:jc w:val="both"/>
        <w:rPr>
          <w:rFonts w:ascii="Times New Roman" w:hAnsi="Times New Roman" w:cs="Times New Roman"/>
          <w:sz w:val="24"/>
          <w:szCs w:val="24"/>
        </w:rPr>
      </w:pPr>
      <w:bookmarkStart w:id="7" w:name="P317"/>
      <w:bookmarkEnd w:id="7"/>
      <w:r w:rsidRPr="00242A42">
        <w:rPr>
          <w:rFonts w:ascii="Times New Roman" w:hAnsi="Times New Roman" w:cs="Times New Roman"/>
          <w:sz w:val="24"/>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3A2394" w:rsidRPr="00242A42" w:rsidRDefault="00AB6CAB" w:rsidP="00F75996">
      <w:pPr>
        <w:pStyle w:val="ConsPlusNormal0"/>
        <w:ind w:firstLine="540"/>
        <w:jc w:val="both"/>
        <w:rPr>
          <w:rFonts w:ascii="Times New Roman" w:hAnsi="Times New Roman" w:cs="Times New Roman"/>
          <w:sz w:val="24"/>
          <w:szCs w:val="24"/>
        </w:rPr>
      </w:pPr>
      <w:bookmarkStart w:id="8" w:name="P318"/>
      <w:bookmarkEnd w:id="8"/>
      <w:r w:rsidRPr="00242A42">
        <w:rPr>
          <w:rFonts w:ascii="Times New Roman" w:hAnsi="Times New Roman" w:cs="Times New Roman"/>
          <w:sz w:val="24"/>
          <w:szCs w:val="24"/>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3A2394" w:rsidRPr="00242A42" w:rsidRDefault="00AB6CAB" w:rsidP="00F75996">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 без возврата;</w:t>
      </w:r>
    </w:p>
    <w:p w:rsidR="003A2394" w:rsidRPr="00242A42" w:rsidRDefault="00AB6CAB" w:rsidP="00F75996">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 на все время оказания муниципальной услуги с возможностью возврата по требованию заявителя;</w:t>
      </w:r>
    </w:p>
    <w:p w:rsidR="003A2394" w:rsidRPr="00242A42" w:rsidRDefault="00AB6CAB" w:rsidP="00F75996">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 только для просмотра (снятия копии) в начале оказания муниципальной услуги;</w:t>
      </w:r>
    </w:p>
    <w:p w:rsidR="003A2394" w:rsidRPr="00242A42" w:rsidRDefault="00AB6CAB" w:rsidP="00F75996">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 на все время оказания муниципальной услуги с обязательным возвратом заявителю.</w:t>
      </w:r>
    </w:p>
    <w:p w:rsidR="003A2394" w:rsidRPr="00242A42" w:rsidRDefault="00AB6CAB" w:rsidP="00F75996">
      <w:pPr>
        <w:pStyle w:val="ConsPlusNormal0"/>
        <w:ind w:firstLine="540"/>
        <w:jc w:val="both"/>
        <w:rPr>
          <w:rFonts w:ascii="Times New Roman" w:hAnsi="Times New Roman" w:cs="Times New Roman"/>
          <w:sz w:val="24"/>
          <w:szCs w:val="24"/>
        </w:rPr>
      </w:pPr>
      <w:bookmarkStart w:id="9" w:name="P323"/>
      <w:bookmarkEnd w:id="9"/>
      <w:r w:rsidRPr="00242A42">
        <w:rPr>
          <w:rFonts w:ascii="Times New Roman" w:hAnsi="Times New Roman" w:cs="Times New Roman"/>
          <w:sz w:val="24"/>
          <w:szCs w:val="24"/>
        </w:rPr>
        <w:t>&lt;***&gt; Заявитель вправе представить указанные документы в органы, предоставляющие муниципальные услуги, по собственной инициативе.</w:t>
      </w:r>
    </w:p>
    <w:p w:rsidR="001C1A42" w:rsidRPr="00242A42" w:rsidRDefault="00AB6CAB" w:rsidP="00F75996">
      <w:pPr>
        <w:pStyle w:val="ConsPlusNormal0"/>
        <w:ind w:firstLine="540"/>
        <w:jc w:val="both"/>
        <w:rPr>
          <w:rFonts w:ascii="Times New Roman" w:hAnsi="Times New Roman" w:cs="Times New Roman"/>
          <w:sz w:val="24"/>
          <w:szCs w:val="24"/>
        </w:rPr>
      </w:pPr>
      <w:bookmarkStart w:id="10" w:name="P324"/>
      <w:bookmarkEnd w:id="10"/>
      <w:r w:rsidRPr="00242A42">
        <w:rPr>
          <w:rFonts w:ascii="Times New Roman" w:hAnsi="Times New Roman" w:cs="Times New Roman"/>
          <w:sz w:val="24"/>
          <w:szCs w:val="24"/>
        </w:rPr>
        <w:t xml:space="preserve">&lt;****&gt; ФМС России является органом, уполномоченным выдавать паспорт гражданина Российской Федерации до его упразднения в соответствии с </w:t>
      </w:r>
      <w:hyperlink r:id="rId37" w:tooltip="Указ Президента РФ от 05.04.2016 N 156 (ред. от 15.05.2018) &quot;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sidRPr="00242A42">
          <w:rPr>
            <w:rFonts w:ascii="Times New Roman" w:hAnsi="Times New Roman" w:cs="Times New Roman"/>
            <w:color w:val="0000FF"/>
            <w:sz w:val="24"/>
            <w:szCs w:val="24"/>
          </w:rPr>
          <w:t>Указом</w:t>
        </w:r>
      </w:hyperlink>
      <w:r w:rsidRPr="00242A42">
        <w:rPr>
          <w:rFonts w:ascii="Times New Roman" w:hAnsi="Times New Roman" w:cs="Times New Roman"/>
          <w:sz w:val="24"/>
          <w:szCs w:val="24"/>
        </w:rPr>
        <w:t xml:space="preserve"> Президента Российской</w:t>
      </w:r>
      <w:r w:rsidR="001C1A42" w:rsidRPr="00242A42">
        <w:rPr>
          <w:rFonts w:ascii="Times New Roman" w:hAnsi="Times New Roman" w:cs="Times New Roman"/>
          <w:sz w:val="24"/>
          <w:szCs w:val="24"/>
        </w:rPr>
        <w:t xml:space="preserve"> Федерации от 05.04.2016 N 156 «</w:t>
      </w:r>
      <w:r w:rsidRPr="00242A42">
        <w:rPr>
          <w:rFonts w:ascii="Times New Roman" w:hAnsi="Times New Roman" w:cs="Times New Roman"/>
          <w:sz w:val="24"/>
          <w:szCs w:val="24"/>
        </w:rPr>
        <w:t>О совершенствовании государственного управления в сфере контроля за оборотом наркотических средств, психотропных веществ и их</w:t>
      </w:r>
      <w:r w:rsidR="001C1A42" w:rsidRPr="00242A42">
        <w:rPr>
          <w:rFonts w:ascii="Times New Roman" w:hAnsi="Times New Roman" w:cs="Times New Roman"/>
          <w:sz w:val="24"/>
          <w:szCs w:val="24"/>
        </w:rPr>
        <w:t xml:space="preserve"> прекурсоров и в сфере миграции»</w:t>
      </w:r>
      <w:r w:rsidRPr="00242A42">
        <w:rPr>
          <w:rFonts w:ascii="Times New Roman" w:hAnsi="Times New Roman" w:cs="Times New Roman"/>
          <w:sz w:val="24"/>
          <w:szCs w:val="24"/>
        </w:rPr>
        <w:t>.</w:t>
      </w:r>
    </w:p>
    <w:p w:rsidR="00231254" w:rsidRPr="00242A42" w:rsidRDefault="00231254" w:rsidP="00231254">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&lt;*****&gt; В случае если при включении спортсмена в Протокол в сведениях о спортсмене были допущены ошибки (неверно указаны фамилия, имя, отчество и (или) дата рождения), администрация в целях подтверждения нахождения данного спортсмена в Протоколе в течение десяти рабочих дней со дня обращения спортсмена о назначении и выплате поощрения направляет запрос в общероссийскую спортивную федерацию по соответствующему виду спорта.</w:t>
      </w:r>
    </w:p>
    <w:p w:rsidR="00231254" w:rsidRPr="00242A42" w:rsidRDefault="00231254" w:rsidP="00231254">
      <w:pPr>
        <w:pStyle w:val="ConsPlusNormal0"/>
        <w:ind w:firstLine="540"/>
        <w:jc w:val="both"/>
        <w:rPr>
          <w:rFonts w:ascii="Times New Roman" w:hAnsi="Times New Roman" w:cs="Times New Roman"/>
          <w:sz w:val="24"/>
          <w:szCs w:val="24"/>
        </w:rPr>
      </w:pPr>
      <w:r w:rsidRPr="00242A42">
        <w:rPr>
          <w:rFonts w:ascii="Times New Roman" w:hAnsi="Times New Roman" w:cs="Times New Roman"/>
          <w:sz w:val="24"/>
          <w:szCs w:val="24"/>
        </w:rPr>
        <w:t>Денежная выплата такому спортсмену предоставляется после получения администрацией подтверждения от общероссийской спортивной федерации по соответствующему виду спорта о правомерности нахождения спортсмена в Протоколе.</w:t>
      </w:r>
    </w:p>
    <w:p w:rsidR="003736A1" w:rsidRPr="00242A42" w:rsidRDefault="003736A1" w:rsidP="003736A1">
      <w:pPr>
        <w:widowControl w:val="0"/>
        <w:autoSpaceDE w:val="0"/>
        <w:autoSpaceDN w:val="0"/>
        <w:spacing w:before="200"/>
        <w:ind w:firstLine="540"/>
        <w:jc w:val="both"/>
        <w:rPr>
          <w:rFonts w:ascii="Times New Roman" w:eastAsia="Times New Roman" w:hAnsi="Times New Roman" w:cs="Times New Roman"/>
          <w:sz w:val="28"/>
          <w:szCs w:val="28"/>
        </w:rPr>
      </w:pPr>
      <w:r w:rsidRPr="00242A42">
        <w:rPr>
          <w:rFonts w:ascii="Times New Roman" w:eastAsia="Times New Roman" w:hAnsi="Times New Roman" w:cs="Times New Roman"/>
          <w:sz w:val="28"/>
          <w:szCs w:val="28"/>
        </w:rPr>
        <w:t>Для подтверждения факта регистрации гражданина по месту жительства в целях предоставления му</w:t>
      </w:r>
      <w:r w:rsidR="00D26766" w:rsidRPr="00242A42">
        <w:rPr>
          <w:rFonts w:ascii="Times New Roman" w:eastAsia="Times New Roman" w:hAnsi="Times New Roman" w:cs="Times New Roman"/>
          <w:sz w:val="28"/>
          <w:szCs w:val="28"/>
        </w:rPr>
        <w:t>ниципальной услуги используются</w:t>
      </w:r>
      <w:r w:rsidRPr="00242A42">
        <w:rPr>
          <w:rFonts w:ascii="Times New Roman" w:eastAsia="Times New Roman" w:hAnsi="Times New Roman" w:cs="Times New Roman"/>
          <w:sz w:val="28"/>
          <w:szCs w:val="28"/>
        </w:rPr>
        <w:t>, в том числе, сведения, содержащиеся в отметке установленной формы в паспорте гражданина Российской Федерации о регистрации гражданина.</w:t>
      </w:r>
    </w:p>
    <w:p w:rsidR="00823333" w:rsidRPr="00242A42" w:rsidRDefault="00557FC5" w:rsidP="00F75996">
      <w:pPr>
        <w:pStyle w:val="ConsPlusNormal0"/>
        <w:spacing w:line="276" w:lineRule="auto"/>
        <w:ind w:firstLine="540"/>
        <w:jc w:val="both"/>
        <w:rPr>
          <w:rFonts w:ascii="Times New Roman" w:hAnsi="Times New Roman" w:cs="Times New Roman"/>
          <w:sz w:val="28"/>
          <w:szCs w:val="28"/>
        </w:rPr>
      </w:pPr>
      <w:bookmarkStart w:id="11" w:name="P330"/>
      <w:bookmarkEnd w:id="11"/>
      <w:r w:rsidRPr="00242A42">
        <w:rPr>
          <w:rFonts w:ascii="Times New Roman" w:hAnsi="Times New Roman" w:cs="Times New Roman"/>
          <w:sz w:val="28"/>
          <w:szCs w:val="28"/>
        </w:rPr>
        <w:t>2.12</w:t>
      </w:r>
      <w:r w:rsidR="00AB6CAB" w:rsidRPr="00242A42">
        <w:rPr>
          <w:rFonts w:ascii="Times New Roman" w:hAnsi="Times New Roman" w:cs="Times New Roman"/>
          <w:sz w:val="28"/>
          <w:szCs w:val="28"/>
        </w:rPr>
        <w:t>. Исчерпывающий перечень оснований для отказа в приеме документов, необходимых для пред</w:t>
      </w:r>
      <w:r w:rsidR="001C1A42" w:rsidRPr="00242A42">
        <w:rPr>
          <w:rFonts w:ascii="Times New Roman" w:hAnsi="Times New Roman" w:cs="Times New Roman"/>
          <w:sz w:val="28"/>
          <w:szCs w:val="28"/>
        </w:rPr>
        <w:t>оставления муниципальной услуги:</w:t>
      </w:r>
    </w:p>
    <w:p w:rsidR="00DF12B9" w:rsidRPr="00242A42" w:rsidRDefault="00DF12B9" w:rsidP="00F75996">
      <w:pPr>
        <w:pStyle w:val="ConsPlusNormal0"/>
        <w:spacing w:line="276" w:lineRule="auto"/>
        <w:ind w:firstLine="540"/>
        <w:jc w:val="both"/>
        <w:rPr>
          <w:rFonts w:ascii="Times New Roman" w:hAnsi="Times New Roman" w:cs="Times New Roman"/>
          <w:sz w:val="28"/>
          <w:szCs w:val="28"/>
        </w:rPr>
      </w:pPr>
      <w:r w:rsidRPr="00242A42">
        <w:rPr>
          <w:rFonts w:ascii="Times New Roman" w:hAnsi="Times New Roman" w:cs="Times New Roman"/>
          <w:sz w:val="28"/>
          <w:szCs w:val="28"/>
        </w:rPr>
        <w:t>ненадлежащее оформление документов, необходимых для предоставления муниципальной услуги, а именно:</w:t>
      </w:r>
    </w:p>
    <w:p w:rsidR="00DF12B9" w:rsidRPr="00242A42" w:rsidRDefault="00DF12B9" w:rsidP="00F75996">
      <w:pPr>
        <w:pStyle w:val="ConsPlusNormal0"/>
        <w:spacing w:line="276" w:lineRule="auto"/>
        <w:ind w:firstLine="540"/>
        <w:jc w:val="both"/>
        <w:rPr>
          <w:rFonts w:ascii="Times New Roman" w:hAnsi="Times New Roman" w:cs="Times New Roman"/>
          <w:sz w:val="28"/>
          <w:szCs w:val="28"/>
        </w:rPr>
      </w:pPr>
      <w:r w:rsidRPr="00242A42">
        <w:rPr>
          <w:rFonts w:ascii="Times New Roman" w:hAnsi="Times New Roman" w:cs="Times New Roman"/>
          <w:sz w:val="28"/>
          <w:szCs w:val="28"/>
        </w:rPr>
        <w:t>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DF12B9" w:rsidRPr="00242A42" w:rsidRDefault="00DF12B9" w:rsidP="00F75996">
      <w:pPr>
        <w:pStyle w:val="ConsPlusNormal0"/>
        <w:spacing w:line="276" w:lineRule="auto"/>
        <w:ind w:firstLine="540"/>
        <w:jc w:val="both"/>
        <w:rPr>
          <w:rFonts w:ascii="Times New Roman" w:hAnsi="Times New Roman" w:cs="Times New Roman"/>
          <w:sz w:val="28"/>
          <w:szCs w:val="28"/>
        </w:rPr>
      </w:pPr>
      <w:r w:rsidRPr="00242A42">
        <w:rPr>
          <w:rFonts w:ascii="Times New Roman" w:hAnsi="Times New Roman" w:cs="Times New Roman"/>
          <w:sz w:val="28"/>
          <w:szCs w:val="28"/>
        </w:rPr>
        <w:t>тексты заявления и документов написаны неразборчиво;</w:t>
      </w:r>
    </w:p>
    <w:p w:rsidR="00DF12B9" w:rsidRPr="00242A42" w:rsidRDefault="00DF12B9" w:rsidP="00F75996">
      <w:pPr>
        <w:pStyle w:val="ConsPlusNormal0"/>
        <w:spacing w:line="276" w:lineRule="auto"/>
        <w:ind w:firstLine="540"/>
        <w:jc w:val="both"/>
        <w:rPr>
          <w:rFonts w:ascii="Times New Roman" w:hAnsi="Times New Roman" w:cs="Times New Roman"/>
          <w:sz w:val="28"/>
          <w:szCs w:val="28"/>
        </w:rPr>
      </w:pPr>
      <w:r w:rsidRPr="00242A42">
        <w:rPr>
          <w:rFonts w:ascii="Times New Roman" w:hAnsi="Times New Roman" w:cs="Times New Roman"/>
          <w:sz w:val="28"/>
          <w:szCs w:val="28"/>
        </w:rPr>
        <w:t>фамилии, имена и отчества (последние при наличии) физических лиц, адреса их места жительства написаны не полностью;</w:t>
      </w:r>
    </w:p>
    <w:p w:rsidR="00DF12B9" w:rsidRPr="00823333" w:rsidRDefault="00DF12B9" w:rsidP="00F75996">
      <w:pPr>
        <w:pStyle w:val="ConsPlusNormal0"/>
        <w:spacing w:line="276" w:lineRule="auto"/>
        <w:ind w:firstLine="540"/>
        <w:jc w:val="both"/>
        <w:rPr>
          <w:rFonts w:ascii="Times New Roman" w:hAnsi="Times New Roman" w:cs="Times New Roman"/>
          <w:sz w:val="28"/>
          <w:szCs w:val="28"/>
        </w:rPr>
      </w:pPr>
      <w:r w:rsidRPr="00242A42">
        <w:rPr>
          <w:rFonts w:ascii="Times New Roman" w:hAnsi="Times New Roman" w:cs="Times New Roman"/>
          <w:sz w:val="28"/>
          <w:szCs w:val="28"/>
        </w:rPr>
        <w:t>в заявлении и (или) документах имеются подчистки, приписки, зачеркнутые слова и иные неоговоренные исправления;</w:t>
      </w:r>
      <w:bookmarkStart w:id="12" w:name="_GoBack"/>
      <w:bookmarkEnd w:id="12"/>
    </w:p>
    <w:p w:rsidR="00DF12B9" w:rsidRPr="00823333" w:rsidRDefault="00DF12B9" w:rsidP="00F75996">
      <w:pPr>
        <w:pStyle w:val="ConsPlusNormal0"/>
        <w:spacing w:line="276" w:lineRule="auto"/>
        <w:ind w:firstLine="540"/>
        <w:jc w:val="both"/>
        <w:rPr>
          <w:rFonts w:ascii="Times New Roman" w:hAnsi="Times New Roman" w:cs="Times New Roman"/>
          <w:sz w:val="28"/>
          <w:szCs w:val="28"/>
        </w:rPr>
      </w:pPr>
      <w:r w:rsidRPr="00823333">
        <w:rPr>
          <w:rFonts w:ascii="Times New Roman" w:hAnsi="Times New Roman" w:cs="Times New Roman"/>
          <w:sz w:val="28"/>
          <w:szCs w:val="28"/>
        </w:rPr>
        <w:lastRenderedPageBreak/>
        <w:t>заявление и (или) документы исполнены карандашом;</w:t>
      </w:r>
    </w:p>
    <w:p w:rsidR="00DF12B9" w:rsidRPr="00823333" w:rsidRDefault="00DF12B9" w:rsidP="00F75996">
      <w:pPr>
        <w:pStyle w:val="ConsPlusNormal0"/>
        <w:spacing w:line="276" w:lineRule="auto"/>
        <w:ind w:firstLine="540"/>
        <w:jc w:val="both"/>
        <w:rPr>
          <w:rFonts w:ascii="Times New Roman" w:hAnsi="Times New Roman" w:cs="Times New Roman"/>
          <w:sz w:val="28"/>
          <w:szCs w:val="28"/>
        </w:rPr>
      </w:pPr>
      <w:r w:rsidRPr="00823333">
        <w:rPr>
          <w:rFonts w:ascii="Times New Roman" w:hAnsi="Times New Roman" w:cs="Times New Roman"/>
          <w:sz w:val="28"/>
          <w:szCs w:val="28"/>
        </w:rPr>
        <w:t>заявление и (или) документы имеют повреждения, наличие которых не позволяет однозначно истолковать их содержание;</w:t>
      </w:r>
    </w:p>
    <w:p w:rsidR="00DF12B9" w:rsidRPr="00823333" w:rsidRDefault="00DF12B9" w:rsidP="00F75996">
      <w:pPr>
        <w:pStyle w:val="ConsPlusNormal0"/>
        <w:spacing w:line="276" w:lineRule="auto"/>
        <w:ind w:firstLine="540"/>
        <w:jc w:val="both"/>
        <w:rPr>
          <w:rFonts w:ascii="Times New Roman" w:hAnsi="Times New Roman" w:cs="Times New Roman"/>
          <w:sz w:val="28"/>
          <w:szCs w:val="28"/>
        </w:rPr>
      </w:pPr>
      <w:r w:rsidRPr="00823333">
        <w:rPr>
          <w:rFonts w:ascii="Times New Roman" w:hAnsi="Times New Roman" w:cs="Times New Roman"/>
          <w:sz w:val="28"/>
          <w:szCs w:val="28"/>
        </w:rPr>
        <w:t xml:space="preserve">форма предоставления документов не соответствует требованиям, установленным настоящим </w:t>
      </w:r>
      <w:r w:rsidR="00887725" w:rsidRPr="00823333">
        <w:rPr>
          <w:rFonts w:ascii="Times New Roman" w:hAnsi="Times New Roman" w:cs="Times New Roman"/>
          <w:sz w:val="28"/>
          <w:szCs w:val="28"/>
        </w:rPr>
        <w:t>Р</w:t>
      </w:r>
      <w:r w:rsidRPr="00823333">
        <w:rPr>
          <w:rFonts w:ascii="Times New Roman" w:hAnsi="Times New Roman" w:cs="Times New Roman"/>
          <w:sz w:val="28"/>
          <w:szCs w:val="28"/>
        </w:rPr>
        <w:t>егламентом;</w:t>
      </w:r>
    </w:p>
    <w:p w:rsidR="00823333" w:rsidRPr="00823333" w:rsidRDefault="00823333" w:rsidP="00823333">
      <w:pPr>
        <w:pStyle w:val="ConsPlusNormal0"/>
        <w:spacing w:line="276" w:lineRule="auto"/>
        <w:ind w:firstLine="539"/>
        <w:jc w:val="both"/>
        <w:rPr>
          <w:rFonts w:ascii="Times New Roman" w:hAnsi="Times New Roman" w:cs="Times New Roman"/>
          <w:sz w:val="28"/>
          <w:szCs w:val="28"/>
        </w:rPr>
      </w:pPr>
      <w:r w:rsidRPr="00823333">
        <w:rPr>
          <w:rFonts w:ascii="Times New Roman" w:hAnsi="Times New Roman" w:cs="Times New Roman"/>
          <w:sz w:val="28"/>
          <w:szCs w:val="28"/>
        </w:rPr>
        <w:t>2.12</w:t>
      </w:r>
      <w:r w:rsidR="00DF12B9" w:rsidRPr="00823333">
        <w:rPr>
          <w:rFonts w:ascii="Times New Roman" w:hAnsi="Times New Roman" w:cs="Times New Roman"/>
          <w:sz w:val="28"/>
          <w:szCs w:val="28"/>
        </w:rPr>
        <w:t>. Исчерпывающий перечень оснований для приостановления пред</w:t>
      </w:r>
      <w:r w:rsidR="00D253DD">
        <w:rPr>
          <w:rFonts w:ascii="Times New Roman" w:hAnsi="Times New Roman" w:cs="Times New Roman"/>
          <w:sz w:val="28"/>
          <w:szCs w:val="28"/>
        </w:rPr>
        <w:t>оставления муниципальной услуги.</w:t>
      </w:r>
      <w:r w:rsidR="00DF12B9" w:rsidRPr="00823333">
        <w:rPr>
          <w:rFonts w:ascii="Times New Roman" w:hAnsi="Times New Roman" w:cs="Times New Roman"/>
          <w:sz w:val="28"/>
          <w:szCs w:val="28"/>
        </w:rPr>
        <w:t xml:space="preserve"> </w:t>
      </w:r>
    </w:p>
    <w:p w:rsidR="00DF12B9" w:rsidRDefault="00823333" w:rsidP="00823333">
      <w:pPr>
        <w:pStyle w:val="ConsPlusNormal0"/>
        <w:spacing w:line="276" w:lineRule="auto"/>
        <w:ind w:firstLine="539"/>
        <w:jc w:val="both"/>
        <w:rPr>
          <w:rFonts w:ascii="Times New Roman" w:hAnsi="Times New Roman" w:cs="Times New Roman"/>
          <w:sz w:val="28"/>
          <w:szCs w:val="28"/>
        </w:rPr>
      </w:pPr>
      <w:r w:rsidRPr="00D253DD">
        <w:rPr>
          <w:rFonts w:ascii="Times New Roman" w:hAnsi="Times New Roman" w:cs="Times New Roman"/>
          <w:sz w:val="28"/>
          <w:szCs w:val="28"/>
        </w:rPr>
        <w:t>2.12</w:t>
      </w:r>
      <w:r w:rsidR="00DF12B9" w:rsidRPr="00D253DD">
        <w:rPr>
          <w:rFonts w:ascii="Times New Roman" w:hAnsi="Times New Roman" w:cs="Times New Roman"/>
          <w:sz w:val="28"/>
          <w:szCs w:val="28"/>
        </w:rPr>
        <w:t>.1. Основания для приостановления предоставления муниципальной услуги отсутствуют.</w:t>
      </w:r>
    </w:p>
    <w:p w:rsidR="00DF12B9" w:rsidRPr="00935DD4" w:rsidRDefault="006511A7" w:rsidP="00F75996">
      <w:pPr>
        <w:pStyle w:val="ConsPlusNormal0"/>
        <w:ind w:firstLine="539"/>
        <w:jc w:val="both"/>
        <w:rPr>
          <w:rFonts w:ascii="Times New Roman" w:hAnsi="Times New Roman" w:cs="Times New Roman"/>
          <w:sz w:val="28"/>
          <w:szCs w:val="28"/>
        </w:rPr>
      </w:pPr>
      <w:bookmarkStart w:id="13" w:name="P381"/>
      <w:bookmarkEnd w:id="13"/>
      <w:r w:rsidRPr="00935DD4">
        <w:rPr>
          <w:rFonts w:ascii="Times New Roman" w:hAnsi="Times New Roman" w:cs="Times New Roman"/>
          <w:sz w:val="28"/>
          <w:szCs w:val="28"/>
        </w:rPr>
        <w:t>2.13.</w:t>
      </w:r>
      <w:r w:rsidR="00DF12B9" w:rsidRPr="00935DD4">
        <w:rPr>
          <w:rFonts w:ascii="Times New Roman" w:hAnsi="Times New Roman" w:cs="Times New Roman"/>
          <w:sz w:val="28"/>
          <w:szCs w:val="28"/>
        </w:rPr>
        <w:t xml:space="preserve"> Основания для отказа в предоставлении муниципальной услуги:</w:t>
      </w:r>
    </w:p>
    <w:p w:rsidR="00823333" w:rsidRPr="00935DD4" w:rsidRDefault="00061762" w:rsidP="00F75996">
      <w:pPr>
        <w:widowControl w:val="0"/>
        <w:autoSpaceDE w:val="0"/>
        <w:autoSpaceDN w:val="0"/>
        <w:ind w:firstLine="539"/>
        <w:jc w:val="both"/>
        <w:rPr>
          <w:rFonts w:ascii="Times New Roman" w:hAnsi="Times New Roman" w:cs="Times New Roman"/>
          <w:sz w:val="28"/>
          <w:szCs w:val="28"/>
        </w:rPr>
      </w:pPr>
      <w:proofErr w:type="spellStart"/>
      <w:r w:rsidRPr="00935DD4">
        <w:rPr>
          <w:rFonts w:ascii="Times New Roman" w:hAnsi="Times New Roman" w:cs="Times New Roman"/>
          <w:sz w:val="28"/>
          <w:szCs w:val="28"/>
        </w:rPr>
        <w:t>Н</w:t>
      </w:r>
      <w:r w:rsidR="00823333" w:rsidRPr="00935DD4">
        <w:rPr>
          <w:rFonts w:ascii="Times New Roman" w:hAnsi="Times New Roman" w:cs="Times New Roman"/>
          <w:sz w:val="28"/>
          <w:szCs w:val="28"/>
        </w:rPr>
        <w:t>епред</w:t>
      </w:r>
      <w:r w:rsidR="004038B4">
        <w:rPr>
          <w:rFonts w:ascii="Times New Roman" w:hAnsi="Times New Roman" w:cs="Times New Roman"/>
          <w:sz w:val="28"/>
          <w:szCs w:val="28"/>
        </w:rPr>
        <w:t>о</w:t>
      </w:r>
      <w:r w:rsidR="00823333" w:rsidRPr="00935DD4">
        <w:rPr>
          <w:rFonts w:ascii="Times New Roman" w:hAnsi="Times New Roman" w:cs="Times New Roman"/>
          <w:sz w:val="28"/>
          <w:szCs w:val="28"/>
        </w:rPr>
        <w:t>ставление</w:t>
      </w:r>
      <w:proofErr w:type="spellEnd"/>
      <w:r w:rsidR="00823333" w:rsidRPr="00935DD4">
        <w:rPr>
          <w:rFonts w:ascii="Times New Roman" w:hAnsi="Times New Roman" w:cs="Times New Roman"/>
          <w:sz w:val="28"/>
          <w:szCs w:val="28"/>
        </w:rPr>
        <w:t xml:space="preserve"> либо пред</w:t>
      </w:r>
      <w:r w:rsidR="003736A1">
        <w:rPr>
          <w:rFonts w:ascii="Times New Roman" w:hAnsi="Times New Roman" w:cs="Times New Roman"/>
          <w:sz w:val="28"/>
          <w:szCs w:val="28"/>
        </w:rPr>
        <w:t>о</w:t>
      </w:r>
      <w:r w:rsidR="00823333" w:rsidRPr="00935DD4">
        <w:rPr>
          <w:rFonts w:ascii="Times New Roman" w:hAnsi="Times New Roman" w:cs="Times New Roman"/>
          <w:sz w:val="28"/>
          <w:szCs w:val="28"/>
        </w:rPr>
        <w:t xml:space="preserve">ставление не в полном объеме документов, предусмотренных </w:t>
      </w:r>
      <w:r w:rsidR="00557FC5">
        <w:rPr>
          <w:rFonts w:ascii="Times New Roman" w:hAnsi="Times New Roman" w:cs="Times New Roman"/>
          <w:sz w:val="28"/>
          <w:szCs w:val="28"/>
        </w:rPr>
        <w:t>пунктом 2.11</w:t>
      </w:r>
      <w:r w:rsidR="006511A7" w:rsidRPr="00935DD4">
        <w:rPr>
          <w:rFonts w:ascii="Times New Roman" w:hAnsi="Times New Roman" w:cs="Times New Roman"/>
          <w:sz w:val="28"/>
          <w:szCs w:val="28"/>
        </w:rPr>
        <w:t xml:space="preserve"> </w:t>
      </w:r>
      <w:r w:rsidR="00823333" w:rsidRPr="00935DD4">
        <w:rPr>
          <w:rFonts w:ascii="Times New Roman" w:hAnsi="Times New Roman" w:cs="Times New Roman"/>
          <w:sz w:val="28"/>
          <w:szCs w:val="28"/>
        </w:rPr>
        <w:t xml:space="preserve">настоящего </w:t>
      </w:r>
      <w:r w:rsidR="006511A7" w:rsidRPr="00935DD4">
        <w:rPr>
          <w:rFonts w:ascii="Times New Roman" w:hAnsi="Times New Roman" w:cs="Times New Roman"/>
          <w:sz w:val="28"/>
          <w:szCs w:val="28"/>
        </w:rPr>
        <w:t>Регламента</w:t>
      </w:r>
      <w:r w:rsidR="00823333" w:rsidRPr="00935DD4">
        <w:rPr>
          <w:rFonts w:ascii="Times New Roman" w:hAnsi="Times New Roman" w:cs="Times New Roman"/>
          <w:sz w:val="28"/>
          <w:szCs w:val="28"/>
        </w:rPr>
        <w:t>, либо наличие в документах недостоверной или искаженной информации;</w:t>
      </w:r>
    </w:p>
    <w:p w:rsidR="00823333" w:rsidRPr="00935DD4" w:rsidRDefault="00823333" w:rsidP="00F75996">
      <w:pPr>
        <w:widowControl w:val="0"/>
        <w:autoSpaceDE w:val="0"/>
        <w:autoSpaceDN w:val="0"/>
        <w:ind w:firstLine="539"/>
        <w:jc w:val="both"/>
        <w:rPr>
          <w:rFonts w:ascii="Times New Roman" w:hAnsi="Times New Roman" w:cs="Times New Roman"/>
          <w:sz w:val="28"/>
          <w:szCs w:val="28"/>
        </w:rPr>
      </w:pPr>
      <w:r w:rsidRPr="00935DD4">
        <w:rPr>
          <w:rFonts w:ascii="Times New Roman" w:hAnsi="Times New Roman" w:cs="Times New Roman"/>
          <w:sz w:val="28"/>
          <w:szCs w:val="28"/>
        </w:rPr>
        <w:t xml:space="preserve">вид спорта и (или) спортивная дисциплина, по которым проводилось спортивное соревнование, по итогам участия в котором спортсменам планируется </w:t>
      </w:r>
      <w:r w:rsidR="001A03C5">
        <w:rPr>
          <w:rFonts w:ascii="Times New Roman" w:eastAsia="Calibri" w:hAnsi="Times New Roman" w:cs="Times New Roman"/>
          <w:sz w:val="28"/>
          <w:szCs w:val="28"/>
          <w:lang w:eastAsia="en-US"/>
        </w:rPr>
        <w:t>предоставление</w:t>
      </w:r>
      <w:r w:rsidR="004B74D3">
        <w:rPr>
          <w:rFonts w:ascii="Times New Roman" w:hAnsi="Times New Roman" w:cs="Times New Roman"/>
          <w:sz w:val="28"/>
          <w:szCs w:val="28"/>
        </w:rPr>
        <w:t xml:space="preserve"> денежной выплаты</w:t>
      </w:r>
      <w:r w:rsidRPr="00935DD4">
        <w:rPr>
          <w:rFonts w:ascii="Times New Roman" w:hAnsi="Times New Roman" w:cs="Times New Roman"/>
          <w:sz w:val="28"/>
          <w:szCs w:val="28"/>
        </w:rPr>
        <w:t>, не включены во Всероссийский реестр видов спорта</w:t>
      </w:r>
      <w:r w:rsidR="00082DD3">
        <w:rPr>
          <w:rFonts w:ascii="Times New Roman" w:hAnsi="Times New Roman" w:cs="Times New Roman"/>
          <w:sz w:val="28"/>
          <w:szCs w:val="28"/>
        </w:rPr>
        <w:t xml:space="preserve"> и </w:t>
      </w:r>
      <w:r w:rsidR="00082DD3" w:rsidRPr="003736A1">
        <w:rPr>
          <w:rFonts w:ascii="Times New Roman" w:hAnsi="Times New Roman" w:cs="Times New Roman"/>
          <w:sz w:val="28"/>
          <w:szCs w:val="28"/>
        </w:rPr>
        <w:t xml:space="preserve">всероссийская федерация по которому не имеет </w:t>
      </w:r>
      <w:r w:rsidR="00E1772E" w:rsidRPr="003736A1">
        <w:rPr>
          <w:rFonts w:ascii="Times New Roman" w:hAnsi="Times New Roman" w:cs="Times New Roman"/>
          <w:sz w:val="28"/>
          <w:szCs w:val="28"/>
        </w:rPr>
        <w:t xml:space="preserve">государственной </w:t>
      </w:r>
      <w:r w:rsidR="00082DD3" w:rsidRPr="003736A1">
        <w:rPr>
          <w:rFonts w:ascii="Times New Roman" w:hAnsi="Times New Roman" w:cs="Times New Roman"/>
          <w:sz w:val="28"/>
          <w:szCs w:val="28"/>
        </w:rPr>
        <w:t>а</w:t>
      </w:r>
      <w:r w:rsidR="00E1772E" w:rsidRPr="003736A1">
        <w:rPr>
          <w:rFonts w:ascii="Times New Roman" w:hAnsi="Times New Roman" w:cs="Times New Roman"/>
          <w:sz w:val="28"/>
          <w:szCs w:val="28"/>
        </w:rPr>
        <w:t>к</w:t>
      </w:r>
      <w:r w:rsidR="00082DD3" w:rsidRPr="003736A1">
        <w:rPr>
          <w:rFonts w:ascii="Times New Roman" w:hAnsi="Times New Roman" w:cs="Times New Roman"/>
          <w:sz w:val="28"/>
          <w:szCs w:val="28"/>
        </w:rPr>
        <w:t>кредитации</w:t>
      </w:r>
      <w:r w:rsidRPr="003736A1">
        <w:rPr>
          <w:rFonts w:ascii="Times New Roman" w:hAnsi="Times New Roman" w:cs="Times New Roman"/>
          <w:sz w:val="28"/>
          <w:szCs w:val="28"/>
        </w:rPr>
        <w:t>;</w:t>
      </w:r>
    </w:p>
    <w:p w:rsidR="00823333" w:rsidRPr="00935DD4" w:rsidRDefault="00823333" w:rsidP="00F75996">
      <w:pPr>
        <w:widowControl w:val="0"/>
        <w:autoSpaceDE w:val="0"/>
        <w:autoSpaceDN w:val="0"/>
        <w:ind w:firstLine="539"/>
        <w:jc w:val="both"/>
        <w:rPr>
          <w:rFonts w:ascii="Times New Roman" w:hAnsi="Times New Roman" w:cs="Times New Roman"/>
          <w:sz w:val="28"/>
          <w:szCs w:val="28"/>
        </w:rPr>
      </w:pPr>
      <w:r w:rsidRPr="00935DD4">
        <w:rPr>
          <w:rFonts w:ascii="Times New Roman" w:hAnsi="Times New Roman" w:cs="Times New Roman"/>
          <w:sz w:val="28"/>
          <w:szCs w:val="28"/>
        </w:rPr>
        <w:t xml:space="preserve">отсутствие спортивного соревнования, по итогам участия в котором спортсменам планируется </w:t>
      </w:r>
      <w:r w:rsidR="001A03C5">
        <w:rPr>
          <w:rFonts w:ascii="Times New Roman" w:eastAsia="Calibri" w:hAnsi="Times New Roman" w:cs="Times New Roman"/>
          <w:sz w:val="28"/>
          <w:szCs w:val="28"/>
          <w:lang w:eastAsia="en-US"/>
        </w:rPr>
        <w:t xml:space="preserve">предоставлять </w:t>
      </w:r>
      <w:r w:rsidR="004B74D3">
        <w:rPr>
          <w:rFonts w:ascii="Times New Roman" w:hAnsi="Times New Roman" w:cs="Times New Roman"/>
          <w:sz w:val="28"/>
          <w:szCs w:val="28"/>
        </w:rPr>
        <w:t>денежную выплату</w:t>
      </w:r>
      <w:r w:rsidRPr="00935DD4">
        <w:rPr>
          <w:rFonts w:ascii="Times New Roman" w:hAnsi="Times New Roman" w:cs="Times New Roman"/>
          <w:sz w:val="28"/>
          <w:szCs w:val="28"/>
        </w:rPr>
        <w:t xml:space="preserve">, в Едином календарном плане межрегиональных, всероссийских и </w:t>
      </w:r>
      <w:proofErr w:type="gramStart"/>
      <w:r w:rsidRPr="00935DD4">
        <w:rPr>
          <w:rFonts w:ascii="Times New Roman" w:hAnsi="Times New Roman" w:cs="Times New Roman"/>
          <w:sz w:val="28"/>
          <w:szCs w:val="28"/>
        </w:rPr>
        <w:t>международных физкультурных мероприятий</w:t>
      </w:r>
      <w:proofErr w:type="gramEnd"/>
      <w:r w:rsidRPr="00935DD4">
        <w:rPr>
          <w:rFonts w:ascii="Times New Roman" w:hAnsi="Times New Roman" w:cs="Times New Roman"/>
          <w:sz w:val="28"/>
          <w:szCs w:val="28"/>
        </w:rPr>
        <w:t xml:space="preserve"> и спортивных мероприятий;</w:t>
      </w:r>
    </w:p>
    <w:p w:rsidR="00823333" w:rsidRPr="00935DD4" w:rsidRDefault="00823333" w:rsidP="00F75996">
      <w:pPr>
        <w:widowControl w:val="0"/>
        <w:autoSpaceDE w:val="0"/>
        <w:autoSpaceDN w:val="0"/>
        <w:ind w:firstLine="539"/>
        <w:jc w:val="both"/>
        <w:rPr>
          <w:rFonts w:ascii="Times New Roman" w:hAnsi="Times New Roman" w:cs="Times New Roman"/>
          <w:sz w:val="28"/>
          <w:szCs w:val="28"/>
        </w:rPr>
      </w:pPr>
      <w:r w:rsidRPr="00935DD4">
        <w:rPr>
          <w:rFonts w:ascii="Times New Roman" w:hAnsi="Times New Roman" w:cs="Times New Roman"/>
          <w:sz w:val="28"/>
          <w:szCs w:val="28"/>
        </w:rPr>
        <w:t xml:space="preserve">несоответствие спортивной дисциплины, и (или) даты, и (или) места проведения спортивного соревнования, по итогам участия в котором спортсменам планируется </w:t>
      </w:r>
      <w:r w:rsidR="001A03C5">
        <w:rPr>
          <w:rFonts w:ascii="Times New Roman" w:eastAsia="Calibri" w:hAnsi="Times New Roman" w:cs="Times New Roman"/>
          <w:sz w:val="28"/>
          <w:szCs w:val="28"/>
          <w:lang w:eastAsia="en-US"/>
        </w:rPr>
        <w:t>предоставление</w:t>
      </w:r>
      <w:r w:rsidR="001A03C5">
        <w:rPr>
          <w:rFonts w:ascii="Times New Roman" w:hAnsi="Times New Roman" w:cs="Times New Roman"/>
          <w:sz w:val="28"/>
          <w:szCs w:val="28"/>
        </w:rPr>
        <w:t xml:space="preserve"> </w:t>
      </w:r>
      <w:r w:rsidR="00D8001D">
        <w:rPr>
          <w:rFonts w:ascii="Times New Roman" w:hAnsi="Times New Roman" w:cs="Times New Roman"/>
          <w:sz w:val="28"/>
          <w:szCs w:val="28"/>
        </w:rPr>
        <w:t>денежной выплаты</w:t>
      </w:r>
      <w:r w:rsidRPr="00935DD4">
        <w:rPr>
          <w:rFonts w:ascii="Times New Roman" w:hAnsi="Times New Roman" w:cs="Times New Roman"/>
          <w:sz w:val="28"/>
          <w:szCs w:val="28"/>
        </w:rPr>
        <w:t xml:space="preserve">, положению (регламенту) о проведении соответствующего спортивного соревнования и (или) Единому календарному плану межрегиональных, всероссийских и </w:t>
      </w:r>
      <w:proofErr w:type="gramStart"/>
      <w:r w:rsidRPr="00935DD4">
        <w:rPr>
          <w:rFonts w:ascii="Times New Roman" w:hAnsi="Times New Roman" w:cs="Times New Roman"/>
          <w:sz w:val="28"/>
          <w:szCs w:val="28"/>
        </w:rPr>
        <w:t>международных физкультурных мероприятий</w:t>
      </w:r>
      <w:proofErr w:type="gramEnd"/>
      <w:r w:rsidRPr="00935DD4">
        <w:rPr>
          <w:rFonts w:ascii="Times New Roman" w:hAnsi="Times New Roman" w:cs="Times New Roman"/>
          <w:sz w:val="28"/>
          <w:szCs w:val="28"/>
        </w:rPr>
        <w:t xml:space="preserve"> и спортивных мероприятий;</w:t>
      </w:r>
    </w:p>
    <w:p w:rsidR="00823333" w:rsidRPr="00935DD4" w:rsidRDefault="00823333" w:rsidP="00F75996">
      <w:pPr>
        <w:widowControl w:val="0"/>
        <w:autoSpaceDE w:val="0"/>
        <w:autoSpaceDN w:val="0"/>
        <w:ind w:firstLine="539"/>
        <w:jc w:val="both"/>
        <w:rPr>
          <w:rFonts w:ascii="Times New Roman" w:hAnsi="Times New Roman" w:cs="Times New Roman"/>
          <w:sz w:val="28"/>
          <w:szCs w:val="28"/>
        </w:rPr>
      </w:pPr>
      <w:r w:rsidRPr="00935DD4">
        <w:rPr>
          <w:rFonts w:ascii="Times New Roman" w:hAnsi="Times New Roman" w:cs="Times New Roman"/>
          <w:sz w:val="28"/>
          <w:szCs w:val="28"/>
        </w:rPr>
        <w:t xml:space="preserve">нарушение сроков подачи документов на </w:t>
      </w:r>
      <w:r w:rsidR="001A03C5">
        <w:rPr>
          <w:rFonts w:ascii="Times New Roman" w:eastAsia="Calibri" w:hAnsi="Times New Roman" w:cs="Times New Roman"/>
          <w:sz w:val="28"/>
          <w:szCs w:val="28"/>
          <w:lang w:eastAsia="en-US"/>
        </w:rPr>
        <w:t>предоставление</w:t>
      </w:r>
      <w:r w:rsidR="001A03C5">
        <w:rPr>
          <w:rFonts w:ascii="Times New Roman" w:hAnsi="Times New Roman" w:cs="Times New Roman"/>
          <w:sz w:val="28"/>
          <w:szCs w:val="28"/>
        </w:rPr>
        <w:t xml:space="preserve"> </w:t>
      </w:r>
      <w:r w:rsidR="00D8001D">
        <w:rPr>
          <w:rFonts w:ascii="Times New Roman" w:hAnsi="Times New Roman" w:cs="Times New Roman"/>
          <w:sz w:val="28"/>
          <w:szCs w:val="28"/>
        </w:rPr>
        <w:t>денежной выплаты</w:t>
      </w:r>
      <w:r w:rsidRPr="00935DD4">
        <w:rPr>
          <w:rFonts w:ascii="Times New Roman" w:hAnsi="Times New Roman" w:cs="Times New Roman"/>
          <w:sz w:val="28"/>
          <w:szCs w:val="28"/>
        </w:rPr>
        <w:t xml:space="preserve">, </w:t>
      </w:r>
      <w:r w:rsidRPr="00D253DD">
        <w:rPr>
          <w:rFonts w:ascii="Times New Roman" w:hAnsi="Times New Roman" w:cs="Times New Roman"/>
          <w:sz w:val="28"/>
          <w:szCs w:val="28"/>
        </w:rPr>
        <w:t xml:space="preserve">установленных </w:t>
      </w:r>
      <w:r w:rsidR="00766C38">
        <w:rPr>
          <w:rFonts w:ascii="Times New Roman" w:hAnsi="Times New Roman" w:cs="Times New Roman"/>
          <w:sz w:val="28"/>
          <w:szCs w:val="28"/>
        </w:rPr>
        <w:t>пунктом 2.10</w:t>
      </w:r>
      <w:r w:rsidR="006511A7" w:rsidRPr="00D253DD">
        <w:rPr>
          <w:rFonts w:ascii="Times New Roman" w:hAnsi="Times New Roman" w:cs="Times New Roman"/>
          <w:sz w:val="28"/>
          <w:szCs w:val="28"/>
        </w:rPr>
        <w:t>.1 настоящего</w:t>
      </w:r>
      <w:r w:rsidR="006511A7" w:rsidRPr="00935DD4">
        <w:rPr>
          <w:rFonts w:ascii="Times New Roman" w:hAnsi="Times New Roman" w:cs="Times New Roman"/>
          <w:sz w:val="28"/>
          <w:szCs w:val="28"/>
        </w:rPr>
        <w:t xml:space="preserve"> Регламента;</w:t>
      </w:r>
    </w:p>
    <w:p w:rsidR="00823333" w:rsidRPr="00935DD4" w:rsidRDefault="00823333" w:rsidP="00F75996">
      <w:pPr>
        <w:widowControl w:val="0"/>
        <w:autoSpaceDE w:val="0"/>
        <w:autoSpaceDN w:val="0"/>
        <w:ind w:firstLine="539"/>
        <w:jc w:val="both"/>
        <w:rPr>
          <w:rFonts w:ascii="Times New Roman" w:hAnsi="Times New Roman" w:cs="Times New Roman"/>
          <w:sz w:val="28"/>
          <w:szCs w:val="28"/>
        </w:rPr>
      </w:pPr>
      <w:r w:rsidRPr="00935DD4">
        <w:rPr>
          <w:rFonts w:ascii="Times New Roman" w:hAnsi="Times New Roman" w:cs="Times New Roman"/>
          <w:sz w:val="28"/>
          <w:szCs w:val="28"/>
        </w:rPr>
        <w:t>отсутствие спортсмена</w:t>
      </w:r>
      <w:r w:rsidR="00082DD3">
        <w:rPr>
          <w:rFonts w:ascii="Times New Roman" w:hAnsi="Times New Roman" w:cs="Times New Roman"/>
          <w:sz w:val="28"/>
          <w:szCs w:val="28"/>
        </w:rPr>
        <w:t>, представляющего</w:t>
      </w:r>
      <w:r w:rsidRPr="00935DD4">
        <w:rPr>
          <w:rFonts w:ascii="Times New Roman" w:hAnsi="Times New Roman" w:cs="Times New Roman"/>
          <w:sz w:val="28"/>
          <w:szCs w:val="28"/>
        </w:rPr>
        <w:t xml:space="preserve"> Самарскую область на соответствующих соревнованиях, в списках кандидатов в спортивные сборные команды С</w:t>
      </w:r>
      <w:r w:rsidR="00082DD3">
        <w:rPr>
          <w:rFonts w:ascii="Times New Roman" w:hAnsi="Times New Roman" w:cs="Times New Roman"/>
          <w:sz w:val="28"/>
          <w:szCs w:val="28"/>
        </w:rPr>
        <w:t>амарской области по виду спорта;</w:t>
      </w:r>
    </w:p>
    <w:p w:rsidR="00DF12B9" w:rsidRPr="00935DD4" w:rsidRDefault="00DF12B9"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 xml:space="preserve">с заявлением обратился заявитель, не соответствующий требованиям </w:t>
      </w:r>
      <w:r w:rsidR="00557FC5">
        <w:rPr>
          <w:rFonts w:ascii="Times New Roman" w:hAnsi="Times New Roman" w:cs="Times New Roman"/>
          <w:sz w:val="28"/>
          <w:szCs w:val="28"/>
        </w:rPr>
        <w:t>пункта 2.11 настоящего Р</w:t>
      </w:r>
      <w:r w:rsidRPr="00935DD4">
        <w:rPr>
          <w:rFonts w:ascii="Times New Roman" w:hAnsi="Times New Roman" w:cs="Times New Roman"/>
          <w:sz w:val="28"/>
          <w:szCs w:val="28"/>
        </w:rPr>
        <w:t>егламента;</w:t>
      </w:r>
    </w:p>
    <w:p w:rsidR="00DF12B9" w:rsidRDefault="00DF12B9"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 xml:space="preserve">отсутствие полного пакета документов, предусмотренных </w:t>
      </w:r>
      <w:hyperlink w:anchor="P110" w:tooltip="2.11. Исчерпывающий перечень документов и (или) информации, необходимых для предоставления муниципальной услуги:">
        <w:r w:rsidRPr="00557FC5">
          <w:rPr>
            <w:rFonts w:ascii="Times New Roman" w:hAnsi="Times New Roman" w:cs="Times New Roman"/>
            <w:sz w:val="28"/>
            <w:szCs w:val="28"/>
          </w:rPr>
          <w:t>п. 2.11</w:t>
        </w:r>
      </w:hyperlink>
      <w:r w:rsidR="00557FC5">
        <w:rPr>
          <w:rFonts w:ascii="Times New Roman" w:hAnsi="Times New Roman" w:cs="Times New Roman"/>
          <w:sz w:val="28"/>
          <w:szCs w:val="28"/>
        </w:rPr>
        <w:t xml:space="preserve"> настоящего Р</w:t>
      </w:r>
      <w:r w:rsidRPr="00935DD4">
        <w:rPr>
          <w:rFonts w:ascii="Times New Roman" w:hAnsi="Times New Roman" w:cs="Times New Roman"/>
          <w:sz w:val="28"/>
          <w:szCs w:val="28"/>
        </w:rPr>
        <w:t>егламента, обязанность по представлению которых возложена на заявителя;</w:t>
      </w:r>
    </w:p>
    <w:p w:rsidR="004B74D3" w:rsidRPr="00935DD4" w:rsidRDefault="004B74D3" w:rsidP="004B74D3">
      <w:pPr>
        <w:pStyle w:val="ConsPlusNormal0"/>
        <w:spacing w:line="276" w:lineRule="auto"/>
        <w:ind w:firstLine="540"/>
        <w:jc w:val="both"/>
        <w:rPr>
          <w:rFonts w:ascii="Times New Roman" w:hAnsi="Times New Roman" w:cs="Times New Roman"/>
          <w:sz w:val="28"/>
          <w:szCs w:val="28"/>
        </w:rPr>
      </w:pPr>
      <w:r w:rsidRPr="00823333">
        <w:rPr>
          <w:rFonts w:ascii="Times New Roman" w:hAnsi="Times New Roman" w:cs="Times New Roman"/>
          <w:sz w:val="28"/>
          <w:szCs w:val="28"/>
        </w:rPr>
        <w:t>в докумен</w:t>
      </w:r>
      <w:r>
        <w:rPr>
          <w:rFonts w:ascii="Times New Roman" w:hAnsi="Times New Roman" w:cs="Times New Roman"/>
          <w:sz w:val="28"/>
          <w:szCs w:val="28"/>
        </w:rPr>
        <w:t>тах имеются разночтения, описки;</w:t>
      </w:r>
    </w:p>
    <w:p w:rsidR="00DF12B9" w:rsidRPr="00935DD4" w:rsidRDefault="00DF12B9"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 xml:space="preserve">смерть заявителя, указанного в </w:t>
      </w:r>
      <w:r w:rsidR="00935DD4" w:rsidRPr="00935DD4">
        <w:rPr>
          <w:rFonts w:ascii="Times New Roman" w:hAnsi="Times New Roman" w:cs="Times New Roman"/>
          <w:sz w:val="28"/>
          <w:szCs w:val="28"/>
        </w:rPr>
        <w:t xml:space="preserve">п. </w:t>
      </w:r>
      <w:r w:rsidR="00A674D8">
        <w:rPr>
          <w:rFonts w:ascii="Times New Roman" w:hAnsi="Times New Roman" w:cs="Times New Roman"/>
          <w:sz w:val="28"/>
          <w:szCs w:val="28"/>
        </w:rPr>
        <w:t>1</w:t>
      </w:r>
      <w:r w:rsidR="00935DD4" w:rsidRPr="00935DD4">
        <w:rPr>
          <w:rFonts w:ascii="Times New Roman" w:hAnsi="Times New Roman" w:cs="Times New Roman"/>
          <w:sz w:val="28"/>
          <w:szCs w:val="28"/>
        </w:rPr>
        <w:t>.</w:t>
      </w:r>
      <w:r w:rsidR="00A674D8">
        <w:rPr>
          <w:rFonts w:ascii="Times New Roman" w:hAnsi="Times New Roman" w:cs="Times New Roman"/>
          <w:sz w:val="28"/>
          <w:szCs w:val="28"/>
        </w:rPr>
        <w:t xml:space="preserve">4.1.1, 1.4.1.2 </w:t>
      </w:r>
      <w:r w:rsidRPr="00935DD4">
        <w:rPr>
          <w:rFonts w:ascii="Times New Roman" w:hAnsi="Times New Roman" w:cs="Times New Roman"/>
          <w:sz w:val="28"/>
          <w:szCs w:val="28"/>
        </w:rPr>
        <w:t xml:space="preserve">настоящего </w:t>
      </w:r>
      <w:r w:rsidR="00935DD4" w:rsidRPr="00935DD4">
        <w:rPr>
          <w:rFonts w:ascii="Times New Roman" w:hAnsi="Times New Roman" w:cs="Times New Roman"/>
          <w:sz w:val="28"/>
          <w:szCs w:val="28"/>
        </w:rPr>
        <w:t>Р</w:t>
      </w:r>
      <w:r w:rsidRPr="00935DD4">
        <w:rPr>
          <w:rFonts w:ascii="Times New Roman" w:hAnsi="Times New Roman" w:cs="Times New Roman"/>
          <w:sz w:val="28"/>
          <w:szCs w:val="28"/>
        </w:rPr>
        <w:t xml:space="preserve">егламента, после представления им (уполномоченным представителем) документов на предоставление </w:t>
      </w:r>
      <w:r w:rsidR="00957A9B" w:rsidRPr="00935DD4">
        <w:rPr>
          <w:rFonts w:ascii="Times New Roman" w:hAnsi="Times New Roman" w:cs="Times New Roman"/>
          <w:sz w:val="28"/>
          <w:szCs w:val="28"/>
        </w:rPr>
        <w:t>муниципальной услуги.</w:t>
      </w:r>
    </w:p>
    <w:p w:rsidR="0006259F" w:rsidRPr="00935DD4" w:rsidRDefault="0006259F"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lastRenderedPageBreak/>
        <w:t>2.14. Предоставление муниципальной услуги осуществляется бесплатно.</w:t>
      </w:r>
    </w:p>
    <w:p w:rsidR="0006259F" w:rsidRPr="00935DD4" w:rsidRDefault="0006259F"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2.15.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6259F" w:rsidRPr="00935DD4" w:rsidRDefault="0006259F"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2.15.1. Максимальный срок ожидания в очереди заявителя при подаче запроса о предоставлении муниципальной услуги составляет не более 15 минут.</w:t>
      </w:r>
    </w:p>
    <w:p w:rsidR="0006259F" w:rsidRPr="00935DD4" w:rsidRDefault="0006259F"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2.15.2. Максимальный срок ожидания в очереди заявителя при получении результата предоставления муниципальной услуги составляет не более 15 минут.</w:t>
      </w:r>
    </w:p>
    <w:p w:rsidR="0006259F" w:rsidRDefault="0006259F"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2.16. Срок регистрации запроса заявителя о предоставлении муниципальной услуги составляет не более 30 минут с момента обращения заявителя.</w:t>
      </w:r>
    </w:p>
    <w:p w:rsidR="00EC6109" w:rsidRPr="00E13E46"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 Требования к помещениям, в которых предоставляется муниципальная услуга.</w:t>
      </w:r>
    </w:p>
    <w:p w:rsidR="00EC6109" w:rsidRPr="00E13E46"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 xml:space="preserve">.1. Муниципальная услуга предоставляется в помещениях в зданиях, расположенных по адресам, указанным в </w:t>
      </w:r>
      <w:hyperlink w:anchor="P73" w:tooltip="2.6. Организация, уполномоченная на организацию предоставления муниципальной услуги по принципу &quot;одного окна&quot;, - муниципальное автономное учреждение городского округа Тольятти &quot;Многофункциональный центр предоставления государственных и муниципальных услуг&quot; (да">
        <w:r w:rsidR="00BB2E51" w:rsidRPr="00695B50">
          <w:rPr>
            <w:rFonts w:ascii="Times New Roman" w:hAnsi="Times New Roman" w:cs="Times New Roman"/>
            <w:sz w:val="28"/>
            <w:szCs w:val="28"/>
          </w:rPr>
          <w:t>пунктах</w:t>
        </w:r>
        <w:r w:rsidRPr="00695B50">
          <w:rPr>
            <w:rFonts w:ascii="Times New Roman" w:hAnsi="Times New Roman" w:cs="Times New Roman"/>
            <w:sz w:val="28"/>
            <w:szCs w:val="28"/>
          </w:rPr>
          <w:t xml:space="preserve"> </w:t>
        </w:r>
        <w:r w:rsidR="00BB2E51" w:rsidRPr="00695B50">
          <w:rPr>
            <w:rFonts w:ascii="Times New Roman" w:hAnsi="Times New Roman" w:cs="Times New Roman"/>
            <w:sz w:val="28"/>
            <w:szCs w:val="28"/>
          </w:rPr>
          <w:t xml:space="preserve">2.2.1, 2.3.1, </w:t>
        </w:r>
        <w:r w:rsidR="00FC5A7D" w:rsidRPr="00695B50">
          <w:rPr>
            <w:rFonts w:ascii="Times New Roman" w:hAnsi="Times New Roman" w:cs="Times New Roman"/>
            <w:sz w:val="28"/>
            <w:szCs w:val="28"/>
          </w:rPr>
          <w:t>2.5</w:t>
        </w:r>
        <w:r w:rsidR="00BB2E51" w:rsidRPr="00695B50">
          <w:rPr>
            <w:rFonts w:ascii="Times New Roman" w:hAnsi="Times New Roman" w:cs="Times New Roman"/>
            <w:sz w:val="28"/>
            <w:szCs w:val="28"/>
          </w:rPr>
          <w:t xml:space="preserve"> </w:t>
        </w:r>
      </w:hyperlink>
      <w:r w:rsidRPr="00695B50">
        <w:rPr>
          <w:rFonts w:ascii="Times New Roman" w:hAnsi="Times New Roman" w:cs="Times New Roman"/>
          <w:sz w:val="28"/>
          <w:szCs w:val="28"/>
        </w:rPr>
        <w:t xml:space="preserve"> настоящего Регламента.</w:t>
      </w:r>
    </w:p>
    <w:p w:rsidR="00EC6109" w:rsidRPr="00E13E46"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 xml:space="preserve">.2. Помещения должны соответствовать </w:t>
      </w:r>
      <w:hyperlink r:id="rId38"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sidRPr="00E13E46">
          <w:rPr>
            <w:rFonts w:ascii="Times New Roman" w:hAnsi="Times New Roman" w:cs="Times New Roman"/>
            <w:sz w:val="28"/>
            <w:szCs w:val="28"/>
          </w:rPr>
          <w:t>Требованиям</w:t>
        </w:r>
      </w:hyperlink>
      <w:r w:rsidRPr="00E13E46">
        <w:rPr>
          <w:rFonts w:ascii="Times New Roman" w:hAnsi="Times New Roman" w:cs="Times New Roman"/>
          <w:sz w:val="28"/>
          <w:szCs w:val="28"/>
        </w:rPr>
        <w:t xml:space="preserve">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w:t>
      </w:r>
      <w:hyperlink r:id="rId39"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E13E46">
          <w:rPr>
            <w:rFonts w:ascii="Times New Roman" w:hAnsi="Times New Roman" w:cs="Times New Roman"/>
            <w:sz w:val="28"/>
            <w:szCs w:val="28"/>
          </w:rPr>
          <w:t>Правилам</w:t>
        </w:r>
      </w:hyperlink>
      <w:r w:rsidRPr="00E13E46">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EC6109" w:rsidRPr="00E13E46"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061762"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 xml:space="preserve">.4. На территории, прилегающей к зданиям предоставления муниципальной услуги, должны быть оборудованы места для парковки автотранспортных средств. Машино-мест должно быть не менее пяти, из них не менее 10% (но не менее одного </w:t>
      </w:r>
      <w:proofErr w:type="spellStart"/>
      <w:r w:rsidRPr="00E13E46">
        <w:rPr>
          <w:rFonts w:ascii="Times New Roman" w:hAnsi="Times New Roman" w:cs="Times New Roman"/>
          <w:sz w:val="28"/>
          <w:szCs w:val="28"/>
        </w:rPr>
        <w:t>машино</w:t>
      </w:r>
      <w:proofErr w:type="spellEnd"/>
      <w:r w:rsidRPr="00E13E46">
        <w:rPr>
          <w:rFonts w:ascii="Times New Roman" w:hAnsi="Times New Roman" w:cs="Times New Roman"/>
          <w:sz w:val="28"/>
          <w:szCs w:val="28"/>
        </w:rPr>
        <w:t>-места)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w:t>
      </w:r>
      <w:r>
        <w:rPr>
          <w:rFonts w:ascii="Times New Roman" w:hAnsi="Times New Roman" w:cs="Times New Roman"/>
          <w:sz w:val="28"/>
          <w:szCs w:val="28"/>
        </w:rPr>
        <w:t>становлен опознавательный знак «Инвалид»</w:t>
      </w:r>
      <w:r w:rsidRPr="00E13E46">
        <w:rPr>
          <w:rFonts w:ascii="Times New Roman" w:hAnsi="Times New Roman" w:cs="Times New Roman"/>
          <w:sz w:val="28"/>
          <w:szCs w:val="28"/>
        </w:rPr>
        <w:t xml:space="preserve">. </w:t>
      </w:r>
    </w:p>
    <w:p w:rsidR="00EC6109" w:rsidRPr="00E13E46" w:rsidRDefault="00EC6109" w:rsidP="00EC6109">
      <w:pPr>
        <w:pStyle w:val="ConsPlusNormal0"/>
        <w:ind w:firstLine="539"/>
        <w:jc w:val="both"/>
        <w:rPr>
          <w:rFonts w:ascii="Times New Roman" w:hAnsi="Times New Roman" w:cs="Times New Roman"/>
          <w:sz w:val="28"/>
          <w:szCs w:val="28"/>
        </w:rPr>
      </w:pPr>
      <w:r w:rsidRPr="00E13E46">
        <w:rPr>
          <w:rFonts w:ascii="Times New Roman" w:hAnsi="Times New Roman" w:cs="Times New Roman"/>
          <w:sz w:val="28"/>
          <w:szCs w:val="28"/>
        </w:rPr>
        <w:t>Указанные места для парковки не должны занимать иные транспортные средства. Доступ заявителей (в том числе заявителей-инвалидов) к парковочным местам является бесплатным.</w:t>
      </w:r>
    </w:p>
    <w:p w:rsidR="00EC6109" w:rsidRPr="00E13E46"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 xml:space="preserve">.5. Входы в здания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здание оборудуется информационной табличкой (вывеской), содержащей соответствующее наименование, с использованием </w:t>
      </w:r>
      <w:r w:rsidRPr="00E13E46">
        <w:rPr>
          <w:rFonts w:ascii="Times New Roman" w:hAnsi="Times New Roman" w:cs="Times New Roman"/>
          <w:sz w:val="28"/>
          <w:szCs w:val="28"/>
        </w:rPr>
        <w:lastRenderedPageBreak/>
        <w:t>укрупненного шрифта.</w:t>
      </w:r>
    </w:p>
    <w:p w:rsidR="00EC6109" w:rsidRPr="00E13E46"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 xml:space="preserve">.6. В здания предоставления муниципальной услуги должен быть обеспечен допуск </w:t>
      </w:r>
      <w:proofErr w:type="spellStart"/>
      <w:r w:rsidRPr="00E13E46">
        <w:rPr>
          <w:rFonts w:ascii="Times New Roman" w:hAnsi="Times New Roman" w:cs="Times New Roman"/>
          <w:sz w:val="28"/>
          <w:szCs w:val="28"/>
        </w:rPr>
        <w:t>сурдопереводчика</w:t>
      </w:r>
      <w:proofErr w:type="spellEnd"/>
      <w:r w:rsidRPr="00E13E46">
        <w:rPr>
          <w:rFonts w:ascii="Times New Roman" w:hAnsi="Times New Roman" w:cs="Times New Roman"/>
          <w:sz w:val="28"/>
          <w:szCs w:val="28"/>
        </w:rPr>
        <w:t xml:space="preserve"> и </w:t>
      </w:r>
      <w:proofErr w:type="spellStart"/>
      <w:r w:rsidRPr="00E13E46">
        <w:rPr>
          <w:rFonts w:ascii="Times New Roman" w:hAnsi="Times New Roman" w:cs="Times New Roman"/>
          <w:sz w:val="28"/>
          <w:szCs w:val="28"/>
        </w:rPr>
        <w:t>тифлосурдопереводчика</w:t>
      </w:r>
      <w:proofErr w:type="spellEnd"/>
      <w:r w:rsidRPr="00E13E46">
        <w:rPr>
          <w:rFonts w:ascii="Times New Roman" w:hAnsi="Times New Roman" w:cs="Times New Roman"/>
          <w:sz w:val="28"/>
          <w:szCs w:val="28"/>
        </w:rPr>
        <w:t>, а также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C6109" w:rsidRPr="00E13E46"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.7.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EC6109" w:rsidRPr="00E13E46" w:rsidRDefault="00EC6109" w:rsidP="00EC6109">
      <w:pPr>
        <w:pStyle w:val="ConsPlusNormal0"/>
        <w:ind w:firstLine="539"/>
        <w:jc w:val="both"/>
        <w:rPr>
          <w:rFonts w:ascii="Times New Roman" w:hAnsi="Times New Roman" w:cs="Times New Roman"/>
          <w:sz w:val="28"/>
          <w:szCs w:val="28"/>
        </w:rPr>
      </w:pPr>
      <w:r w:rsidRPr="00E13E46">
        <w:rPr>
          <w:rFonts w:ascii="Times New Roman" w:hAnsi="Times New Roman" w:cs="Times New Roman"/>
          <w:sz w:val="28"/>
          <w:szCs w:val="28"/>
        </w:rPr>
        <w:t>2.</w:t>
      </w:r>
      <w:r>
        <w:rPr>
          <w:rFonts w:ascii="Times New Roman" w:hAnsi="Times New Roman" w:cs="Times New Roman"/>
          <w:sz w:val="28"/>
          <w:szCs w:val="28"/>
        </w:rPr>
        <w:t>17</w:t>
      </w:r>
      <w:r w:rsidRPr="00E13E46">
        <w:rPr>
          <w:rFonts w:ascii="Times New Roman" w:hAnsi="Times New Roman" w:cs="Times New Roman"/>
          <w:sz w:val="28"/>
          <w:szCs w:val="28"/>
        </w:rPr>
        <w:t>.8.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EC6109" w:rsidRPr="00E13E46"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.9.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EC6109" w:rsidRPr="00E13E46" w:rsidRDefault="00EC6109" w:rsidP="00EC6109">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.10. 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C6109" w:rsidRPr="00935DD4" w:rsidRDefault="00EC6109"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2.17</w:t>
      </w:r>
      <w:r w:rsidRPr="00E13E46">
        <w:rPr>
          <w:rFonts w:ascii="Times New Roman" w:hAnsi="Times New Roman" w:cs="Times New Roman"/>
          <w:sz w:val="28"/>
          <w:szCs w:val="28"/>
        </w:rPr>
        <w:t>.11. 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w:t>
      </w:r>
      <w:r>
        <w:rPr>
          <w:rFonts w:ascii="Times New Roman" w:hAnsi="Times New Roman" w:cs="Times New Roman"/>
          <w:sz w:val="28"/>
          <w:szCs w:val="28"/>
        </w:rPr>
        <w:t>ида или в дистанционном режиме.</w:t>
      </w:r>
    </w:p>
    <w:p w:rsidR="0006259F" w:rsidRPr="00EC6109" w:rsidRDefault="00076785"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2.18</w:t>
      </w:r>
      <w:r w:rsidR="0006259F" w:rsidRPr="00EC6109">
        <w:rPr>
          <w:rFonts w:ascii="Times New Roman" w:hAnsi="Times New Roman" w:cs="Times New Roman"/>
          <w:sz w:val="28"/>
          <w:szCs w:val="28"/>
        </w:rPr>
        <w:t>. Показатели доступности и качества муниципальной услуги:</w:t>
      </w:r>
    </w:p>
    <w:p w:rsidR="00CE3CC9" w:rsidRPr="00EC6109" w:rsidRDefault="00CE3CC9"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степень удовлетворенности заявителей качеством и доступностью муниципальной услуг</w:t>
      </w:r>
      <w:r w:rsidR="00F75996" w:rsidRPr="00EC6109">
        <w:rPr>
          <w:rFonts w:ascii="Times New Roman" w:hAnsi="Times New Roman" w:cs="Times New Roman"/>
          <w:sz w:val="28"/>
          <w:szCs w:val="28"/>
        </w:rPr>
        <w:t>и</w:t>
      </w:r>
      <w:r w:rsidRPr="00EC6109">
        <w:rPr>
          <w:rFonts w:ascii="Times New Roman" w:hAnsi="Times New Roman" w:cs="Times New Roman"/>
          <w:sz w:val="28"/>
          <w:szCs w:val="28"/>
        </w:rPr>
        <w:t>;</w:t>
      </w:r>
    </w:p>
    <w:p w:rsidR="00935DD4" w:rsidRPr="00EC6109" w:rsidRDefault="00935DD4"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соблюдение установленных нормативных сроков приема заявителя при подаче документов;</w:t>
      </w:r>
    </w:p>
    <w:p w:rsidR="00935DD4" w:rsidRPr="00EC6109" w:rsidRDefault="00935DD4"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соблюдение установленных нормативных сроков предоставления услуги;</w:t>
      </w:r>
    </w:p>
    <w:p w:rsidR="00935DD4" w:rsidRPr="00EC6109" w:rsidRDefault="00935DD4"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xml:space="preserve">- отсутствие обоснованных жалоб со стороны заявителей на качество </w:t>
      </w:r>
      <w:r w:rsidRPr="00EC6109">
        <w:rPr>
          <w:rFonts w:ascii="Times New Roman" w:hAnsi="Times New Roman" w:cs="Times New Roman"/>
          <w:sz w:val="28"/>
          <w:szCs w:val="28"/>
        </w:rPr>
        <w:lastRenderedPageBreak/>
        <w:t>предоставления муниципальной услуги;</w:t>
      </w:r>
    </w:p>
    <w:p w:rsidR="00935DD4" w:rsidRPr="00EC6109" w:rsidRDefault="00935DD4" w:rsidP="00F75996">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доля заявителей, которым услуга предоставлена в установленный срок;</w:t>
      </w:r>
    </w:p>
    <w:p w:rsidR="00076785" w:rsidRPr="00EC6109" w:rsidRDefault="00935DD4" w:rsidP="00076785">
      <w:pPr>
        <w:pStyle w:val="ConsPlusNormal0"/>
        <w:ind w:firstLine="539"/>
        <w:jc w:val="both"/>
        <w:rPr>
          <w:rFonts w:ascii="Times New Roman" w:hAnsi="Times New Roman" w:cs="Times New Roman"/>
          <w:sz w:val="28"/>
          <w:szCs w:val="28"/>
        </w:rPr>
      </w:pPr>
      <w:r w:rsidRPr="00EC6109">
        <w:rPr>
          <w:rFonts w:ascii="Times New Roman" w:hAnsi="Times New Roman" w:cs="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CE3CC9" w:rsidRPr="00935DD4" w:rsidRDefault="00076785"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2.19</w:t>
      </w:r>
      <w:r w:rsidR="00CE3CC9" w:rsidRPr="00935DD4">
        <w:rPr>
          <w:rFonts w:ascii="Times New Roman" w:hAnsi="Times New Roman" w:cs="Times New Roman"/>
          <w:sz w:val="28"/>
          <w:szCs w:val="28"/>
        </w:rPr>
        <w:t>. Способы предоставления муниципальной услуги.</w:t>
      </w:r>
    </w:p>
    <w:p w:rsidR="00CE3CC9" w:rsidRPr="00935DD4" w:rsidRDefault="00076785"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2.19</w:t>
      </w:r>
      <w:r w:rsidR="00CE3CC9" w:rsidRPr="00935DD4">
        <w:rPr>
          <w:rFonts w:ascii="Times New Roman" w:hAnsi="Times New Roman" w:cs="Times New Roman"/>
          <w:sz w:val="28"/>
          <w:szCs w:val="28"/>
        </w:rPr>
        <w:t>.1. Форма представления заявления и необходимых документов для предоставления муниципальной услуги:</w:t>
      </w:r>
    </w:p>
    <w:p w:rsidR="00CE3CC9" w:rsidRPr="00935DD4" w:rsidRDefault="00CE3CC9" w:rsidP="00F75996">
      <w:pPr>
        <w:pStyle w:val="ConsPlusNormal0"/>
        <w:ind w:firstLine="539"/>
        <w:jc w:val="both"/>
        <w:rPr>
          <w:rFonts w:ascii="Times New Roman" w:hAnsi="Times New Roman" w:cs="Times New Roman"/>
          <w:sz w:val="28"/>
          <w:szCs w:val="28"/>
        </w:rPr>
      </w:pPr>
      <w:r w:rsidRPr="00935DD4">
        <w:rPr>
          <w:rFonts w:ascii="Times New Roman" w:hAnsi="Times New Roman" w:cs="Times New Roman"/>
          <w:sz w:val="28"/>
          <w:szCs w:val="28"/>
        </w:rPr>
        <w:t>- на бумажном носителе - при личном обращении</w:t>
      </w:r>
      <w:r w:rsidR="00935DD4">
        <w:rPr>
          <w:rFonts w:ascii="Times New Roman" w:hAnsi="Times New Roman" w:cs="Times New Roman"/>
          <w:sz w:val="28"/>
          <w:szCs w:val="28"/>
        </w:rPr>
        <w:t xml:space="preserve"> заявителя в МАУ «МФЦ»</w:t>
      </w:r>
      <w:r w:rsidRPr="00935DD4">
        <w:rPr>
          <w:rFonts w:ascii="Times New Roman" w:hAnsi="Times New Roman" w:cs="Times New Roman"/>
          <w:sz w:val="28"/>
          <w:szCs w:val="28"/>
        </w:rPr>
        <w:t>,</w:t>
      </w:r>
    </w:p>
    <w:p w:rsidR="00CE3CC9" w:rsidRPr="001E37E5" w:rsidRDefault="00076785"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2.19</w:t>
      </w:r>
      <w:r w:rsidR="00CE3CC9" w:rsidRPr="001E37E5">
        <w:rPr>
          <w:rFonts w:ascii="Times New Roman" w:hAnsi="Times New Roman" w:cs="Times New Roman"/>
          <w:sz w:val="28"/>
          <w:szCs w:val="28"/>
        </w:rPr>
        <w:t>.2. Форма предоставления результата муниципальной услуги:</w:t>
      </w:r>
    </w:p>
    <w:p w:rsidR="00935DD4" w:rsidRPr="00D253DD" w:rsidRDefault="001E37E5" w:rsidP="00F75996">
      <w:pPr>
        <w:pStyle w:val="ConsPlusNormal0"/>
        <w:ind w:firstLine="539"/>
        <w:jc w:val="both"/>
        <w:rPr>
          <w:rFonts w:ascii="Times New Roman" w:hAnsi="Times New Roman" w:cs="Times New Roman"/>
          <w:sz w:val="28"/>
          <w:szCs w:val="28"/>
        </w:rPr>
      </w:pPr>
      <w:r w:rsidRPr="001E37E5">
        <w:rPr>
          <w:rFonts w:ascii="Times New Roman" w:hAnsi="Times New Roman" w:cs="Times New Roman"/>
          <w:sz w:val="28"/>
          <w:szCs w:val="28"/>
        </w:rPr>
        <w:t xml:space="preserve">- на бумажном носителе - в форме </w:t>
      </w:r>
      <w:r w:rsidRPr="00F75996">
        <w:rPr>
          <w:rFonts w:ascii="Times New Roman" w:hAnsi="Times New Roman" w:cs="Times New Roman"/>
          <w:sz w:val="28"/>
          <w:szCs w:val="28"/>
        </w:rPr>
        <w:t>уведомления,</w:t>
      </w:r>
      <w:r w:rsidRPr="001E37E5">
        <w:rPr>
          <w:rFonts w:ascii="Times New Roman" w:hAnsi="Times New Roman" w:cs="Times New Roman"/>
          <w:sz w:val="28"/>
          <w:szCs w:val="28"/>
        </w:rPr>
        <w:t xml:space="preserve"> направленного заявителю почтовым отправлением по адресу указанном в заявлении</w:t>
      </w:r>
      <w:r w:rsidRPr="00D253DD">
        <w:rPr>
          <w:rFonts w:ascii="Times New Roman" w:hAnsi="Times New Roman" w:cs="Times New Roman"/>
          <w:sz w:val="28"/>
          <w:szCs w:val="28"/>
        </w:rPr>
        <w:t xml:space="preserve">, с последующим перечислением денежных средств на счет заявителя в </w:t>
      </w:r>
      <w:r w:rsidR="00780F57" w:rsidRPr="00D253DD">
        <w:rPr>
          <w:rFonts w:ascii="Times New Roman" w:hAnsi="Times New Roman" w:cs="Times New Roman"/>
          <w:sz w:val="28"/>
          <w:szCs w:val="28"/>
        </w:rPr>
        <w:t>кредитной организации, указанный</w:t>
      </w:r>
      <w:r w:rsidRPr="00D253DD">
        <w:rPr>
          <w:rFonts w:ascii="Times New Roman" w:hAnsi="Times New Roman" w:cs="Times New Roman"/>
          <w:sz w:val="28"/>
          <w:szCs w:val="28"/>
        </w:rPr>
        <w:t xml:space="preserve"> в заявлении о предоставлении муниципальной услуги (при принятии решения о предоставлении денежной выплаты).</w:t>
      </w:r>
    </w:p>
    <w:p w:rsidR="00935DD4" w:rsidRPr="001E37E5" w:rsidRDefault="00935DD4" w:rsidP="00F75996">
      <w:pPr>
        <w:pStyle w:val="ConsPlusNormal0"/>
        <w:ind w:firstLine="539"/>
        <w:jc w:val="both"/>
        <w:rPr>
          <w:rFonts w:ascii="Times New Roman" w:hAnsi="Times New Roman" w:cs="Times New Roman"/>
          <w:sz w:val="28"/>
          <w:szCs w:val="28"/>
        </w:rPr>
      </w:pPr>
      <w:r w:rsidRPr="00D253DD">
        <w:rPr>
          <w:rFonts w:ascii="Times New Roman" w:hAnsi="Times New Roman" w:cs="Times New Roman"/>
          <w:sz w:val="28"/>
          <w:szCs w:val="28"/>
        </w:rPr>
        <w:t>- при принятии решения об отказе в предоставлении муниципальной услуги - путем направления</w:t>
      </w:r>
      <w:r w:rsidR="001E37E5" w:rsidRPr="00D253DD">
        <w:rPr>
          <w:rFonts w:ascii="Times New Roman" w:hAnsi="Times New Roman" w:cs="Times New Roman"/>
          <w:sz w:val="28"/>
          <w:szCs w:val="28"/>
        </w:rPr>
        <w:t xml:space="preserve"> </w:t>
      </w:r>
      <w:r w:rsidRPr="00D253DD">
        <w:rPr>
          <w:rFonts w:ascii="Times New Roman" w:hAnsi="Times New Roman" w:cs="Times New Roman"/>
          <w:sz w:val="28"/>
          <w:szCs w:val="28"/>
        </w:rPr>
        <w:t>уведомления</w:t>
      </w:r>
      <w:r w:rsidR="00F86C1A" w:rsidRPr="00D253DD">
        <w:rPr>
          <w:rFonts w:ascii="Times New Roman" w:hAnsi="Times New Roman" w:cs="Times New Roman"/>
          <w:sz w:val="28"/>
          <w:szCs w:val="28"/>
        </w:rPr>
        <w:t xml:space="preserve"> </w:t>
      </w:r>
      <w:r w:rsidRPr="00D253DD">
        <w:rPr>
          <w:rFonts w:ascii="Times New Roman" w:hAnsi="Times New Roman" w:cs="Times New Roman"/>
          <w:sz w:val="28"/>
          <w:szCs w:val="28"/>
        </w:rPr>
        <w:t xml:space="preserve">об отказе в предоставлении </w:t>
      </w:r>
      <w:r w:rsidR="00F86C1A" w:rsidRPr="00D253DD">
        <w:rPr>
          <w:rFonts w:ascii="Times New Roman" w:hAnsi="Times New Roman" w:cs="Times New Roman"/>
          <w:sz w:val="28"/>
          <w:szCs w:val="28"/>
        </w:rPr>
        <w:t xml:space="preserve">муниципальной услуги </w:t>
      </w:r>
      <w:r w:rsidRPr="00D253DD">
        <w:rPr>
          <w:rFonts w:ascii="Times New Roman" w:hAnsi="Times New Roman" w:cs="Times New Roman"/>
          <w:sz w:val="28"/>
          <w:szCs w:val="28"/>
        </w:rPr>
        <w:t xml:space="preserve">почтовым отправлением </w:t>
      </w:r>
      <w:r w:rsidR="001E37E5" w:rsidRPr="00D253DD">
        <w:rPr>
          <w:rFonts w:ascii="Times New Roman" w:hAnsi="Times New Roman" w:cs="Times New Roman"/>
          <w:sz w:val="28"/>
          <w:szCs w:val="28"/>
        </w:rPr>
        <w:t>на адрес, указанный в заявлении</w:t>
      </w:r>
      <w:r w:rsidR="001E37E5" w:rsidRPr="001E37E5">
        <w:rPr>
          <w:rFonts w:ascii="Times New Roman" w:hAnsi="Times New Roman" w:cs="Times New Roman"/>
          <w:sz w:val="28"/>
          <w:szCs w:val="28"/>
        </w:rPr>
        <w:t>.</w:t>
      </w:r>
    </w:p>
    <w:p w:rsidR="00CE3CC9" w:rsidRPr="00E13E46" w:rsidRDefault="00076785" w:rsidP="00F75996">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2.20</w:t>
      </w:r>
      <w:r w:rsidR="00CE3CC9" w:rsidRPr="00E13E46">
        <w:rPr>
          <w:rFonts w:ascii="Times New Roman" w:hAnsi="Times New Roman" w:cs="Times New Roman"/>
          <w:sz w:val="28"/>
          <w:szCs w:val="28"/>
        </w:rPr>
        <w:t>. Формы направления запросов и получения документов в рамках межведомственного информационного взаимодействия:</w:t>
      </w:r>
    </w:p>
    <w:p w:rsidR="00CE3CC9" w:rsidRPr="00E13E46" w:rsidRDefault="00CE3CC9" w:rsidP="00F75996">
      <w:pPr>
        <w:pStyle w:val="ConsPlusNormal0"/>
        <w:ind w:firstLine="539"/>
        <w:jc w:val="both"/>
        <w:rPr>
          <w:rFonts w:ascii="Times New Roman" w:hAnsi="Times New Roman" w:cs="Times New Roman"/>
          <w:sz w:val="28"/>
          <w:szCs w:val="28"/>
        </w:rPr>
      </w:pPr>
      <w:r w:rsidRPr="00E13E46">
        <w:rPr>
          <w:rFonts w:ascii="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rsidR="000265E5" w:rsidRPr="000265E5" w:rsidRDefault="00CE3CC9" w:rsidP="000265E5">
      <w:pPr>
        <w:pStyle w:val="ConsPlusNormal0"/>
        <w:ind w:firstLine="539"/>
        <w:jc w:val="both"/>
        <w:rPr>
          <w:rFonts w:ascii="Times New Roman" w:hAnsi="Times New Roman" w:cs="Times New Roman"/>
          <w:sz w:val="28"/>
          <w:szCs w:val="28"/>
        </w:rPr>
      </w:pPr>
      <w:r w:rsidRPr="00E13E46">
        <w:rPr>
          <w:rFonts w:ascii="Times New Roman" w:hAnsi="Times New Roman" w:cs="Times New Roman"/>
          <w:sz w:val="28"/>
          <w:szCs w:val="28"/>
        </w:rPr>
        <w:t xml:space="preserve">- в бумажной форме - посредством почтового отправления с уведомлением о вручении или курьером (под расписку о получении) в случае невозможности </w:t>
      </w:r>
      <w:r w:rsidRPr="000265E5">
        <w:rPr>
          <w:rFonts w:ascii="Times New Roman" w:hAnsi="Times New Roman" w:cs="Times New Roman"/>
          <w:sz w:val="28"/>
          <w:szCs w:val="28"/>
        </w:rPr>
        <w:t>получения документов посредством СМЭВ.</w:t>
      </w:r>
    </w:p>
    <w:p w:rsidR="00FC5A7D" w:rsidRPr="000265E5" w:rsidRDefault="00076785" w:rsidP="00695B5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2.20</w:t>
      </w:r>
      <w:r w:rsidR="000265E5" w:rsidRPr="000265E5">
        <w:rPr>
          <w:rFonts w:ascii="Times New Roman" w:hAnsi="Times New Roman" w:cs="Times New Roman"/>
          <w:sz w:val="28"/>
          <w:szCs w:val="28"/>
        </w:rPr>
        <w:t>.1.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0265E5" w:rsidRPr="00695B50" w:rsidRDefault="00076785" w:rsidP="00D73DE6">
      <w:pPr>
        <w:pStyle w:val="ConsPlusNormal0"/>
        <w:ind w:firstLine="540"/>
        <w:jc w:val="both"/>
        <w:rPr>
          <w:rFonts w:ascii="Times New Roman" w:hAnsi="Times New Roman" w:cs="Times New Roman"/>
          <w:sz w:val="28"/>
          <w:szCs w:val="28"/>
        </w:rPr>
      </w:pPr>
      <w:r w:rsidRPr="00695B50">
        <w:rPr>
          <w:rFonts w:ascii="Times New Roman" w:hAnsi="Times New Roman" w:cs="Times New Roman"/>
          <w:sz w:val="28"/>
          <w:szCs w:val="28"/>
        </w:rPr>
        <w:t>2.21</w:t>
      </w:r>
      <w:r w:rsidR="000265E5" w:rsidRPr="00695B50">
        <w:rPr>
          <w:rFonts w:ascii="Times New Roman" w:hAnsi="Times New Roman" w:cs="Times New Roman"/>
          <w:sz w:val="28"/>
          <w:szCs w:val="28"/>
        </w:rPr>
        <w:t xml:space="preserve">. 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w:t>
      </w:r>
      <w:hyperlink r:id="rId40"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sidR="000265E5" w:rsidRPr="00695B50">
          <w:rPr>
            <w:rFonts w:ascii="Times New Roman" w:hAnsi="Times New Roman" w:cs="Times New Roman"/>
            <w:sz w:val="28"/>
            <w:szCs w:val="28"/>
          </w:rPr>
          <w:t>постановлением</w:t>
        </w:r>
      </w:hyperlink>
      <w:r w:rsidR="000265E5" w:rsidRPr="00695B50">
        <w:rPr>
          <w:rFonts w:ascii="Times New Roman" w:hAnsi="Times New Roman" w:cs="Times New Roman"/>
          <w:sz w:val="28"/>
          <w:szCs w:val="28"/>
        </w:rPr>
        <w:t xml:space="preserve"> Правительства Российской </w:t>
      </w:r>
      <w:r w:rsidR="00D73DE6" w:rsidRPr="00695B50">
        <w:rPr>
          <w:rFonts w:ascii="Times New Roman" w:hAnsi="Times New Roman" w:cs="Times New Roman"/>
          <w:sz w:val="28"/>
          <w:szCs w:val="28"/>
        </w:rPr>
        <w:t>Федерации от 29.12.2023 N 2386 «</w:t>
      </w:r>
      <w:r w:rsidR="000265E5" w:rsidRPr="00695B50">
        <w:rPr>
          <w:rFonts w:ascii="Times New Roman" w:hAnsi="Times New Roman" w:cs="Times New Roman"/>
          <w:sz w:val="28"/>
          <w:szCs w:val="28"/>
        </w:rPr>
        <w:t>О государс</w:t>
      </w:r>
      <w:r w:rsidR="00D73DE6" w:rsidRPr="00695B50">
        <w:rPr>
          <w:rFonts w:ascii="Times New Roman" w:hAnsi="Times New Roman" w:cs="Times New Roman"/>
          <w:sz w:val="28"/>
          <w:szCs w:val="28"/>
        </w:rPr>
        <w:t>твенной информационной системе «</w:t>
      </w:r>
      <w:r w:rsidR="000265E5" w:rsidRPr="00695B50">
        <w:rPr>
          <w:rFonts w:ascii="Times New Roman" w:hAnsi="Times New Roman" w:cs="Times New Roman"/>
          <w:sz w:val="28"/>
          <w:szCs w:val="28"/>
        </w:rPr>
        <w:t>Единая централизованная цифров</w:t>
      </w:r>
      <w:r w:rsidR="00D73DE6" w:rsidRPr="00695B50">
        <w:rPr>
          <w:rFonts w:ascii="Times New Roman" w:hAnsi="Times New Roman" w:cs="Times New Roman"/>
          <w:sz w:val="28"/>
          <w:szCs w:val="28"/>
        </w:rPr>
        <w:t>ая платформа в социальной сфере»</w:t>
      </w:r>
      <w:r w:rsidR="000265E5" w:rsidRPr="00695B50">
        <w:rPr>
          <w:rFonts w:ascii="Times New Roman" w:hAnsi="Times New Roman" w:cs="Times New Roman"/>
          <w:sz w:val="28"/>
          <w:szCs w:val="28"/>
        </w:rPr>
        <w:t>.</w:t>
      </w:r>
    </w:p>
    <w:p w:rsidR="000265E5" w:rsidRPr="00695B50" w:rsidRDefault="000265E5" w:rsidP="00D73DE6">
      <w:pPr>
        <w:pStyle w:val="ConsPlusNormal0"/>
        <w:ind w:firstLine="540"/>
        <w:jc w:val="both"/>
        <w:rPr>
          <w:rFonts w:ascii="Times New Roman" w:hAnsi="Times New Roman" w:cs="Times New Roman"/>
          <w:sz w:val="28"/>
          <w:szCs w:val="28"/>
        </w:rPr>
      </w:pPr>
      <w:r w:rsidRPr="00695B50">
        <w:rPr>
          <w:rFonts w:ascii="Times New Roman" w:hAnsi="Times New Roman" w:cs="Times New Roman"/>
          <w:sz w:val="28"/>
          <w:szCs w:val="28"/>
        </w:rPr>
        <w:t>В указанных целях:</w:t>
      </w:r>
    </w:p>
    <w:p w:rsidR="00FC5A7D" w:rsidRPr="00695B50" w:rsidRDefault="00FC5A7D" w:rsidP="00FC5A7D">
      <w:pPr>
        <w:pStyle w:val="ConsPlusNormal0"/>
        <w:ind w:firstLine="567"/>
        <w:jc w:val="both"/>
        <w:rPr>
          <w:rFonts w:ascii="Times New Roman" w:hAnsi="Times New Roman" w:cs="Times New Roman"/>
          <w:color w:val="000000"/>
          <w:sz w:val="28"/>
          <w:szCs w:val="28"/>
        </w:rPr>
      </w:pPr>
      <w:r w:rsidRPr="00695B50">
        <w:rPr>
          <w:rFonts w:ascii="Times New Roman" w:eastAsia="Symbol" w:hAnsi="Times New Roman" w:cs="Times New Roman"/>
          <w:color w:val="000000"/>
          <w:sz w:val="28"/>
          <w:szCs w:val="28"/>
        </w:rPr>
        <w:t xml:space="preserve">- </w:t>
      </w:r>
      <w:r w:rsidRPr="00695B50">
        <w:rPr>
          <w:rFonts w:ascii="Times New Roman" w:hAnsi="Times New Roman" w:cs="Times New Roman"/>
          <w:sz w:val="28"/>
          <w:szCs w:val="28"/>
        </w:rPr>
        <w:t xml:space="preserve">МАУ «МФЦ» не позднее 15 числа месяца, следующего за отчетным, направляет в </w:t>
      </w:r>
      <w:proofErr w:type="spellStart"/>
      <w:r w:rsidRPr="00695B50">
        <w:rPr>
          <w:rFonts w:ascii="Times New Roman" w:hAnsi="Times New Roman" w:cs="Times New Roman"/>
          <w:sz w:val="28"/>
          <w:szCs w:val="28"/>
        </w:rPr>
        <w:t>ДИТиС</w:t>
      </w:r>
      <w:proofErr w:type="spellEnd"/>
      <w:r w:rsidRPr="00695B50">
        <w:rPr>
          <w:rFonts w:ascii="Times New Roman" w:hAnsi="Times New Roman" w:cs="Times New Roman"/>
          <w:sz w:val="28"/>
          <w:szCs w:val="28"/>
        </w:rPr>
        <w:t xml:space="preserve"> информацию, необходимую для внесения в Единую централизованную цифровую платформу в социальной сфере;</w:t>
      </w:r>
    </w:p>
    <w:p w:rsidR="00FC5A7D" w:rsidRPr="00FC5A7D" w:rsidRDefault="00FC5A7D" w:rsidP="00FC5A7D">
      <w:pPr>
        <w:ind w:firstLine="567"/>
        <w:jc w:val="both"/>
        <w:rPr>
          <w:rFonts w:ascii="Times New Roman" w:hAnsi="Times New Roman" w:cs="Times New Roman"/>
          <w:sz w:val="28"/>
          <w:szCs w:val="28"/>
        </w:rPr>
      </w:pPr>
      <w:r w:rsidRPr="00695B50">
        <w:rPr>
          <w:rFonts w:ascii="Times New Roman" w:eastAsia="Symbol" w:hAnsi="Times New Roman" w:cs="Times New Roman"/>
          <w:color w:val="000000"/>
          <w:sz w:val="28"/>
          <w:szCs w:val="28"/>
        </w:rPr>
        <w:t xml:space="preserve">- </w:t>
      </w:r>
      <w:proofErr w:type="spellStart"/>
      <w:r w:rsidRPr="00695B50">
        <w:rPr>
          <w:rFonts w:ascii="Times New Roman" w:hAnsi="Times New Roman" w:cs="Times New Roman"/>
          <w:sz w:val="28"/>
          <w:szCs w:val="28"/>
        </w:rPr>
        <w:t>ДИТиС</w:t>
      </w:r>
      <w:proofErr w:type="spellEnd"/>
      <w:r w:rsidRPr="00695B50">
        <w:rPr>
          <w:rFonts w:ascii="Times New Roman" w:hAnsi="Times New Roman" w:cs="Times New Roman"/>
          <w:sz w:val="28"/>
          <w:szCs w:val="28"/>
        </w:rPr>
        <w:t xml:space="preserve"> в течение 10 рабочих дней со дня, следующего за днем получения информации от МАУ «МФЦ», осуществляет ее внесение в ЕГИССО.</w:t>
      </w:r>
    </w:p>
    <w:p w:rsidR="002C42FD" w:rsidRDefault="00430D24" w:rsidP="002C42FD">
      <w:pPr>
        <w:pStyle w:val="ConsPlusNormal0"/>
        <w:ind w:firstLine="540"/>
        <w:jc w:val="both"/>
        <w:rPr>
          <w:rFonts w:ascii="Times New Roman" w:eastAsia="Times New Roman" w:hAnsi="Times New Roman" w:cs="Times New Roman"/>
          <w:sz w:val="28"/>
          <w:szCs w:val="28"/>
        </w:rPr>
      </w:pPr>
      <w:r w:rsidRPr="002C42FD">
        <w:rPr>
          <w:rFonts w:ascii="Times New Roman" w:hAnsi="Times New Roman" w:cs="Times New Roman"/>
          <w:sz w:val="28"/>
          <w:szCs w:val="28"/>
        </w:rPr>
        <w:t xml:space="preserve">2.22. </w:t>
      </w:r>
      <w:r w:rsidRPr="00430D24">
        <w:rPr>
          <w:rFonts w:ascii="Times New Roman" w:eastAsia="Times New Roman" w:hAnsi="Times New Roman" w:cs="Times New Roman"/>
          <w:sz w:val="28"/>
          <w:szCs w:val="28"/>
        </w:rPr>
        <w:t xml:space="preserve">Требования, учитывающие особенности предоставления муниципальной услуги в </w:t>
      </w:r>
      <w:r w:rsidRPr="002C42FD">
        <w:rPr>
          <w:rFonts w:ascii="Times New Roman" w:eastAsia="Times New Roman" w:hAnsi="Times New Roman" w:cs="Times New Roman"/>
          <w:sz w:val="28"/>
          <w:szCs w:val="28"/>
        </w:rPr>
        <w:t>МАУ «</w:t>
      </w:r>
      <w:r w:rsidRPr="00430D24">
        <w:rPr>
          <w:rFonts w:ascii="Times New Roman" w:eastAsia="Times New Roman" w:hAnsi="Times New Roman" w:cs="Times New Roman"/>
          <w:sz w:val="28"/>
          <w:szCs w:val="28"/>
        </w:rPr>
        <w:t>МФЦ</w:t>
      </w:r>
      <w:r w:rsidRPr="002C42FD">
        <w:rPr>
          <w:rFonts w:ascii="Times New Roman" w:eastAsia="Times New Roman" w:hAnsi="Times New Roman" w:cs="Times New Roman"/>
          <w:sz w:val="28"/>
          <w:szCs w:val="28"/>
        </w:rPr>
        <w:t>»</w:t>
      </w:r>
      <w:r w:rsidRPr="00430D24">
        <w:rPr>
          <w:rFonts w:ascii="Times New Roman" w:eastAsia="Times New Roman" w:hAnsi="Times New Roman" w:cs="Times New Roman"/>
          <w:sz w:val="28"/>
          <w:szCs w:val="28"/>
        </w:rPr>
        <w:t>.</w:t>
      </w:r>
    </w:p>
    <w:p w:rsidR="002C42FD" w:rsidRDefault="002C42FD" w:rsidP="002C42FD">
      <w:pPr>
        <w:pStyle w:val="ConsPlusNormal0"/>
        <w:ind w:firstLine="540"/>
        <w:jc w:val="both"/>
        <w:rPr>
          <w:rFonts w:ascii="Times New Roman" w:eastAsia="Times New Roman" w:hAnsi="Times New Roman" w:cs="Times New Roman"/>
          <w:sz w:val="28"/>
          <w:szCs w:val="28"/>
        </w:rPr>
      </w:pPr>
      <w:r w:rsidRPr="002C42FD">
        <w:rPr>
          <w:rFonts w:ascii="Times New Roman" w:eastAsia="Times New Roman" w:hAnsi="Times New Roman" w:cs="Times New Roman"/>
          <w:sz w:val="28"/>
          <w:szCs w:val="28"/>
        </w:rPr>
        <w:t>2.22.</w:t>
      </w:r>
      <w:r w:rsidR="00430D24" w:rsidRPr="00430D24">
        <w:rPr>
          <w:rFonts w:ascii="Times New Roman" w:eastAsia="Times New Roman" w:hAnsi="Times New Roman" w:cs="Times New Roman"/>
          <w:sz w:val="28"/>
          <w:szCs w:val="28"/>
        </w:rPr>
        <w:t>1. Муниципальная услуга пре</w:t>
      </w:r>
      <w:r>
        <w:rPr>
          <w:rFonts w:ascii="Times New Roman" w:eastAsia="Times New Roman" w:hAnsi="Times New Roman" w:cs="Times New Roman"/>
          <w:sz w:val="28"/>
          <w:szCs w:val="28"/>
        </w:rPr>
        <w:t>доставляется в МАУ «МФЦ»</w:t>
      </w:r>
      <w:r w:rsidR="00430D24" w:rsidRPr="00430D24">
        <w:rPr>
          <w:rFonts w:ascii="Times New Roman" w:eastAsia="Times New Roman" w:hAnsi="Times New Roman" w:cs="Times New Roman"/>
          <w:sz w:val="28"/>
          <w:szCs w:val="28"/>
        </w:rPr>
        <w:t xml:space="preserve"> в части приема заявления и документов, необходимых для предоставления муниципальной услуги, </w:t>
      </w:r>
      <w:r w:rsidR="00430D24" w:rsidRPr="00430D24">
        <w:rPr>
          <w:rFonts w:ascii="Times New Roman" w:eastAsia="Times New Roman" w:hAnsi="Times New Roman" w:cs="Times New Roman"/>
          <w:sz w:val="28"/>
          <w:szCs w:val="28"/>
        </w:rPr>
        <w:lastRenderedPageBreak/>
        <w:t xml:space="preserve">передачи заявления и документов, необходимых для предоставления муниципальной услуги, в Управление, </w:t>
      </w:r>
      <w:r w:rsidR="00AF5836">
        <w:rPr>
          <w:rFonts w:ascii="Times New Roman" w:eastAsia="Times New Roman" w:hAnsi="Times New Roman" w:cs="Times New Roman"/>
          <w:sz w:val="28"/>
          <w:szCs w:val="28"/>
        </w:rPr>
        <w:t>направления</w:t>
      </w:r>
      <w:r w:rsidR="00430D24" w:rsidRPr="00430D24">
        <w:rPr>
          <w:rFonts w:ascii="Times New Roman" w:eastAsia="Times New Roman" w:hAnsi="Times New Roman" w:cs="Times New Roman"/>
          <w:sz w:val="28"/>
          <w:szCs w:val="28"/>
        </w:rPr>
        <w:t xml:space="preserve"> результата предоставления муниципальной услуги заявителю.</w:t>
      </w:r>
    </w:p>
    <w:p w:rsidR="002C42FD" w:rsidRDefault="002C42FD" w:rsidP="002C42FD">
      <w:pPr>
        <w:pStyle w:val="ConsPlusNormal0"/>
        <w:ind w:firstLine="540"/>
        <w:jc w:val="both"/>
        <w:rPr>
          <w:rFonts w:ascii="Times New Roman" w:eastAsia="Times New Roman" w:hAnsi="Times New Roman" w:cs="Times New Roman"/>
          <w:sz w:val="28"/>
          <w:szCs w:val="28"/>
        </w:rPr>
      </w:pPr>
      <w:r w:rsidRPr="002C42FD">
        <w:rPr>
          <w:rFonts w:ascii="Times New Roman" w:eastAsia="Times New Roman" w:hAnsi="Times New Roman" w:cs="Times New Roman"/>
          <w:sz w:val="28"/>
          <w:szCs w:val="28"/>
        </w:rPr>
        <w:t>2.22.2.</w:t>
      </w:r>
      <w:r w:rsidR="00430D24" w:rsidRPr="00430D24">
        <w:rPr>
          <w:rFonts w:ascii="Times New Roman" w:eastAsia="Times New Roman" w:hAnsi="Times New Roman" w:cs="Times New Roman"/>
          <w:sz w:val="28"/>
          <w:szCs w:val="28"/>
        </w:rPr>
        <w:t xml:space="preserve"> При ли</w:t>
      </w:r>
      <w:r w:rsidR="00040ED2">
        <w:rPr>
          <w:rFonts w:ascii="Times New Roman" w:eastAsia="Times New Roman" w:hAnsi="Times New Roman" w:cs="Times New Roman"/>
          <w:sz w:val="28"/>
          <w:szCs w:val="28"/>
        </w:rPr>
        <w:t>чном обращении заявителя в МАУ «МФЦ»</w:t>
      </w:r>
      <w:r w:rsidR="00430D24" w:rsidRPr="00430D24">
        <w:rPr>
          <w:rFonts w:ascii="Times New Roman" w:eastAsia="Times New Roman" w:hAnsi="Times New Roman" w:cs="Times New Roman"/>
          <w:sz w:val="28"/>
          <w:szCs w:val="28"/>
        </w:rPr>
        <w:t xml:space="preserve"> с заявлением и документами, необходимыми для предоставления муни</w:t>
      </w:r>
      <w:r w:rsidR="00040ED2">
        <w:rPr>
          <w:rFonts w:ascii="Times New Roman" w:eastAsia="Times New Roman" w:hAnsi="Times New Roman" w:cs="Times New Roman"/>
          <w:sz w:val="28"/>
          <w:szCs w:val="28"/>
        </w:rPr>
        <w:t>ципальной услуги, работник МАУ «МФЦ»</w:t>
      </w:r>
      <w:r w:rsidR="00430D24" w:rsidRPr="00430D24">
        <w:rPr>
          <w:rFonts w:ascii="Times New Roman" w:eastAsia="Times New Roman" w:hAnsi="Times New Roman" w:cs="Times New Roman"/>
          <w:sz w:val="28"/>
          <w:szCs w:val="28"/>
        </w:rPr>
        <w:t>, ответственный за прием и регистрацию документов, проверяет</w:t>
      </w:r>
      <w:r>
        <w:rPr>
          <w:rFonts w:ascii="Times New Roman" w:eastAsia="Times New Roman" w:hAnsi="Times New Roman" w:cs="Times New Roman"/>
          <w:sz w:val="28"/>
          <w:szCs w:val="28"/>
        </w:rPr>
        <w:t xml:space="preserve"> </w:t>
      </w:r>
      <w:r w:rsidR="00430D24" w:rsidRPr="00430D24">
        <w:rPr>
          <w:rFonts w:ascii="Times New Roman" w:eastAsia="Times New Roman" w:hAnsi="Times New Roman" w:cs="Times New Roman"/>
          <w:sz w:val="28"/>
          <w:szCs w:val="28"/>
        </w:rPr>
        <w:t>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C42FD" w:rsidRDefault="00430D24" w:rsidP="002C42FD">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C42FD" w:rsidRDefault="00430D24" w:rsidP="002C42FD">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 тексты заявления и документов написаны разборчиво, наименования юридических лиц без сокращения, с указанием мест их нахождения;</w:t>
      </w:r>
    </w:p>
    <w:p w:rsidR="002C42FD" w:rsidRDefault="00430D24" w:rsidP="002C42FD">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 фамилии, имена и отчества (последнее - при наличии) физических лиц, адреса их места жительства написаны полностью;</w:t>
      </w:r>
    </w:p>
    <w:p w:rsidR="002C42FD" w:rsidRDefault="00430D24" w:rsidP="002C42FD">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 в заявлении и документах нет подчисток, приписок, зачеркнутых слов и иных неоговоренных исправлений;</w:t>
      </w:r>
    </w:p>
    <w:p w:rsidR="002C42FD" w:rsidRDefault="00430D24" w:rsidP="002C42FD">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 заявление и документы не исполнены карандашом;</w:t>
      </w:r>
    </w:p>
    <w:p w:rsidR="002C42FD" w:rsidRDefault="00430D24" w:rsidP="002C42FD">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 заявление и документы не имеют серьезных повреждений, наличие которых не позволяет однозначно истолковывать их содержание;</w:t>
      </w:r>
    </w:p>
    <w:p w:rsidR="002C42FD" w:rsidRDefault="00430D24" w:rsidP="002C42FD">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 xml:space="preserve">- форма предоставления документов, соответствует требованиям, установленным </w:t>
      </w:r>
      <w:r w:rsidR="00C72D1C" w:rsidRPr="002C42FD">
        <w:rPr>
          <w:rFonts w:ascii="Times New Roman" w:eastAsia="Times New Roman" w:hAnsi="Times New Roman" w:cs="Times New Roman"/>
          <w:sz w:val="28"/>
          <w:szCs w:val="28"/>
        </w:rPr>
        <w:t>Р</w:t>
      </w:r>
      <w:r w:rsidRPr="00430D24">
        <w:rPr>
          <w:rFonts w:ascii="Times New Roman" w:eastAsia="Times New Roman" w:hAnsi="Times New Roman" w:cs="Times New Roman"/>
          <w:sz w:val="28"/>
          <w:szCs w:val="28"/>
        </w:rPr>
        <w:t>егламентом (копия/оригинал).</w:t>
      </w:r>
    </w:p>
    <w:p w:rsidR="002C42FD" w:rsidRDefault="00430D24" w:rsidP="002C42FD">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В случае необходимости предоставления копии документа и отсутстви</w:t>
      </w:r>
      <w:r w:rsidR="002C42FD">
        <w:rPr>
          <w:rFonts w:ascii="Times New Roman" w:eastAsia="Times New Roman" w:hAnsi="Times New Roman" w:cs="Times New Roman"/>
          <w:sz w:val="28"/>
          <w:szCs w:val="28"/>
        </w:rPr>
        <w:t>я ее у заявителя сотрудник МАУ «МФЦ»</w:t>
      </w:r>
      <w:r w:rsidRPr="00430D24">
        <w:rPr>
          <w:rFonts w:ascii="Times New Roman" w:eastAsia="Times New Roman" w:hAnsi="Times New Roman" w:cs="Times New Roman"/>
          <w:sz w:val="28"/>
          <w:szCs w:val="28"/>
        </w:rPr>
        <w:t xml:space="preserve"> осуществляет, в установленных правовыми актами случаях, бесплатное копирование документов с оригиналов,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1D507F" w:rsidRPr="00695B50" w:rsidRDefault="001D507F" w:rsidP="001D507F">
      <w:pPr>
        <w:pStyle w:val="ConsPlusNormal"/>
        <w:ind w:firstLine="540"/>
        <w:jc w:val="both"/>
        <w:rPr>
          <w:rFonts w:ascii="Times New Roman" w:eastAsia="Times New Roman" w:hAnsi="Times New Roman" w:cs="Times New Roman"/>
          <w:sz w:val="28"/>
          <w:szCs w:val="28"/>
        </w:rPr>
      </w:pPr>
      <w:r w:rsidRPr="00695B50">
        <w:rPr>
          <w:rFonts w:ascii="Times New Roman" w:eastAsia="Times New Roman" w:hAnsi="Times New Roman" w:cs="Times New Roman"/>
          <w:sz w:val="28"/>
          <w:szCs w:val="28"/>
        </w:rPr>
        <w:t>Сотрудник МАУ «МФЦ» регистрирует заявление (запрос) в ГИС СО «МФЦ».</w:t>
      </w:r>
    </w:p>
    <w:p w:rsidR="00FC5A7D" w:rsidRPr="00695B50" w:rsidRDefault="00FC5A7D" w:rsidP="00FC5A7D">
      <w:pPr>
        <w:ind w:firstLine="709"/>
        <w:jc w:val="both"/>
        <w:rPr>
          <w:rFonts w:ascii="Times New Roman" w:hAnsi="Times New Roman" w:cs="Times New Roman"/>
          <w:color w:val="000000"/>
          <w:sz w:val="28"/>
          <w:szCs w:val="28"/>
        </w:rPr>
      </w:pPr>
      <w:r w:rsidRPr="00695B50">
        <w:rPr>
          <w:rFonts w:ascii="Times New Roman" w:hAnsi="Times New Roman" w:cs="Times New Roman"/>
          <w:color w:val="000000"/>
          <w:sz w:val="28"/>
          <w:szCs w:val="28"/>
        </w:rPr>
        <w:t>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услуги, в которой указаны:</w:t>
      </w:r>
    </w:p>
    <w:p w:rsidR="00FC5A7D" w:rsidRPr="00695B50" w:rsidRDefault="00FC5A7D" w:rsidP="00FC5A7D">
      <w:pPr>
        <w:ind w:firstLine="709"/>
        <w:jc w:val="both"/>
        <w:rPr>
          <w:rFonts w:ascii="Times New Roman" w:hAnsi="Times New Roman" w:cs="Times New Roman"/>
          <w:sz w:val="28"/>
          <w:szCs w:val="28"/>
        </w:rPr>
      </w:pPr>
      <w:r w:rsidRPr="00695B50">
        <w:rPr>
          <w:rFonts w:ascii="Times New Roman" w:eastAsia="Symbol" w:hAnsi="Times New Roman" w:cs="Times New Roman"/>
          <w:color w:val="000000"/>
          <w:sz w:val="28"/>
          <w:szCs w:val="28"/>
        </w:rPr>
        <w:t xml:space="preserve">- </w:t>
      </w:r>
      <w:r w:rsidRPr="00695B50">
        <w:rPr>
          <w:rFonts w:ascii="Times New Roman" w:hAnsi="Times New Roman" w:cs="Times New Roman"/>
          <w:sz w:val="28"/>
          <w:szCs w:val="28"/>
        </w:rPr>
        <w:t>наименование МАУ «МФЦ»;</w:t>
      </w:r>
    </w:p>
    <w:p w:rsidR="00FC5A7D" w:rsidRPr="00695B50" w:rsidRDefault="00FC5A7D" w:rsidP="00FC5A7D">
      <w:pPr>
        <w:ind w:firstLine="709"/>
        <w:jc w:val="both"/>
        <w:rPr>
          <w:rFonts w:ascii="Times New Roman" w:hAnsi="Times New Roman" w:cs="Times New Roman"/>
          <w:sz w:val="28"/>
          <w:szCs w:val="28"/>
        </w:rPr>
      </w:pPr>
      <w:r w:rsidRPr="00695B50">
        <w:rPr>
          <w:rFonts w:ascii="Times New Roman" w:eastAsia="Symbol" w:hAnsi="Times New Roman" w:cs="Times New Roman"/>
          <w:color w:val="000000"/>
          <w:sz w:val="28"/>
          <w:szCs w:val="28"/>
        </w:rPr>
        <w:t xml:space="preserve">- </w:t>
      </w:r>
      <w:r w:rsidRPr="00695B50">
        <w:rPr>
          <w:rFonts w:ascii="Times New Roman" w:hAnsi="Times New Roman" w:cs="Times New Roman"/>
          <w:sz w:val="28"/>
          <w:szCs w:val="28"/>
        </w:rPr>
        <w:t xml:space="preserve">дата и номер регистрации заявления, заявки и документов в Электронном журнале; </w:t>
      </w:r>
    </w:p>
    <w:p w:rsidR="00FC5A7D" w:rsidRPr="00695B50" w:rsidRDefault="00FC5A7D" w:rsidP="00FC5A7D">
      <w:pPr>
        <w:ind w:firstLine="709"/>
        <w:jc w:val="both"/>
        <w:rPr>
          <w:rFonts w:ascii="Times New Roman" w:hAnsi="Times New Roman" w:cs="Times New Roman"/>
          <w:sz w:val="28"/>
          <w:szCs w:val="28"/>
        </w:rPr>
      </w:pPr>
      <w:r w:rsidRPr="00695B50">
        <w:rPr>
          <w:rFonts w:ascii="Times New Roman" w:eastAsia="Symbol" w:hAnsi="Times New Roman" w:cs="Times New Roman"/>
          <w:color w:val="000000"/>
          <w:sz w:val="28"/>
          <w:szCs w:val="28"/>
        </w:rPr>
        <w:t xml:space="preserve">- </w:t>
      </w:r>
      <w:r w:rsidRPr="00695B50">
        <w:rPr>
          <w:rFonts w:ascii="Times New Roman" w:hAnsi="Times New Roman" w:cs="Times New Roman"/>
          <w:sz w:val="28"/>
          <w:szCs w:val="28"/>
        </w:rPr>
        <w:t>информация о заявителе (фамилия, имя, отчество (последнее – при наличии), данные документа, удостоверяющего личность);</w:t>
      </w:r>
    </w:p>
    <w:p w:rsidR="00FC5A7D" w:rsidRPr="00695B50" w:rsidRDefault="00FC5A7D" w:rsidP="00FC5A7D">
      <w:pPr>
        <w:ind w:firstLine="709"/>
        <w:jc w:val="both"/>
        <w:rPr>
          <w:rFonts w:ascii="Times New Roman" w:hAnsi="Times New Roman" w:cs="Times New Roman"/>
          <w:sz w:val="28"/>
          <w:szCs w:val="28"/>
        </w:rPr>
      </w:pPr>
      <w:r w:rsidRPr="00695B50">
        <w:rPr>
          <w:rFonts w:ascii="Times New Roman" w:eastAsia="Symbol" w:hAnsi="Times New Roman" w:cs="Times New Roman"/>
          <w:color w:val="000000"/>
          <w:sz w:val="28"/>
          <w:szCs w:val="28"/>
        </w:rPr>
        <w:t>-</w:t>
      </w:r>
      <w:r w:rsidRPr="00695B50">
        <w:rPr>
          <w:rFonts w:ascii="Times New Roman" w:hAnsi="Times New Roman" w:cs="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FC5A7D" w:rsidRPr="00695B50" w:rsidRDefault="00FC5A7D" w:rsidP="00FC5A7D">
      <w:pPr>
        <w:ind w:firstLine="709"/>
        <w:jc w:val="both"/>
        <w:rPr>
          <w:rFonts w:ascii="Times New Roman" w:hAnsi="Times New Roman" w:cs="Times New Roman"/>
          <w:sz w:val="28"/>
          <w:szCs w:val="28"/>
        </w:rPr>
      </w:pPr>
      <w:r w:rsidRPr="00695B50">
        <w:rPr>
          <w:rFonts w:ascii="Times New Roman" w:eastAsia="Symbol" w:hAnsi="Times New Roman" w:cs="Times New Roman"/>
          <w:color w:val="000000"/>
          <w:sz w:val="28"/>
          <w:szCs w:val="28"/>
        </w:rPr>
        <w:t xml:space="preserve">- </w:t>
      </w:r>
      <w:r w:rsidRPr="00695B50">
        <w:rPr>
          <w:rFonts w:ascii="Times New Roman" w:hAnsi="Times New Roman" w:cs="Times New Roman"/>
          <w:sz w:val="28"/>
          <w:szCs w:val="28"/>
        </w:rPr>
        <w:t xml:space="preserve">срок оказания услуги; </w:t>
      </w:r>
    </w:p>
    <w:p w:rsidR="00FC5A7D" w:rsidRPr="00695B50" w:rsidRDefault="00FC5A7D" w:rsidP="00FC5A7D">
      <w:pPr>
        <w:pStyle w:val="2"/>
        <w:spacing w:after="0" w:line="240" w:lineRule="auto"/>
        <w:ind w:left="0" w:firstLine="709"/>
        <w:jc w:val="both"/>
        <w:rPr>
          <w:rFonts w:ascii="Times New Roman" w:hAnsi="Times New Roman"/>
          <w:color w:val="000000"/>
          <w:sz w:val="28"/>
          <w:szCs w:val="28"/>
        </w:rPr>
      </w:pPr>
      <w:r w:rsidRPr="00695B50">
        <w:rPr>
          <w:rFonts w:ascii="Times New Roman" w:eastAsia="Symbol" w:hAnsi="Times New Roman"/>
          <w:color w:val="000000"/>
          <w:sz w:val="28"/>
          <w:szCs w:val="28"/>
        </w:rPr>
        <w:lastRenderedPageBreak/>
        <w:t xml:space="preserve">- </w:t>
      </w:r>
      <w:r w:rsidRPr="00695B50">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FC5A7D" w:rsidRPr="00695B50" w:rsidRDefault="00FC5A7D" w:rsidP="00FC5A7D">
      <w:pPr>
        <w:ind w:firstLine="709"/>
        <w:jc w:val="both"/>
        <w:rPr>
          <w:rFonts w:ascii="Times New Roman" w:hAnsi="Times New Roman" w:cs="Times New Roman"/>
          <w:sz w:val="28"/>
          <w:szCs w:val="28"/>
        </w:rPr>
      </w:pPr>
      <w:r w:rsidRPr="00695B50">
        <w:rPr>
          <w:rFonts w:ascii="Times New Roman" w:eastAsia="Symbol" w:hAnsi="Times New Roman" w:cs="Times New Roman"/>
          <w:color w:val="000000"/>
          <w:sz w:val="28"/>
          <w:szCs w:val="28"/>
        </w:rPr>
        <w:t xml:space="preserve">- </w:t>
      </w:r>
      <w:r w:rsidRPr="00695B50">
        <w:rPr>
          <w:rFonts w:ascii="Times New Roman" w:hAnsi="Times New Roman" w:cs="Times New Roman"/>
          <w:sz w:val="28"/>
          <w:szCs w:val="28"/>
        </w:rPr>
        <w:t>фамилия и инициалы сотрудника МАУ «МФЦ», принявшего документы;</w:t>
      </w:r>
    </w:p>
    <w:p w:rsidR="00FC5A7D" w:rsidRPr="00695B50" w:rsidRDefault="00FC5A7D" w:rsidP="00FC5A7D">
      <w:pPr>
        <w:pStyle w:val="ConsTitle0"/>
        <w:shd w:val="clear" w:color="auto" w:fill="auto"/>
        <w:ind w:left="0" w:firstLine="709"/>
        <w:rPr>
          <w:rFonts w:ascii="Times New Roman" w:hAnsi="Times New Roman" w:cs="Times New Roman"/>
          <w:sz w:val="28"/>
          <w:szCs w:val="28"/>
        </w:rPr>
      </w:pPr>
      <w:r w:rsidRPr="00695B50">
        <w:rPr>
          <w:rFonts w:ascii="Times New Roman" w:eastAsia="Symbol" w:hAnsi="Times New Roman" w:cs="Times New Roman"/>
          <w:color w:val="000000"/>
          <w:sz w:val="28"/>
          <w:szCs w:val="28"/>
        </w:rPr>
        <w:t xml:space="preserve">- </w:t>
      </w:r>
      <w:r w:rsidRPr="00695B50">
        <w:rPr>
          <w:rFonts w:ascii="Times New Roman" w:hAnsi="Times New Roman" w:cs="Times New Roman"/>
          <w:sz w:val="28"/>
          <w:szCs w:val="28"/>
        </w:rPr>
        <w:t>справочный телефон МАУ «МФЦ», по которому заявитель может уточнить ход предоставления услуги.</w:t>
      </w:r>
    </w:p>
    <w:p w:rsidR="00FC5A7D" w:rsidRPr="00FC5A7D" w:rsidRDefault="00FC5A7D" w:rsidP="00FC5A7D">
      <w:pPr>
        <w:pStyle w:val="ConsTitle0"/>
        <w:shd w:val="clear" w:color="auto" w:fill="auto"/>
        <w:ind w:left="0" w:firstLine="708"/>
        <w:rPr>
          <w:rFonts w:ascii="Times New Roman" w:hAnsi="Times New Roman" w:cs="Times New Roman"/>
          <w:color w:val="000000"/>
          <w:sz w:val="28"/>
          <w:szCs w:val="28"/>
        </w:rPr>
      </w:pPr>
      <w:r w:rsidRPr="00695B50">
        <w:rPr>
          <w:rFonts w:ascii="Times New Roman" w:hAnsi="Times New Roman" w:cs="Times New Roman"/>
          <w:color w:val="000000"/>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2C42FD" w:rsidRDefault="00430D24" w:rsidP="002C42FD">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является:</w:t>
      </w:r>
    </w:p>
    <w:p w:rsidR="002C42FD" w:rsidRDefault="002C42FD" w:rsidP="002C42FD">
      <w:pPr>
        <w:pStyle w:val="ConsPlusNorm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зарегистрированное в МАУ «МФЦ»</w:t>
      </w:r>
      <w:r w:rsidR="00430D24" w:rsidRPr="00430D24">
        <w:rPr>
          <w:rFonts w:ascii="Times New Roman" w:eastAsia="Times New Roman" w:hAnsi="Times New Roman" w:cs="Times New Roman"/>
          <w:sz w:val="28"/>
          <w:szCs w:val="28"/>
        </w:rPr>
        <w:t xml:space="preserve"> заявление на предоставление муниципальной услуги с приложенным </w:t>
      </w:r>
      <w:r w:rsidR="00040ED2">
        <w:rPr>
          <w:rFonts w:ascii="Times New Roman" w:eastAsia="Times New Roman" w:hAnsi="Times New Roman" w:cs="Times New Roman"/>
          <w:sz w:val="28"/>
          <w:szCs w:val="28"/>
        </w:rPr>
        <w:t xml:space="preserve">пакетом </w:t>
      </w:r>
      <w:r w:rsidR="00430D24" w:rsidRPr="00430D24">
        <w:rPr>
          <w:rFonts w:ascii="Times New Roman" w:eastAsia="Times New Roman" w:hAnsi="Times New Roman" w:cs="Times New Roman"/>
          <w:sz w:val="28"/>
          <w:szCs w:val="28"/>
        </w:rPr>
        <w:t>документов, необходимых для предоставления муниципальной услуги.</w:t>
      </w:r>
    </w:p>
    <w:p w:rsidR="001A03C5" w:rsidRDefault="00430D24" w:rsidP="001A03C5">
      <w:pPr>
        <w:pStyle w:val="ConsPlusNormal0"/>
        <w:ind w:firstLine="540"/>
        <w:jc w:val="both"/>
        <w:rPr>
          <w:rFonts w:ascii="Times New Roman" w:eastAsia="Times New Roman" w:hAnsi="Times New Roman" w:cs="Times New Roman"/>
          <w:sz w:val="28"/>
          <w:szCs w:val="28"/>
        </w:rPr>
      </w:pPr>
      <w:r w:rsidRPr="00430D24">
        <w:rPr>
          <w:rFonts w:ascii="Times New Roman" w:eastAsia="Times New Roman" w:hAnsi="Times New Roman" w:cs="Times New Roman"/>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C72D1C" w:rsidRPr="001A03C5" w:rsidRDefault="002C42FD" w:rsidP="001A03C5">
      <w:pPr>
        <w:pStyle w:val="ConsPlusNormal0"/>
        <w:ind w:firstLine="540"/>
        <w:jc w:val="both"/>
        <w:rPr>
          <w:rFonts w:ascii="Times New Roman" w:hAnsi="Times New Roman" w:cs="Times New Roman"/>
          <w:sz w:val="28"/>
          <w:szCs w:val="28"/>
        </w:rPr>
      </w:pPr>
      <w:r w:rsidRPr="002C42FD">
        <w:rPr>
          <w:rFonts w:ascii="Times New Roman" w:eastAsia="Times New Roman" w:hAnsi="Times New Roman" w:cs="Times New Roman"/>
          <w:sz w:val="28"/>
          <w:szCs w:val="28"/>
        </w:rPr>
        <w:t>2.22.</w:t>
      </w:r>
      <w:r>
        <w:rPr>
          <w:rFonts w:ascii="Times New Roman" w:eastAsia="Times New Roman" w:hAnsi="Times New Roman" w:cs="Times New Roman"/>
          <w:sz w:val="28"/>
          <w:szCs w:val="28"/>
        </w:rPr>
        <w:t>3. Принятые МАУ «МФЦ»</w:t>
      </w:r>
      <w:r w:rsidR="00430D24" w:rsidRPr="00430D24">
        <w:rPr>
          <w:rFonts w:ascii="Times New Roman" w:eastAsia="Times New Roman" w:hAnsi="Times New Roman" w:cs="Times New Roman"/>
          <w:sz w:val="28"/>
          <w:szCs w:val="28"/>
        </w:rPr>
        <w:t xml:space="preserve"> от заявителя заявление и документы, необходимые для предоставления муниципальной услуги, с реестром передачи докуме</w:t>
      </w:r>
      <w:r w:rsidR="00040ED2">
        <w:rPr>
          <w:rFonts w:ascii="Times New Roman" w:eastAsia="Times New Roman" w:hAnsi="Times New Roman" w:cs="Times New Roman"/>
          <w:sz w:val="28"/>
          <w:szCs w:val="28"/>
        </w:rPr>
        <w:t>нтов передаются работником МАУ «МФЦ»</w:t>
      </w:r>
      <w:r w:rsidR="00430D24" w:rsidRPr="00430D24">
        <w:rPr>
          <w:rFonts w:ascii="Times New Roman" w:eastAsia="Times New Roman" w:hAnsi="Times New Roman" w:cs="Times New Roman"/>
          <w:sz w:val="28"/>
          <w:szCs w:val="28"/>
        </w:rPr>
        <w:t xml:space="preserve"> специалисту Управления. Срок передачи заявления и документов, необходимых для предоставления муниципальной услуги, составляет не более </w:t>
      </w:r>
      <w:r w:rsidR="00AF5836">
        <w:rPr>
          <w:rFonts w:ascii="Times New Roman" w:eastAsia="Times New Roman" w:hAnsi="Times New Roman" w:cs="Times New Roman"/>
          <w:sz w:val="28"/>
          <w:szCs w:val="28"/>
        </w:rPr>
        <w:t>пяти</w:t>
      </w:r>
      <w:r w:rsidR="00430D24" w:rsidRPr="00430D24">
        <w:rPr>
          <w:rFonts w:ascii="Times New Roman" w:eastAsia="Times New Roman" w:hAnsi="Times New Roman" w:cs="Times New Roman"/>
          <w:sz w:val="28"/>
          <w:szCs w:val="28"/>
        </w:rPr>
        <w:t xml:space="preserve"> рабочих дней, следующих за днем приема заявления и документов, необходимых для предо</w:t>
      </w:r>
      <w:r w:rsidR="00AF5836">
        <w:rPr>
          <w:rFonts w:ascii="Times New Roman" w:eastAsia="Times New Roman" w:hAnsi="Times New Roman" w:cs="Times New Roman"/>
          <w:sz w:val="28"/>
          <w:szCs w:val="28"/>
        </w:rPr>
        <w:t>ставления муниципальной услуги.</w:t>
      </w:r>
    </w:p>
    <w:p w:rsidR="002C42FD" w:rsidRPr="00457289" w:rsidRDefault="009774AE" w:rsidP="002C42F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2.22.4.</w:t>
      </w:r>
      <w:r w:rsidR="002C42FD" w:rsidRPr="00B027BA">
        <w:rPr>
          <w:rFonts w:ascii="Times New Roman" w:hAnsi="Times New Roman" w:cs="Times New Roman"/>
          <w:sz w:val="28"/>
          <w:szCs w:val="28"/>
        </w:rPr>
        <w:t xml:space="preserve"> </w:t>
      </w:r>
      <w:r w:rsidR="00040ED2">
        <w:rPr>
          <w:rFonts w:ascii="Times New Roman" w:hAnsi="Times New Roman" w:cs="Times New Roman"/>
          <w:sz w:val="28"/>
          <w:szCs w:val="28"/>
        </w:rPr>
        <w:t>Н</w:t>
      </w:r>
      <w:r w:rsidR="002C42FD" w:rsidRPr="00B027BA">
        <w:rPr>
          <w:rFonts w:ascii="Times New Roman" w:hAnsi="Times New Roman" w:cs="Times New Roman"/>
          <w:sz w:val="28"/>
          <w:szCs w:val="28"/>
        </w:rPr>
        <w:t>а основании решения о предоставлении (об отказе в предоставлении) муниципальной услуги сотрудник МАУ «МФЦ», ответственный за направление результата муниципальной услуги, готовит уведомление о предоставлении (об отказе в предоставлении) выплаты и направляет заявителю почтовым отправлением по адресу, указанному</w:t>
      </w:r>
      <w:r w:rsidR="002C42FD" w:rsidRPr="00457289">
        <w:rPr>
          <w:rFonts w:ascii="Times New Roman" w:hAnsi="Times New Roman" w:cs="Times New Roman"/>
          <w:sz w:val="28"/>
          <w:szCs w:val="28"/>
        </w:rPr>
        <w:t xml:space="preserve"> в заявлении на получение муниципальной услуги.</w:t>
      </w:r>
    </w:p>
    <w:p w:rsidR="002C42FD" w:rsidRPr="00695B50" w:rsidRDefault="007F3665" w:rsidP="002C42F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2.22.5.</w:t>
      </w:r>
      <w:r w:rsidR="002C42FD" w:rsidRPr="00457289">
        <w:rPr>
          <w:rFonts w:ascii="Times New Roman" w:hAnsi="Times New Roman" w:cs="Times New Roman"/>
          <w:sz w:val="28"/>
          <w:szCs w:val="28"/>
        </w:rPr>
        <w:t xml:space="preserve"> Срок выполнения административного действия по подготовке и направлению уведомления о предоставлении (об отказе в предоставлении) </w:t>
      </w:r>
      <w:r w:rsidR="00D25351">
        <w:rPr>
          <w:rFonts w:ascii="Times New Roman" w:hAnsi="Times New Roman" w:cs="Times New Roman"/>
          <w:sz w:val="28"/>
          <w:szCs w:val="28"/>
        </w:rPr>
        <w:t xml:space="preserve">денежной </w:t>
      </w:r>
      <w:r w:rsidR="002C42FD" w:rsidRPr="00457289">
        <w:rPr>
          <w:rFonts w:ascii="Times New Roman" w:hAnsi="Times New Roman" w:cs="Times New Roman"/>
          <w:sz w:val="28"/>
          <w:szCs w:val="28"/>
        </w:rPr>
        <w:t xml:space="preserve">выплаты составляет не более 5 рабочих дней со дня, следующего за днем </w:t>
      </w:r>
      <w:r w:rsidR="00AF5836">
        <w:rPr>
          <w:rFonts w:ascii="Times New Roman" w:hAnsi="Times New Roman" w:cs="Times New Roman"/>
          <w:sz w:val="28"/>
          <w:szCs w:val="28"/>
        </w:rPr>
        <w:t xml:space="preserve">поступления по СЭД </w:t>
      </w:r>
      <w:r w:rsidR="001D507F" w:rsidRPr="00695B50">
        <w:rPr>
          <w:rFonts w:ascii="Times New Roman" w:hAnsi="Times New Roman" w:cs="Times New Roman"/>
          <w:sz w:val="28"/>
          <w:szCs w:val="28"/>
        </w:rPr>
        <w:t>«ДЕ</w:t>
      </w:r>
      <w:r w:rsidR="00AF5836" w:rsidRPr="00695B50">
        <w:rPr>
          <w:rFonts w:ascii="Times New Roman" w:hAnsi="Times New Roman" w:cs="Times New Roman"/>
          <w:sz w:val="28"/>
          <w:szCs w:val="28"/>
        </w:rPr>
        <w:t xml:space="preserve">ЛО» в МАУ «МФЦ» </w:t>
      </w:r>
      <w:r w:rsidR="002C42FD" w:rsidRPr="00695B50">
        <w:rPr>
          <w:rFonts w:ascii="Times New Roman" w:hAnsi="Times New Roman" w:cs="Times New Roman"/>
          <w:sz w:val="28"/>
          <w:szCs w:val="28"/>
        </w:rPr>
        <w:t>решения о предоставлении (об отказе в предоставлении) муниципальной услуги.</w:t>
      </w:r>
    </w:p>
    <w:p w:rsidR="002C42FD" w:rsidRPr="00695B50" w:rsidRDefault="007F3665" w:rsidP="002C42FD">
      <w:pPr>
        <w:pStyle w:val="ConsPlusNormal0"/>
        <w:ind w:firstLine="540"/>
        <w:jc w:val="both"/>
        <w:rPr>
          <w:rFonts w:ascii="Times New Roman" w:hAnsi="Times New Roman" w:cs="Times New Roman"/>
          <w:sz w:val="28"/>
          <w:szCs w:val="28"/>
        </w:rPr>
      </w:pPr>
      <w:r w:rsidRPr="00695B50">
        <w:rPr>
          <w:rFonts w:ascii="Times New Roman" w:hAnsi="Times New Roman" w:cs="Times New Roman"/>
          <w:sz w:val="28"/>
          <w:szCs w:val="28"/>
        </w:rPr>
        <w:t>2.22.6.</w:t>
      </w:r>
      <w:r w:rsidR="002C42FD" w:rsidRPr="00695B50">
        <w:rPr>
          <w:rFonts w:ascii="Times New Roman" w:hAnsi="Times New Roman" w:cs="Times New Roman"/>
          <w:sz w:val="28"/>
          <w:szCs w:val="28"/>
        </w:rPr>
        <w:t xml:space="preserve"> МАУ «МФЦ» в срок не позднее 10 рабочих дней со дня, следующего за днем </w:t>
      </w:r>
      <w:r w:rsidR="001D507F" w:rsidRPr="00695B50">
        <w:rPr>
          <w:rFonts w:ascii="Times New Roman" w:hAnsi="Times New Roman" w:cs="Times New Roman"/>
          <w:sz w:val="28"/>
          <w:szCs w:val="28"/>
        </w:rPr>
        <w:t>поступления по СЭД «ДЕ</w:t>
      </w:r>
      <w:r w:rsidR="00AF5836" w:rsidRPr="00695B50">
        <w:rPr>
          <w:rFonts w:ascii="Times New Roman" w:hAnsi="Times New Roman" w:cs="Times New Roman"/>
          <w:sz w:val="28"/>
          <w:szCs w:val="28"/>
        </w:rPr>
        <w:t xml:space="preserve">ЛО» в МАУ «МФЦ» </w:t>
      </w:r>
      <w:r w:rsidR="002C42FD" w:rsidRPr="00695B50">
        <w:rPr>
          <w:rFonts w:ascii="Times New Roman" w:hAnsi="Times New Roman" w:cs="Times New Roman"/>
          <w:sz w:val="28"/>
          <w:szCs w:val="28"/>
        </w:rPr>
        <w:t>решения о предоставлении муниципальной услуги, осуществляет перечисление денежной выплаты на счет получателя, указанный в заявлении.</w:t>
      </w:r>
    </w:p>
    <w:p w:rsidR="002C42FD" w:rsidRPr="00695B50" w:rsidRDefault="007F3665" w:rsidP="002C42FD">
      <w:pPr>
        <w:pStyle w:val="ConsPlusNormal0"/>
        <w:ind w:firstLine="540"/>
        <w:jc w:val="both"/>
        <w:rPr>
          <w:rFonts w:ascii="Times New Roman" w:hAnsi="Times New Roman" w:cs="Times New Roman"/>
          <w:sz w:val="28"/>
          <w:szCs w:val="28"/>
        </w:rPr>
      </w:pPr>
      <w:r w:rsidRPr="00695B50">
        <w:rPr>
          <w:rFonts w:ascii="Times New Roman" w:hAnsi="Times New Roman" w:cs="Times New Roman"/>
          <w:sz w:val="28"/>
          <w:szCs w:val="28"/>
        </w:rPr>
        <w:t>2.22.7.</w:t>
      </w:r>
      <w:r w:rsidR="002C42FD" w:rsidRPr="00695B50">
        <w:rPr>
          <w:rFonts w:ascii="Times New Roman" w:hAnsi="Times New Roman" w:cs="Times New Roman"/>
          <w:sz w:val="28"/>
          <w:szCs w:val="28"/>
        </w:rPr>
        <w:t xml:space="preserve"> Результатом выполнения административной процедуры является:</w:t>
      </w:r>
    </w:p>
    <w:p w:rsidR="002C42FD" w:rsidRPr="00695B50" w:rsidRDefault="002C42FD" w:rsidP="002C42FD">
      <w:pPr>
        <w:pStyle w:val="ConsPlusNormal0"/>
        <w:ind w:firstLine="540"/>
        <w:jc w:val="both"/>
        <w:rPr>
          <w:rFonts w:ascii="Times New Roman" w:hAnsi="Times New Roman" w:cs="Times New Roman"/>
          <w:sz w:val="28"/>
          <w:szCs w:val="28"/>
        </w:rPr>
      </w:pPr>
      <w:r w:rsidRPr="00695B50">
        <w:rPr>
          <w:rFonts w:ascii="Times New Roman" w:hAnsi="Times New Roman" w:cs="Times New Roman"/>
          <w:sz w:val="28"/>
          <w:szCs w:val="28"/>
        </w:rPr>
        <w:t>- направление заявителю уведомления о предоставлении (об отказе в предоставлении) денежной выплаты;</w:t>
      </w:r>
    </w:p>
    <w:p w:rsidR="007F3665" w:rsidRPr="00695B50" w:rsidRDefault="002C42FD" w:rsidP="007F3665">
      <w:pPr>
        <w:pStyle w:val="ConsPlusNormal0"/>
        <w:ind w:firstLine="540"/>
        <w:jc w:val="both"/>
        <w:rPr>
          <w:rFonts w:ascii="Times New Roman" w:hAnsi="Times New Roman" w:cs="Times New Roman"/>
          <w:sz w:val="28"/>
          <w:szCs w:val="28"/>
        </w:rPr>
      </w:pPr>
      <w:r w:rsidRPr="00695B50">
        <w:rPr>
          <w:rFonts w:ascii="Times New Roman" w:hAnsi="Times New Roman" w:cs="Times New Roman"/>
          <w:sz w:val="28"/>
          <w:szCs w:val="28"/>
        </w:rPr>
        <w:t>- перечисление денежной выплаты получателю в случае принятия решения о предо</w:t>
      </w:r>
      <w:r w:rsidR="007F3665" w:rsidRPr="00695B50">
        <w:rPr>
          <w:rFonts w:ascii="Times New Roman" w:hAnsi="Times New Roman" w:cs="Times New Roman"/>
          <w:sz w:val="28"/>
          <w:szCs w:val="28"/>
        </w:rPr>
        <w:t>ставлении муниципальной услуги.</w:t>
      </w:r>
    </w:p>
    <w:p w:rsidR="00C72D1C" w:rsidRPr="00695B50" w:rsidRDefault="001D507F" w:rsidP="001D507F">
      <w:pPr>
        <w:pStyle w:val="ConsPlusNormal0"/>
        <w:numPr>
          <w:ilvl w:val="1"/>
          <w:numId w:val="1"/>
        </w:numPr>
        <w:ind w:left="0" w:firstLine="556"/>
        <w:jc w:val="both"/>
        <w:rPr>
          <w:rFonts w:ascii="Times New Roman" w:hAnsi="Times New Roman" w:cs="Times New Roman"/>
          <w:sz w:val="28"/>
          <w:szCs w:val="28"/>
        </w:rPr>
      </w:pPr>
      <w:r w:rsidRPr="00695B50">
        <w:rPr>
          <w:rFonts w:ascii="Times New Roman" w:hAnsi="Times New Roman" w:cs="Times New Roman"/>
          <w:sz w:val="28"/>
          <w:szCs w:val="28"/>
        </w:rPr>
        <w:lastRenderedPageBreak/>
        <w:t xml:space="preserve">МАУ «МФЦ» в срок до 5-го числа месяца, следующего за месяцем перечисления денежной выплаты (за исключением декабря, в отношении декабря - не позднее 17 января), направляет в </w:t>
      </w:r>
      <w:proofErr w:type="spellStart"/>
      <w:r w:rsidRPr="00695B50">
        <w:rPr>
          <w:rFonts w:ascii="Times New Roman" w:hAnsi="Times New Roman" w:cs="Times New Roman"/>
          <w:sz w:val="28"/>
          <w:szCs w:val="28"/>
        </w:rPr>
        <w:t>ДИТиС</w:t>
      </w:r>
      <w:proofErr w:type="spellEnd"/>
      <w:r w:rsidRPr="00695B50">
        <w:rPr>
          <w:rFonts w:ascii="Times New Roman" w:hAnsi="Times New Roman" w:cs="Times New Roman"/>
          <w:sz w:val="28"/>
          <w:szCs w:val="28"/>
        </w:rPr>
        <w:t xml:space="preserve"> и Управление отчет о количестве граждан, которым в отчетном месяце были перечислены денежные выплаты и размере перечисленных денежных средств.</w:t>
      </w:r>
    </w:p>
    <w:p w:rsidR="00430D24" w:rsidRDefault="00430D24" w:rsidP="00D73DE6">
      <w:pPr>
        <w:pStyle w:val="ConsPlusNormal0"/>
        <w:ind w:firstLine="540"/>
        <w:jc w:val="both"/>
        <w:rPr>
          <w:rFonts w:ascii="Times New Roman" w:hAnsi="Times New Roman" w:cs="Times New Roman"/>
          <w:sz w:val="28"/>
          <w:szCs w:val="28"/>
        </w:rPr>
      </w:pPr>
    </w:p>
    <w:p w:rsidR="003A2394" w:rsidRDefault="003A2394">
      <w:pPr>
        <w:pStyle w:val="ConsPlusNormal0"/>
        <w:sectPr w:rsidR="003A2394" w:rsidSect="00F33A37">
          <w:headerReference w:type="default" r:id="rId41"/>
          <w:footerReference w:type="default" r:id="rId42"/>
          <w:headerReference w:type="first" r:id="rId43"/>
          <w:footerReference w:type="first" r:id="rId44"/>
          <w:pgSz w:w="11906" w:h="16838"/>
          <w:pgMar w:top="1430" w:right="566" w:bottom="1440" w:left="1133" w:header="284" w:footer="458" w:gutter="0"/>
          <w:cols w:space="720"/>
          <w:titlePg/>
        </w:sectPr>
      </w:pPr>
    </w:p>
    <w:p w:rsidR="0064042E" w:rsidRPr="00B11ADA" w:rsidRDefault="0064042E" w:rsidP="0064042E">
      <w:pPr>
        <w:widowControl w:val="0"/>
        <w:autoSpaceDE w:val="0"/>
        <w:autoSpaceDN w:val="0"/>
        <w:jc w:val="right"/>
        <w:outlineLvl w:val="2"/>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64042E" w:rsidRPr="007355C1" w:rsidRDefault="0064042E" w:rsidP="0064042E">
      <w:pPr>
        <w:pStyle w:val="ConsPlusNormal0"/>
        <w:jc w:val="right"/>
        <w:rPr>
          <w:rFonts w:ascii="Times New Roman" w:hAnsi="Times New Roman" w:cs="Times New Roman"/>
          <w:szCs w:val="20"/>
        </w:rPr>
      </w:pPr>
      <w:r w:rsidRPr="007355C1">
        <w:rPr>
          <w:rFonts w:ascii="Times New Roman" w:hAnsi="Times New Roman" w:cs="Times New Roman"/>
          <w:szCs w:val="20"/>
        </w:rPr>
        <w:t>к Административному регламенту</w:t>
      </w:r>
    </w:p>
    <w:p w:rsidR="0064042E" w:rsidRPr="007355C1" w:rsidRDefault="0064042E" w:rsidP="0064042E">
      <w:pPr>
        <w:pStyle w:val="ConsPlusNormal0"/>
        <w:jc w:val="right"/>
        <w:rPr>
          <w:rFonts w:ascii="Times New Roman" w:hAnsi="Times New Roman" w:cs="Times New Roman"/>
          <w:szCs w:val="20"/>
        </w:rPr>
      </w:pPr>
      <w:r w:rsidRPr="007355C1">
        <w:rPr>
          <w:rFonts w:ascii="Times New Roman" w:hAnsi="Times New Roman" w:cs="Times New Roman"/>
          <w:szCs w:val="20"/>
        </w:rPr>
        <w:t>предоставления муниципальной услуги</w:t>
      </w:r>
    </w:p>
    <w:p w:rsidR="0064042E" w:rsidRPr="00B11ADA" w:rsidRDefault="0064042E" w:rsidP="0064042E">
      <w:pPr>
        <w:widowControl w:val="0"/>
        <w:autoSpaceDE w:val="0"/>
        <w:autoSpaceDN w:val="0"/>
        <w:jc w:val="right"/>
        <w:rPr>
          <w:rFonts w:ascii="Times New Roman" w:hAnsi="Times New Roman" w:cs="Times New Roman"/>
          <w:sz w:val="20"/>
          <w:szCs w:val="20"/>
        </w:rPr>
      </w:pPr>
      <w:r w:rsidRPr="007355C1">
        <w:rPr>
          <w:rFonts w:ascii="Times New Roman" w:hAnsi="Times New Roman" w:cs="Times New Roman"/>
          <w:sz w:val="20"/>
          <w:szCs w:val="20"/>
        </w:rPr>
        <w:t>«</w:t>
      </w:r>
      <w:r w:rsidR="004038B4">
        <w:rPr>
          <w:rFonts w:ascii="Times New Roman" w:hAnsi="Times New Roman" w:cs="Times New Roman"/>
          <w:sz w:val="20"/>
          <w:szCs w:val="20"/>
        </w:rPr>
        <w:t>Предоставление</w:t>
      </w:r>
      <w:r w:rsidRPr="00B11ADA">
        <w:rPr>
          <w:rFonts w:ascii="Times New Roman" w:hAnsi="Times New Roman" w:cs="Times New Roman"/>
          <w:sz w:val="20"/>
          <w:szCs w:val="20"/>
        </w:rPr>
        <w:t xml:space="preserve"> </w:t>
      </w:r>
    </w:p>
    <w:p w:rsidR="0064042E" w:rsidRPr="00B11ADA" w:rsidRDefault="00227F40" w:rsidP="0064042E">
      <w:pPr>
        <w:widowControl w:val="0"/>
        <w:autoSpaceDE w:val="0"/>
        <w:autoSpaceDN w:val="0"/>
        <w:jc w:val="right"/>
        <w:rPr>
          <w:rFonts w:ascii="Times New Roman" w:hAnsi="Times New Roman" w:cs="Times New Roman"/>
          <w:sz w:val="20"/>
          <w:szCs w:val="20"/>
        </w:rPr>
      </w:pPr>
      <w:r>
        <w:rPr>
          <w:rFonts w:ascii="Times New Roman" w:hAnsi="Times New Roman" w:cs="Times New Roman"/>
          <w:sz w:val="20"/>
          <w:szCs w:val="20"/>
        </w:rPr>
        <w:t>единовременной денежной</w:t>
      </w:r>
      <w:r w:rsidR="0064042E" w:rsidRPr="00B11ADA">
        <w:rPr>
          <w:rFonts w:ascii="Times New Roman" w:hAnsi="Times New Roman" w:cs="Times New Roman"/>
          <w:sz w:val="20"/>
          <w:szCs w:val="20"/>
        </w:rPr>
        <w:t xml:space="preserve"> </w:t>
      </w:r>
      <w:r>
        <w:rPr>
          <w:rFonts w:ascii="Times New Roman" w:hAnsi="Times New Roman" w:cs="Times New Roman"/>
          <w:sz w:val="20"/>
          <w:szCs w:val="20"/>
        </w:rPr>
        <w:t>выплаты</w:t>
      </w:r>
      <w:r w:rsidR="0064042E" w:rsidRPr="00B11ADA">
        <w:rPr>
          <w:rFonts w:ascii="Times New Roman" w:hAnsi="Times New Roman" w:cs="Times New Roman"/>
          <w:sz w:val="20"/>
          <w:szCs w:val="20"/>
        </w:rPr>
        <w:t xml:space="preserve"> </w:t>
      </w:r>
    </w:p>
    <w:p w:rsidR="0064042E" w:rsidRPr="00B11ADA" w:rsidRDefault="0064042E" w:rsidP="0064042E">
      <w:pPr>
        <w:widowControl w:val="0"/>
        <w:autoSpaceDE w:val="0"/>
        <w:autoSpaceDN w:val="0"/>
        <w:jc w:val="right"/>
        <w:rPr>
          <w:rFonts w:ascii="Times New Roman" w:hAnsi="Times New Roman" w:cs="Times New Roman"/>
          <w:sz w:val="20"/>
          <w:szCs w:val="20"/>
        </w:rPr>
      </w:pPr>
      <w:r w:rsidRPr="00B11ADA">
        <w:rPr>
          <w:rFonts w:ascii="Times New Roman" w:hAnsi="Times New Roman" w:cs="Times New Roman"/>
          <w:sz w:val="20"/>
          <w:szCs w:val="20"/>
        </w:rPr>
        <w:t xml:space="preserve">спортсменам городского округа Тольятти- </w:t>
      </w:r>
    </w:p>
    <w:p w:rsidR="0064042E" w:rsidRPr="007C6333" w:rsidRDefault="00227F40" w:rsidP="007C6333">
      <w:pPr>
        <w:widowControl w:val="0"/>
        <w:autoSpaceDE w:val="0"/>
        <w:autoSpaceDN w:val="0"/>
        <w:jc w:val="right"/>
        <w:rPr>
          <w:rFonts w:ascii="Times New Roman" w:hAnsi="Times New Roman" w:cs="Times New Roman"/>
          <w:sz w:val="20"/>
          <w:szCs w:val="20"/>
        </w:rPr>
      </w:pPr>
      <w:r>
        <w:rPr>
          <w:rFonts w:ascii="Times New Roman" w:hAnsi="Times New Roman" w:cs="Times New Roman"/>
          <w:sz w:val="20"/>
          <w:szCs w:val="20"/>
        </w:rPr>
        <w:t>победителям,</w:t>
      </w:r>
      <w:r w:rsidR="00975526">
        <w:rPr>
          <w:rFonts w:ascii="Times New Roman" w:hAnsi="Times New Roman" w:cs="Times New Roman"/>
          <w:sz w:val="20"/>
          <w:szCs w:val="20"/>
        </w:rPr>
        <w:t xml:space="preserve"> призерам соревнований</w:t>
      </w:r>
      <w:r w:rsidR="0064042E" w:rsidRPr="007355C1">
        <w:rPr>
          <w:rFonts w:ascii="Times New Roman" w:hAnsi="Times New Roman" w:cs="Times New Roman"/>
          <w:sz w:val="20"/>
          <w:szCs w:val="20"/>
        </w:rPr>
        <w:t>»</w:t>
      </w:r>
    </w:p>
    <w:p w:rsidR="0064042E" w:rsidRPr="00B11ADA" w:rsidRDefault="0064042E" w:rsidP="0064042E">
      <w:pPr>
        <w:widowControl w:val="0"/>
        <w:autoSpaceDE w:val="0"/>
        <w:autoSpaceDN w:val="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34"/>
        <w:gridCol w:w="340"/>
        <w:gridCol w:w="1211"/>
        <w:gridCol w:w="397"/>
        <w:gridCol w:w="1417"/>
        <w:gridCol w:w="489"/>
        <w:gridCol w:w="933"/>
        <w:gridCol w:w="2718"/>
      </w:tblGrid>
      <w:tr w:rsidR="0064042E" w:rsidRPr="00B11ADA" w:rsidTr="000E4FA7">
        <w:tc>
          <w:tcPr>
            <w:tcW w:w="3685" w:type="dxa"/>
            <w:gridSpan w:val="3"/>
            <w:vMerge w:val="restart"/>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nil"/>
              <w:right w:val="nil"/>
            </w:tcBorders>
          </w:tcPr>
          <w:p w:rsidR="0064042E" w:rsidRPr="00B11ADA" w:rsidRDefault="0064042E" w:rsidP="004038B4">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 xml:space="preserve">Форма заявления на </w:t>
            </w:r>
            <w:r w:rsidR="004038B4">
              <w:rPr>
                <w:rFonts w:ascii="Times New Roman" w:hAnsi="Times New Roman" w:cs="Times New Roman"/>
                <w:sz w:val="20"/>
              </w:rPr>
              <w:t>предоставление</w:t>
            </w:r>
            <w:r w:rsidR="00034423">
              <w:rPr>
                <w:rFonts w:ascii="Times New Roman" w:hAnsi="Times New Roman" w:cs="Times New Roman"/>
                <w:sz w:val="20"/>
              </w:rPr>
              <w:t xml:space="preserve"> </w:t>
            </w:r>
            <w:r w:rsidRPr="00B11ADA">
              <w:rPr>
                <w:rFonts w:ascii="Times New Roman" w:hAnsi="Times New Roman" w:cs="Times New Roman"/>
                <w:sz w:val="20"/>
              </w:rPr>
              <w:t xml:space="preserve">единовременной </w:t>
            </w:r>
            <w:r w:rsidR="00227F40">
              <w:rPr>
                <w:rFonts w:ascii="Times New Roman" w:hAnsi="Times New Roman" w:cs="Times New Roman"/>
                <w:sz w:val="20"/>
              </w:rPr>
              <w:t>денежной выплаты</w:t>
            </w:r>
            <w:r w:rsidRPr="00B11ADA">
              <w:rPr>
                <w:rFonts w:ascii="Times New Roman" w:hAnsi="Times New Roman" w:cs="Times New Roman"/>
                <w:sz w:val="20"/>
              </w:rPr>
              <w:t xml:space="preserve"> для спортсменов от 14 лет и старше</w:t>
            </w:r>
          </w:p>
        </w:tc>
      </w:tr>
      <w:tr w:rsidR="0064042E" w:rsidRPr="00B11ADA" w:rsidTr="000E4FA7">
        <w:tc>
          <w:tcPr>
            <w:tcW w:w="3685" w:type="dxa"/>
            <w:gridSpan w:val="3"/>
            <w:vMerge/>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3685" w:type="dxa"/>
            <w:gridSpan w:val="3"/>
            <w:vMerge/>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nil"/>
              <w:right w:val="nil"/>
            </w:tcBorders>
          </w:tcPr>
          <w:p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62373E">
              <w:rPr>
                <w:rFonts w:ascii="Times New Roman" w:hAnsi="Times New Roman" w:cs="Times New Roman"/>
                <w:sz w:val="24"/>
                <w:szCs w:val="24"/>
              </w:rPr>
              <w:t>В администрацию городского округа Тольятти</w:t>
            </w:r>
          </w:p>
        </w:tc>
      </w:tr>
      <w:tr w:rsidR="0064042E" w:rsidRPr="00B11ADA" w:rsidTr="000E4FA7">
        <w:tc>
          <w:tcPr>
            <w:tcW w:w="3685" w:type="dxa"/>
            <w:gridSpan w:val="3"/>
            <w:vMerge/>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3685" w:type="dxa"/>
            <w:gridSpan w:val="3"/>
            <w:vMerge/>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(фамилия, инициалы)</w:t>
            </w:r>
          </w:p>
        </w:tc>
      </w:tr>
      <w:tr w:rsidR="0064042E" w:rsidRPr="00B11ADA" w:rsidTr="000E4FA7">
        <w:tc>
          <w:tcPr>
            <w:tcW w:w="3685" w:type="dxa"/>
            <w:gridSpan w:val="3"/>
            <w:vMerge/>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1814" w:type="dxa"/>
            <w:gridSpan w:val="2"/>
            <w:tcBorders>
              <w:top w:val="nil"/>
              <w:left w:val="nil"/>
              <w:bottom w:val="nil"/>
              <w:right w:val="nil"/>
            </w:tcBorders>
          </w:tcPr>
          <w:p w:rsidR="0064042E" w:rsidRPr="00B11ADA" w:rsidRDefault="0064042E" w:rsidP="000E4FA7">
            <w:pPr>
              <w:widowControl w:val="0"/>
              <w:tabs>
                <w:tab w:val="left" w:pos="9072"/>
              </w:tabs>
              <w:autoSpaceDE w:val="0"/>
              <w:autoSpaceDN w:val="0"/>
              <w:jc w:val="both"/>
              <w:rPr>
                <w:rFonts w:ascii="Times New Roman" w:hAnsi="Times New Roman" w:cs="Times New Roman"/>
                <w:sz w:val="24"/>
                <w:szCs w:val="24"/>
              </w:rPr>
            </w:pPr>
            <w:r w:rsidRPr="00B11ADA">
              <w:rPr>
                <w:rFonts w:ascii="Times New Roman" w:hAnsi="Times New Roman" w:cs="Times New Roman"/>
                <w:sz w:val="24"/>
                <w:szCs w:val="24"/>
              </w:rPr>
              <w:t>от спортсмена</w:t>
            </w:r>
          </w:p>
        </w:tc>
        <w:tc>
          <w:tcPr>
            <w:tcW w:w="4140" w:type="dxa"/>
            <w:gridSpan w:val="3"/>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3685" w:type="dxa"/>
            <w:gridSpan w:val="3"/>
            <w:vMerge/>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1814" w:type="dxa"/>
            <w:gridSpan w:val="2"/>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4140" w:type="dxa"/>
            <w:gridSpan w:val="3"/>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(фамилия, имя, отчество полностью</w:t>
            </w:r>
            <w:r>
              <w:rPr>
                <w:rFonts w:ascii="Times New Roman" w:hAnsi="Times New Roman" w:cs="Times New Roman"/>
                <w:sz w:val="20"/>
              </w:rPr>
              <w:t>, дата рождения</w:t>
            </w:r>
            <w:r w:rsidRPr="00B11ADA">
              <w:rPr>
                <w:rFonts w:ascii="Times New Roman" w:hAnsi="Times New Roman" w:cs="Times New Roman"/>
                <w:sz w:val="20"/>
              </w:rPr>
              <w:t>)</w:t>
            </w:r>
          </w:p>
        </w:tc>
      </w:tr>
      <w:tr w:rsidR="0064042E" w:rsidRPr="00B11ADA" w:rsidTr="000E4FA7">
        <w:tc>
          <w:tcPr>
            <w:tcW w:w="3685" w:type="dxa"/>
            <w:gridSpan w:val="3"/>
            <w:vMerge/>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blPrEx>
          <w:tblBorders>
            <w:insideH w:val="single" w:sz="4" w:space="0" w:color="auto"/>
          </w:tblBorders>
        </w:tblPrEx>
        <w:tc>
          <w:tcPr>
            <w:tcW w:w="3685" w:type="dxa"/>
            <w:gridSpan w:val="3"/>
            <w:vMerge/>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1814" w:type="dxa"/>
            <w:gridSpan w:val="2"/>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4"/>
                <w:szCs w:val="24"/>
              </w:rPr>
            </w:pPr>
            <w:r w:rsidRPr="00B11ADA">
              <w:rPr>
                <w:rFonts w:ascii="Times New Roman" w:hAnsi="Times New Roman" w:cs="Times New Roman"/>
                <w:sz w:val="24"/>
                <w:szCs w:val="24"/>
              </w:rPr>
              <w:t>по виду спорта</w:t>
            </w:r>
          </w:p>
        </w:tc>
        <w:tc>
          <w:tcPr>
            <w:tcW w:w="4140" w:type="dxa"/>
            <w:gridSpan w:val="3"/>
            <w:tcBorders>
              <w:top w:val="single" w:sz="4" w:space="0" w:color="auto"/>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3685" w:type="dxa"/>
            <w:gridSpan w:val="3"/>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9639" w:type="dxa"/>
            <w:gridSpan w:val="8"/>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9639" w:type="dxa"/>
            <w:gridSpan w:val="8"/>
            <w:tcBorders>
              <w:top w:val="nil"/>
              <w:left w:val="nil"/>
              <w:bottom w:val="nil"/>
              <w:right w:val="nil"/>
            </w:tcBorders>
          </w:tcPr>
          <w:p w:rsidR="0064042E" w:rsidRPr="007355C1" w:rsidRDefault="0064042E" w:rsidP="000E4FA7">
            <w:pPr>
              <w:widowControl w:val="0"/>
              <w:tabs>
                <w:tab w:val="left" w:pos="9072"/>
              </w:tabs>
              <w:autoSpaceDE w:val="0"/>
              <w:autoSpaceDN w:val="0"/>
              <w:jc w:val="center"/>
              <w:rPr>
                <w:rFonts w:ascii="Times New Roman" w:hAnsi="Times New Roman" w:cs="Times New Roman"/>
                <w:sz w:val="24"/>
                <w:szCs w:val="24"/>
              </w:rPr>
            </w:pPr>
            <w:bookmarkStart w:id="14" w:name="P948"/>
            <w:bookmarkEnd w:id="14"/>
            <w:r w:rsidRPr="00B11ADA">
              <w:rPr>
                <w:rFonts w:ascii="Times New Roman" w:hAnsi="Times New Roman" w:cs="Times New Roman"/>
                <w:sz w:val="24"/>
                <w:szCs w:val="24"/>
              </w:rPr>
              <w:t>Заявление</w:t>
            </w:r>
          </w:p>
          <w:p w:rsidR="0064042E" w:rsidRPr="00B11ADA" w:rsidRDefault="0064042E" w:rsidP="000E4FA7">
            <w:pPr>
              <w:widowControl w:val="0"/>
              <w:tabs>
                <w:tab w:val="left" w:pos="9072"/>
              </w:tabs>
              <w:autoSpaceDE w:val="0"/>
              <w:autoSpaceDN w:val="0"/>
              <w:jc w:val="center"/>
              <w:rPr>
                <w:rFonts w:ascii="Times New Roman" w:hAnsi="Times New Roman" w:cs="Times New Roman"/>
                <w:sz w:val="24"/>
                <w:szCs w:val="24"/>
              </w:rPr>
            </w:pPr>
            <w:r w:rsidRPr="007355C1">
              <w:rPr>
                <w:rFonts w:ascii="Times New Roman" w:hAnsi="Times New Roman" w:cs="Times New Roman"/>
                <w:sz w:val="24"/>
                <w:szCs w:val="24"/>
              </w:rPr>
              <w:t>на предоставление муниципальной услуги</w:t>
            </w:r>
          </w:p>
        </w:tc>
      </w:tr>
      <w:tr w:rsidR="0064042E" w:rsidRPr="00B11ADA" w:rsidTr="000E4FA7">
        <w:tc>
          <w:tcPr>
            <w:tcW w:w="9639" w:type="dxa"/>
            <w:gridSpan w:val="8"/>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4"/>
                <w:szCs w:val="24"/>
              </w:rPr>
            </w:pPr>
          </w:p>
        </w:tc>
      </w:tr>
      <w:tr w:rsidR="0064042E" w:rsidRPr="00B11ADA" w:rsidTr="000E4FA7">
        <w:tc>
          <w:tcPr>
            <w:tcW w:w="9639" w:type="dxa"/>
            <w:gridSpan w:val="8"/>
            <w:tcBorders>
              <w:top w:val="nil"/>
              <w:left w:val="nil"/>
              <w:bottom w:val="nil"/>
              <w:right w:val="nil"/>
            </w:tcBorders>
          </w:tcPr>
          <w:p w:rsidR="0064042E" w:rsidRPr="00B11ADA" w:rsidRDefault="0064042E" w:rsidP="00AF5836">
            <w:pPr>
              <w:widowControl w:val="0"/>
              <w:tabs>
                <w:tab w:val="left" w:pos="9072"/>
              </w:tabs>
              <w:autoSpaceDE w:val="0"/>
              <w:autoSpaceDN w:val="0"/>
              <w:ind w:firstLine="283"/>
              <w:jc w:val="both"/>
              <w:rPr>
                <w:rFonts w:ascii="Times New Roman" w:hAnsi="Times New Roman" w:cs="Times New Roman"/>
                <w:sz w:val="24"/>
                <w:szCs w:val="24"/>
              </w:rPr>
            </w:pPr>
            <w:r w:rsidRPr="00B11ADA">
              <w:rPr>
                <w:rFonts w:ascii="Times New Roman" w:hAnsi="Times New Roman" w:cs="Times New Roman"/>
                <w:sz w:val="24"/>
                <w:szCs w:val="24"/>
              </w:rPr>
              <w:t>Прошу</w:t>
            </w:r>
            <w:r w:rsidR="00227F40">
              <w:rPr>
                <w:rFonts w:ascii="Times New Roman" w:hAnsi="Times New Roman" w:cs="Times New Roman"/>
                <w:sz w:val="24"/>
                <w:szCs w:val="24"/>
              </w:rPr>
              <w:t xml:space="preserve"> предоставить мне единовременную</w:t>
            </w:r>
            <w:r w:rsidRPr="00B11ADA">
              <w:rPr>
                <w:rFonts w:ascii="Times New Roman" w:hAnsi="Times New Roman" w:cs="Times New Roman"/>
                <w:sz w:val="24"/>
                <w:szCs w:val="24"/>
              </w:rPr>
              <w:t xml:space="preserve"> </w:t>
            </w:r>
            <w:r w:rsidR="00227F40">
              <w:rPr>
                <w:rFonts w:ascii="Times New Roman" w:hAnsi="Times New Roman" w:cs="Times New Roman"/>
                <w:sz w:val="24"/>
                <w:szCs w:val="24"/>
              </w:rPr>
              <w:t>денежную</w:t>
            </w:r>
            <w:r w:rsidR="00AF5836">
              <w:rPr>
                <w:rFonts w:ascii="Times New Roman" w:hAnsi="Times New Roman" w:cs="Times New Roman"/>
                <w:sz w:val="24"/>
                <w:szCs w:val="24"/>
              </w:rPr>
              <w:t xml:space="preserve"> выплату </w:t>
            </w:r>
            <w:r w:rsidRPr="00B11ADA">
              <w:rPr>
                <w:rFonts w:ascii="Times New Roman" w:hAnsi="Times New Roman" w:cs="Times New Roman"/>
                <w:sz w:val="24"/>
                <w:szCs w:val="24"/>
              </w:rPr>
              <w:t>по итогам выступления на</w:t>
            </w:r>
          </w:p>
        </w:tc>
      </w:tr>
      <w:tr w:rsidR="0064042E" w:rsidRPr="00B11ADA" w:rsidTr="000E4FA7">
        <w:tc>
          <w:tcPr>
            <w:tcW w:w="9639" w:type="dxa"/>
            <w:gridSpan w:val="8"/>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9639" w:type="dxa"/>
            <w:gridSpan w:val="8"/>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 xml:space="preserve">(наименование соревнования с указанием вида спорта, </w:t>
            </w:r>
            <w:r>
              <w:rPr>
                <w:rFonts w:ascii="Times New Roman" w:hAnsi="Times New Roman" w:cs="Times New Roman"/>
                <w:sz w:val="20"/>
              </w:rPr>
              <w:t xml:space="preserve">номера в ЕКП, </w:t>
            </w:r>
            <w:r w:rsidRPr="00B11ADA">
              <w:rPr>
                <w:rFonts w:ascii="Times New Roman" w:hAnsi="Times New Roman" w:cs="Times New Roman"/>
                <w:sz w:val="20"/>
              </w:rPr>
              <w:t>сроков и места проведения соревнования)</w:t>
            </w:r>
          </w:p>
        </w:tc>
      </w:tr>
      <w:tr w:rsidR="0064042E" w:rsidRPr="00B11ADA" w:rsidTr="000E4FA7">
        <w:tc>
          <w:tcPr>
            <w:tcW w:w="9639" w:type="dxa"/>
            <w:gridSpan w:val="8"/>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9639" w:type="dxa"/>
            <w:gridSpan w:val="8"/>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jc w:val="both"/>
              <w:rPr>
                <w:rFonts w:ascii="Times New Roman" w:hAnsi="Times New Roman" w:cs="Times New Roman"/>
                <w:sz w:val="24"/>
                <w:szCs w:val="24"/>
              </w:rPr>
            </w:pPr>
            <w:r w:rsidRPr="00B11ADA">
              <w:rPr>
                <w:rFonts w:ascii="Times New Roman" w:hAnsi="Times New Roman" w:cs="Times New Roman"/>
                <w:sz w:val="24"/>
                <w:szCs w:val="24"/>
              </w:rPr>
              <w:t>за занятое ______________ место.</w:t>
            </w:r>
          </w:p>
        </w:tc>
      </w:tr>
      <w:tr w:rsidR="0064042E" w:rsidRPr="00B11ADA" w:rsidTr="000E4FA7">
        <w:tc>
          <w:tcPr>
            <w:tcW w:w="9639" w:type="dxa"/>
            <w:gridSpan w:val="8"/>
            <w:tcBorders>
              <w:top w:val="nil"/>
              <w:left w:val="nil"/>
              <w:bottom w:val="nil"/>
              <w:right w:val="nil"/>
            </w:tcBorders>
          </w:tcPr>
          <w:p w:rsidR="0064042E" w:rsidRDefault="008C1BC7" w:rsidP="000E4FA7">
            <w:pPr>
              <w:widowControl w:val="0"/>
              <w:tabs>
                <w:tab w:val="left" w:pos="9072"/>
              </w:tabs>
              <w:autoSpaceDE w:val="0"/>
              <w:autoSpaceDN w:val="0"/>
              <w:ind w:firstLine="283"/>
              <w:jc w:val="both"/>
              <w:rPr>
                <w:rFonts w:ascii="Times New Roman" w:hAnsi="Times New Roman" w:cs="Times New Roman"/>
                <w:sz w:val="24"/>
                <w:szCs w:val="24"/>
              </w:rPr>
            </w:pPr>
            <w:r>
              <w:rPr>
                <w:rFonts w:ascii="Times New Roman" w:hAnsi="Times New Roman" w:cs="Times New Roman"/>
                <w:sz w:val="24"/>
                <w:szCs w:val="24"/>
              </w:rPr>
              <w:t>Единовременную</w:t>
            </w:r>
            <w:r w:rsidR="0064042E" w:rsidRPr="00B11ADA">
              <w:rPr>
                <w:rFonts w:ascii="Times New Roman" w:hAnsi="Times New Roman" w:cs="Times New Roman"/>
                <w:sz w:val="24"/>
                <w:szCs w:val="24"/>
              </w:rPr>
              <w:t xml:space="preserve"> </w:t>
            </w:r>
            <w:r>
              <w:rPr>
                <w:rFonts w:ascii="Times New Roman" w:hAnsi="Times New Roman" w:cs="Times New Roman"/>
                <w:sz w:val="24"/>
                <w:szCs w:val="24"/>
              </w:rPr>
              <w:t>денежную</w:t>
            </w:r>
            <w:r w:rsidR="0064042E" w:rsidRPr="00B11ADA">
              <w:rPr>
                <w:rFonts w:ascii="Times New Roman" w:hAnsi="Times New Roman" w:cs="Times New Roman"/>
                <w:sz w:val="24"/>
                <w:szCs w:val="24"/>
              </w:rPr>
              <w:t xml:space="preserve"> выплату прошу перечислить на мой л/счет или л/счет законного представителя, открытый в кредитной организации, в соответствии с прилагаемыми реквизитами.</w:t>
            </w:r>
          </w:p>
          <w:p w:rsidR="0064042E" w:rsidRDefault="0064042E" w:rsidP="000E4FA7">
            <w:pPr>
              <w:widowControl w:val="0"/>
              <w:tabs>
                <w:tab w:val="left" w:pos="9072"/>
              </w:tabs>
              <w:autoSpaceDE w:val="0"/>
              <w:autoSpaceDN w:val="0"/>
              <w:ind w:firstLine="283"/>
              <w:jc w:val="both"/>
              <w:rPr>
                <w:rFonts w:ascii="Times New Roman" w:hAnsi="Times New Roman" w:cs="Times New Roman"/>
                <w:sz w:val="24"/>
                <w:szCs w:val="24"/>
              </w:rPr>
            </w:pPr>
            <w:r>
              <w:rPr>
                <w:rFonts w:ascii="Times New Roman" w:hAnsi="Times New Roman" w:cs="Times New Roman"/>
                <w:sz w:val="24"/>
                <w:szCs w:val="24"/>
              </w:rPr>
              <w:t xml:space="preserve">Результат рассмотрения заявления прошу направить по почтовому </w:t>
            </w:r>
            <w:proofErr w:type="gramStart"/>
            <w:r>
              <w:rPr>
                <w:rFonts w:ascii="Times New Roman" w:hAnsi="Times New Roman" w:cs="Times New Roman"/>
                <w:sz w:val="24"/>
                <w:szCs w:val="24"/>
              </w:rPr>
              <w:t>адресу:_</w:t>
            </w:r>
            <w:proofErr w:type="gramEnd"/>
            <w:r>
              <w:rPr>
                <w:rFonts w:ascii="Times New Roman" w:hAnsi="Times New Roman" w:cs="Times New Roman"/>
                <w:sz w:val="24"/>
                <w:szCs w:val="24"/>
              </w:rPr>
              <w:t>______</w:t>
            </w:r>
          </w:p>
          <w:p w:rsidR="0064042E" w:rsidRDefault="0064042E" w:rsidP="000E4FA7">
            <w:pPr>
              <w:widowControl w:val="0"/>
              <w:tabs>
                <w:tab w:val="left" w:pos="9072"/>
              </w:tabs>
              <w:autoSpaceDE w:val="0"/>
              <w:autoSpaceDN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4042E" w:rsidRDefault="0064042E" w:rsidP="000E4FA7">
            <w:pPr>
              <w:widowControl w:val="0"/>
              <w:tabs>
                <w:tab w:val="left" w:pos="9072"/>
              </w:tabs>
              <w:autoSpaceDE w:val="0"/>
              <w:autoSpaceDN w:val="0"/>
              <w:jc w:val="both"/>
              <w:rPr>
                <w:rFonts w:ascii="Times New Roman" w:hAnsi="Times New Roman" w:cs="Times New Roman"/>
                <w:sz w:val="24"/>
                <w:szCs w:val="24"/>
              </w:rPr>
            </w:pPr>
          </w:p>
          <w:p w:rsidR="0064042E" w:rsidRPr="00B11ADA" w:rsidRDefault="0064042E" w:rsidP="000E4FA7">
            <w:pPr>
              <w:widowControl w:val="0"/>
              <w:tabs>
                <w:tab w:val="left" w:pos="9072"/>
              </w:tabs>
              <w:autoSpaceDE w:val="0"/>
              <w:autoSpaceDN w:val="0"/>
              <w:ind w:firstLine="283"/>
              <w:jc w:val="both"/>
              <w:rPr>
                <w:rFonts w:ascii="Times New Roman" w:hAnsi="Times New Roman" w:cs="Times New Roman"/>
                <w:sz w:val="24"/>
                <w:szCs w:val="24"/>
              </w:rPr>
            </w:pPr>
          </w:p>
        </w:tc>
      </w:tr>
      <w:tr w:rsidR="0064042E" w:rsidRPr="00B11ADA" w:rsidTr="000E4FA7">
        <w:tc>
          <w:tcPr>
            <w:tcW w:w="9639" w:type="dxa"/>
            <w:gridSpan w:val="8"/>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4"/>
                <w:szCs w:val="24"/>
              </w:rPr>
            </w:pPr>
          </w:p>
        </w:tc>
      </w:tr>
      <w:tr w:rsidR="0064042E" w:rsidRPr="00B11ADA" w:rsidTr="000E4FA7">
        <w:tc>
          <w:tcPr>
            <w:tcW w:w="3685" w:type="dxa"/>
            <w:gridSpan w:val="3"/>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4"/>
                <w:szCs w:val="24"/>
              </w:rPr>
            </w:pPr>
            <w:r w:rsidRPr="00B11ADA">
              <w:rPr>
                <w:rFonts w:ascii="Times New Roman" w:hAnsi="Times New Roman" w:cs="Times New Roman"/>
                <w:sz w:val="24"/>
                <w:szCs w:val="24"/>
              </w:rPr>
              <w:lastRenderedPageBreak/>
              <w:t>Контактный телефон</w:t>
            </w:r>
          </w:p>
          <w:p w:rsidR="0064042E" w:rsidRPr="00B11ADA" w:rsidRDefault="0064042E" w:rsidP="000E4FA7">
            <w:pPr>
              <w:widowControl w:val="0"/>
              <w:tabs>
                <w:tab w:val="left" w:pos="9072"/>
              </w:tabs>
              <w:autoSpaceDE w:val="0"/>
              <w:autoSpaceDN w:val="0"/>
              <w:rPr>
                <w:rFonts w:ascii="Times New Roman" w:hAnsi="Times New Roman" w:cs="Times New Roman"/>
                <w:sz w:val="20"/>
              </w:rPr>
            </w:pPr>
            <w:r w:rsidRPr="00B11ADA">
              <w:rPr>
                <w:rFonts w:ascii="Times New Roman" w:hAnsi="Times New Roman" w:cs="Times New Roman"/>
                <w:sz w:val="24"/>
                <w:szCs w:val="24"/>
              </w:rPr>
              <w:t>(мобильный):</w:t>
            </w:r>
          </w:p>
        </w:tc>
        <w:tc>
          <w:tcPr>
            <w:tcW w:w="5954" w:type="dxa"/>
            <w:gridSpan w:val="5"/>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9639" w:type="dxa"/>
            <w:gridSpan w:val="8"/>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2134" w:type="dxa"/>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40" w:type="dxa"/>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025" w:type="dxa"/>
            <w:gridSpan w:val="3"/>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489" w:type="dxa"/>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651" w:type="dxa"/>
            <w:gridSpan w:val="2"/>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2134" w:type="dxa"/>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(дата)</w:t>
            </w:r>
          </w:p>
        </w:tc>
        <w:tc>
          <w:tcPr>
            <w:tcW w:w="340" w:type="dxa"/>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025" w:type="dxa"/>
            <w:gridSpan w:val="3"/>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(подпись)</w:t>
            </w:r>
          </w:p>
        </w:tc>
        <w:tc>
          <w:tcPr>
            <w:tcW w:w="489" w:type="dxa"/>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651" w:type="dxa"/>
            <w:gridSpan w:val="2"/>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(расшифровка подписи)</w:t>
            </w:r>
          </w:p>
        </w:tc>
      </w:tr>
      <w:tr w:rsidR="0064042E" w:rsidRPr="00B11ADA" w:rsidTr="000E4FA7">
        <w:tc>
          <w:tcPr>
            <w:tcW w:w="9639" w:type="dxa"/>
            <w:gridSpan w:val="8"/>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9639" w:type="dxa"/>
            <w:gridSpan w:val="8"/>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4"/>
                <w:szCs w:val="24"/>
              </w:rPr>
            </w:pPr>
            <w:r w:rsidRPr="00B11ADA">
              <w:rPr>
                <w:rFonts w:ascii="Times New Roman" w:hAnsi="Times New Roman" w:cs="Times New Roman"/>
                <w:sz w:val="24"/>
                <w:szCs w:val="24"/>
              </w:rPr>
              <w:t xml:space="preserve">С согласия законного представителя </w:t>
            </w:r>
            <w:hyperlink w:anchor="P986" w:tooltip="&lt;*&gt; Обязательно для спортсменов в возрасте от 14 до 17 лет (включительно).">
              <w:r w:rsidRPr="00B11ADA">
                <w:rPr>
                  <w:rFonts w:ascii="Times New Roman" w:hAnsi="Times New Roman" w:cs="Times New Roman"/>
                  <w:color w:val="0000FF"/>
                  <w:sz w:val="24"/>
                  <w:szCs w:val="24"/>
                </w:rPr>
                <w:t>&lt;*&gt;</w:t>
              </w:r>
            </w:hyperlink>
            <w:r w:rsidRPr="00B11ADA">
              <w:rPr>
                <w:rFonts w:ascii="Times New Roman" w:hAnsi="Times New Roman" w:cs="Times New Roman"/>
                <w:sz w:val="24"/>
                <w:szCs w:val="24"/>
              </w:rPr>
              <w:t>:</w:t>
            </w:r>
          </w:p>
        </w:tc>
      </w:tr>
      <w:tr w:rsidR="0064042E" w:rsidRPr="00B11ADA" w:rsidTr="000E4FA7">
        <w:tc>
          <w:tcPr>
            <w:tcW w:w="9639" w:type="dxa"/>
            <w:gridSpan w:val="8"/>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3685" w:type="dxa"/>
            <w:gridSpan w:val="3"/>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397" w:type="dxa"/>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2839" w:type="dxa"/>
            <w:gridSpan w:val="3"/>
            <w:tcBorders>
              <w:top w:val="nil"/>
              <w:left w:val="nil"/>
              <w:bottom w:val="single" w:sz="4" w:space="0" w:color="auto"/>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2718" w:type="dxa"/>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r w:rsidR="0064042E" w:rsidRPr="00B11ADA" w:rsidTr="000E4FA7">
        <w:tc>
          <w:tcPr>
            <w:tcW w:w="3685" w:type="dxa"/>
            <w:gridSpan w:val="3"/>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(расшифровка подписи)</w:t>
            </w:r>
          </w:p>
        </w:tc>
        <w:tc>
          <w:tcPr>
            <w:tcW w:w="397" w:type="dxa"/>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c>
          <w:tcPr>
            <w:tcW w:w="2839" w:type="dxa"/>
            <w:gridSpan w:val="3"/>
            <w:tcBorders>
              <w:top w:val="single" w:sz="4" w:space="0" w:color="auto"/>
              <w:left w:val="nil"/>
              <w:bottom w:val="nil"/>
              <w:right w:val="nil"/>
            </w:tcBorders>
          </w:tcPr>
          <w:p w:rsidR="0064042E" w:rsidRPr="00B11ADA" w:rsidRDefault="0064042E" w:rsidP="000E4FA7">
            <w:pPr>
              <w:widowControl w:val="0"/>
              <w:tabs>
                <w:tab w:val="left" w:pos="9072"/>
              </w:tabs>
              <w:autoSpaceDE w:val="0"/>
              <w:autoSpaceDN w:val="0"/>
              <w:jc w:val="center"/>
              <w:rPr>
                <w:rFonts w:ascii="Times New Roman" w:hAnsi="Times New Roman" w:cs="Times New Roman"/>
                <w:sz w:val="20"/>
              </w:rPr>
            </w:pPr>
            <w:r w:rsidRPr="00B11ADA">
              <w:rPr>
                <w:rFonts w:ascii="Times New Roman" w:hAnsi="Times New Roman" w:cs="Times New Roman"/>
                <w:sz w:val="20"/>
              </w:rPr>
              <w:t>(подпись)</w:t>
            </w:r>
          </w:p>
        </w:tc>
        <w:tc>
          <w:tcPr>
            <w:tcW w:w="2718" w:type="dxa"/>
            <w:tcBorders>
              <w:top w:val="nil"/>
              <w:left w:val="nil"/>
              <w:bottom w:val="nil"/>
              <w:right w:val="nil"/>
            </w:tcBorders>
          </w:tcPr>
          <w:p w:rsidR="0064042E" w:rsidRPr="00B11ADA" w:rsidRDefault="0064042E" w:rsidP="000E4FA7">
            <w:pPr>
              <w:widowControl w:val="0"/>
              <w:tabs>
                <w:tab w:val="left" w:pos="9072"/>
              </w:tabs>
              <w:autoSpaceDE w:val="0"/>
              <w:autoSpaceDN w:val="0"/>
              <w:rPr>
                <w:rFonts w:ascii="Times New Roman" w:hAnsi="Times New Roman" w:cs="Times New Roman"/>
                <w:sz w:val="20"/>
              </w:rPr>
            </w:pPr>
          </w:p>
        </w:tc>
      </w:tr>
    </w:tbl>
    <w:p w:rsidR="0064042E" w:rsidRPr="00B11ADA" w:rsidRDefault="0064042E" w:rsidP="0064042E">
      <w:pPr>
        <w:widowControl w:val="0"/>
        <w:tabs>
          <w:tab w:val="left" w:pos="9072"/>
        </w:tabs>
        <w:autoSpaceDE w:val="0"/>
        <w:autoSpaceDN w:val="0"/>
        <w:jc w:val="both"/>
        <w:rPr>
          <w:rFonts w:ascii="Times New Roman" w:hAnsi="Times New Roman" w:cs="Times New Roman"/>
          <w:sz w:val="20"/>
        </w:rPr>
      </w:pPr>
    </w:p>
    <w:p w:rsidR="0064042E" w:rsidRPr="00B11ADA" w:rsidRDefault="0064042E" w:rsidP="0064042E">
      <w:pPr>
        <w:widowControl w:val="0"/>
        <w:tabs>
          <w:tab w:val="left" w:pos="9072"/>
        </w:tabs>
        <w:autoSpaceDE w:val="0"/>
        <w:autoSpaceDN w:val="0"/>
        <w:ind w:firstLine="540"/>
        <w:jc w:val="both"/>
        <w:rPr>
          <w:rFonts w:ascii="Times New Roman" w:hAnsi="Times New Roman" w:cs="Times New Roman"/>
          <w:sz w:val="20"/>
        </w:rPr>
      </w:pPr>
      <w:r w:rsidRPr="00B11ADA">
        <w:rPr>
          <w:rFonts w:ascii="Times New Roman" w:hAnsi="Times New Roman" w:cs="Times New Roman"/>
          <w:sz w:val="20"/>
        </w:rPr>
        <w:t>--------------------------------</w:t>
      </w:r>
    </w:p>
    <w:p w:rsidR="0064042E" w:rsidRDefault="0064042E" w:rsidP="0064042E">
      <w:pPr>
        <w:widowControl w:val="0"/>
        <w:tabs>
          <w:tab w:val="left" w:pos="9072"/>
        </w:tabs>
        <w:autoSpaceDE w:val="0"/>
        <w:autoSpaceDN w:val="0"/>
        <w:spacing w:before="200"/>
        <w:ind w:firstLine="540"/>
        <w:jc w:val="both"/>
        <w:rPr>
          <w:rFonts w:ascii="Times New Roman" w:hAnsi="Times New Roman" w:cs="Times New Roman"/>
          <w:sz w:val="20"/>
        </w:rPr>
      </w:pPr>
      <w:bookmarkStart w:id="15" w:name="P986"/>
      <w:bookmarkEnd w:id="15"/>
      <w:r w:rsidRPr="00B11ADA">
        <w:rPr>
          <w:rFonts w:ascii="Times New Roman" w:hAnsi="Times New Roman" w:cs="Times New Roman"/>
          <w:sz w:val="20"/>
        </w:rPr>
        <w:t>&lt;*&gt; Обязательно для спортсменов в возрасте от 14 до 17 лет (включительно).</w:t>
      </w: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7C6333" w:rsidRDefault="007C6333" w:rsidP="0064042E">
      <w:pPr>
        <w:widowControl w:val="0"/>
        <w:tabs>
          <w:tab w:val="left" w:pos="9072"/>
        </w:tabs>
        <w:autoSpaceDE w:val="0"/>
        <w:autoSpaceDN w:val="0"/>
        <w:spacing w:before="200"/>
        <w:ind w:firstLine="540"/>
        <w:jc w:val="both"/>
        <w:rPr>
          <w:rFonts w:ascii="Times New Roman" w:hAnsi="Times New Roman" w:cs="Times New Roman"/>
          <w:sz w:val="20"/>
        </w:rPr>
      </w:pPr>
    </w:p>
    <w:p w:rsidR="007C6333" w:rsidRDefault="007C6333" w:rsidP="0064042E">
      <w:pPr>
        <w:widowControl w:val="0"/>
        <w:tabs>
          <w:tab w:val="left" w:pos="9072"/>
        </w:tabs>
        <w:autoSpaceDE w:val="0"/>
        <w:autoSpaceDN w:val="0"/>
        <w:spacing w:before="200"/>
        <w:ind w:firstLine="540"/>
        <w:jc w:val="both"/>
        <w:rPr>
          <w:rFonts w:ascii="Times New Roman" w:hAnsi="Times New Roman" w:cs="Times New Roman"/>
          <w:sz w:val="20"/>
        </w:rPr>
      </w:pPr>
    </w:p>
    <w:p w:rsidR="00B027BA" w:rsidRPr="00B11ADA"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rsidR="00B11ADA" w:rsidRDefault="00B11ADA">
      <w:pPr>
        <w:pStyle w:val="ConsPlusNormal0"/>
        <w:jc w:val="both"/>
      </w:pPr>
    </w:p>
    <w:p w:rsidR="00B11ADA" w:rsidRPr="00B11ADA" w:rsidRDefault="0064042E" w:rsidP="00B11ADA">
      <w:pPr>
        <w:widowControl w:val="0"/>
        <w:autoSpaceDE w:val="0"/>
        <w:autoSpaceDN w:val="0"/>
        <w:jc w:val="right"/>
        <w:outlineLvl w:val="2"/>
        <w:rPr>
          <w:rFonts w:ascii="Times New Roman" w:hAnsi="Times New Roman" w:cs="Times New Roman"/>
          <w:sz w:val="20"/>
          <w:szCs w:val="20"/>
        </w:rPr>
      </w:pPr>
      <w:r>
        <w:rPr>
          <w:rFonts w:ascii="Times New Roman" w:hAnsi="Times New Roman" w:cs="Times New Roman"/>
          <w:sz w:val="20"/>
          <w:szCs w:val="20"/>
        </w:rPr>
        <w:lastRenderedPageBreak/>
        <w:t>Приложение 2</w:t>
      </w:r>
    </w:p>
    <w:p w:rsidR="00227F40" w:rsidRPr="007355C1" w:rsidRDefault="00227F40" w:rsidP="00227F40">
      <w:pPr>
        <w:pStyle w:val="ConsPlusNormal0"/>
        <w:jc w:val="right"/>
        <w:rPr>
          <w:rFonts w:ascii="Times New Roman" w:hAnsi="Times New Roman" w:cs="Times New Roman"/>
          <w:szCs w:val="20"/>
        </w:rPr>
      </w:pPr>
      <w:r w:rsidRPr="007355C1">
        <w:rPr>
          <w:rFonts w:ascii="Times New Roman" w:hAnsi="Times New Roman" w:cs="Times New Roman"/>
          <w:szCs w:val="20"/>
        </w:rPr>
        <w:t>к Административному регламенту</w:t>
      </w:r>
    </w:p>
    <w:p w:rsidR="00227F40" w:rsidRPr="007355C1" w:rsidRDefault="00227F40" w:rsidP="00227F40">
      <w:pPr>
        <w:pStyle w:val="ConsPlusNormal0"/>
        <w:jc w:val="right"/>
        <w:rPr>
          <w:rFonts w:ascii="Times New Roman" w:hAnsi="Times New Roman" w:cs="Times New Roman"/>
          <w:szCs w:val="20"/>
        </w:rPr>
      </w:pPr>
      <w:r w:rsidRPr="007355C1">
        <w:rPr>
          <w:rFonts w:ascii="Times New Roman" w:hAnsi="Times New Roman" w:cs="Times New Roman"/>
          <w:szCs w:val="20"/>
        </w:rPr>
        <w:t>предоставления муниципальной услуги</w:t>
      </w:r>
    </w:p>
    <w:p w:rsidR="00227F40" w:rsidRPr="00B11ADA" w:rsidRDefault="00227F40" w:rsidP="00227F40">
      <w:pPr>
        <w:widowControl w:val="0"/>
        <w:autoSpaceDE w:val="0"/>
        <w:autoSpaceDN w:val="0"/>
        <w:jc w:val="right"/>
        <w:rPr>
          <w:rFonts w:ascii="Times New Roman" w:hAnsi="Times New Roman" w:cs="Times New Roman"/>
          <w:sz w:val="20"/>
          <w:szCs w:val="20"/>
        </w:rPr>
      </w:pPr>
      <w:r w:rsidRPr="007355C1">
        <w:rPr>
          <w:rFonts w:ascii="Times New Roman" w:hAnsi="Times New Roman" w:cs="Times New Roman"/>
          <w:sz w:val="20"/>
          <w:szCs w:val="20"/>
        </w:rPr>
        <w:t>«</w:t>
      </w:r>
      <w:r w:rsidR="004038B4">
        <w:rPr>
          <w:rFonts w:ascii="Times New Roman" w:hAnsi="Times New Roman" w:cs="Times New Roman"/>
          <w:sz w:val="20"/>
          <w:szCs w:val="20"/>
        </w:rPr>
        <w:t>Предоставление</w:t>
      </w:r>
      <w:r w:rsidRPr="00B11ADA">
        <w:rPr>
          <w:rFonts w:ascii="Times New Roman" w:hAnsi="Times New Roman" w:cs="Times New Roman"/>
          <w:sz w:val="20"/>
          <w:szCs w:val="20"/>
        </w:rPr>
        <w:t xml:space="preserve"> </w:t>
      </w:r>
    </w:p>
    <w:p w:rsidR="00227F40" w:rsidRPr="00B11ADA" w:rsidRDefault="00227F40" w:rsidP="00227F40">
      <w:pPr>
        <w:widowControl w:val="0"/>
        <w:autoSpaceDE w:val="0"/>
        <w:autoSpaceDN w:val="0"/>
        <w:jc w:val="right"/>
        <w:rPr>
          <w:rFonts w:ascii="Times New Roman" w:hAnsi="Times New Roman" w:cs="Times New Roman"/>
          <w:sz w:val="20"/>
          <w:szCs w:val="20"/>
        </w:rPr>
      </w:pPr>
      <w:r>
        <w:rPr>
          <w:rFonts w:ascii="Times New Roman" w:hAnsi="Times New Roman" w:cs="Times New Roman"/>
          <w:sz w:val="20"/>
          <w:szCs w:val="20"/>
        </w:rPr>
        <w:t>единовременной денежной</w:t>
      </w:r>
      <w:r w:rsidRPr="00B11ADA">
        <w:rPr>
          <w:rFonts w:ascii="Times New Roman" w:hAnsi="Times New Roman" w:cs="Times New Roman"/>
          <w:sz w:val="20"/>
          <w:szCs w:val="20"/>
        </w:rPr>
        <w:t xml:space="preserve"> </w:t>
      </w:r>
      <w:r>
        <w:rPr>
          <w:rFonts w:ascii="Times New Roman" w:hAnsi="Times New Roman" w:cs="Times New Roman"/>
          <w:sz w:val="20"/>
          <w:szCs w:val="20"/>
        </w:rPr>
        <w:t>выплаты</w:t>
      </w:r>
      <w:r w:rsidRPr="00B11ADA">
        <w:rPr>
          <w:rFonts w:ascii="Times New Roman" w:hAnsi="Times New Roman" w:cs="Times New Roman"/>
          <w:sz w:val="20"/>
          <w:szCs w:val="20"/>
        </w:rPr>
        <w:t xml:space="preserve"> </w:t>
      </w:r>
    </w:p>
    <w:p w:rsidR="00227F40" w:rsidRPr="00B11ADA" w:rsidRDefault="00227F40" w:rsidP="00227F40">
      <w:pPr>
        <w:widowControl w:val="0"/>
        <w:autoSpaceDE w:val="0"/>
        <w:autoSpaceDN w:val="0"/>
        <w:jc w:val="right"/>
        <w:rPr>
          <w:rFonts w:ascii="Times New Roman" w:hAnsi="Times New Roman" w:cs="Times New Roman"/>
          <w:sz w:val="20"/>
          <w:szCs w:val="20"/>
        </w:rPr>
      </w:pPr>
      <w:r w:rsidRPr="00B11ADA">
        <w:rPr>
          <w:rFonts w:ascii="Times New Roman" w:hAnsi="Times New Roman" w:cs="Times New Roman"/>
          <w:sz w:val="20"/>
          <w:szCs w:val="20"/>
        </w:rPr>
        <w:t xml:space="preserve">спортсменам городского округа Тольятти- </w:t>
      </w:r>
    </w:p>
    <w:p w:rsidR="00227F40" w:rsidRPr="007C6333" w:rsidRDefault="00227F40" w:rsidP="007C6333">
      <w:pPr>
        <w:widowControl w:val="0"/>
        <w:autoSpaceDE w:val="0"/>
        <w:autoSpaceDN w:val="0"/>
        <w:jc w:val="right"/>
        <w:rPr>
          <w:rFonts w:ascii="Times New Roman" w:hAnsi="Times New Roman" w:cs="Times New Roman"/>
          <w:sz w:val="20"/>
          <w:szCs w:val="20"/>
        </w:rPr>
      </w:pPr>
      <w:r>
        <w:rPr>
          <w:rFonts w:ascii="Times New Roman" w:hAnsi="Times New Roman" w:cs="Times New Roman"/>
          <w:sz w:val="20"/>
          <w:szCs w:val="20"/>
        </w:rPr>
        <w:t>победителям,</w:t>
      </w:r>
      <w:r w:rsidR="004038B4">
        <w:rPr>
          <w:rFonts w:ascii="Times New Roman" w:hAnsi="Times New Roman" w:cs="Times New Roman"/>
          <w:sz w:val="20"/>
          <w:szCs w:val="20"/>
        </w:rPr>
        <w:t xml:space="preserve"> призерам соревнований</w:t>
      </w:r>
      <w:r w:rsidRPr="007355C1">
        <w:rPr>
          <w:rFonts w:ascii="Times New Roman" w:hAnsi="Times New Roman" w:cs="Times New Roman"/>
          <w:sz w:val="20"/>
          <w:szCs w:val="20"/>
        </w:rPr>
        <w:t>»</w:t>
      </w:r>
    </w:p>
    <w:p w:rsidR="00B70388" w:rsidRPr="00B11ADA" w:rsidRDefault="00B70388" w:rsidP="00B11ADA">
      <w:pPr>
        <w:widowControl w:val="0"/>
        <w:autoSpaceDE w:val="0"/>
        <w:autoSpaceDN w:val="0"/>
        <w:spacing w:after="1"/>
        <w:rPr>
          <w:rFonts w:ascii="Times New Roman" w:hAnsi="Times New Roman" w:cs="Times New Roman"/>
          <w:sz w:val="20"/>
        </w:rPr>
      </w:pPr>
    </w:p>
    <w:p w:rsidR="00B11ADA" w:rsidRPr="00B11ADA" w:rsidRDefault="00B11ADA" w:rsidP="00B11ADA">
      <w:pPr>
        <w:widowControl w:val="0"/>
        <w:autoSpaceDE w:val="0"/>
        <w:autoSpaceDN w:val="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40"/>
        <w:gridCol w:w="340"/>
        <w:gridCol w:w="436"/>
        <w:gridCol w:w="632"/>
        <w:gridCol w:w="434"/>
        <w:gridCol w:w="1928"/>
        <w:gridCol w:w="340"/>
        <w:gridCol w:w="3473"/>
      </w:tblGrid>
      <w:tr w:rsidR="00B11ADA" w:rsidRPr="00B11ADA" w:rsidTr="00F17D14">
        <w:tc>
          <w:tcPr>
            <w:tcW w:w="3748" w:type="dxa"/>
            <w:gridSpan w:val="4"/>
            <w:vMerge w:val="restart"/>
            <w:tcBorders>
              <w:top w:val="nil"/>
              <w:left w:val="nil"/>
              <w:bottom w:val="nil"/>
              <w:right w:val="nil"/>
            </w:tcBorders>
          </w:tcPr>
          <w:p w:rsidR="00B11ADA" w:rsidRPr="00B11ADA" w:rsidRDefault="00B11ADA" w:rsidP="00B11ADA">
            <w:pPr>
              <w:widowControl w:val="0"/>
              <w:autoSpaceDE w:val="0"/>
              <w:autoSpaceDN w:val="0"/>
              <w:rPr>
                <w:rFonts w:ascii="Times New Roman" w:hAnsi="Times New Roman" w:cs="Times New Roman"/>
                <w:sz w:val="20"/>
              </w:rPr>
            </w:pPr>
          </w:p>
        </w:tc>
        <w:tc>
          <w:tcPr>
            <w:tcW w:w="6175" w:type="dxa"/>
            <w:gridSpan w:val="4"/>
            <w:tcBorders>
              <w:top w:val="nil"/>
              <w:left w:val="nil"/>
              <w:bottom w:val="nil"/>
              <w:right w:val="nil"/>
            </w:tcBorders>
          </w:tcPr>
          <w:p w:rsidR="00B11ADA" w:rsidRPr="00B11ADA" w:rsidRDefault="00B11ADA" w:rsidP="00B11ADA">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 xml:space="preserve">Форма заявления на </w:t>
            </w:r>
            <w:r w:rsidR="004038B4">
              <w:rPr>
                <w:rFonts w:ascii="Times New Roman" w:hAnsi="Times New Roman" w:cs="Times New Roman"/>
                <w:sz w:val="20"/>
              </w:rPr>
              <w:t>предоставление</w:t>
            </w:r>
            <w:r w:rsidR="00034423">
              <w:rPr>
                <w:rFonts w:ascii="Times New Roman" w:hAnsi="Times New Roman" w:cs="Times New Roman"/>
                <w:sz w:val="20"/>
              </w:rPr>
              <w:t xml:space="preserve"> </w:t>
            </w:r>
            <w:r w:rsidRPr="00B11ADA">
              <w:rPr>
                <w:rFonts w:ascii="Times New Roman" w:hAnsi="Times New Roman" w:cs="Times New Roman"/>
                <w:sz w:val="20"/>
              </w:rPr>
              <w:t xml:space="preserve">единовременной </w:t>
            </w:r>
            <w:r w:rsidR="00034423">
              <w:rPr>
                <w:rFonts w:ascii="Times New Roman" w:hAnsi="Times New Roman" w:cs="Times New Roman"/>
                <w:sz w:val="20"/>
              </w:rPr>
              <w:t xml:space="preserve">денежной выплаты </w:t>
            </w:r>
            <w:r w:rsidRPr="00B11ADA">
              <w:rPr>
                <w:rFonts w:ascii="Times New Roman" w:hAnsi="Times New Roman" w:cs="Times New Roman"/>
                <w:sz w:val="20"/>
              </w:rPr>
              <w:t>для спортсменов</w:t>
            </w:r>
          </w:p>
          <w:p w:rsidR="00B11ADA" w:rsidRPr="00B11ADA" w:rsidRDefault="00B11ADA" w:rsidP="00B11ADA">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младше 14 лет</w:t>
            </w:r>
          </w:p>
        </w:tc>
      </w:tr>
      <w:tr w:rsidR="00B11ADA" w:rsidRPr="00B11ADA" w:rsidTr="00F17D14">
        <w:tc>
          <w:tcPr>
            <w:tcW w:w="3748" w:type="dxa"/>
            <w:gridSpan w:val="4"/>
            <w:vMerge/>
            <w:tcBorders>
              <w:top w:val="nil"/>
              <w:left w:val="nil"/>
              <w:bottom w:val="nil"/>
              <w:right w:val="nil"/>
            </w:tcBorders>
          </w:tcPr>
          <w:p w:rsidR="00B11ADA" w:rsidRPr="00B11ADA" w:rsidRDefault="00B11ADA" w:rsidP="00B11ADA">
            <w:pPr>
              <w:widowControl w:val="0"/>
              <w:autoSpaceDE w:val="0"/>
              <w:autoSpaceDN w:val="0"/>
              <w:rPr>
                <w:rFonts w:ascii="Times New Roman" w:hAnsi="Times New Roman" w:cs="Times New Roman"/>
                <w:sz w:val="20"/>
              </w:rPr>
            </w:pPr>
          </w:p>
        </w:tc>
        <w:tc>
          <w:tcPr>
            <w:tcW w:w="6175" w:type="dxa"/>
            <w:gridSpan w:val="4"/>
            <w:tcBorders>
              <w:top w:val="nil"/>
              <w:left w:val="nil"/>
              <w:bottom w:val="nil"/>
              <w:right w:val="nil"/>
            </w:tcBorders>
          </w:tcPr>
          <w:p w:rsidR="00B11ADA" w:rsidRPr="00B11ADA" w:rsidRDefault="00B11ADA" w:rsidP="00B11ADA">
            <w:pPr>
              <w:widowControl w:val="0"/>
              <w:autoSpaceDE w:val="0"/>
              <w:autoSpaceDN w:val="0"/>
              <w:rPr>
                <w:rFonts w:ascii="Times New Roman" w:hAnsi="Times New Roman" w:cs="Times New Roman"/>
                <w:sz w:val="20"/>
              </w:rPr>
            </w:pPr>
          </w:p>
        </w:tc>
      </w:tr>
      <w:tr w:rsidR="00B70388" w:rsidRPr="00B11ADA" w:rsidTr="00F17D14">
        <w:tc>
          <w:tcPr>
            <w:tcW w:w="3748" w:type="dxa"/>
            <w:gridSpan w:val="4"/>
            <w:vMerge/>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6175" w:type="dxa"/>
            <w:gridSpan w:val="4"/>
            <w:tcBorders>
              <w:top w:val="nil"/>
              <w:left w:val="nil"/>
              <w:bottom w:val="nil"/>
              <w:right w:val="nil"/>
            </w:tcBorders>
          </w:tcPr>
          <w:p w:rsidR="00B70388" w:rsidRPr="0062373E" w:rsidRDefault="00B70388" w:rsidP="00B70388">
            <w:pPr>
              <w:pStyle w:val="ConsPlusNormal0"/>
              <w:rPr>
                <w:rFonts w:ascii="Times New Roman" w:hAnsi="Times New Roman" w:cs="Times New Roman"/>
                <w:sz w:val="24"/>
                <w:szCs w:val="24"/>
              </w:rPr>
            </w:pPr>
            <w:r w:rsidRPr="0062373E">
              <w:rPr>
                <w:rFonts w:ascii="Times New Roman" w:hAnsi="Times New Roman" w:cs="Times New Roman"/>
                <w:sz w:val="24"/>
                <w:szCs w:val="24"/>
              </w:rPr>
              <w:t>В администрацию городского округа Тольятти</w:t>
            </w:r>
          </w:p>
        </w:tc>
      </w:tr>
      <w:tr w:rsidR="00B70388" w:rsidRPr="00B11ADA" w:rsidTr="00F17D14">
        <w:tc>
          <w:tcPr>
            <w:tcW w:w="3748" w:type="dxa"/>
            <w:gridSpan w:val="4"/>
            <w:vMerge/>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6175" w:type="dxa"/>
            <w:gridSpan w:val="4"/>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c>
          <w:tcPr>
            <w:tcW w:w="3748" w:type="dxa"/>
            <w:gridSpan w:val="4"/>
            <w:vMerge/>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6175" w:type="dxa"/>
            <w:gridSpan w:val="4"/>
            <w:tcBorders>
              <w:top w:val="single" w:sz="4" w:space="0" w:color="auto"/>
              <w:left w:val="nil"/>
              <w:bottom w:val="nil"/>
              <w:right w:val="nil"/>
            </w:tcBorders>
          </w:tcPr>
          <w:p w:rsidR="00B70388" w:rsidRPr="00B11ADA" w:rsidRDefault="00B70388" w:rsidP="00B70388">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(фамилия, инициалы)</w:t>
            </w:r>
          </w:p>
        </w:tc>
      </w:tr>
      <w:tr w:rsidR="00B70388" w:rsidRPr="00B11ADA" w:rsidTr="00F17D14">
        <w:tc>
          <w:tcPr>
            <w:tcW w:w="3748" w:type="dxa"/>
            <w:gridSpan w:val="4"/>
            <w:vMerge/>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434" w:type="dxa"/>
            <w:tcBorders>
              <w:top w:val="nil"/>
              <w:left w:val="nil"/>
              <w:bottom w:val="nil"/>
              <w:right w:val="nil"/>
            </w:tcBorders>
          </w:tcPr>
          <w:p w:rsidR="00B70388" w:rsidRPr="00B11ADA" w:rsidRDefault="00B70388" w:rsidP="00B70388">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от</w:t>
            </w:r>
          </w:p>
        </w:tc>
        <w:tc>
          <w:tcPr>
            <w:tcW w:w="5741" w:type="dxa"/>
            <w:gridSpan w:val="3"/>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c>
          <w:tcPr>
            <w:tcW w:w="3748" w:type="dxa"/>
            <w:gridSpan w:val="4"/>
            <w:vMerge/>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434" w:type="dxa"/>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5741" w:type="dxa"/>
            <w:gridSpan w:val="3"/>
            <w:tcBorders>
              <w:top w:val="single" w:sz="4" w:space="0" w:color="auto"/>
              <w:left w:val="nil"/>
              <w:bottom w:val="nil"/>
              <w:right w:val="nil"/>
            </w:tcBorders>
          </w:tcPr>
          <w:p w:rsidR="00B70388" w:rsidRPr="00B11ADA" w:rsidRDefault="00B70388" w:rsidP="00B70388">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(фамилия, имя, отчество законного представителя полностью)</w:t>
            </w:r>
          </w:p>
        </w:tc>
      </w:tr>
      <w:tr w:rsidR="00B70388" w:rsidRPr="00B11ADA" w:rsidTr="00F17D14">
        <w:tc>
          <w:tcPr>
            <w:tcW w:w="3748" w:type="dxa"/>
            <w:gridSpan w:val="4"/>
            <w:vMerge/>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6175" w:type="dxa"/>
            <w:gridSpan w:val="4"/>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c>
          <w:tcPr>
            <w:tcW w:w="9923" w:type="dxa"/>
            <w:gridSpan w:val="8"/>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c>
          <w:tcPr>
            <w:tcW w:w="9923" w:type="dxa"/>
            <w:gridSpan w:val="8"/>
            <w:tcBorders>
              <w:top w:val="nil"/>
              <w:left w:val="nil"/>
              <w:bottom w:val="nil"/>
              <w:right w:val="nil"/>
            </w:tcBorders>
          </w:tcPr>
          <w:p w:rsidR="00B70388" w:rsidRDefault="00B70388" w:rsidP="00B70388">
            <w:pPr>
              <w:widowControl w:val="0"/>
              <w:autoSpaceDE w:val="0"/>
              <w:autoSpaceDN w:val="0"/>
              <w:jc w:val="center"/>
              <w:rPr>
                <w:rFonts w:ascii="Times New Roman" w:hAnsi="Times New Roman" w:cs="Times New Roman"/>
                <w:sz w:val="24"/>
                <w:szCs w:val="24"/>
              </w:rPr>
            </w:pPr>
            <w:bookmarkStart w:id="16" w:name="P887"/>
            <w:bookmarkEnd w:id="16"/>
            <w:r w:rsidRPr="00B11ADA">
              <w:rPr>
                <w:rFonts w:ascii="Times New Roman" w:hAnsi="Times New Roman" w:cs="Times New Roman"/>
                <w:sz w:val="24"/>
                <w:szCs w:val="24"/>
              </w:rPr>
              <w:t>Заявление</w:t>
            </w:r>
          </w:p>
          <w:p w:rsidR="00F17D14" w:rsidRPr="00B11ADA" w:rsidRDefault="00F17D14" w:rsidP="00B70388">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 xml:space="preserve">на предоставление муниципальной услуги </w:t>
            </w:r>
          </w:p>
        </w:tc>
      </w:tr>
      <w:tr w:rsidR="00B70388" w:rsidRPr="00B11ADA" w:rsidTr="00F17D14">
        <w:tc>
          <w:tcPr>
            <w:tcW w:w="9923" w:type="dxa"/>
            <w:gridSpan w:val="8"/>
            <w:tcBorders>
              <w:top w:val="nil"/>
              <w:left w:val="nil"/>
              <w:bottom w:val="nil"/>
              <w:right w:val="nil"/>
            </w:tcBorders>
          </w:tcPr>
          <w:p w:rsidR="00B70388" w:rsidRPr="00B11ADA" w:rsidRDefault="00B70388" w:rsidP="00AF5836">
            <w:pPr>
              <w:widowControl w:val="0"/>
              <w:autoSpaceDE w:val="0"/>
              <w:autoSpaceDN w:val="0"/>
              <w:ind w:firstLine="283"/>
              <w:jc w:val="both"/>
              <w:rPr>
                <w:rFonts w:ascii="Times New Roman" w:hAnsi="Times New Roman" w:cs="Times New Roman"/>
                <w:sz w:val="24"/>
                <w:szCs w:val="24"/>
              </w:rPr>
            </w:pPr>
            <w:r w:rsidRPr="00B11ADA">
              <w:rPr>
                <w:rFonts w:ascii="Times New Roman" w:hAnsi="Times New Roman" w:cs="Times New Roman"/>
                <w:sz w:val="24"/>
                <w:szCs w:val="24"/>
              </w:rPr>
              <w:t xml:space="preserve">Прошу предоставить </w:t>
            </w:r>
            <w:r w:rsidRPr="00034423">
              <w:rPr>
                <w:rFonts w:ascii="Times New Roman" w:hAnsi="Times New Roman" w:cs="Times New Roman"/>
                <w:sz w:val="24"/>
                <w:szCs w:val="24"/>
              </w:rPr>
              <w:t xml:space="preserve">единовременную </w:t>
            </w:r>
            <w:r w:rsidR="00034423" w:rsidRPr="00034423">
              <w:rPr>
                <w:rFonts w:ascii="Times New Roman" w:hAnsi="Times New Roman" w:cs="Times New Roman"/>
                <w:sz w:val="24"/>
                <w:szCs w:val="24"/>
              </w:rPr>
              <w:t>денежную</w:t>
            </w:r>
            <w:r w:rsidRPr="00034423">
              <w:rPr>
                <w:rFonts w:ascii="Times New Roman" w:hAnsi="Times New Roman" w:cs="Times New Roman"/>
                <w:sz w:val="24"/>
                <w:szCs w:val="24"/>
              </w:rPr>
              <w:t xml:space="preserve"> выплату</w:t>
            </w:r>
            <w:r w:rsidRPr="00B11ADA">
              <w:rPr>
                <w:rFonts w:ascii="Times New Roman" w:hAnsi="Times New Roman" w:cs="Times New Roman"/>
                <w:sz w:val="24"/>
                <w:szCs w:val="24"/>
              </w:rPr>
              <w:t xml:space="preserve"> моему сыну (дочери и другое)</w:t>
            </w:r>
          </w:p>
        </w:tc>
      </w:tr>
      <w:tr w:rsidR="00B70388" w:rsidRPr="00B11ADA" w:rsidTr="00F17D14">
        <w:tc>
          <w:tcPr>
            <w:tcW w:w="9923" w:type="dxa"/>
            <w:gridSpan w:val="8"/>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c>
          <w:tcPr>
            <w:tcW w:w="9923" w:type="dxa"/>
            <w:gridSpan w:val="8"/>
            <w:tcBorders>
              <w:top w:val="single" w:sz="4" w:space="0" w:color="auto"/>
              <w:left w:val="nil"/>
              <w:bottom w:val="nil"/>
              <w:right w:val="nil"/>
            </w:tcBorders>
          </w:tcPr>
          <w:p w:rsidR="00B70388" w:rsidRPr="00B11ADA" w:rsidRDefault="00B70388" w:rsidP="00B70388">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(фамилия, имя, отчество спортсмена полностью</w:t>
            </w:r>
            <w:r w:rsidR="007F7FAE">
              <w:rPr>
                <w:rFonts w:ascii="Times New Roman" w:hAnsi="Times New Roman" w:cs="Times New Roman"/>
                <w:sz w:val="20"/>
              </w:rPr>
              <w:t>, дата ро</w:t>
            </w:r>
            <w:r w:rsidR="00F17D14">
              <w:rPr>
                <w:rFonts w:ascii="Times New Roman" w:hAnsi="Times New Roman" w:cs="Times New Roman"/>
                <w:sz w:val="20"/>
              </w:rPr>
              <w:t>ж</w:t>
            </w:r>
            <w:r w:rsidR="007F7FAE">
              <w:rPr>
                <w:rFonts w:ascii="Times New Roman" w:hAnsi="Times New Roman" w:cs="Times New Roman"/>
                <w:sz w:val="20"/>
              </w:rPr>
              <w:t>д</w:t>
            </w:r>
            <w:r w:rsidR="00F17D14">
              <w:rPr>
                <w:rFonts w:ascii="Times New Roman" w:hAnsi="Times New Roman" w:cs="Times New Roman"/>
                <w:sz w:val="20"/>
              </w:rPr>
              <w:t>ения</w:t>
            </w:r>
            <w:r w:rsidRPr="00B11ADA">
              <w:rPr>
                <w:rFonts w:ascii="Times New Roman" w:hAnsi="Times New Roman" w:cs="Times New Roman"/>
                <w:sz w:val="20"/>
              </w:rPr>
              <w:t>)</w:t>
            </w:r>
          </w:p>
        </w:tc>
      </w:tr>
      <w:tr w:rsidR="00B70388" w:rsidRPr="00B11ADA" w:rsidTr="00F17D14">
        <w:tc>
          <w:tcPr>
            <w:tcW w:w="3116" w:type="dxa"/>
            <w:gridSpan w:val="3"/>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4"/>
                <w:szCs w:val="24"/>
              </w:rPr>
            </w:pPr>
            <w:r w:rsidRPr="00B11ADA">
              <w:rPr>
                <w:rFonts w:ascii="Times New Roman" w:hAnsi="Times New Roman" w:cs="Times New Roman"/>
                <w:sz w:val="24"/>
                <w:szCs w:val="24"/>
              </w:rPr>
              <w:t>по итогам выступления на</w:t>
            </w:r>
          </w:p>
        </w:tc>
        <w:tc>
          <w:tcPr>
            <w:tcW w:w="6807" w:type="dxa"/>
            <w:gridSpan w:val="5"/>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c>
          <w:tcPr>
            <w:tcW w:w="3116" w:type="dxa"/>
            <w:gridSpan w:val="3"/>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6807" w:type="dxa"/>
            <w:gridSpan w:val="5"/>
            <w:tcBorders>
              <w:top w:val="single" w:sz="4" w:space="0" w:color="auto"/>
              <w:left w:val="nil"/>
              <w:bottom w:val="nil"/>
              <w:right w:val="nil"/>
            </w:tcBorders>
          </w:tcPr>
          <w:p w:rsidR="00B70388" w:rsidRPr="00B11ADA" w:rsidRDefault="00B70388" w:rsidP="00B70388">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(наименование соревнования с указанием вида спорта,</w:t>
            </w:r>
            <w:r>
              <w:rPr>
                <w:rFonts w:ascii="Times New Roman" w:hAnsi="Times New Roman" w:cs="Times New Roman"/>
                <w:sz w:val="20"/>
              </w:rPr>
              <w:t xml:space="preserve"> номера в ЕКП,</w:t>
            </w:r>
            <w:r w:rsidRPr="00B11ADA">
              <w:rPr>
                <w:rFonts w:ascii="Times New Roman" w:hAnsi="Times New Roman" w:cs="Times New Roman"/>
                <w:sz w:val="20"/>
              </w:rPr>
              <w:t xml:space="preserve"> сроков и</w:t>
            </w:r>
          </w:p>
        </w:tc>
      </w:tr>
      <w:tr w:rsidR="00B70388" w:rsidRPr="00B11ADA" w:rsidTr="00F17D14">
        <w:tc>
          <w:tcPr>
            <w:tcW w:w="9923" w:type="dxa"/>
            <w:gridSpan w:val="8"/>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c>
          <w:tcPr>
            <w:tcW w:w="9923" w:type="dxa"/>
            <w:gridSpan w:val="8"/>
            <w:tcBorders>
              <w:top w:val="single" w:sz="4" w:space="0" w:color="auto"/>
              <w:left w:val="nil"/>
              <w:bottom w:val="nil"/>
              <w:right w:val="nil"/>
            </w:tcBorders>
          </w:tcPr>
          <w:p w:rsidR="00B70388" w:rsidRPr="00B11ADA" w:rsidRDefault="00B70388" w:rsidP="00B70388">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места проведения соревнования)</w:t>
            </w:r>
          </w:p>
        </w:tc>
      </w:tr>
      <w:tr w:rsidR="00B70388" w:rsidRPr="00B11ADA" w:rsidTr="00F17D14">
        <w:tc>
          <w:tcPr>
            <w:tcW w:w="9923" w:type="dxa"/>
            <w:gridSpan w:val="8"/>
            <w:tcBorders>
              <w:top w:val="nil"/>
              <w:left w:val="nil"/>
              <w:bottom w:val="nil"/>
              <w:right w:val="nil"/>
            </w:tcBorders>
          </w:tcPr>
          <w:p w:rsidR="00B70388" w:rsidRDefault="00F17D14" w:rsidP="00B7038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за занятое __</w:t>
            </w:r>
            <w:r w:rsidR="007355C1">
              <w:rPr>
                <w:rFonts w:ascii="Times New Roman" w:hAnsi="Times New Roman" w:cs="Times New Roman"/>
                <w:sz w:val="24"/>
                <w:szCs w:val="24"/>
              </w:rPr>
              <w:t xml:space="preserve">_______ </w:t>
            </w:r>
            <w:proofErr w:type="gramStart"/>
            <w:r w:rsidR="007355C1">
              <w:rPr>
                <w:rFonts w:ascii="Times New Roman" w:hAnsi="Times New Roman" w:cs="Times New Roman"/>
                <w:sz w:val="24"/>
                <w:szCs w:val="24"/>
              </w:rPr>
              <w:t>место  по</w:t>
            </w:r>
            <w:proofErr w:type="gramEnd"/>
            <w:r w:rsidR="007355C1">
              <w:rPr>
                <w:rFonts w:ascii="Times New Roman" w:hAnsi="Times New Roman" w:cs="Times New Roman"/>
                <w:sz w:val="24"/>
                <w:szCs w:val="24"/>
              </w:rPr>
              <w:t xml:space="preserve"> виду спорта  - ___________________________________________</w:t>
            </w:r>
          </w:p>
          <w:p w:rsidR="007355C1" w:rsidRPr="00B11ADA" w:rsidRDefault="007355C1" w:rsidP="00B70388">
            <w:pPr>
              <w:widowControl w:val="0"/>
              <w:autoSpaceDE w:val="0"/>
              <w:autoSpaceDN w:val="0"/>
              <w:jc w:val="both"/>
              <w:rPr>
                <w:rFonts w:ascii="Times New Roman" w:hAnsi="Times New Roman" w:cs="Times New Roman"/>
                <w:sz w:val="24"/>
                <w:szCs w:val="24"/>
              </w:rPr>
            </w:pPr>
          </w:p>
        </w:tc>
      </w:tr>
      <w:tr w:rsidR="00B70388" w:rsidRPr="00B11ADA" w:rsidTr="00F17D14">
        <w:tc>
          <w:tcPr>
            <w:tcW w:w="9923" w:type="dxa"/>
            <w:gridSpan w:val="8"/>
            <w:tcBorders>
              <w:top w:val="nil"/>
              <w:left w:val="nil"/>
              <w:bottom w:val="nil"/>
              <w:right w:val="nil"/>
            </w:tcBorders>
          </w:tcPr>
          <w:p w:rsidR="00B70388" w:rsidRDefault="00B70388" w:rsidP="00B70388">
            <w:pPr>
              <w:widowControl w:val="0"/>
              <w:autoSpaceDE w:val="0"/>
              <w:autoSpaceDN w:val="0"/>
              <w:ind w:firstLine="283"/>
              <w:jc w:val="both"/>
              <w:rPr>
                <w:rFonts w:ascii="Times New Roman" w:hAnsi="Times New Roman" w:cs="Times New Roman"/>
                <w:sz w:val="24"/>
                <w:szCs w:val="24"/>
              </w:rPr>
            </w:pPr>
            <w:r w:rsidRPr="00B11ADA">
              <w:rPr>
                <w:rFonts w:ascii="Times New Roman" w:hAnsi="Times New Roman" w:cs="Times New Roman"/>
                <w:sz w:val="24"/>
                <w:szCs w:val="24"/>
              </w:rPr>
              <w:t xml:space="preserve">Единовременную </w:t>
            </w:r>
            <w:r w:rsidR="00034423">
              <w:rPr>
                <w:rFonts w:ascii="Times New Roman" w:hAnsi="Times New Roman" w:cs="Times New Roman"/>
                <w:sz w:val="24"/>
                <w:szCs w:val="24"/>
              </w:rPr>
              <w:t>денежную</w:t>
            </w:r>
            <w:r w:rsidRPr="00B11ADA">
              <w:rPr>
                <w:rFonts w:ascii="Times New Roman" w:hAnsi="Times New Roman" w:cs="Times New Roman"/>
                <w:sz w:val="24"/>
                <w:szCs w:val="24"/>
              </w:rPr>
              <w:t xml:space="preserve"> выплату прошу перечислить на мой л/счет или л/счет моего сына (дочери и другое), открытый в кредитной организации, в соответствии с прилагаемыми реквизитами.</w:t>
            </w:r>
          </w:p>
          <w:p w:rsidR="0062373E" w:rsidRDefault="0062373E" w:rsidP="00B70388">
            <w:pPr>
              <w:widowControl w:val="0"/>
              <w:autoSpaceDE w:val="0"/>
              <w:autoSpaceDN w:val="0"/>
              <w:ind w:firstLine="283"/>
              <w:jc w:val="both"/>
              <w:rPr>
                <w:rFonts w:ascii="Times New Roman" w:hAnsi="Times New Roman" w:cs="Times New Roman"/>
                <w:sz w:val="24"/>
                <w:szCs w:val="24"/>
              </w:rPr>
            </w:pPr>
            <w:r>
              <w:rPr>
                <w:rFonts w:ascii="Times New Roman" w:hAnsi="Times New Roman" w:cs="Times New Roman"/>
                <w:sz w:val="24"/>
                <w:szCs w:val="24"/>
              </w:rPr>
              <w:t xml:space="preserve">Результат рассмотрения заявления прошу направить по почтовому </w:t>
            </w:r>
            <w:proofErr w:type="gramStart"/>
            <w:r>
              <w:rPr>
                <w:rFonts w:ascii="Times New Roman" w:hAnsi="Times New Roman" w:cs="Times New Roman"/>
                <w:sz w:val="24"/>
                <w:szCs w:val="24"/>
              </w:rPr>
              <w:t>адресу:_</w:t>
            </w:r>
            <w:proofErr w:type="gramEnd"/>
            <w:r>
              <w:rPr>
                <w:rFonts w:ascii="Times New Roman" w:hAnsi="Times New Roman" w:cs="Times New Roman"/>
                <w:sz w:val="24"/>
                <w:szCs w:val="24"/>
              </w:rPr>
              <w:t>______</w:t>
            </w:r>
          </w:p>
          <w:p w:rsidR="0062373E" w:rsidRDefault="0062373E" w:rsidP="0062373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2373E" w:rsidRDefault="0062373E" w:rsidP="0062373E">
            <w:pPr>
              <w:widowControl w:val="0"/>
              <w:autoSpaceDE w:val="0"/>
              <w:autoSpaceDN w:val="0"/>
              <w:jc w:val="both"/>
              <w:rPr>
                <w:rFonts w:ascii="Times New Roman" w:hAnsi="Times New Roman" w:cs="Times New Roman"/>
                <w:sz w:val="24"/>
                <w:szCs w:val="24"/>
              </w:rPr>
            </w:pPr>
          </w:p>
          <w:p w:rsidR="0062373E" w:rsidRPr="00B11ADA" w:rsidRDefault="0062373E" w:rsidP="00AF5836">
            <w:pPr>
              <w:widowControl w:val="0"/>
              <w:autoSpaceDE w:val="0"/>
              <w:autoSpaceDN w:val="0"/>
              <w:jc w:val="both"/>
              <w:rPr>
                <w:rFonts w:ascii="Times New Roman" w:hAnsi="Times New Roman" w:cs="Times New Roman"/>
                <w:sz w:val="24"/>
                <w:szCs w:val="24"/>
              </w:rPr>
            </w:pPr>
          </w:p>
        </w:tc>
      </w:tr>
      <w:tr w:rsidR="00B70388" w:rsidRPr="00B11ADA" w:rsidTr="00F17D14">
        <w:tc>
          <w:tcPr>
            <w:tcW w:w="9923" w:type="dxa"/>
            <w:gridSpan w:val="8"/>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4"/>
                <w:szCs w:val="24"/>
              </w:rPr>
            </w:pPr>
          </w:p>
        </w:tc>
      </w:tr>
      <w:tr w:rsidR="00B70388" w:rsidRPr="00B11ADA" w:rsidTr="00F17D14">
        <w:tc>
          <w:tcPr>
            <w:tcW w:w="4182" w:type="dxa"/>
            <w:gridSpan w:val="5"/>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4"/>
                <w:szCs w:val="24"/>
              </w:rPr>
            </w:pPr>
            <w:r w:rsidRPr="00B11ADA">
              <w:rPr>
                <w:rFonts w:ascii="Times New Roman" w:hAnsi="Times New Roman" w:cs="Times New Roman"/>
                <w:sz w:val="24"/>
                <w:szCs w:val="24"/>
              </w:rPr>
              <w:t>Контактный телефон (мобильный):</w:t>
            </w:r>
          </w:p>
        </w:tc>
        <w:tc>
          <w:tcPr>
            <w:tcW w:w="5741" w:type="dxa"/>
            <w:gridSpan w:val="3"/>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c>
          <w:tcPr>
            <w:tcW w:w="9923" w:type="dxa"/>
            <w:gridSpan w:val="8"/>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c>
          <w:tcPr>
            <w:tcW w:w="2340" w:type="dxa"/>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340" w:type="dxa"/>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3430" w:type="dxa"/>
            <w:gridSpan w:val="4"/>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340" w:type="dxa"/>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3473" w:type="dxa"/>
            <w:tcBorders>
              <w:top w:val="nil"/>
              <w:left w:val="nil"/>
              <w:bottom w:val="single" w:sz="4" w:space="0" w:color="auto"/>
              <w:right w:val="nil"/>
            </w:tcBorders>
          </w:tcPr>
          <w:p w:rsidR="00B70388" w:rsidRPr="00B11ADA" w:rsidRDefault="00B70388" w:rsidP="00B70388">
            <w:pPr>
              <w:widowControl w:val="0"/>
              <w:autoSpaceDE w:val="0"/>
              <w:autoSpaceDN w:val="0"/>
              <w:rPr>
                <w:rFonts w:ascii="Times New Roman" w:hAnsi="Times New Roman" w:cs="Times New Roman"/>
                <w:sz w:val="20"/>
              </w:rPr>
            </w:pPr>
          </w:p>
        </w:tc>
      </w:tr>
      <w:tr w:rsidR="00B70388" w:rsidRPr="00B11ADA" w:rsidTr="00F17D14">
        <w:tblPrEx>
          <w:tblBorders>
            <w:insideH w:val="single" w:sz="4" w:space="0" w:color="auto"/>
          </w:tblBorders>
        </w:tblPrEx>
        <w:tc>
          <w:tcPr>
            <w:tcW w:w="2340" w:type="dxa"/>
            <w:tcBorders>
              <w:top w:val="single" w:sz="4" w:space="0" w:color="auto"/>
              <w:left w:val="nil"/>
              <w:bottom w:val="nil"/>
              <w:right w:val="nil"/>
            </w:tcBorders>
          </w:tcPr>
          <w:p w:rsidR="00B70388" w:rsidRPr="00B11ADA" w:rsidRDefault="00B70388" w:rsidP="00B70388">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(дата)</w:t>
            </w:r>
          </w:p>
        </w:tc>
        <w:tc>
          <w:tcPr>
            <w:tcW w:w="340" w:type="dxa"/>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3430" w:type="dxa"/>
            <w:gridSpan w:val="4"/>
            <w:tcBorders>
              <w:top w:val="single" w:sz="4" w:space="0" w:color="auto"/>
              <w:left w:val="nil"/>
              <w:bottom w:val="nil"/>
              <w:right w:val="nil"/>
            </w:tcBorders>
          </w:tcPr>
          <w:p w:rsidR="00B70388" w:rsidRPr="00B11ADA" w:rsidRDefault="00B70388" w:rsidP="00B70388">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(подпись законного представителя)</w:t>
            </w:r>
          </w:p>
        </w:tc>
        <w:tc>
          <w:tcPr>
            <w:tcW w:w="340" w:type="dxa"/>
            <w:tcBorders>
              <w:top w:val="nil"/>
              <w:left w:val="nil"/>
              <w:bottom w:val="nil"/>
              <w:right w:val="nil"/>
            </w:tcBorders>
          </w:tcPr>
          <w:p w:rsidR="00B70388" w:rsidRPr="00B11ADA" w:rsidRDefault="00B70388" w:rsidP="00B70388">
            <w:pPr>
              <w:widowControl w:val="0"/>
              <w:autoSpaceDE w:val="0"/>
              <w:autoSpaceDN w:val="0"/>
              <w:rPr>
                <w:rFonts w:ascii="Times New Roman" w:hAnsi="Times New Roman" w:cs="Times New Roman"/>
                <w:sz w:val="20"/>
              </w:rPr>
            </w:pPr>
          </w:p>
        </w:tc>
        <w:tc>
          <w:tcPr>
            <w:tcW w:w="3473" w:type="dxa"/>
            <w:tcBorders>
              <w:top w:val="single" w:sz="4" w:space="0" w:color="auto"/>
              <w:left w:val="nil"/>
              <w:bottom w:val="nil"/>
              <w:right w:val="nil"/>
            </w:tcBorders>
          </w:tcPr>
          <w:p w:rsidR="00B70388" w:rsidRPr="00B11ADA" w:rsidRDefault="00B70388" w:rsidP="00B70388">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(расшифровка подписи)</w:t>
            </w:r>
          </w:p>
        </w:tc>
      </w:tr>
    </w:tbl>
    <w:p w:rsidR="00B11ADA" w:rsidRPr="00B11ADA" w:rsidRDefault="00B11ADA" w:rsidP="00B11ADA">
      <w:pPr>
        <w:widowControl w:val="0"/>
        <w:autoSpaceDE w:val="0"/>
        <w:autoSpaceDN w:val="0"/>
        <w:jc w:val="both"/>
        <w:rPr>
          <w:rFonts w:ascii="Times New Roman" w:hAnsi="Times New Roman" w:cs="Times New Roman"/>
          <w:sz w:val="20"/>
        </w:rPr>
      </w:pPr>
    </w:p>
    <w:p w:rsidR="00B11ADA" w:rsidRPr="00B11ADA" w:rsidRDefault="00B11ADA" w:rsidP="00B11ADA">
      <w:pPr>
        <w:widowControl w:val="0"/>
        <w:autoSpaceDE w:val="0"/>
        <w:autoSpaceDN w:val="0"/>
        <w:jc w:val="both"/>
        <w:rPr>
          <w:rFonts w:ascii="Times New Roman" w:hAnsi="Times New Roman" w:cs="Times New Roman"/>
          <w:sz w:val="20"/>
        </w:rPr>
      </w:pPr>
    </w:p>
    <w:p w:rsidR="00B11ADA" w:rsidRDefault="00B11ADA"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027BA" w:rsidRDefault="00B027BA"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7C6333" w:rsidRDefault="007C6333" w:rsidP="00B11ADA">
      <w:pPr>
        <w:widowControl w:val="0"/>
        <w:autoSpaceDE w:val="0"/>
        <w:autoSpaceDN w:val="0"/>
        <w:jc w:val="both"/>
        <w:rPr>
          <w:rFonts w:ascii="Times New Roman" w:hAnsi="Times New Roman" w:cs="Times New Roman"/>
          <w:sz w:val="20"/>
        </w:rPr>
      </w:pPr>
    </w:p>
    <w:p w:rsidR="007C6333" w:rsidRDefault="007C6333" w:rsidP="00B11ADA">
      <w:pPr>
        <w:widowControl w:val="0"/>
        <w:autoSpaceDE w:val="0"/>
        <w:autoSpaceDN w:val="0"/>
        <w:jc w:val="both"/>
        <w:rPr>
          <w:rFonts w:ascii="Times New Roman" w:hAnsi="Times New Roman" w:cs="Times New Roman"/>
          <w:sz w:val="20"/>
        </w:rPr>
      </w:pPr>
    </w:p>
    <w:p w:rsidR="00AF5836" w:rsidRDefault="00AF5836" w:rsidP="00B11ADA">
      <w:pPr>
        <w:widowControl w:val="0"/>
        <w:autoSpaceDE w:val="0"/>
        <w:autoSpaceDN w:val="0"/>
        <w:jc w:val="both"/>
        <w:rPr>
          <w:rFonts w:ascii="Times New Roman" w:hAnsi="Times New Roman" w:cs="Times New Roman"/>
          <w:sz w:val="20"/>
        </w:rPr>
      </w:pPr>
    </w:p>
    <w:p w:rsidR="00AF5836" w:rsidRDefault="00AF5836"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B70388" w:rsidRDefault="00B70388" w:rsidP="00B11ADA">
      <w:pPr>
        <w:widowControl w:val="0"/>
        <w:autoSpaceDE w:val="0"/>
        <w:autoSpaceDN w:val="0"/>
        <w:jc w:val="both"/>
        <w:rPr>
          <w:rFonts w:ascii="Times New Roman" w:hAnsi="Times New Roman" w:cs="Times New Roman"/>
          <w:sz w:val="20"/>
        </w:rPr>
      </w:pPr>
    </w:p>
    <w:p w:rsidR="007F7FAE" w:rsidRPr="00B11ADA" w:rsidRDefault="007F7FAE" w:rsidP="00B11ADA">
      <w:pPr>
        <w:widowControl w:val="0"/>
        <w:autoSpaceDE w:val="0"/>
        <w:autoSpaceDN w:val="0"/>
        <w:jc w:val="both"/>
        <w:rPr>
          <w:rFonts w:ascii="Times New Roman" w:hAnsi="Times New Roman" w:cs="Times New Roman"/>
          <w:sz w:val="20"/>
        </w:rPr>
      </w:pPr>
    </w:p>
    <w:p w:rsidR="00B11ADA" w:rsidRPr="00B11ADA" w:rsidRDefault="00B11ADA" w:rsidP="00B11ADA">
      <w:pPr>
        <w:widowControl w:val="0"/>
        <w:autoSpaceDE w:val="0"/>
        <w:autoSpaceDN w:val="0"/>
        <w:jc w:val="right"/>
        <w:outlineLvl w:val="2"/>
        <w:rPr>
          <w:rFonts w:ascii="Times New Roman" w:hAnsi="Times New Roman" w:cs="Times New Roman"/>
          <w:sz w:val="20"/>
        </w:rPr>
      </w:pPr>
      <w:r w:rsidRPr="00B11ADA">
        <w:rPr>
          <w:rFonts w:ascii="Times New Roman" w:hAnsi="Times New Roman" w:cs="Times New Roman"/>
          <w:sz w:val="20"/>
        </w:rPr>
        <w:lastRenderedPageBreak/>
        <w:t xml:space="preserve">Приложение </w:t>
      </w:r>
      <w:r w:rsidR="00975526">
        <w:rPr>
          <w:rFonts w:ascii="Times New Roman" w:hAnsi="Times New Roman" w:cs="Times New Roman"/>
          <w:sz w:val="20"/>
        </w:rPr>
        <w:t>3</w:t>
      </w:r>
    </w:p>
    <w:p w:rsidR="00227F40" w:rsidRPr="007355C1" w:rsidRDefault="00227F40" w:rsidP="00227F40">
      <w:pPr>
        <w:pStyle w:val="ConsPlusNormal0"/>
        <w:jc w:val="right"/>
        <w:rPr>
          <w:rFonts w:ascii="Times New Roman" w:hAnsi="Times New Roman" w:cs="Times New Roman"/>
          <w:szCs w:val="20"/>
        </w:rPr>
      </w:pPr>
      <w:r w:rsidRPr="007355C1">
        <w:rPr>
          <w:rFonts w:ascii="Times New Roman" w:hAnsi="Times New Roman" w:cs="Times New Roman"/>
          <w:szCs w:val="20"/>
        </w:rPr>
        <w:t>к Административному регламенту</w:t>
      </w:r>
    </w:p>
    <w:p w:rsidR="00227F40" w:rsidRPr="007355C1" w:rsidRDefault="00227F40" w:rsidP="00227F40">
      <w:pPr>
        <w:pStyle w:val="ConsPlusNormal0"/>
        <w:jc w:val="right"/>
        <w:rPr>
          <w:rFonts w:ascii="Times New Roman" w:hAnsi="Times New Roman" w:cs="Times New Roman"/>
          <w:szCs w:val="20"/>
        </w:rPr>
      </w:pPr>
      <w:r w:rsidRPr="007355C1">
        <w:rPr>
          <w:rFonts w:ascii="Times New Roman" w:hAnsi="Times New Roman" w:cs="Times New Roman"/>
          <w:szCs w:val="20"/>
        </w:rPr>
        <w:t>предоставления муниципальной услуги</w:t>
      </w:r>
    </w:p>
    <w:p w:rsidR="00227F40" w:rsidRPr="00B11ADA" w:rsidRDefault="00227F40" w:rsidP="00227F40">
      <w:pPr>
        <w:widowControl w:val="0"/>
        <w:autoSpaceDE w:val="0"/>
        <w:autoSpaceDN w:val="0"/>
        <w:jc w:val="right"/>
        <w:rPr>
          <w:rFonts w:ascii="Times New Roman" w:hAnsi="Times New Roman" w:cs="Times New Roman"/>
          <w:sz w:val="20"/>
          <w:szCs w:val="20"/>
        </w:rPr>
      </w:pPr>
      <w:r w:rsidRPr="007355C1">
        <w:rPr>
          <w:rFonts w:ascii="Times New Roman" w:hAnsi="Times New Roman" w:cs="Times New Roman"/>
          <w:sz w:val="20"/>
          <w:szCs w:val="20"/>
        </w:rPr>
        <w:t>«</w:t>
      </w:r>
      <w:r w:rsidR="004038B4">
        <w:rPr>
          <w:rFonts w:ascii="Times New Roman" w:hAnsi="Times New Roman" w:cs="Times New Roman"/>
          <w:sz w:val="20"/>
          <w:szCs w:val="20"/>
        </w:rPr>
        <w:t>Предоставление</w:t>
      </w:r>
      <w:r w:rsidRPr="00B11ADA">
        <w:rPr>
          <w:rFonts w:ascii="Times New Roman" w:hAnsi="Times New Roman" w:cs="Times New Roman"/>
          <w:sz w:val="20"/>
          <w:szCs w:val="20"/>
        </w:rPr>
        <w:t xml:space="preserve"> </w:t>
      </w:r>
    </w:p>
    <w:p w:rsidR="00227F40" w:rsidRPr="00B11ADA" w:rsidRDefault="00227F40" w:rsidP="00227F40">
      <w:pPr>
        <w:widowControl w:val="0"/>
        <w:autoSpaceDE w:val="0"/>
        <w:autoSpaceDN w:val="0"/>
        <w:jc w:val="right"/>
        <w:rPr>
          <w:rFonts w:ascii="Times New Roman" w:hAnsi="Times New Roman" w:cs="Times New Roman"/>
          <w:sz w:val="20"/>
          <w:szCs w:val="20"/>
        </w:rPr>
      </w:pPr>
      <w:r>
        <w:rPr>
          <w:rFonts w:ascii="Times New Roman" w:hAnsi="Times New Roman" w:cs="Times New Roman"/>
          <w:sz w:val="20"/>
          <w:szCs w:val="20"/>
        </w:rPr>
        <w:t>единовременной денежной</w:t>
      </w:r>
      <w:r w:rsidRPr="00B11ADA">
        <w:rPr>
          <w:rFonts w:ascii="Times New Roman" w:hAnsi="Times New Roman" w:cs="Times New Roman"/>
          <w:sz w:val="20"/>
          <w:szCs w:val="20"/>
        </w:rPr>
        <w:t xml:space="preserve"> </w:t>
      </w:r>
      <w:r>
        <w:rPr>
          <w:rFonts w:ascii="Times New Roman" w:hAnsi="Times New Roman" w:cs="Times New Roman"/>
          <w:sz w:val="20"/>
          <w:szCs w:val="20"/>
        </w:rPr>
        <w:t>выплаты</w:t>
      </w:r>
      <w:r w:rsidRPr="00B11ADA">
        <w:rPr>
          <w:rFonts w:ascii="Times New Roman" w:hAnsi="Times New Roman" w:cs="Times New Roman"/>
          <w:sz w:val="20"/>
          <w:szCs w:val="20"/>
        </w:rPr>
        <w:t xml:space="preserve"> </w:t>
      </w:r>
    </w:p>
    <w:p w:rsidR="00227F40" w:rsidRPr="00B11ADA" w:rsidRDefault="00227F40" w:rsidP="00227F40">
      <w:pPr>
        <w:widowControl w:val="0"/>
        <w:autoSpaceDE w:val="0"/>
        <w:autoSpaceDN w:val="0"/>
        <w:jc w:val="right"/>
        <w:rPr>
          <w:rFonts w:ascii="Times New Roman" w:hAnsi="Times New Roman" w:cs="Times New Roman"/>
          <w:sz w:val="20"/>
          <w:szCs w:val="20"/>
        </w:rPr>
      </w:pPr>
      <w:r w:rsidRPr="00B11ADA">
        <w:rPr>
          <w:rFonts w:ascii="Times New Roman" w:hAnsi="Times New Roman" w:cs="Times New Roman"/>
          <w:sz w:val="20"/>
          <w:szCs w:val="20"/>
        </w:rPr>
        <w:t xml:space="preserve">спортсменам городского округа Тольятти- </w:t>
      </w:r>
    </w:p>
    <w:p w:rsidR="00227F40" w:rsidRPr="00B11ADA" w:rsidRDefault="00227F40" w:rsidP="00227F40">
      <w:pPr>
        <w:widowControl w:val="0"/>
        <w:autoSpaceDE w:val="0"/>
        <w:autoSpaceDN w:val="0"/>
        <w:jc w:val="right"/>
        <w:rPr>
          <w:rFonts w:ascii="Times New Roman" w:hAnsi="Times New Roman" w:cs="Times New Roman"/>
          <w:sz w:val="20"/>
          <w:szCs w:val="20"/>
        </w:rPr>
      </w:pPr>
      <w:r>
        <w:rPr>
          <w:rFonts w:ascii="Times New Roman" w:hAnsi="Times New Roman" w:cs="Times New Roman"/>
          <w:sz w:val="20"/>
          <w:szCs w:val="20"/>
        </w:rPr>
        <w:t>победителям,</w:t>
      </w:r>
      <w:r w:rsidR="00975526">
        <w:rPr>
          <w:rFonts w:ascii="Times New Roman" w:hAnsi="Times New Roman" w:cs="Times New Roman"/>
          <w:sz w:val="20"/>
          <w:szCs w:val="20"/>
        </w:rPr>
        <w:t xml:space="preserve"> призерам соревнований»</w:t>
      </w:r>
    </w:p>
    <w:p w:rsidR="00975526" w:rsidRDefault="00975526" w:rsidP="00B11ADA">
      <w:pPr>
        <w:widowControl w:val="0"/>
        <w:autoSpaceDE w:val="0"/>
        <w:autoSpaceDN w:val="0"/>
        <w:jc w:val="center"/>
        <w:rPr>
          <w:rFonts w:ascii="Times New Roman" w:hAnsi="Times New Roman" w:cs="Times New Roman"/>
          <w:sz w:val="20"/>
        </w:rPr>
      </w:pPr>
    </w:p>
    <w:p w:rsidR="00B11ADA" w:rsidRPr="00B11ADA" w:rsidRDefault="00B11ADA" w:rsidP="00B11ADA">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Согласие</w:t>
      </w:r>
    </w:p>
    <w:p w:rsidR="00B11ADA" w:rsidRPr="00B11ADA" w:rsidRDefault="00B11ADA" w:rsidP="00B11ADA">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на обработку персональных данных</w:t>
      </w:r>
    </w:p>
    <w:p w:rsidR="00B11ADA" w:rsidRPr="00B11ADA" w:rsidRDefault="00B11ADA" w:rsidP="00B11ADA">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 xml:space="preserve">(в соответствии с требованиями Федерального </w:t>
      </w:r>
      <w:hyperlink r:id="rId45"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B11ADA">
          <w:rPr>
            <w:rFonts w:ascii="Times New Roman" w:hAnsi="Times New Roman" w:cs="Times New Roman"/>
            <w:sz w:val="20"/>
          </w:rPr>
          <w:t>закона</w:t>
        </w:r>
      </w:hyperlink>
    </w:p>
    <w:p w:rsidR="00B11ADA" w:rsidRPr="00B11ADA" w:rsidRDefault="00A24092" w:rsidP="00B11ADA">
      <w:pPr>
        <w:widowControl w:val="0"/>
        <w:autoSpaceDE w:val="0"/>
        <w:autoSpaceDN w:val="0"/>
        <w:jc w:val="center"/>
        <w:rPr>
          <w:rFonts w:ascii="Times New Roman" w:hAnsi="Times New Roman" w:cs="Times New Roman"/>
          <w:sz w:val="20"/>
        </w:rPr>
      </w:pPr>
      <w:r>
        <w:rPr>
          <w:rFonts w:ascii="Times New Roman" w:hAnsi="Times New Roman" w:cs="Times New Roman"/>
          <w:sz w:val="20"/>
        </w:rPr>
        <w:t>от 27.07.2006 N 152-ФЗ «О персональных данных»</w:t>
      </w:r>
      <w:r w:rsidR="00B11ADA" w:rsidRPr="00B11ADA">
        <w:rPr>
          <w:rFonts w:ascii="Times New Roman" w:hAnsi="Times New Roman" w:cs="Times New Roman"/>
          <w:sz w:val="20"/>
        </w:rPr>
        <w:t>)</w:t>
      </w:r>
    </w:p>
    <w:p w:rsidR="00B11ADA" w:rsidRPr="00B11ADA" w:rsidRDefault="00B11ADA" w:rsidP="00B11ADA">
      <w:pPr>
        <w:widowControl w:val="0"/>
        <w:autoSpaceDE w:val="0"/>
        <w:autoSpaceDN w:val="0"/>
        <w:jc w:val="both"/>
        <w:rPr>
          <w:rFonts w:ascii="Courier New" w:hAnsi="Courier New" w:cs="Courier New"/>
          <w:sz w:val="20"/>
        </w:rPr>
      </w:pPr>
    </w:p>
    <w:p w:rsidR="00B11ADA" w:rsidRPr="00B11ADA" w:rsidRDefault="00B11ADA" w:rsidP="00B11ADA">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Я, __________________________________________________________________________________________,</w:t>
      </w:r>
    </w:p>
    <w:p w:rsidR="00B11ADA" w:rsidRPr="0064042E" w:rsidRDefault="00B11ADA" w:rsidP="00B11ADA">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(фамилия, имя, отчество заявителя)</w:t>
      </w:r>
    </w:p>
    <w:p w:rsidR="00034CDD" w:rsidRPr="0064042E" w:rsidRDefault="00034CDD" w:rsidP="00B11ADA">
      <w:pPr>
        <w:widowControl w:val="0"/>
        <w:autoSpaceDE w:val="0"/>
        <w:autoSpaceDN w:val="0"/>
        <w:jc w:val="both"/>
        <w:rPr>
          <w:rFonts w:ascii="Times New Roman" w:hAnsi="Times New Roman" w:cs="Times New Roman"/>
          <w:sz w:val="20"/>
        </w:rPr>
      </w:pPr>
      <w:r w:rsidRPr="0064042E">
        <w:rPr>
          <w:rFonts w:ascii="Times New Roman" w:hAnsi="Times New Roman" w:cs="Times New Roman"/>
          <w:sz w:val="20"/>
        </w:rPr>
        <w:t>Законный представитель_______________________________________________________________________</w:t>
      </w:r>
    </w:p>
    <w:p w:rsidR="00034CDD" w:rsidRDefault="00034CDD" w:rsidP="00B11ADA">
      <w:pPr>
        <w:widowControl w:val="0"/>
        <w:autoSpaceDE w:val="0"/>
        <w:autoSpaceDN w:val="0"/>
        <w:jc w:val="both"/>
        <w:rPr>
          <w:rFonts w:ascii="Times New Roman" w:hAnsi="Times New Roman" w:cs="Times New Roman"/>
          <w:sz w:val="20"/>
        </w:rPr>
      </w:pPr>
      <w:r>
        <w:rPr>
          <w:rFonts w:ascii="Times New Roman" w:hAnsi="Times New Roman" w:cs="Times New Roman"/>
          <w:sz w:val="20"/>
        </w:rPr>
        <w:t>(фамилия, имя, отчество ребенка)</w:t>
      </w:r>
    </w:p>
    <w:p w:rsidR="00B11ADA" w:rsidRDefault="00034CDD" w:rsidP="00B11ADA">
      <w:pPr>
        <w:widowControl w:val="0"/>
        <w:autoSpaceDE w:val="0"/>
        <w:autoSpaceDN w:val="0"/>
        <w:jc w:val="both"/>
        <w:rPr>
          <w:rFonts w:ascii="Times New Roman" w:hAnsi="Times New Roman" w:cs="Times New Roman"/>
          <w:sz w:val="20"/>
        </w:rPr>
      </w:pPr>
      <w:r>
        <w:rPr>
          <w:rFonts w:ascii="Times New Roman" w:hAnsi="Times New Roman" w:cs="Times New Roman"/>
          <w:sz w:val="20"/>
        </w:rPr>
        <w:t>зарегистрированного</w:t>
      </w:r>
      <w:r w:rsidR="00B11ADA" w:rsidRPr="00B11ADA">
        <w:rPr>
          <w:rFonts w:ascii="Times New Roman" w:hAnsi="Times New Roman" w:cs="Times New Roman"/>
          <w:sz w:val="20"/>
        </w:rPr>
        <w:t xml:space="preserve"> по адресу: _________________________________________________________________,</w:t>
      </w:r>
    </w:p>
    <w:p w:rsidR="00034CDD" w:rsidRPr="00B11ADA" w:rsidRDefault="00034CDD" w:rsidP="00B11ADA">
      <w:pPr>
        <w:widowControl w:val="0"/>
        <w:autoSpaceDE w:val="0"/>
        <w:autoSpaceDN w:val="0"/>
        <w:jc w:val="both"/>
        <w:rPr>
          <w:rFonts w:ascii="Times New Roman" w:hAnsi="Times New Roman" w:cs="Times New Roman"/>
          <w:sz w:val="20"/>
        </w:rPr>
      </w:pPr>
    </w:p>
    <w:p w:rsidR="00034CDD" w:rsidRPr="007F3665" w:rsidRDefault="00B11ADA" w:rsidP="00B11ADA">
      <w:pPr>
        <w:widowControl w:val="0"/>
        <w:autoSpaceDE w:val="0"/>
        <w:autoSpaceDN w:val="0"/>
        <w:jc w:val="both"/>
        <w:rPr>
          <w:rFonts w:ascii="Times New Roman" w:hAnsi="Times New Roman" w:cs="Times New Roman"/>
          <w:sz w:val="20"/>
        </w:rPr>
      </w:pPr>
      <w:r w:rsidRPr="007F3665">
        <w:rPr>
          <w:rFonts w:ascii="Times New Roman" w:hAnsi="Times New Roman" w:cs="Times New Roman"/>
          <w:sz w:val="20"/>
        </w:rPr>
        <w:t>документ, удостоверяющий личность: серия _________________________ № ___________________________</w:t>
      </w:r>
    </w:p>
    <w:p w:rsidR="00B11ADA" w:rsidRPr="007F3665" w:rsidRDefault="00B11ADA" w:rsidP="00B11ADA">
      <w:pPr>
        <w:widowControl w:val="0"/>
        <w:autoSpaceDE w:val="0"/>
        <w:autoSpaceDN w:val="0"/>
        <w:jc w:val="both"/>
        <w:rPr>
          <w:rFonts w:ascii="Times New Roman" w:hAnsi="Times New Roman" w:cs="Times New Roman"/>
          <w:sz w:val="20"/>
        </w:rPr>
      </w:pPr>
      <w:r w:rsidRPr="007F3665">
        <w:rPr>
          <w:rFonts w:ascii="Times New Roman" w:hAnsi="Times New Roman" w:cs="Times New Roman"/>
          <w:sz w:val="20"/>
        </w:rPr>
        <w:t>,</w:t>
      </w:r>
    </w:p>
    <w:p w:rsidR="00B11ADA" w:rsidRDefault="00B11ADA" w:rsidP="00B11ADA">
      <w:pPr>
        <w:widowControl w:val="0"/>
        <w:autoSpaceDE w:val="0"/>
        <w:autoSpaceDN w:val="0"/>
        <w:jc w:val="both"/>
        <w:rPr>
          <w:rFonts w:ascii="Times New Roman" w:hAnsi="Times New Roman" w:cs="Times New Roman"/>
          <w:sz w:val="20"/>
        </w:rPr>
      </w:pPr>
      <w:r w:rsidRPr="007F3665">
        <w:rPr>
          <w:rFonts w:ascii="Times New Roman" w:hAnsi="Times New Roman" w:cs="Times New Roman"/>
          <w:sz w:val="20"/>
        </w:rPr>
        <w:t>дата выдачи ________________, кем выдан ________________________________________________________</w:t>
      </w:r>
    </w:p>
    <w:p w:rsidR="00034CDD" w:rsidRPr="00B11ADA" w:rsidRDefault="00034CDD" w:rsidP="00B11ADA">
      <w:pPr>
        <w:widowControl w:val="0"/>
        <w:autoSpaceDE w:val="0"/>
        <w:autoSpaceDN w:val="0"/>
        <w:jc w:val="both"/>
        <w:rPr>
          <w:rFonts w:ascii="Times New Roman" w:hAnsi="Times New Roman" w:cs="Times New Roman"/>
          <w:sz w:val="20"/>
        </w:rPr>
      </w:pPr>
    </w:p>
    <w:p w:rsidR="00B11ADA" w:rsidRPr="00B11ADA" w:rsidRDefault="00B11ADA" w:rsidP="00B11ADA">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_____________________________________________________________________________________________,</w:t>
      </w:r>
    </w:p>
    <w:p w:rsidR="00B11ADA" w:rsidRPr="00034423" w:rsidRDefault="00B11ADA" w:rsidP="00034423">
      <w:pPr>
        <w:widowControl w:val="0"/>
        <w:autoSpaceDE w:val="0"/>
        <w:autoSpaceDN w:val="0"/>
        <w:jc w:val="both"/>
        <w:rPr>
          <w:rFonts w:ascii="Times New Roman" w:hAnsi="Times New Roman" w:cs="Times New Roman"/>
          <w:sz w:val="20"/>
          <w:szCs w:val="20"/>
        </w:rPr>
      </w:pPr>
      <w:r w:rsidRPr="00034423">
        <w:rPr>
          <w:rFonts w:ascii="Times New Roman" w:hAnsi="Times New Roman" w:cs="Times New Roman"/>
          <w:sz w:val="20"/>
        </w:rPr>
        <w:t xml:space="preserve">даю свое согласие на обработку на бумажных носителях, в информационных системах персональных данных </w:t>
      </w:r>
      <w:r w:rsidR="00034CDD" w:rsidRPr="00034423">
        <w:rPr>
          <w:rFonts w:ascii="Times New Roman" w:hAnsi="Times New Roman" w:cs="Times New Roman"/>
          <w:sz w:val="20"/>
        </w:rPr>
        <w:t xml:space="preserve">моего сына/дочери </w:t>
      </w:r>
      <w:r w:rsidRPr="00034423">
        <w:rPr>
          <w:rFonts w:ascii="Times New Roman" w:hAnsi="Times New Roman" w:cs="Times New Roman"/>
          <w:sz w:val="20"/>
        </w:rPr>
        <w:t>с использованием и без использования средств автоматизации, а также смешан</w:t>
      </w:r>
      <w:r w:rsidR="00034423" w:rsidRPr="00034423">
        <w:rPr>
          <w:rFonts w:ascii="Times New Roman" w:hAnsi="Times New Roman" w:cs="Times New Roman"/>
          <w:sz w:val="20"/>
        </w:rPr>
        <w:t xml:space="preserve">ным способом, при участии и при </w:t>
      </w:r>
      <w:r w:rsidRPr="00034423">
        <w:rPr>
          <w:rFonts w:ascii="Times New Roman" w:hAnsi="Times New Roman" w:cs="Times New Roman"/>
          <w:sz w:val="20"/>
        </w:rPr>
        <w:t xml:space="preserve">непосредственном участии человека моих персональных данных, необходимых для предоставления </w:t>
      </w:r>
      <w:r w:rsidR="00034423" w:rsidRPr="00034423">
        <w:rPr>
          <w:rFonts w:ascii="Times New Roman" w:hAnsi="Times New Roman" w:cs="Times New Roman"/>
          <w:sz w:val="20"/>
        </w:rPr>
        <w:t>единовременной денежной выплаты</w:t>
      </w:r>
      <w:r w:rsidRPr="00034423">
        <w:rPr>
          <w:rFonts w:ascii="Times New Roman" w:hAnsi="Times New Roman" w:cs="Times New Roman"/>
          <w:sz w:val="20"/>
        </w:rPr>
        <w:t xml:space="preserve"> </w:t>
      </w:r>
      <w:r w:rsidR="00034423" w:rsidRPr="00034423">
        <w:rPr>
          <w:rFonts w:ascii="Times New Roman" w:hAnsi="Times New Roman" w:cs="Times New Roman"/>
          <w:sz w:val="20"/>
          <w:szCs w:val="20"/>
        </w:rPr>
        <w:t>спортсменам городского округа Тольятти- победителям, призерам соревнований и тренерам преподавателям (тренерам), принимавшим участие в подготовке указанных спортсменов</w:t>
      </w:r>
      <w:r w:rsidR="00034423" w:rsidRPr="00034423">
        <w:rPr>
          <w:rFonts w:ascii="Times New Roman" w:hAnsi="Times New Roman" w:cs="Times New Roman"/>
          <w:sz w:val="20"/>
        </w:rPr>
        <w:t xml:space="preserve"> в соответствии с </w:t>
      </w:r>
      <w:r w:rsidRPr="00034423">
        <w:rPr>
          <w:rFonts w:ascii="Times New Roman" w:hAnsi="Times New Roman" w:cs="Times New Roman"/>
          <w:sz w:val="20"/>
        </w:rPr>
        <w:t xml:space="preserve">муниципальными правовыми актами: Ф.И.О., телефон, адрес, паспортные данные, дата рождения, контактный телефон, другие сведения, содержащиеся в документах, необходимых </w:t>
      </w:r>
      <w:r w:rsidR="00034423" w:rsidRPr="00034423">
        <w:rPr>
          <w:rFonts w:ascii="Times New Roman" w:hAnsi="Times New Roman" w:cs="Times New Roman"/>
          <w:sz w:val="20"/>
        </w:rPr>
        <w:t xml:space="preserve">для предоставления единовременной денежной выплаты </w:t>
      </w:r>
      <w:r w:rsidR="00034423" w:rsidRPr="00034423">
        <w:rPr>
          <w:rFonts w:ascii="Times New Roman" w:hAnsi="Times New Roman" w:cs="Times New Roman"/>
          <w:sz w:val="20"/>
          <w:szCs w:val="20"/>
        </w:rPr>
        <w:t>спортсменам городского округа Тольятти- победителям, призерам соревнований и тренерам преподавателям (тренерам), принимавшим участие в подготовке указанных спортсменов</w:t>
      </w:r>
      <w:r w:rsidRPr="00034423">
        <w:rPr>
          <w:rFonts w:ascii="Times New Roman" w:hAnsi="Times New Roman" w:cs="Times New Roman"/>
          <w:sz w:val="20"/>
        </w:rPr>
        <w:t>.</w:t>
      </w:r>
      <w:r w:rsidRPr="00B11ADA">
        <w:rPr>
          <w:rFonts w:ascii="Times New Roman" w:hAnsi="Times New Roman" w:cs="Times New Roman"/>
          <w:sz w:val="20"/>
        </w:rPr>
        <w:t xml:space="preserve">  </w:t>
      </w:r>
    </w:p>
    <w:p w:rsidR="00B11ADA" w:rsidRPr="00B11ADA" w:rsidRDefault="00B11ADA" w:rsidP="00034423">
      <w:pPr>
        <w:widowControl w:val="0"/>
        <w:autoSpaceDE w:val="0"/>
        <w:autoSpaceDN w:val="0"/>
        <w:ind w:firstLine="708"/>
        <w:jc w:val="both"/>
        <w:rPr>
          <w:rFonts w:ascii="Times New Roman" w:hAnsi="Times New Roman" w:cs="Times New Roman"/>
          <w:sz w:val="20"/>
        </w:rPr>
      </w:pPr>
      <w:r w:rsidRPr="00B11ADA">
        <w:rPr>
          <w:rFonts w:ascii="Times New Roman" w:hAnsi="Times New Roman" w:cs="Times New Roman"/>
          <w:sz w:val="20"/>
        </w:rPr>
        <w:t>Настоящее согласие предоставляется на действие (услугу) с персональными данными, включая (без ограничения) сбор информации, в том числе используя информационные системы муниципальных и государственных структур и организаций в сфере социальной политики, систематизацию, накопление, хранение, уточнение (</w:t>
      </w:r>
      <w:proofErr w:type="gramStart"/>
      <w:r w:rsidRPr="00B11ADA">
        <w:rPr>
          <w:rFonts w:ascii="Times New Roman" w:hAnsi="Times New Roman" w:cs="Times New Roman"/>
          <w:sz w:val="20"/>
        </w:rPr>
        <w:t>обновление,  изменение</w:t>
      </w:r>
      <w:proofErr w:type="gramEnd"/>
      <w:r w:rsidRPr="00B11ADA">
        <w:rPr>
          <w:rFonts w:ascii="Times New Roman" w:hAnsi="Times New Roman" w:cs="Times New Roman"/>
          <w:sz w:val="20"/>
        </w:rPr>
        <w:t>), использование, передачу, обезличивание, блокирование, уничтожение персональных данных.</w:t>
      </w:r>
    </w:p>
    <w:p w:rsidR="00B11ADA" w:rsidRPr="00B11ADA" w:rsidRDefault="00B11ADA" w:rsidP="00B11ADA">
      <w:pPr>
        <w:widowControl w:val="0"/>
        <w:autoSpaceDE w:val="0"/>
        <w:autoSpaceDN w:val="0"/>
        <w:rPr>
          <w:rFonts w:ascii="Times New Roman" w:hAnsi="Times New Roman" w:cs="Times New Roman"/>
          <w:sz w:val="20"/>
        </w:rPr>
      </w:pPr>
      <w:r w:rsidRPr="00B11ADA">
        <w:rPr>
          <w:rFonts w:ascii="Times New Roman" w:hAnsi="Times New Roman" w:cs="Times New Roman"/>
          <w:sz w:val="20"/>
        </w:rPr>
        <w:t>"______" _____________ 20        года             ________________________</w:t>
      </w:r>
    </w:p>
    <w:p w:rsidR="00B11ADA" w:rsidRPr="00B11ADA" w:rsidRDefault="00B11ADA" w:rsidP="00B11ADA">
      <w:pPr>
        <w:widowControl w:val="0"/>
        <w:autoSpaceDE w:val="0"/>
        <w:autoSpaceDN w:val="0"/>
        <w:rPr>
          <w:rFonts w:ascii="Times New Roman" w:hAnsi="Times New Roman" w:cs="Times New Roman"/>
          <w:sz w:val="20"/>
        </w:rPr>
      </w:pPr>
      <w:r w:rsidRPr="00B11ADA">
        <w:rPr>
          <w:rFonts w:ascii="Times New Roman" w:hAnsi="Times New Roman" w:cs="Times New Roman"/>
          <w:sz w:val="20"/>
        </w:rPr>
        <w:t xml:space="preserve">                                                                               (подпись заявителя)</w:t>
      </w:r>
    </w:p>
    <w:p w:rsidR="00B11ADA" w:rsidRPr="00B11ADA" w:rsidRDefault="00B11ADA" w:rsidP="00B11ADA">
      <w:pPr>
        <w:widowControl w:val="0"/>
        <w:autoSpaceDE w:val="0"/>
        <w:autoSpaceDN w:val="0"/>
        <w:ind w:firstLine="708"/>
        <w:rPr>
          <w:rFonts w:ascii="Times New Roman" w:hAnsi="Times New Roman" w:cs="Times New Roman"/>
          <w:sz w:val="20"/>
        </w:rPr>
      </w:pPr>
      <w:r w:rsidRPr="00B11ADA">
        <w:rPr>
          <w:rFonts w:ascii="Times New Roman" w:hAnsi="Times New Roman" w:cs="Times New Roman"/>
          <w:sz w:val="20"/>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соблюдения требований защиты информации, согласно действующему законодательству.</w:t>
      </w:r>
    </w:p>
    <w:p w:rsidR="00B11ADA" w:rsidRPr="00B11ADA" w:rsidRDefault="00B11ADA" w:rsidP="00B11ADA">
      <w:pPr>
        <w:widowControl w:val="0"/>
        <w:autoSpaceDE w:val="0"/>
        <w:autoSpaceDN w:val="0"/>
        <w:ind w:firstLine="708"/>
        <w:rPr>
          <w:rFonts w:ascii="Times New Roman" w:hAnsi="Times New Roman" w:cs="Times New Roman"/>
          <w:sz w:val="20"/>
        </w:rPr>
      </w:pPr>
      <w:r w:rsidRPr="00B11ADA">
        <w:rPr>
          <w:rFonts w:ascii="Times New Roman" w:hAnsi="Times New Roman" w:cs="Times New Roman"/>
          <w:sz w:val="20"/>
        </w:rPr>
        <w:t>Данное согласие может быть отозвано по письменному заявлению на имя оператора персональных данных.</w:t>
      </w:r>
    </w:p>
    <w:p w:rsidR="00B11ADA" w:rsidRPr="00B11ADA" w:rsidRDefault="00B11ADA" w:rsidP="00B11ADA">
      <w:pPr>
        <w:widowControl w:val="0"/>
        <w:autoSpaceDE w:val="0"/>
        <w:autoSpaceDN w:val="0"/>
        <w:jc w:val="both"/>
        <w:rPr>
          <w:rFonts w:ascii="Times New Roman" w:hAnsi="Times New Roman" w:cs="Times New Roman"/>
          <w:sz w:val="20"/>
        </w:rPr>
      </w:pPr>
    </w:p>
    <w:p w:rsidR="00B11ADA" w:rsidRPr="00B11ADA" w:rsidRDefault="00B11ADA" w:rsidP="00B11ADA">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 xml:space="preserve">                      Операторы персональных данных:</w:t>
      </w:r>
    </w:p>
    <w:p w:rsidR="00B11ADA" w:rsidRPr="00B11ADA" w:rsidRDefault="00B11ADA" w:rsidP="00B11ADA">
      <w:pPr>
        <w:widowControl w:val="0"/>
        <w:autoSpaceDE w:val="0"/>
        <w:autoSpaceDN w:val="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4195"/>
      </w:tblGrid>
      <w:tr w:rsidR="00B11ADA" w:rsidRPr="00B11ADA" w:rsidTr="001B7605">
        <w:tc>
          <w:tcPr>
            <w:tcW w:w="4785" w:type="dxa"/>
          </w:tcPr>
          <w:p w:rsidR="00B11ADA" w:rsidRPr="00B11ADA" w:rsidRDefault="00B11ADA" w:rsidP="00B11ADA">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Администрация городского округа Тольятти</w:t>
            </w:r>
          </w:p>
        </w:tc>
        <w:tc>
          <w:tcPr>
            <w:tcW w:w="4195" w:type="dxa"/>
          </w:tcPr>
          <w:p w:rsidR="00B11ADA" w:rsidRPr="00B11ADA" w:rsidRDefault="00B11ADA" w:rsidP="00B11ADA">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445011, г. Тольятти, площадь Свободы, 4</w:t>
            </w:r>
          </w:p>
        </w:tc>
      </w:tr>
      <w:tr w:rsidR="00B11ADA" w:rsidRPr="00B11ADA" w:rsidTr="001B7605">
        <w:tc>
          <w:tcPr>
            <w:tcW w:w="4785" w:type="dxa"/>
          </w:tcPr>
          <w:p w:rsidR="00B11ADA" w:rsidRPr="00B11ADA" w:rsidRDefault="00B11ADA" w:rsidP="00B11ADA">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195" w:type="dxa"/>
          </w:tcPr>
          <w:p w:rsidR="00B11ADA" w:rsidRPr="00B11ADA" w:rsidRDefault="00B11ADA" w:rsidP="00B11ADA">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445010, г. Тольятти, ул. Советская, д. 51А</w:t>
            </w:r>
          </w:p>
        </w:tc>
      </w:tr>
    </w:tbl>
    <w:p w:rsidR="00B11ADA" w:rsidRDefault="00B11ADA">
      <w:pPr>
        <w:pStyle w:val="ConsPlusNormal0"/>
        <w:jc w:val="both"/>
      </w:pPr>
    </w:p>
    <w:p w:rsidR="00A24092" w:rsidRDefault="00A24092">
      <w:pPr>
        <w:pStyle w:val="ConsPlusNormal0"/>
        <w:jc w:val="both"/>
      </w:pPr>
    </w:p>
    <w:p w:rsidR="00A24092" w:rsidRDefault="00A24092">
      <w:pPr>
        <w:pStyle w:val="ConsPlusNormal0"/>
        <w:jc w:val="both"/>
      </w:pPr>
    </w:p>
    <w:p w:rsidR="00034CDD" w:rsidRDefault="00034CDD">
      <w:pPr>
        <w:pStyle w:val="ConsPlusNormal0"/>
        <w:jc w:val="both"/>
      </w:pPr>
    </w:p>
    <w:p w:rsidR="00975526" w:rsidRDefault="00975526">
      <w:pPr>
        <w:pStyle w:val="ConsPlusNormal0"/>
        <w:jc w:val="both"/>
      </w:pPr>
    </w:p>
    <w:p w:rsidR="00975526" w:rsidRDefault="00975526">
      <w:pPr>
        <w:pStyle w:val="ConsPlusNormal0"/>
        <w:jc w:val="both"/>
      </w:pPr>
    </w:p>
    <w:p w:rsidR="00034CDD" w:rsidRPr="00B11ADA" w:rsidRDefault="00034CDD" w:rsidP="00034CDD">
      <w:pPr>
        <w:widowControl w:val="0"/>
        <w:autoSpaceDE w:val="0"/>
        <w:autoSpaceDN w:val="0"/>
        <w:jc w:val="right"/>
        <w:outlineLvl w:val="2"/>
        <w:rPr>
          <w:rFonts w:ascii="Times New Roman" w:hAnsi="Times New Roman" w:cs="Times New Roman"/>
          <w:sz w:val="20"/>
        </w:rPr>
      </w:pPr>
      <w:r>
        <w:rPr>
          <w:rFonts w:ascii="Times New Roman" w:hAnsi="Times New Roman" w:cs="Times New Roman"/>
          <w:sz w:val="20"/>
        </w:rPr>
        <w:lastRenderedPageBreak/>
        <w:t xml:space="preserve">Приложение </w:t>
      </w:r>
      <w:r w:rsidR="00975526">
        <w:rPr>
          <w:rFonts w:ascii="Times New Roman" w:hAnsi="Times New Roman" w:cs="Times New Roman"/>
          <w:sz w:val="20"/>
        </w:rPr>
        <w:t>4</w:t>
      </w:r>
    </w:p>
    <w:p w:rsidR="00227F40" w:rsidRPr="007355C1" w:rsidRDefault="00227F40" w:rsidP="00227F40">
      <w:pPr>
        <w:pStyle w:val="ConsPlusNormal0"/>
        <w:jc w:val="right"/>
        <w:rPr>
          <w:rFonts w:ascii="Times New Roman" w:hAnsi="Times New Roman" w:cs="Times New Roman"/>
          <w:szCs w:val="20"/>
        </w:rPr>
      </w:pPr>
      <w:r w:rsidRPr="007355C1">
        <w:rPr>
          <w:rFonts w:ascii="Times New Roman" w:hAnsi="Times New Roman" w:cs="Times New Roman"/>
          <w:szCs w:val="20"/>
        </w:rPr>
        <w:t>к Административному регламенту</w:t>
      </w:r>
    </w:p>
    <w:p w:rsidR="00227F40" w:rsidRPr="007355C1" w:rsidRDefault="00227F40" w:rsidP="00227F40">
      <w:pPr>
        <w:pStyle w:val="ConsPlusNormal0"/>
        <w:jc w:val="right"/>
        <w:rPr>
          <w:rFonts w:ascii="Times New Roman" w:hAnsi="Times New Roman" w:cs="Times New Roman"/>
          <w:szCs w:val="20"/>
        </w:rPr>
      </w:pPr>
      <w:r w:rsidRPr="007355C1">
        <w:rPr>
          <w:rFonts w:ascii="Times New Roman" w:hAnsi="Times New Roman" w:cs="Times New Roman"/>
          <w:szCs w:val="20"/>
        </w:rPr>
        <w:t>предоставления муниципальной услуги</w:t>
      </w:r>
    </w:p>
    <w:p w:rsidR="00227F40" w:rsidRPr="00B11ADA" w:rsidRDefault="00227F40" w:rsidP="00227F40">
      <w:pPr>
        <w:widowControl w:val="0"/>
        <w:autoSpaceDE w:val="0"/>
        <w:autoSpaceDN w:val="0"/>
        <w:jc w:val="right"/>
        <w:rPr>
          <w:rFonts w:ascii="Times New Roman" w:hAnsi="Times New Roman" w:cs="Times New Roman"/>
          <w:sz w:val="20"/>
          <w:szCs w:val="20"/>
        </w:rPr>
      </w:pPr>
      <w:r w:rsidRPr="007355C1">
        <w:rPr>
          <w:rFonts w:ascii="Times New Roman" w:hAnsi="Times New Roman" w:cs="Times New Roman"/>
          <w:sz w:val="20"/>
          <w:szCs w:val="20"/>
        </w:rPr>
        <w:t>«</w:t>
      </w:r>
      <w:r w:rsidR="00187D78">
        <w:rPr>
          <w:rFonts w:ascii="Times New Roman" w:hAnsi="Times New Roman" w:cs="Times New Roman"/>
          <w:sz w:val="20"/>
          <w:szCs w:val="20"/>
        </w:rPr>
        <w:t>Предоставление</w:t>
      </w:r>
      <w:r w:rsidRPr="00B11ADA">
        <w:rPr>
          <w:rFonts w:ascii="Times New Roman" w:hAnsi="Times New Roman" w:cs="Times New Roman"/>
          <w:sz w:val="20"/>
          <w:szCs w:val="20"/>
        </w:rPr>
        <w:t xml:space="preserve"> </w:t>
      </w:r>
    </w:p>
    <w:p w:rsidR="00227F40" w:rsidRPr="00B11ADA" w:rsidRDefault="00227F40" w:rsidP="00227F40">
      <w:pPr>
        <w:widowControl w:val="0"/>
        <w:autoSpaceDE w:val="0"/>
        <w:autoSpaceDN w:val="0"/>
        <w:jc w:val="right"/>
        <w:rPr>
          <w:rFonts w:ascii="Times New Roman" w:hAnsi="Times New Roman" w:cs="Times New Roman"/>
          <w:sz w:val="20"/>
          <w:szCs w:val="20"/>
        </w:rPr>
      </w:pPr>
      <w:r>
        <w:rPr>
          <w:rFonts w:ascii="Times New Roman" w:hAnsi="Times New Roman" w:cs="Times New Roman"/>
          <w:sz w:val="20"/>
          <w:szCs w:val="20"/>
        </w:rPr>
        <w:t>единовременной денежной</w:t>
      </w:r>
      <w:r w:rsidRPr="00B11ADA">
        <w:rPr>
          <w:rFonts w:ascii="Times New Roman" w:hAnsi="Times New Roman" w:cs="Times New Roman"/>
          <w:sz w:val="20"/>
          <w:szCs w:val="20"/>
        </w:rPr>
        <w:t xml:space="preserve"> </w:t>
      </w:r>
      <w:r>
        <w:rPr>
          <w:rFonts w:ascii="Times New Roman" w:hAnsi="Times New Roman" w:cs="Times New Roman"/>
          <w:sz w:val="20"/>
          <w:szCs w:val="20"/>
        </w:rPr>
        <w:t>выплаты</w:t>
      </w:r>
      <w:r w:rsidRPr="00B11ADA">
        <w:rPr>
          <w:rFonts w:ascii="Times New Roman" w:hAnsi="Times New Roman" w:cs="Times New Roman"/>
          <w:sz w:val="20"/>
          <w:szCs w:val="20"/>
        </w:rPr>
        <w:t xml:space="preserve"> </w:t>
      </w:r>
    </w:p>
    <w:p w:rsidR="00227F40" w:rsidRPr="00B11ADA" w:rsidRDefault="00227F40" w:rsidP="00227F40">
      <w:pPr>
        <w:widowControl w:val="0"/>
        <w:autoSpaceDE w:val="0"/>
        <w:autoSpaceDN w:val="0"/>
        <w:jc w:val="right"/>
        <w:rPr>
          <w:rFonts w:ascii="Times New Roman" w:hAnsi="Times New Roman" w:cs="Times New Roman"/>
          <w:sz w:val="20"/>
          <w:szCs w:val="20"/>
        </w:rPr>
      </w:pPr>
      <w:r w:rsidRPr="00B11ADA">
        <w:rPr>
          <w:rFonts w:ascii="Times New Roman" w:hAnsi="Times New Roman" w:cs="Times New Roman"/>
          <w:sz w:val="20"/>
          <w:szCs w:val="20"/>
        </w:rPr>
        <w:t xml:space="preserve">спортсменам городского округа Тольятти- </w:t>
      </w:r>
    </w:p>
    <w:p w:rsidR="00227F40" w:rsidRPr="00B11ADA" w:rsidRDefault="00227F40" w:rsidP="00227F40">
      <w:pPr>
        <w:widowControl w:val="0"/>
        <w:autoSpaceDE w:val="0"/>
        <w:autoSpaceDN w:val="0"/>
        <w:jc w:val="right"/>
        <w:rPr>
          <w:rFonts w:ascii="Times New Roman" w:hAnsi="Times New Roman" w:cs="Times New Roman"/>
          <w:sz w:val="20"/>
          <w:szCs w:val="20"/>
        </w:rPr>
      </w:pPr>
      <w:r>
        <w:rPr>
          <w:rFonts w:ascii="Times New Roman" w:hAnsi="Times New Roman" w:cs="Times New Roman"/>
          <w:sz w:val="20"/>
          <w:szCs w:val="20"/>
        </w:rPr>
        <w:t>победителям,</w:t>
      </w:r>
      <w:r w:rsidRPr="00B11ADA">
        <w:rPr>
          <w:rFonts w:ascii="Times New Roman" w:hAnsi="Times New Roman" w:cs="Times New Roman"/>
          <w:sz w:val="20"/>
          <w:szCs w:val="20"/>
        </w:rPr>
        <w:t xml:space="preserve"> призерам соревнований</w:t>
      </w:r>
      <w:r w:rsidR="00187D78">
        <w:rPr>
          <w:rFonts w:ascii="Times New Roman" w:hAnsi="Times New Roman" w:cs="Times New Roman"/>
          <w:sz w:val="20"/>
          <w:szCs w:val="20"/>
        </w:rPr>
        <w:t>»</w:t>
      </w:r>
      <w:r w:rsidRPr="00B11ADA">
        <w:rPr>
          <w:rFonts w:ascii="Times New Roman" w:hAnsi="Times New Roman" w:cs="Times New Roman"/>
          <w:sz w:val="20"/>
          <w:szCs w:val="20"/>
        </w:rPr>
        <w:t xml:space="preserve"> </w:t>
      </w:r>
    </w:p>
    <w:p w:rsidR="00034CDD" w:rsidRPr="00B11ADA" w:rsidRDefault="00034CDD" w:rsidP="00034CDD">
      <w:pPr>
        <w:widowControl w:val="0"/>
        <w:autoSpaceDE w:val="0"/>
        <w:autoSpaceDN w:val="0"/>
        <w:jc w:val="center"/>
        <w:rPr>
          <w:rFonts w:ascii="Times New Roman" w:hAnsi="Times New Roman" w:cs="Times New Roman"/>
          <w:sz w:val="20"/>
        </w:rPr>
      </w:pPr>
    </w:p>
    <w:p w:rsidR="00034CDD" w:rsidRPr="00B11ADA" w:rsidRDefault="00034CDD" w:rsidP="00034CDD">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Согласие</w:t>
      </w:r>
    </w:p>
    <w:p w:rsidR="00034CDD" w:rsidRPr="00B11ADA" w:rsidRDefault="00034CDD" w:rsidP="00034CDD">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на обработку персональных данных</w:t>
      </w:r>
    </w:p>
    <w:p w:rsidR="00034CDD" w:rsidRPr="00B11ADA" w:rsidRDefault="00034CDD" w:rsidP="00034CDD">
      <w:pPr>
        <w:widowControl w:val="0"/>
        <w:autoSpaceDE w:val="0"/>
        <w:autoSpaceDN w:val="0"/>
        <w:jc w:val="center"/>
        <w:rPr>
          <w:rFonts w:ascii="Times New Roman" w:hAnsi="Times New Roman" w:cs="Times New Roman"/>
          <w:sz w:val="20"/>
        </w:rPr>
      </w:pPr>
      <w:r w:rsidRPr="00B11ADA">
        <w:rPr>
          <w:rFonts w:ascii="Times New Roman" w:hAnsi="Times New Roman" w:cs="Times New Roman"/>
          <w:sz w:val="20"/>
        </w:rPr>
        <w:t xml:space="preserve">(в соответствии с требованиями Федерального </w:t>
      </w:r>
      <w:hyperlink r:id="rId46"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B11ADA">
          <w:rPr>
            <w:rFonts w:ascii="Times New Roman" w:hAnsi="Times New Roman" w:cs="Times New Roman"/>
            <w:sz w:val="20"/>
          </w:rPr>
          <w:t>закона</w:t>
        </w:r>
      </w:hyperlink>
    </w:p>
    <w:p w:rsidR="00034CDD" w:rsidRPr="00B11ADA" w:rsidRDefault="00034CDD" w:rsidP="00034CDD">
      <w:pPr>
        <w:widowControl w:val="0"/>
        <w:autoSpaceDE w:val="0"/>
        <w:autoSpaceDN w:val="0"/>
        <w:jc w:val="center"/>
        <w:rPr>
          <w:rFonts w:ascii="Times New Roman" w:hAnsi="Times New Roman" w:cs="Times New Roman"/>
          <w:sz w:val="20"/>
        </w:rPr>
      </w:pPr>
      <w:r>
        <w:rPr>
          <w:rFonts w:ascii="Times New Roman" w:hAnsi="Times New Roman" w:cs="Times New Roman"/>
          <w:sz w:val="20"/>
        </w:rPr>
        <w:t>от 27.07.2006 N 152-ФЗ «О персональных данных»</w:t>
      </w:r>
      <w:r w:rsidRPr="00B11ADA">
        <w:rPr>
          <w:rFonts w:ascii="Times New Roman" w:hAnsi="Times New Roman" w:cs="Times New Roman"/>
          <w:sz w:val="20"/>
        </w:rPr>
        <w:t>)</w:t>
      </w:r>
    </w:p>
    <w:p w:rsidR="00034CDD" w:rsidRPr="00B11ADA" w:rsidRDefault="00034CDD" w:rsidP="00034CDD">
      <w:pPr>
        <w:widowControl w:val="0"/>
        <w:autoSpaceDE w:val="0"/>
        <w:autoSpaceDN w:val="0"/>
        <w:jc w:val="both"/>
        <w:rPr>
          <w:rFonts w:ascii="Courier New" w:hAnsi="Courier New" w:cs="Courier New"/>
          <w:sz w:val="20"/>
        </w:rPr>
      </w:pPr>
    </w:p>
    <w:p w:rsidR="00034CDD" w:rsidRPr="00B11ADA" w:rsidRDefault="00034CDD" w:rsidP="00034CDD">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Я, __________________________________________________________________________________________,</w:t>
      </w:r>
    </w:p>
    <w:p w:rsidR="00034CDD" w:rsidRPr="00B11ADA" w:rsidRDefault="00034CDD" w:rsidP="00034CDD">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(фамилия, имя, отчество заявителя)</w:t>
      </w:r>
    </w:p>
    <w:p w:rsidR="00034CDD" w:rsidRPr="00B11ADA" w:rsidRDefault="00034CDD" w:rsidP="00034CDD">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зарегистрированный по адресу: _________________________________________________________________,</w:t>
      </w:r>
    </w:p>
    <w:p w:rsidR="00034CDD" w:rsidRPr="00B11ADA" w:rsidRDefault="00034CDD" w:rsidP="00034CDD">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документ, удостоверяющий личность: серия _________________________ № ___________________________,</w:t>
      </w:r>
    </w:p>
    <w:p w:rsidR="00034CDD" w:rsidRPr="00B11ADA" w:rsidRDefault="00034CDD" w:rsidP="00034CDD">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дата выдачи ________________, кем выдан ________________________________________________________</w:t>
      </w:r>
    </w:p>
    <w:p w:rsidR="00034CDD" w:rsidRPr="00B11ADA" w:rsidRDefault="00034CDD" w:rsidP="00034CDD">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_____________________________________________________________________________________________,</w:t>
      </w:r>
    </w:p>
    <w:p w:rsidR="00034CDD" w:rsidRPr="00B11ADA" w:rsidRDefault="00034CDD" w:rsidP="00034CDD">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w:t>
      </w:r>
    </w:p>
    <w:p w:rsidR="00034CDD" w:rsidRPr="00B11ADA" w:rsidRDefault="00034CDD" w:rsidP="00034CDD">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 xml:space="preserve">непосредственном участии человека моих персональных данных, необходимых </w:t>
      </w:r>
      <w:r w:rsidR="006472F4" w:rsidRPr="00034423">
        <w:rPr>
          <w:rFonts w:ascii="Times New Roman" w:hAnsi="Times New Roman" w:cs="Times New Roman"/>
          <w:sz w:val="20"/>
        </w:rPr>
        <w:t xml:space="preserve">для предоставления единовременной денежной выплаты </w:t>
      </w:r>
      <w:r w:rsidR="006472F4" w:rsidRPr="00034423">
        <w:rPr>
          <w:rFonts w:ascii="Times New Roman" w:hAnsi="Times New Roman" w:cs="Times New Roman"/>
          <w:sz w:val="20"/>
          <w:szCs w:val="20"/>
        </w:rPr>
        <w:t>спортсменам городского округа Тольятти- победителям, призерам соревнований и тренерам преподавателям (тренерам), принимавшим участие в подготовке указанных спортсменов</w:t>
      </w:r>
      <w:r w:rsidR="006472F4" w:rsidRPr="00034423">
        <w:rPr>
          <w:rFonts w:ascii="Times New Roman" w:hAnsi="Times New Roman" w:cs="Times New Roman"/>
          <w:sz w:val="20"/>
        </w:rPr>
        <w:t xml:space="preserve"> в соответствии с муниципальными правовыми актами: Ф.И.О., телефон, адрес, паспортные данные, дата рождения, контактный телефон, другие сведения, содержащиеся в документах, необходимых для предоставления единовременной денежной выплаты </w:t>
      </w:r>
      <w:r w:rsidR="006472F4" w:rsidRPr="00034423">
        <w:rPr>
          <w:rFonts w:ascii="Times New Roman" w:hAnsi="Times New Roman" w:cs="Times New Roman"/>
          <w:sz w:val="20"/>
          <w:szCs w:val="20"/>
        </w:rPr>
        <w:t>спортсменам городского округа Тольятти- победителям, призерам соревнований и тренерам преподавателям (тренерам), принимавшим участие в подготовке указанных спортсменов</w:t>
      </w:r>
      <w:r w:rsidR="006472F4" w:rsidRPr="00034423">
        <w:rPr>
          <w:rFonts w:ascii="Times New Roman" w:hAnsi="Times New Roman" w:cs="Times New Roman"/>
          <w:sz w:val="20"/>
        </w:rPr>
        <w:t>.</w:t>
      </w:r>
      <w:r w:rsidR="006472F4" w:rsidRPr="00B11ADA">
        <w:rPr>
          <w:rFonts w:ascii="Times New Roman" w:hAnsi="Times New Roman" w:cs="Times New Roman"/>
          <w:sz w:val="20"/>
        </w:rPr>
        <w:t xml:space="preserve"> </w:t>
      </w:r>
      <w:r w:rsidRPr="00B11ADA">
        <w:rPr>
          <w:rFonts w:ascii="Times New Roman" w:hAnsi="Times New Roman" w:cs="Times New Roman"/>
          <w:sz w:val="20"/>
        </w:rPr>
        <w:t xml:space="preserve">  </w:t>
      </w:r>
    </w:p>
    <w:p w:rsidR="00034CDD" w:rsidRPr="00B11ADA" w:rsidRDefault="00034CDD" w:rsidP="00034CDD">
      <w:pPr>
        <w:widowControl w:val="0"/>
        <w:autoSpaceDE w:val="0"/>
        <w:autoSpaceDN w:val="0"/>
        <w:ind w:firstLine="708"/>
        <w:jc w:val="both"/>
        <w:rPr>
          <w:rFonts w:ascii="Times New Roman" w:hAnsi="Times New Roman" w:cs="Times New Roman"/>
          <w:sz w:val="20"/>
        </w:rPr>
      </w:pPr>
      <w:r w:rsidRPr="00B11ADA">
        <w:rPr>
          <w:rFonts w:ascii="Times New Roman" w:hAnsi="Times New Roman" w:cs="Times New Roman"/>
          <w:sz w:val="20"/>
        </w:rPr>
        <w:t>Настоящее согласие предоставляется на действие (услугу) с персональными данными, включая (без ограничения) сбор информации, в том числе используя информационные системы муниципальных и государственных структур и организаций в сфере социальной политики, систематизацию, накопление, хранение, уточнение (</w:t>
      </w:r>
      <w:proofErr w:type="gramStart"/>
      <w:r w:rsidRPr="00B11ADA">
        <w:rPr>
          <w:rFonts w:ascii="Times New Roman" w:hAnsi="Times New Roman" w:cs="Times New Roman"/>
          <w:sz w:val="20"/>
        </w:rPr>
        <w:t>обновление,  изменение</w:t>
      </w:r>
      <w:proofErr w:type="gramEnd"/>
      <w:r w:rsidRPr="00B11ADA">
        <w:rPr>
          <w:rFonts w:ascii="Times New Roman" w:hAnsi="Times New Roman" w:cs="Times New Roman"/>
          <w:sz w:val="20"/>
        </w:rPr>
        <w:t>), использование, передачу, обезличивание, блокирование, уничтожение персональных данных.</w:t>
      </w:r>
    </w:p>
    <w:p w:rsidR="00034CDD" w:rsidRPr="00B11ADA" w:rsidRDefault="00034CDD" w:rsidP="00034CDD">
      <w:pPr>
        <w:widowControl w:val="0"/>
        <w:autoSpaceDE w:val="0"/>
        <w:autoSpaceDN w:val="0"/>
        <w:rPr>
          <w:rFonts w:ascii="Times New Roman" w:hAnsi="Times New Roman" w:cs="Times New Roman"/>
          <w:sz w:val="20"/>
        </w:rPr>
      </w:pPr>
      <w:r w:rsidRPr="00B11ADA">
        <w:rPr>
          <w:rFonts w:ascii="Times New Roman" w:hAnsi="Times New Roman" w:cs="Times New Roman"/>
          <w:sz w:val="20"/>
        </w:rPr>
        <w:t>"______" _____________ 20        года             ________________________</w:t>
      </w:r>
    </w:p>
    <w:p w:rsidR="00034CDD" w:rsidRPr="00B11ADA" w:rsidRDefault="00034CDD" w:rsidP="00034CDD">
      <w:pPr>
        <w:widowControl w:val="0"/>
        <w:autoSpaceDE w:val="0"/>
        <w:autoSpaceDN w:val="0"/>
        <w:rPr>
          <w:rFonts w:ascii="Times New Roman" w:hAnsi="Times New Roman" w:cs="Times New Roman"/>
          <w:sz w:val="20"/>
        </w:rPr>
      </w:pPr>
      <w:r w:rsidRPr="00B11ADA">
        <w:rPr>
          <w:rFonts w:ascii="Times New Roman" w:hAnsi="Times New Roman" w:cs="Times New Roman"/>
          <w:sz w:val="20"/>
        </w:rPr>
        <w:t xml:space="preserve">                                                                               (подпись заявителя)</w:t>
      </w:r>
    </w:p>
    <w:p w:rsidR="00034CDD" w:rsidRPr="00B11ADA" w:rsidRDefault="00034CDD" w:rsidP="00034CDD">
      <w:pPr>
        <w:widowControl w:val="0"/>
        <w:autoSpaceDE w:val="0"/>
        <w:autoSpaceDN w:val="0"/>
        <w:ind w:firstLine="708"/>
        <w:rPr>
          <w:rFonts w:ascii="Times New Roman" w:hAnsi="Times New Roman" w:cs="Times New Roman"/>
          <w:sz w:val="20"/>
        </w:rPr>
      </w:pPr>
      <w:r w:rsidRPr="00B11ADA">
        <w:rPr>
          <w:rFonts w:ascii="Times New Roman" w:hAnsi="Times New Roman" w:cs="Times New Roman"/>
          <w:sz w:val="20"/>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соблюдения требований защиты информации, согласно действующему законодательству.</w:t>
      </w:r>
    </w:p>
    <w:p w:rsidR="00034CDD" w:rsidRPr="00B11ADA" w:rsidRDefault="00034CDD" w:rsidP="00034CDD">
      <w:pPr>
        <w:widowControl w:val="0"/>
        <w:autoSpaceDE w:val="0"/>
        <w:autoSpaceDN w:val="0"/>
        <w:ind w:firstLine="708"/>
        <w:rPr>
          <w:rFonts w:ascii="Times New Roman" w:hAnsi="Times New Roman" w:cs="Times New Roman"/>
          <w:sz w:val="20"/>
        </w:rPr>
      </w:pPr>
      <w:r w:rsidRPr="00B11ADA">
        <w:rPr>
          <w:rFonts w:ascii="Times New Roman" w:hAnsi="Times New Roman" w:cs="Times New Roman"/>
          <w:sz w:val="20"/>
        </w:rPr>
        <w:t>Данное согласие может быть отозвано по письменному заявлению на имя оператора персональных данных.</w:t>
      </w:r>
    </w:p>
    <w:p w:rsidR="00034CDD" w:rsidRPr="00B11ADA" w:rsidRDefault="00034CDD" w:rsidP="00034CDD">
      <w:pPr>
        <w:widowControl w:val="0"/>
        <w:autoSpaceDE w:val="0"/>
        <w:autoSpaceDN w:val="0"/>
        <w:jc w:val="both"/>
        <w:rPr>
          <w:rFonts w:ascii="Times New Roman" w:hAnsi="Times New Roman" w:cs="Times New Roman"/>
          <w:sz w:val="20"/>
        </w:rPr>
      </w:pPr>
    </w:p>
    <w:p w:rsidR="00034CDD" w:rsidRPr="00B11ADA" w:rsidRDefault="00034CDD" w:rsidP="00034CDD">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 xml:space="preserve">                      Операторы персональных данных:</w:t>
      </w:r>
    </w:p>
    <w:p w:rsidR="00034CDD" w:rsidRPr="00B11ADA" w:rsidRDefault="00034CDD" w:rsidP="00034CDD">
      <w:pPr>
        <w:widowControl w:val="0"/>
        <w:autoSpaceDE w:val="0"/>
        <w:autoSpaceDN w:val="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4195"/>
      </w:tblGrid>
      <w:tr w:rsidR="00034CDD" w:rsidRPr="00B11ADA" w:rsidTr="001B7605">
        <w:tc>
          <w:tcPr>
            <w:tcW w:w="4785" w:type="dxa"/>
          </w:tcPr>
          <w:p w:rsidR="00034CDD" w:rsidRPr="00B11ADA" w:rsidRDefault="00034CDD" w:rsidP="001B7605">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Администрация городского округа Тольятти</w:t>
            </w:r>
          </w:p>
        </w:tc>
        <w:tc>
          <w:tcPr>
            <w:tcW w:w="4195" w:type="dxa"/>
          </w:tcPr>
          <w:p w:rsidR="00034CDD" w:rsidRPr="00B11ADA" w:rsidRDefault="00034CDD" w:rsidP="001B7605">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445011, г. Тольятти, площадь Свободы, 4</w:t>
            </w:r>
          </w:p>
        </w:tc>
      </w:tr>
      <w:tr w:rsidR="00034CDD" w:rsidRPr="00B11ADA" w:rsidTr="001B7605">
        <w:tc>
          <w:tcPr>
            <w:tcW w:w="4785" w:type="dxa"/>
          </w:tcPr>
          <w:p w:rsidR="00034CDD" w:rsidRPr="00B11ADA" w:rsidRDefault="00034CDD" w:rsidP="001B7605">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Муниципальное автономное учрежде</w:t>
            </w:r>
            <w:r w:rsidR="00975526">
              <w:rPr>
                <w:rFonts w:ascii="Times New Roman" w:hAnsi="Times New Roman" w:cs="Times New Roman"/>
                <w:sz w:val="20"/>
              </w:rPr>
              <w:t>ние городского округа Тольятти «</w:t>
            </w:r>
            <w:r w:rsidRPr="00B11ADA">
              <w:rPr>
                <w:rFonts w:ascii="Times New Roman" w:hAnsi="Times New Roman" w:cs="Times New Roman"/>
                <w:sz w:val="20"/>
              </w:rPr>
              <w:t>Многофункциональный центр предоставления госуда</w:t>
            </w:r>
            <w:r w:rsidR="00975526">
              <w:rPr>
                <w:rFonts w:ascii="Times New Roman" w:hAnsi="Times New Roman" w:cs="Times New Roman"/>
                <w:sz w:val="20"/>
              </w:rPr>
              <w:t>рственных и муниципальных услуг» (МАУ «МФЦ»</w:t>
            </w:r>
            <w:r w:rsidRPr="00B11ADA">
              <w:rPr>
                <w:rFonts w:ascii="Times New Roman" w:hAnsi="Times New Roman" w:cs="Times New Roman"/>
                <w:sz w:val="20"/>
              </w:rPr>
              <w:t>)</w:t>
            </w:r>
          </w:p>
        </w:tc>
        <w:tc>
          <w:tcPr>
            <w:tcW w:w="4195" w:type="dxa"/>
          </w:tcPr>
          <w:p w:rsidR="00034CDD" w:rsidRPr="00B11ADA" w:rsidRDefault="00034CDD" w:rsidP="001B7605">
            <w:pPr>
              <w:widowControl w:val="0"/>
              <w:autoSpaceDE w:val="0"/>
              <w:autoSpaceDN w:val="0"/>
              <w:jc w:val="both"/>
              <w:rPr>
                <w:rFonts w:ascii="Times New Roman" w:hAnsi="Times New Roman" w:cs="Times New Roman"/>
                <w:sz w:val="20"/>
              </w:rPr>
            </w:pPr>
            <w:r w:rsidRPr="00B11ADA">
              <w:rPr>
                <w:rFonts w:ascii="Times New Roman" w:hAnsi="Times New Roman" w:cs="Times New Roman"/>
                <w:sz w:val="20"/>
              </w:rPr>
              <w:t>445010, г. Тольятти, ул. Советская, д. 51А</w:t>
            </w:r>
          </w:p>
        </w:tc>
      </w:tr>
    </w:tbl>
    <w:p w:rsidR="00034CDD" w:rsidRDefault="00034CDD" w:rsidP="00034CDD">
      <w:pPr>
        <w:pStyle w:val="ConsPlusNormal0"/>
        <w:jc w:val="both"/>
      </w:pPr>
    </w:p>
    <w:p w:rsidR="00034CDD" w:rsidRDefault="00034CDD" w:rsidP="00034CDD">
      <w:pPr>
        <w:pStyle w:val="ConsPlusNormal0"/>
        <w:jc w:val="both"/>
      </w:pPr>
    </w:p>
    <w:p w:rsidR="00034CDD" w:rsidRDefault="00034CDD" w:rsidP="00034CDD">
      <w:pPr>
        <w:pStyle w:val="ConsPlusNormal0"/>
        <w:jc w:val="both"/>
      </w:pPr>
    </w:p>
    <w:p w:rsidR="00034CDD" w:rsidRDefault="00034CDD" w:rsidP="00034CDD">
      <w:pPr>
        <w:pStyle w:val="ConsPlusNormal0"/>
        <w:jc w:val="both"/>
      </w:pPr>
    </w:p>
    <w:p w:rsidR="00034CDD" w:rsidRDefault="00034CDD" w:rsidP="00034CDD">
      <w:pPr>
        <w:pStyle w:val="ConsPlusNormal0"/>
        <w:jc w:val="both"/>
      </w:pPr>
    </w:p>
    <w:p w:rsidR="00A24092" w:rsidRDefault="00A24092">
      <w:pPr>
        <w:pStyle w:val="ConsPlusNormal0"/>
        <w:jc w:val="both"/>
      </w:pPr>
    </w:p>
    <w:p w:rsidR="00975526" w:rsidRDefault="00975526">
      <w:pPr>
        <w:pStyle w:val="ConsPlusNormal0"/>
        <w:jc w:val="both"/>
      </w:pPr>
    </w:p>
    <w:p w:rsidR="00A24092" w:rsidRPr="00633399" w:rsidRDefault="00A24092">
      <w:pPr>
        <w:pStyle w:val="ConsPlusNormal0"/>
        <w:jc w:val="both"/>
      </w:pPr>
    </w:p>
    <w:sectPr w:rsidR="00A24092" w:rsidRPr="00633399">
      <w:headerReference w:type="default" r:id="rId47"/>
      <w:footerReference w:type="default" r:id="rId48"/>
      <w:headerReference w:type="first" r:id="rId49"/>
      <w:footerReference w:type="first" r:id="rId5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DC5" w:rsidRDefault="00FE1DC5">
      <w:r>
        <w:separator/>
      </w:r>
    </w:p>
  </w:endnote>
  <w:endnote w:type="continuationSeparator" w:id="0">
    <w:p w:rsidR="00FE1DC5" w:rsidRDefault="00FE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rsidP="00E9767A">
    <w:pPr>
      <w:pStyle w:val="ConsPlusNormal0"/>
      <w:rPr>
        <w:sz w:val="2"/>
        <w:szCs w:val="2"/>
      </w:rPr>
    </w:pPr>
  </w:p>
  <w:p w:rsidR="00EA362D" w:rsidRDefault="00EA362D" w:rsidP="00E9767A">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pPr>
      <w:pStyle w:val="ConsPlusNormal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pPr>
      <w:pStyle w:val="ConsPlusNormal0"/>
      <w:pBdr>
        <w:bottom w:val="single" w:sz="12" w:space="0" w:color="auto"/>
      </w:pBdr>
      <w:rPr>
        <w:sz w:val="2"/>
        <w:szCs w:val="2"/>
      </w:rPr>
    </w:pPr>
  </w:p>
  <w:p w:rsidR="00EA362D" w:rsidRDefault="00EA362D">
    <w:pPr>
      <w:pStyle w:val="ConsPlusNormal0"/>
    </w:pPr>
    <w:r>
      <w:rPr>
        <w:sz w:val="2"/>
        <w:szCs w:val="2"/>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Pr="00AF4E08" w:rsidRDefault="00EA362D" w:rsidP="00AF4E08">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rsidP="00F33A37">
    <w:pPr>
      <w:pStyle w:val="ConsPlusNormal0"/>
      <w:rPr>
        <w:sz w:val="2"/>
        <w:szCs w:val="2"/>
      </w:rPr>
    </w:pPr>
  </w:p>
  <w:p w:rsidR="00EA362D" w:rsidRDefault="00EA362D">
    <w:pPr>
      <w:pStyle w:val="ConsPlusNormal0"/>
    </w:pPr>
    <w:r>
      <w:rPr>
        <w:sz w:val="2"/>
        <w:szCs w:val="2"/>
      </w:rPr>
      <w:t>1</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50" w:type="pct"/>
      <w:tblCellMar>
        <w:left w:w="40" w:type="dxa"/>
        <w:right w:w="40" w:type="dxa"/>
      </w:tblCellMar>
      <w:tblLook w:val="0000" w:firstRow="0" w:lastRow="0" w:firstColumn="0" w:lastColumn="0" w:noHBand="0" w:noVBand="0"/>
    </w:tblPr>
    <w:tblGrid>
      <w:gridCol w:w="3369"/>
      <w:gridCol w:w="3470"/>
    </w:tblGrid>
    <w:tr w:rsidR="00EA362D" w:rsidTr="00AF4E08">
      <w:trPr>
        <w:trHeight w:hRule="exact" w:val="1663"/>
      </w:trPr>
      <w:tc>
        <w:tcPr>
          <w:tcW w:w="2463" w:type="pct"/>
          <w:vAlign w:val="center"/>
        </w:tcPr>
        <w:p w:rsidR="00EA362D" w:rsidRDefault="00EA362D">
          <w:pPr>
            <w:pStyle w:val="ConsPlusNormal0"/>
          </w:pPr>
        </w:p>
      </w:tc>
      <w:tc>
        <w:tcPr>
          <w:tcW w:w="2537" w:type="pct"/>
          <w:vAlign w:val="center"/>
        </w:tcPr>
        <w:p w:rsidR="00EA362D" w:rsidRDefault="00EA362D">
          <w:pPr>
            <w:pStyle w:val="ConsPlusNormal0"/>
            <w:jc w:val="center"/>
          </w:pPr>
        </w:p>
      </w:tc>
    </w:tr>
  </w:tbl>
  <w:p w:rsidR="00EA362D" w:rsidRDefault="00EA362D">
    <w:pPr>
      <w:pStyle w:val="ConsPlusNormal0"/>
    </w:pPr>
    <w:r>
      <w:rPr>
        <w:sz w:val="2"/>
        <w:szCs w:val="2"/>
      </w:rPr>
      <w:t>1</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rsidP="00AF4E08">
    <w:pPr>
      <w:pStyle w:val="ConsPlusNorm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DC5" w:rsidRDefault="00FE1DC5">
      <w:r>
        <w:separator/>
      </w:r>
    </w:p>
  </w:footnote>
  <w:footnote w:type="continuationSeparator" w:id="0">
    <w:p w:rsidR="00FE1DC5" w:rsidRDefault="00FE1D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rsidP="00E9767A">
    <w:pPr>
      <w:pStyle w:val="ConsPlusNormal0"/>
      <w:rPr>
        <w:sz w:val="2"/>
        <w:szCs w:val="2"/>
      </w:rPr>
    </w:pPr>
  </w:p>
  <w:p w:rsidR="00EA362D" w:rsidRDefault="00EA362D" w:rsidP="00E9767A">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rsidP="00E9767A">
    <w:pPr>
      <w:pStyle w:val="ConsPlusNormal0"/>
      <w:rPr>
        <w:sz w:val="2"/>
        <w:szCs w:val="2"/>
      </w:rPr>
    </w:pPr>
  </w:p>
  <w:p w:rsidR="00EA362D" w:rsidRDefault="00EA362D" w:rsidP="00E9767A">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rsidP="00E9767A">
    <w:pPr>
      <w:pStyle w:val="ConsPlusNormal0"/>
      <w:rPr>
        <w:sz w:val="2"/>
        <w:szCs w:val="2"/>
      </w:rPr>
    </w:pPr>
  </w:p>
  <w:p w:rsidR="00EA362D" w:rsidRDefault="00EA362D" w:rsidP="00E9767A">
    <w:pPr>
      <w:pStyle w:val="ConsPlusNormal0"/>
    </w:pPr>
  </w:p>
  <w:p w:rsidR="00EA362D" w:rsidRDefault="00EA362D"/>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rsidP="00F33A37">
    <w:pPr>
      <w:pStyle w:val="ConsPlusNorm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rsidP="00F33A37">
    <w:pPr>
      <w:pStyle w:val="ConsPlusNormal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Default="00EA362D">
    <w:pPr>
      <w:pStyle w:val="ConsPlusNormal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2D" w:rsidRPr="00AF4E08" w:rsidRDefault="00EA362D" w:rsidP="00AF4E0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106"/>
    <w:multiLevelType w:val="multilevel"/>
    <w:tmpl w:val="EBAE239C"/>
    <w:lvl w:ilvl="0">
      <w:start w:val="1"/>
      <w:numFmt w:val="decimal"/>
      <w:lvlText w:val="%1."/>
      <w:lvlJc w:val="left"/>
      <w:pPr>
        <w:ind w:left="720" w:hanging="360"/>
      </w:pPr>
      <w:rPr>
        <w:rFonts w:hint="default"/>
      </w:rPr>
    </w:lvl>
    <w:lvl w:ilvl="1">
      <w:start w:val="23"/>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94"/>
    <w:rsid w:val="0000170C"/>
    <w:rsid w:val="00017D9C"/>
    <w:rsid w:val="000213CB"/>
    <w:rsid w:val="00022AEB"/>
    <w:rsid w:val="000265E5"/>
    <w:rsid w:val="00034423"/>
    <w:rsid w:val="00034CDD"/>
    <w:rsid w:val="00040ED2"/>
    <w:rsid w:val="00050C45"/>
    <w:rsid w:val="00061762"/>
    <w:rsid w:val="0006259F"/>
    <w:rsid w:val="00064817"/>
    <w:rsid w:val="00073946"/>
    <w:rsid w:val="00076785"/>
    <w:rsid w:val="00082DD3"/>
    <w:rsid w:val="000B1F16"/>
    <w:rsid w:val="000B3554"/>
    <w:rsid w:val="000C43BC"/>
    <w:rsid w:val="000D16BE"/>
    <w:rsid w:val="000E1250"/>
    <w:rsid w:val="000E4FA7"/>
    <w:rsid w:val="00140D4B"/>
    <w:rsid w:val="001668D1"/>
    <w:rsid w:val="0017253D"/>
    <w:rsid w:val="001758CF"/>
    <w:rsid w:val="00187D78"/>
    <w:rsid w:val="0019168D"/>
    <w:rsid w:val="001A03C5"/>
    <w:rsid w:val="001A25AE"/>
    <w:rsid w:val="001B6BE9"/>
    <w:rsid w:val="001B7605"/>
    <w:rsid w:val="001C1A42"/>
    <w:rsid w:val="001C7BC6"/>
    <w:rsid w:val="001D507F"/>
    <w:rsid w:val="001D6FDF"/>
    <w:rsid w:val="001E0A9A"/>
    <w:rsid w:val="001E37E5"/>
    <w:rsid w:val="001F684C"/>
    <w:rsid w:val="001F6CD9"/>
    <w:rsid w:val="00202B59"/>
    <w:rsid w:val="00217713"/>
    <w:rsid w:val="00227F40"/>
    <w:rsid w:val="00230221"/>
    <w:rsid w:val="00231254"/>
    <w:rsid w:val="00237F5A"/>
    <w:rsid w:val="00240B26"/>
    <w:rsid w:val="00242A42"/>
    <w:rsid w:val="002477AB"/>
    <w:rsid w:val="00253D49"/>
    <w:rsid w:val="002638D9"/>
    <w:rsid w:val="00267AB1"/>
    <w:rsid w:val="00295303"/>
    <w:rsid w:val="002C42FD"/>
    <w:rsid w:val="002F713D"/>
    <w:rsid w:val="003217C6"/>
    <w:rsid w:val="0032745B"/>
    <w:rsid w:val="00336FAD"/>
    <w:rsid w:val="00344B44"/>
    <w:rsid w:val="00353E6A"/>
    <w:rsid w:val="003736A1"/>
    <w:rsid w:val="00395A32"/>
    <w:rsid w:val="00397EC0"/>
    <w:rsid w:val="003A2394"/>
    <w:rsid w:val="003A23DD"/>
    <w:rsid w:val="003B341C"/>
    <w:rsid w:val="003B44B7"/>
    <w:rsid w:val="003C3186"/>
    <w:rsid w:val="003E1054"/>
    <w:rsid w:val="003F07B8"/>
    <w:rsid w:val="004038B4"/>
    <w:rsid w:val="0040736E"/>
    <w:rsid w:val="0041021B"/>
    <w:rsid w:val="00414D3B"/>
    <w:rsid w:val="00416D2D"/>
    <w:rsid w:val="00430D24"/>
    <w:rsid w:val="0045472C"/>
    <w:rsid w:val="00457289"/>
    <w:rsid w:val="0048650E"/>
    <w:rsid w:val="00491D63"/>
    <w:rsid w:val="004B107A"/>
    <w:rsid w:val="004B4CFF"/>
    <w:rsid w:val="004B74D3"/>
    <w:rsid w:val="004D0E5B"/>
    <w:rsid w:val="004D3786"/>
    <w:rsid w:val="004D69BD"/>
    <w:rsid w:val="004E0DB8"/>
    <w:rsid w:val="004E31F8"/>
    <w:rsid w:val="0051200F"/>
    <w:rsid w:val="0052239B"/>
    <w:rsid w:val="00537AC0"/>
    <w:rsid w:val="00554974"/>
    <w:rsid w:val="00557FC5"/>
    <w:rsid w:val="00567BE8"/>
    <w:rsid w:val="005749F0"/>
    <w:rsid w:val="005A41A1"/>
    <w:rsid w:val="005B6C2F"/>
    <w:rsid w:val="005D1849"/>
    <w:rsid w:val="005D3B35"/>
    <w:rsid w:val="00616745"/>
    <w:rsid w:val="0062373E"/>
    <w:rsid w:val="00633399"/>
    <w:rsid w:val="0064042E"/>
    <w:rsid w:val="006472F4"/>
    <w:rsid w:val="006511A7"/>
    <w:rsid w:val="0066511D"/>
    <w:rsid w:val="00675692"/>
    <w:rsid w:val="00691581"/>
    <w:rsid w:val="00695B50"/>
    <w:rsid w:val="00697E04"/>
    <w:rsid w:val="006A5733"/>
    <w:rsid w:val="006C338F"/>
    <w:rsid w:val="006D1DAC"/>
    <w:rsid w:val="006E7EB5"/>
    <w:rsid w:val="006E7FAA"/>
    <w:rsid w:val="006F3364"/>
    <w:rsid w:val="006F547C"/>
    <w:rsid w:val="00706BE5"/>
    <w:rsid w:val="007075F6"/>
    <w:rsid w:val="00716FB4"/>
    <w:rsid w:val="007355C1"/>
    <w:rsid w:val="00744817"/>
    <w:rsid w:val="00751F1F"/>
    <w:rsid w:val="00763710"/>
    <w:rsid w:val="00766C38"/>
    <w:rsid w:val="00780F57"/>
    <w:rsid w:val="007859D1"/>
    <w:rsid w:val="007C2F92"/>
    <w:rsid w:val="007C6333"/>
    <w:rsid w:val="007D52E1"/>
    <w:rsid w:val="007F3665"/>
    <w:rsid w:val="007F7FAE"/>
    <w:rsid w:val="008030BD"/>
    <w:rsid w:val="008149AC"/>
    <w:rsid w:val="00823333"/>
    <w:rsid w:val="0082434E"/>
    <w:rsid w:val="00831BE0"/>
    <w:rsid w:val="00845ADA"/>
    <w:rsid w:val="00852100"/>
    <w:rsid w:val="008544DC"/>
    <w:rsid w:val="0085494D"/>
    <w:rsid w:val="00855210"/>
    <w:rsid w:val="008556E0"/>
    <w:rsid w:val="008605E9"/>
    <w:rsid w:val="008614CC"/>
    <w:rsid w:val="00887725"/>
    <w:rsid w:val="00890725"/>
    <w:rsid w:val="008B1DF8"/>
    <w:rsid w:val="008C065B"/>
    <w:rsid w:val="008C1BC7"/>
    <w:rsid w:val="008C3965"/>
    <w:rsid w:val="008D3653"/>
    <w:rsid w:val="008D51CF"/>
    <w:rsid w:val="00902B99"/>
    <w:rsid w:val="0091604C"/>
    <w:rsid w:val="00931DFA"/>
    <w:rsid w:val="009323FC"/>
    <w:rsid w:val="00933A39"/>
    <w:rsid w:val="00935DD4"/>
    <w:rsid w:val="00957A9B"/>
    <w:rsid w:val="00975526"/>
    <w:rsid w:val="009774AE"/>
    <w:rsid w:val="009929E2"/>
    <w:rsid w:val="00997490"/>
    <w:rsid w:val="009A393D"/>
    <w:rsid w:val="009B6FDE"/>
    <w:rsid w:val="009C3D98"/>
    <w:rsid w:val="009D4998"/>
    <w:rsid w:val="009E3E9B"/>
    <w:rsid w:val="009E486D"/>
    <w:rsid w:val="00A06ACA"/>
    <w:rsid w:val="00A24092"/>
    <w:rsid w:val="00A37E15"/>
    <w:rsid w:val="00A45A9D"/>
    <w:rsid w:val="00A674D8"/>
    <w:rsid w:val="00A71931"/>
    <w:rsid w:val="00A735A2"/>
    <w:rsid w:val="00A978D3"/>
    <w:rsid w:val="00A979BC"/>
    <w:rsid w:val="00AA0845"/>
    <w:rsid w:val="00AB25D9"/>
    <w:rsid w:val="00AB6CAB"/>
    <w:rsid w:val="00AC78F2"/>
    <w:rsid w:val="00AD22CF"/>
    <w:rsid w:val="00AD55A1"/>
    <w:rsid w:val="00AE2839"/>
    <w:rsid w:val="00AF2C7D"/>
    <w:rsid w:val="00AF303D"/>
    <w:rsid w:val="00AF4E08"/>
    <w:rsid w:val="00AF5836"/>
    <w:rsid w:val="00B027BA"/>
    <w:rsid w:val="00B11ADA"/>
    <w:rsid w:val="00B20E82"/>
    <w:rsid w:val="00B21B92"/>
    <w:rsid w:val="00B22A99"/>
    <w:rsid w:val="00B32618"/>
    <w:rsid w:val="00B520C8"/>
    <w:rsid w:val="00B545FA"/>
    <w:rsid w:val="00B6082D"/>
    <w:rsid w:val="00B70388"/>
    <w:rsid w:val="00B722CC"/>
    <w:rsid w:val="00B8263B"/>
    <w:rsid w:val="00B85267"/>
    <w:rsid w:val="00B94D5D"/>
    <w:rsid w:val="00BA0175"/>
    <w:rsid w:val="00BA04E7"/>
    <w:rsid w:val="00BA2C55"/>
    <w:rsid w:val="00BB2E51"/>
    <w:rsid w:val="00BB36D0"/>
    <w:rsid w:val="00BC3B93"/>
    <w:rsid w:val="00BD16D8"/>
    <w:rsid w:val="00BE2C21"/>
    <w:rsid w:val="00BF2A3C"/>
    <w:rsid w:val="00C01993"/>
    <w:rsid w:val="00C23902"/>
    <w:rsid w:val="00C41186"/>
    <w:rsid w:val="00C425BE"/>
    <w:rsid w:val="00C55519"/>
    <w:rsid w:val="00C62B4F"/>
    <w:rsid w:val="00C723EA"/>
    <w:rsid w:val="00C72D1C"/>
    <w:rsid w:val="00C768C3"/>
    <w:rsid w:val="00C86413"/>
    <w:rsid w:val="00CA23E0"/>
    <w:rsid w:val="00CA46FF"/>
    <w:rsid w:val="00CA6049"/>
    <w:rsid w:val="00CA680B"/>
    <w:rsid w:val="00CE3CC9"/>
    <w:rsid w:val="00CF25FF"/>
    <w:rsid w:val="00CF3445"/>
    <w:rsid w:val="00D01DBB"/>
    <w:rsid w:val="00D2073F"/>
    <w:rsid w:val="00D226CF"/>
    <w:rsid w:val="00D25351"/>
    <w:rsid w:val="00D253DD"/>
    <w:rsid w:val="00D25EF5"/>
    <w:rsid w:val="00D26766"/>
    <w:rsid w:val="00D35BF9"/>
    <w:rsid w:val="00D446C3"/>
    <w:rsid w:val="00D46D0A"/>
    <w:rsid w:val="00D563DA"/>
    <w:rsid w:val="00D7314D"/>
    <w:rsid w:val="00D73DE6"/>
    <w:rsid w:val="00D8001D"/>
    <w:rsid w:val="00DA40EB"/>
    <w:rsid w:val="00DE2FA4"/>
    <w:rsid w:val="00DF12B9"/>
    <w:rsid w:val="00E0069A"/>
    <w:rsid w:val="00E04140"/>
    <w:rsid w:val="00E13E46"/>
    <w:rsid w:val="00E1772E"/>
    <w:rsid w:val="00E9378F"/>
    <w:rsid w:val="00E9767A"/>
    <w:rsid w:val="00EA211B"/>
    <w:rsid w:val="00EA362D"/>
    <w:rsid w:val="00EA7511"/>
    <w:rsid w:val="00EC6109"/>
    <w:rsid w:val="00ED0D04"/>
    <w:rsid w:val="00EE297D"/>
    <w:rsid w:val="00F03851"/>
    <w:rsid w:val="00F04543"/>
    <w:rsid w:val="00F12824"/>
    <w:rsid w:val="00F13995"/>
    <w:rsid w:val="00F1465E"/>
    <w:rsid w:val="00F17D14"/>
    <w:rsid w:val="00F2155C"/>
    <w:rsid w:val="00F27515"/>
    <w:rsid w:val="00F33A37"/>
    <w:rsid w:val="00F509EF"/>
    <w:rsid w:val="00F660F4"/>
    <w:rsid w:val="00F66103"/>
    <w:rsid w:val="00F75996"/>
    <w:rsid w:val="00F86C1A"/>
    <w:rsid w:val="00F971F9"/>
    <w:rsid w:val="00FB6B7D"/>
    <w:rsid w:val="00FC5A7D"/>
    <w:rsid w:val="00FD5FC1"/>
    <w:rsid w:val="00FE1DC5"/>
    <w:rsid w:val="00FF2B15"/>
    <w:rsid w:val="00FF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A50B5"/>
  <w15:docId w15:val="{52E376DD-956B-4068-8D38-84266EFC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link w:val="ConsPlusNormal1"/>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F971F9"/>
    <w:pPr>
      <w:tabs>
        <w:tab w:val="center" w:pos="4677"/>
        <w:tab w:val="right" w:pos="9355"/>
      </w:tabs>
    </w:pPr>
  </w:style>
  <w:style w:type="character" w:customStyle="1" w:styleId="a4">
    <w:name w:val="Верхний колонтитул Знак"/>
    <w:basedOn w:val="a0"/>
    <w:link w:val="a3"/>
    <w:uiPriority w:val="99"/>
    <w:rsid w:val="00F971F9"/>
  </w:style>
  <w:style w:type="paragraph" w:styleId="a5">
    <w:name w:val="footer"/>
    <w:basedOn w:val="a"/>
    <w:link w:val="a6"/>
    <w:uiPriority w:val="99"/>
    <w:unhideWhenUsed/>
    <w:rsid w:val="00F971F9"/>
    <w:pPr>
      <w:tabs>
        <w:tab w:val="center" w:pos="4677"/>
        <w:tab w:val="right" w:pos="9355"/>
      </w:tabs>
    </w:pPr>
  </w:style>
  <w:style w:type="character" w:customStyle="1" w:styleId="a6">
    <w:name w:val="Нижний колонтитул Знак"/>
    <w:basedOn w:val="a0"/>
    <w:link w:val="a5"/>
    <w:uiPriority w:val="99"/>
    <w:rsid w:val="00F971F9"/>
  </w:style>
  <w:style w:type="paragraph" w:customStyle="1" w:styleId="ConsPlusTitlePage1">
    <w:name w:val="ConsPlusTitlePage1"/>
    <w:rsid w:val="00D226CF"/>
    <w:pPr>
      <w:widowControl w:val="0"/>
      <w:autoSpaceDE w:val="0"/>
      <w:autoSpaceDN w:val="0"/>
    </w:pPr>
    <w:rPr>
      <w:rFonts w:ascii="Tahoma" w:hAnsi="Tahoma" w:cs="Tahoma"/>
      <w:sz w:val="20"/>
    </w:rPr>
  </w:style>
  <w:style w:type="paragraph" w:styleId="a7">
    <w:name w:val="Balloon Text"/>
    <w:basedOn w:val="a"/>
    <w:link w:val="a8"/>
    <w:uiPriority w:val="99"/>
    <w:semiHidden/>
    <w:unhideWhenUsed/>
    <w:rsid w:val="00F33A37"/>
    <w:rPr>
      <w:rFonts w:ascii="Segoe UI" w:hAnsi="Segoe UI" w:cs="Segoe UI"/>
      <w:sz w:val="18"/>
      <w:szCs w:val="18"/>
    </w:rPr>
  </w:style>
  <w:style w:type="character" w:customStyle="1" w:styleId="a8">
    <w:name w:val="Текст выноски Знак"/>
    <w:basedOn w:val="a0"/>
    <w:link w:val="a7"/>
    <w:uiPriority w:val="99"/>
    <w:semiHidden/>
    <w:rsid w:val="00F33A37"/>
    <w:rPr>
      <w:rFonts w:ascii="Segoe UI" w:hAnsi="Segoe UI" w:cs="Segoe UI"/>
      <w:sz w:val="18"/>
      <w:szCs w:val="18"/>
    </w:rPr>
  </w:style>
  <w:style w:type="table" w:styleId="a9">
    <w:name w:val="Table Grid"/>
    <w:basedOn w:val="a1"/>
    <w:uiPriority w:val="39"/>
    <w:rsid w:val="00D7314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 Знак"/>
    <w:link w:val="ConsPlusNormal0"/>
    <w:locked/>
    <w:rsid w:val="00FC5A7D"/>
    <w:rPr>
      <w:rFonts w:ascii="Arial" w:hAnsi="Arial" w:cs="Arial"/>
      <w:sz w:val="20"/>
    </w:rPr>
  </w:style>
  <w:style w:type="character" w:customStyle="1" w:styleId="ConsTitle">
    <w:name w:val="ConsTitle Знак"/>
    <w:link w:val="ConsTitle0"/>
    <w:uiPriority w:val="99"/>
    <w:locked/>
    <w:rsid w:val="00FC5A7D"/>
    <w:rPr>
      <w:bCs/>
      <w:sz w:val="24"/>
      <w:szCs w:val="24"/>
      <w:shd w:val="clear" w:color="auto" w:fill="CCFFFF"/>
    </w:rPr>
  </w:style>
  <w:style w:type="paragraph" w:customStyle="1" w:styleId="ConsTitle0">
    <w:name w:val="ConsTitle"/>
    <w:link w:val="ConsTitle"/>
    <w:uiPriority w:val="99"/>
    <w:rsid w:val="00FC5A7D"/>
    <w:pPr>
      <w:widowControl w:val="0"/>
      <w:shd w:val="clear" w:color="auto" w:fill="CCFFFF"/>
      <w:autoSpaceDE w:val="0"/>
      <w:autoSpaceDN w:val="0"/>
      <w:adjustRightInd w:val="0"/>
      <w:ind w:left="4899" w:hanging="504"/>
      <w:jc w:val="both"/>
    </w:pPr>
    <w:rPr>
      <w:bCs/>
      <w:sz w:val="24"/>
      <w:szCs w:val="24"/>
    </w:rPr>
  </w:style>
  <w:style w:type="paragraph" w:customStyle="1" w:styleId="2">
    <w:name w:val="Абзац списка2"/>
    <w:basedOn w:val="a"/>
    <w:qFormat/>
    <w:rsid w:val="00FC5A7D"/>
    <w:pPr>
      <w:spacing w:after="200" w:line="276" w:lineRule="auto"/>
      <w:ind w:left="720"/>
      <w:contextualSpacing/>
    </w:pPr>
    <w:rPr>
      <w:rFonts w:ascii="Calibri" w:eastAsia="Times New Roman"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17306">
      <w:bodyDiv w:val="1"/>
      <w:marLeft w:val="0"/>
      <w:marRight w:val="0"/>
      <w:marTop w:val="0"/>
      <w:marBottom w:val="0"/>
      <w:divBdr>
        <w:top w:val="none" w:sz="0" w:space="0" w:color="auto"/>
        <w:left w:val="none" w:sz="0" w:space="0" w:color="auto"/>
        <w:bottom w:val="none" w:sz="0" w:space="0" w:color="auto"/>
        <w:right w:val="none" w:sz="0" w:space="0" w:color="auto"/>
      </w:divBdr>
    </w:div>
    <w:div w:id="1001808668">
      <w:bodyDiv w:val="1"/>
      <w:marLeft w:val="0"/>
      <w:marRight w:val="0"/>
      <w:marTop w:val="0"/>
      <w:marBottom w:val="0"/>
      <w:divBdr>
        <w:top w:val="none" w:sz="0" w:space="0" w:color="auto"/>
        <w:left w:val="none" w:sz="0" w:space="0" w:color="auto"/>
        <w:bottom w:val="none" w:sz="0" w:space="0" w:color="auto"/>
        <w:right w:val="none" w:sz="0" w:space="0" w:color="auto"/>
      </w:divBdr>
    </w:div>
    <w:div w:id="1596591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suslugi.samregion.ru" TargetMode="External"/><Relationship Id="rId18" Type="http://schemas.openxmlformats.org/officeDocument/2006/relationships/hyperlink" Target="http://&#1090;&#1086;&#1083;&#1100;&#1103;&#1090;&#1090;&#1080;.&#1088;&#1092;" TargetMode="External"/><Relationship Id="rId26" Type="http://schemas.openxmlformats.org/officeDocument/2006/relationships/header" Target="header1.xml"/><Relationship Id="rId39" Type="http://schemas.openxmlformats.org/officeDocument/2006/relationships/hyperlink" Target="https://login.consultant.ru/link/?req=doc&amp;base=LAW&amp;n=487790&amp;dst=100010" TargetMode="External"/><Relationship Id="rId21" Type="http://schemas.openxmlformats.org/officeDocument/2006/relationships/hyperlink" Target="http://mfc63.samregion.ru" TargetMode="External"/><Relationship Id="rId34" Type="http://schemas.openxmlformats.org/officeDocument/2006/relationships/footer" Target="footer2.xml"/><Relationship Id="rId42" Type="http://schemas.openxmlformats.org/officeDocument/2006/relationships/footer" Target="footer4.xml"/><Relationship Id="rId47" Type="http://schemas.openxmlformats.org/officeDocument/2006/relationships/header" Target="header7.xml"/><Relationship Id="rId50"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4996&amp;dst=100195" TargetMode="External"/><Relationship Id="rId29" Type="http://schemas.openxmlformats.org/officeDocument/2006/relationships/hyperlink" Target="https://login.consultant.ru/link/?req=doc&amp;base=LAW&amp;n=356062" TargetMode="External"/><Relationship Id="rId11" Type="http://schemas.openxmlformats.org/officeDocument/2006/relationships/hyperlink" Target="https://login.consultant.ru/link/?req=doc&amp;base=RLAW256&amp;n=186474&amp;dst=100024" TargetMode="External"/><Relationship Id="rId24" Type="http://schemas.openxmlformats.org/officeDocument/2006/relationships/hyperlink" Target="https://www.nalog.gov.ru" TargetMode="External"/><Relationship Id="rId32" Type="http://schemas.openxmlformats.org/officeDocument/2006/relationships/hyperlink" Target="https://login.consultant.ru/link/?req=doc&amp;base=LAW&amp;n=492308" TargetMode="External"/><Relationship Id="rId37" Type="http://schemas.openxmlformats.org/officeDocument/2006/relationships/hyperlink" Target="https://login.consultant.ru/link/?req=doc&amp;base=LAW&amp;n=298042" TargetMode="External"/><Relationship Id="rId40" Type="http://schemas.openxmlformats.org/officeDocument/2006/relationships/hyperlink" Target="https://login.consultant.ru/link/?req=doc&amp;base=LAW&amp;n=492308" TargetMode="External"/><Relationship Id="rId45" Type="http://schemas.openxmlformats.org/officeDocument/2006/relationships/hyperlink" Target="https://login.consultant.ru/link/?req=doc&amp;base=LAW&amp;n=35606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6&amp;dst=275" TargetMode="External"/><Relationship Id="rId23" Type="http://schemas.openxmlformats.org/officeDocument/2006/relationships/hyperlink" Target="https://sfr.gov.ru/" TargetMode="External"/><Relationship Id="rId28" Type="http://schemas.openxmlformats.org/officeDocument/2006/relationships/footer" Target="footer1.xml"/><Relationship Id="rId36" Type="http://schemas.openxmlformats.org/officeDocument/2006/relationships/footer" Target="footer3.xml"/><Relationship Id="rId49" Type="http://schemas.openxmlformats.org/officeDocument/2006/relationships/header" Target="header8.xml"/><Relationship Id="rId10" Type="http://schemas.openxmlformats.org/officeDocument/2006/relationships/hyperlink" Target="https://login.consultant.ru/link/?req=doc&amp;base=RLAW256&amp;n=188760&amp;dst=100141" TargetMode="External"/><Relationship Id="rId19" Type="http://schemas.openxmlformats.org/officeDocument/2006/relationships/hyperlink" Target="http://www.tgl.ru/structure/department/about-upravlenie-fizicheskoy-kultury-i-sporta/" TargetMode="External"/><Relationship Id="rId31" Type="http://schemas.openxmlformats.org/officeDocument/2006/relationships/hyperlink" Target="https://login.consultant.ru/link/?req=doc&amp;base=LAW&amp;n=356062" TargetMode="External"/><Relationship Id="rId44" Type="http://schemas.openxmlformats.org/officeDocument/2006/relationships/footer" Target="footer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1611&amp;dst=402" TargetMode="External"/><Relationship Id="rId14" Type="http://schemas.openxmlformats.org/officeDocument/2006/relationships/hyperlink" Target="https://login.consultant.ru/link/?req=doc&amp;base=LAW&amp;n=454103" TargetMode="External"/><Relationship Id="rId22" Type="http://schemas.openxmlformats.org/officeDocument/2006/relationships/hyperlink" Target="https://&#1084;&#1074;&#1076;.&#1088;&#1092;/" TargetMode="External"/><Relationship Id="rId27" Type="http://schemas.openxmlformats.org/officeDocument/2006/relationships/header" Target="header2.xml"/><Relationship Id="rId30" Type="http://schemas.openxmlformats.org/officeDocument/2006/relationships/hyperlink" Target="https://login.consultant.ru/link/?req=doc&amp;base=LAW&amp;n=492308" TargetMode="External"/><Relationship Id="rId35" Type="http://schemas.openxmlformats.org/officeDocument/2006/relationships/header" Target="header4.xml"/><Relationship Id="rId43" Type="http://schemas.openxmlformats.org/officeDocument/2006/relationships/header" Target="header6.xml"/><Relationship Id="rId48" Type="http://schemas.openxmlformats.org/officeDocument/2006/relationships/footer" Target="footer6.xml"/><Relationship Id="rId8" Type="http://schemas.openxmlformats.org/officeDocument/2006/relationships/hyperlink" Target="https://login.consultant.ru/link/?req=doc&amp;base=LAW&amp;n=494996&amp;dst=100094"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suslugi.ru" TargetMode="External"/><Relationship Id="rId17" Type="http://schemas.openxmlformats.org/officeDocument/2006/relationships/hyperlink" Target="http://portal.tgl.ru" TargetMode="External"/><Relationship Id="rId25" Type="http://schemas.openxmlformats.org/officeDocument/2006/relationships/hyperlink" Target="https://login.consultant.ru/link/?req=doc&amp;base=LAW&amp;n=482692&amp;dst=101054" TargetMode="External"/><Relationship Id="rId33" Type="http://schemas.openxmlformats.org/officeDocument/2006/relationships/header" Target="header3.xml"/><Relationship Id="rId38" Type="http://schemas.openxmlformats.org/officeDocument/2006/relationships/hyperlink" Target="https://login.consultant.ru/link/?req=doc&amp;base=LAW&amp;n=372741&amp;dst=100481" TargetMode="External"/><Relationship Id="rId46" Type="http://schemas.openxmlformats.org/officeDocument/2006/relationships/hyperlink" Target="https://login.consultant.ru/link/?req=doc&amp;base=LAW&amp;n=356062" TargetMode="External"/><Relationship Id="rId20" Type="http://schemas.openxmlformats.org/officeDocument/2006/relationships/hyperlink" Target="http://mfc63.samregion.ru"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F63B1-0E5B-4F1E-8B60-89659950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31</Pages>
  <Words>10727</Words>
  <Characters>61146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Постановление Мэрии городского округа Тольятти Самарской области от 10.05.2016 N 1459-п/1
(ред. от 07.06.2024)
"Об утверждении Административного регламента предоставления муниципальной услуги "Присвоение спортивных разрядов"</vt:lpstr>
    </vt:vector>
  </TitlesOfParts>
  <Company>КонсультантПлюс Версия 4024.00.51</Company>
  <LinksUpToDate>false</LinksUpToDate>
  <CharactersWithSpaces>71730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Мэрии городского округа Тольятти Самарской области от 10.05.2016 N 1459-п/1
(ред. от 07.06.2024)
"Об утверждении Административного регламента предоставления муниципальной услуги "Присвоение спортивных разрядов"</dc:title>
  <dc:creator>Смоленцева Светлана Валентиновна</dc:creator>
  <cp:lastModifiedBy>smolenceva.sv</cp:lastModifiedBy>
  <cp:revision>10</cp:revision>
  <cp:lastPrinted>2025-09-09T11:19:00Z</cp:lastPrinted>
  <dcterms:created xsi:type="dcterms:W3CDTF">2025-09-05T10:29:00Z</dcterms:created>
  <dcterms:modified xsi:type="dcterms:W3CDTF">2025-09-11T05:01:00Z</dcterms:modified>
</cp:coreProperties>
</file>