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D0772" w14:textId="77777777" w:rsidR="00063A2E" w:rsidRPr="00C5103C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bookmarkStart w:id="0" w:name="_Hlk62545723"/>
      <w:r w:rsidRPr="00C5103C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29597" wp14:editId="5F770045">
                <wp:simplePos x="0" y="0"/>
                <wp:positionH relativeFrom="column">
                  <wp:posOffset>2948940</wp:posOffset>
                </wp:positionH>
                <wp:positionV relativeFrom="paragraph">
                  <wp:posOffset>-95885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7C77" w14:textId="77777777" w:rsidR="00063A2E" w:rsidRPr="005B03FA" w:rsidRDefault="00063A2E" w:rsidP="00063A2E">
                              <w:r w:rsidRPr="005B03FA">
                                <w:t xml:space="preserve">Регистрационный </w:t>
                              </w:r>
                            </w:p>
                            <w:p w14:paraId="7A698A37" w14:textId="77777777" w:rsidR="00063A2E" w:rsidRPr="005B03FA" w:rsidRDefault="00063A2E" w:rsidP="00063A2E">
                              <w:r w:rsidRPr="005B03FA">
                                <w:t xml:space="preserve">номер проекта: </w:t>
                              </w:r>
                            </w:p>
                            <w:p w14:paraId="3DE84788" w14:textId="77777777" w:rsidR="00063A2E" w:rsidRDefault="00063A2E" w:rsidP="00063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2.2pt;margin-top:-7.5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gQcgA&#10;AADiAAAADwAAAGRycy9kb3ducmV2LnhtbESP0WrCQBRE3wv+w3KFvpS6SbAxRlfRQsVXrR9wzV6T&#10;YPZuyK4m/n1XEPo4zMwZZrkeTCPu1LnasoJ4EoEgLqyuuVRw+v35zEA4j6yxsUwKHuRgvRq9LTHX&#10;tucD3Y++FAHCLkcFlfdtLqUrKjLoJrYlDt7FdgZ9kF0pdYd9gJtGJlGUSoM1h4UKW/quqLgeb0bB&#10;Zd9/fM37886fZodpusV6drYPpd7Hw2YBwtPg/8Ov9l4rSJM4y5I4TeB5Kd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5iBByAAAAOIAAAAPAAAAAAAAAAAAAAAAAJgCAABk&#10;cnMvZG93bnJldi54bWxQSwUGAAAAAAQABAD1AAAAjQMAAAAA&#10;" stroked="f">
                  <v:textbox>
                    <w:txbxContent>
                      <w:p w14:paraId="082E7C77" w14:textId="77777777" w:rsidR="00063A2E" w:rsidRPr="005B03FA" w:rsidRDefault="00063A2E" w:rsidP="00063A2E">
                        <w:r w:rsidRPr="005B03FA">
                          <w:t xml:space="preserve">Регистрационный </w:t>
                        </w:r>
                      </w:p>
                      <w:p w14:paraId="7A698A37" w14:textId="77777777" w:rsidR="00063A2E" w:rsidRPr="005B03FA" w:rsidRDefault="00063A2E" w:rsidP="00063A2E">
                        <w:r w:rsidRPr="005B03FA">
                          <w:t xml:space="preserve">номер проекта: </w:t>
                        </w:r>
                      </w:p>
                      <w:p w14:paraId="3DE84788" w14:textId="77777777" w:rsidR="00063A2E" w:rsidRDefault="00063A2E" w:rsidP="00063A2E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lBsYA&#10;AADiAAAADwAAAGRycy9kb3ducmV2LnhtbERPz2vCMBS+C/sfwhvspoktTFeNMjaU7aj14u2tebbd&#10;mpfSRK3+9WYgePz4fs+XvW3EiTpfO9YwHikQxIUzNZcadvlqOAXhA7LBxjFpuJCH5eJpMMfMuDNv&#10;6LQNpYgh7DPUUIXQZlL6oiKLfuRa4sgdXGcxRNiV0nR4juG2kYlSr9JizbGhwpY+Kir+tker4adO&#10;dnjd5Gtl31Zp+O7z3+P+U+uX5/59BiJQHx7iu/vLxPmTqRpP0iSF/0sRg1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alBsYAAADiAAAADwAAAAAAAAAAAAAAAACYAgAAZHJz&#10;L2Rvd25yZXYueG1sUEsFBgAAAAAEAAQA9QAAAIsDAAAAAA==&#10;"/>
              </v:group>
            </w:pict>
          </mc:Fallback>
        </mc:AlternateContent>
      </w:r>
    </w:p>
    <w:p w14:paraId="75E36E7D" w14:textId="77777777" w:rsidR="00063A2E" w:rsidRPr="00C5103C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79879858" w14:textId="77777777" w:rsidR="00655B36" w:rsidRPr="00C5103C" w:rsidRDefault="00655B36" w:rsidP="00831643">
      <w:pPr>
        <w:jc w:val="center"/>
      </w:pPr>
    </w:p>
    <w:p w14:paraId="25A90BD7" w14:textId="77777777" w:rsidR="00E05B7B" w:rsidRPr="00C5103C" w:rsidRDefault="00E05B7B" w:rsidP="00831643">
      <w:pPr>
        <w:jc w:val="center"/>
      </w:pPr>
    </w:p>
    <w:p w14:paraId="5B221A4D" w14:textId="77777777" w:rsidR="00063A2E" w:rsidRPr="00C5103C" w:rsidRDefault="00063A2E" w:rsidP="00831643">
      <w:pPr>
        <w:jc w:val="center"/>
      </w:pPr>
    </w:p>
    <w:p w14:paraId="7E9E7C0B" w14:textId="77777777" w:rsidR="00063A2E" w:rsidRPr="00C5103C" w:rsidRDefault="00063A2E" w:rsidP="00831643">
      <w:pPr>
        <w:jc w:val="center"/>
      </w:pPr>
    </w:p>
    <w:p w14:paraId="13DF71EB" w14:textId="77777777" w:rsidR="00013A63" w:rsidRPr="00C5103C" w:rsidRDefault="00013A63" w:rsidP="00831643">
      <w:pPr>
        <w:jc w:val="center"/>
      </w:pPr>
    </w:p>
    <w:p w14:paraId="7E21F8E4" w14:textId="77777777" w:rsidR="00013A63" w:rsidRPr="00C5103C" w:rsidRDefault="00013A63" w:rsidP="00831643">
      <w:pPr>
        <w:jc w:val="center"/>
      </w:pPr>
    </w:p>
    <w:p w14:paraId="78564FB1" w14:textId="77777777" w:rsidR="00013A63" w:rsidRPr="00C5103C" w:rsidRDefault="00013A63" w:rsidP="00831643">
      <w:pPr>
        <w:jc w:val="center"/>
      </w:pPr>
    </w:p>
    <w:p w14:paraId="41A599C9" w14:textId="4E1B0BBF" w:rsidR="00082310" w:rsidRPr="00C5103C" w:rsidRDefault="00082310" w:rsidP="00831643">
      <w:pPr>
        <w:jc w:val="center"/>
      </w:pPr>
      <w:r w:rsidRPr="00C5103C">
        <w:t>ПОЯСНИТЕЛЬНАЯ ЗАПИСКА</w:t>
      </w:r>
    </w:p>
    <w:p w14:paraId="09099AC0" w14:textId="54090352" w:rsidR="0032500E" w:rsidRPr="00C5103C" w:rsidRDefault="0032500E" w:rsidP="00831643">
      <w:pPr>
        <w:jc w:val="center"/>
      </w:pPr>
      <w:r w:rsidRPr="00C5103C">
        <w:t>к проекту постановления администрации городского округа Тольятти</w:t>
      </w:r>
    </w:p>
    <w:p w14:paraId="78D15347" w14:textId="2743C47B" w:rsidR="00E05B7B" w:rsidRPr="00C5103C" w:rsidRDefault="00E05B7B" w:rsidP="00831643">
      <w:pPr>
        <w:jc w:val="center"/>
      </w:pPr>
    </w:p>
    <w:p w14:paraId="3A8F8D97" w14:textId="30379A5F" w:rsidR="00FD59DE" w:rsidRPr="00C5103C" w:rsidRDefault="00FD59DE" w:rsidP="00831643">
      <w:pPr>
        <w:jc w:val="center"/>
      </w:pPr>
    </w:p>
    <w:p w14:paraId="5B3F2F68" w14:textId="77777777" w:rsidR="00FD59DE" w:rsidRPr="00C5103C" w:rsidRDefault="0032500E" w:rsidP="00831643">
      <w:pPr>
        <w:jc w:val="center"/>
      </w:pPr>
      <w:r w:rsidRPr="00C5103C">
        <w:t xml:space="preserve">О внесении изменений в постановление </w:t>
      </w:r>
      <w:r w:rsidR="005137D9" w:rsidRPr="00C5103C">
        <w:t xml:space="preserve">администрации </w:t>
      </w:r>
      <w:r w:rsidRPr="00C5103C">
        <w:t xml:space="preserve">городского округа Тольятти от </w:t>
      </w:r>
      <w:r w:rsidR="00021815" w:rsidRPr="00C5103C">
        <w:t>14</w:t>
      </w:r>
      <w:r w:rsidRPr="00C5103C">
        <w:t>.1</w:t>
      </w:r>
      <w:r w:rsidR="00021815" w:rsidRPr="00C5103C">
        <w:t>0</w:t>
      </w:r>
      <w:r w:rsidRPr="00C5103C">
        <w:t>.20</w:t>
      </w:r>
      <w:r w:rsidR="00021815" w:rsidRPr="00C5103C">
        <w:t>20</w:t>
      </w:r>
      <w:r w:rsidRPr="00C5103C">
        <w:t xml:space="preserve"> № 3</w:t>
      </w:r>
      <w:r w:rsidR="00021815" w:rsidRPr="00C5103C">
        <w:t>118</w:t>
      </w:r>
      <w:r w:rsidRPr="00C5103C">
        <w:t>-п/1</w:t>
      </w:r>
      <w:r w:rsidR="00D850D8" w:rsidRPr="00C5103C">
        <w:t xml:space="preserve"> </w:t>
      </w:r>
      <w:r w:rsidRPr="00C5103C">
        <w:t>«Об утверждении муниципальной программы</w:t>
      </w:r>
      <w:r w:rsidR="00D850D8" w:rsidRPr="00C5103C">
        <w:t xml:space="preserve"> </w:t>
      </w:r>
      <w:r w:rsidRPr="00C5103C">
        <w:t>“Развитие транспортной системы и дорожного</w:t>
      </w:r>
      <w:r w:rsidR="00D850D8" w:rsidRPr="00C5103C">
        <w:t xml:space="preserve"> </w:t>
      </w:r>
      <w:r w:rsidRPr="00C5103C">
        <w:t>хозяйства городского округа Тольятти</w:t>
      </w:r>
    </w:p>
    <w:p w14:paraId="3025ABD3" w14:textId="29286344" w:rsidR="008418F5" w:rsidRPr="00C5103C" w:rsidRDefault="0032500E" w:rsidP="00831643">
      <w:pPr>
        <w:jc w:val="center"/>
      </w:pPr>
      <w:r w:rsidRPr="00C5103C">
        <w:t xml:space="preserve"> на 20</w:t>
      </w:r>
      <w:r w:rsidR="00021815" w:rsidRPr="00C5103C">
        <w:t>21</w:t>
      </w:r>
      <w:r w:rsidRPr="00C5103C">
        <w:t>-202</w:t>
      </w:r>
      <w:r w:rsidR="00021815" w:rsidRPr="00C5103C">
        <w:t>5</w:t>
      </w:r>
      <w:r w:rsidRPr="00C5103C">
        <w:t xml:space="preserve"> гг.”»</w:t>
      </w:r>
      <w:r w:rsidR="00B80581" w:rsidRPr="00C5103C">
        <w:t xml:space="preserve"> </w:t>
      </w:r>
      <w:bookmarkEnd w:id="0"/>
    </w:p>
    <w:p w14:paraId="7A1B7899" w14:textId="77777777" w:rsidR="00065ABE" w:rsidRPr="00C5103C" w:rsidRDefault="00065ABE" w:rsidP="00831643">
      <w:pPr>
        <w:jc w:val="both"/>
      </w:pPr>
    </w:p>
    <w:p w14:paraId="36A3ED57" w14:textId="73247730" w:rsidR="00D36C2A" w:rsidRPr="00C5103C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C5103C">
        <w:t xml:space="preserve">Руководствуясь </w:t>
      </w:r>
      <w:r w:rsidR="00197511" w:rsidRPr="00C5103C">
        <w:t>пункт</w:t>
      </w:r>
      <w:r w:rsidR="00054A4B" w:rsidRPr="00C5103C">
        <w:t>ами</w:t>
      </w:r>
      <w:r w:rsidR="00FD59DE" w:rsidRPr="00C5103C">
        <w:t xml:space="preserve"> </w:t>
      </w:r>
      <w:r w:rsidR="00F13289" w:rsidRPr="00C5103C">
        <w:t xml:space="preserve">5.2.1 </w:t>
      </w:r>
      <w:r w:rsidR="00FD59DE" w:rsidRPr="00C5103C">
        <w:t>«</w:t>
      </w:r>
      <w:r w:rsidRPr="00C5103C">
        <w:rPr>
          <w:rFonts w:cs="Calibri"/>
        </w:rPr>
        <w:t>Порядк</w:t>
      </w:r>
      <w:r w:rsidR="00FD59DE" w:rsidRPr="00C5103C">
        <w:rPr>
          <w:rFonts w:cs="Calibri"/>
        </w:rPr>
        <w:t>а</w:t>
      </w:r>
      <w:r w:rsidRPr="00C5103C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C5103C">
        <w:t>постановлением мэрии городского округа Тольятти от 12.08.2013 № 2546-п/1</w:t>
      </w:r>
      <w:r w:rsidR="00085919" w:rsidRPr="00C5103C">
        <w:t xml:space="preserve">, </w:t>
      </w:r>
      <w:r w:rsidR="00D36C2A" w:rsidRPr="00C5103C">
        <w:t xml:space="preserve">вносятся изменения в </w:t>
      </w:r>
      <w:r w:rsidR="00FD59DE" w:rsidRPr="00C5103C">
        <w:rPr>
          <w:rFonts w:cs="Calibri"/>
        </w:rPr>
        <w:t>муниципальн</w:t>
      </w:r>
      <w:r w:rsidR="00D36C2A" w:rsidRPr="00C5103C">
        <w:rPr>
          <w:rFonts w:cs="Calibri"/>
        </w:rPr>
        <w:t xml:space="preserve">ую </w:t>
      </w:r>
      <w:r w:rsidR="00FD59DE" w:rsidRPr="00C5103C">
        <w:rPr>
          <w:rFonts w:cs="Calibri"/>
        </w:rPr>
        <w:t>программ</w:t>
      </w:r>
      <w:r w:rsidR="00D36C2A" w:rsidRPr="00C5103C">
        <w:rPr>
          <w:rFonts w:cs="Calibri"/>
        </w:rPr>
        <w:t>у</w:t>
      </w:r>
      <w:r w:rsidR="00FD59DE" w:rsidRPr="00C5103C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C5103C">
        <w:rPr>
          <w:rFonts w:cs="Calibri"/>
        </w:rPr>
        <w:t>Программа)</w:t>
      </w:r>
      <w:r w:rsidR="00D36C2A" w:rsidRPr="00C5103C">
        <w:rPr>
          <w:rFonts w:cs="Calibri"/>
        </w:rPr>
        <w:t>.</w:t>
      </w:r>
    </w:p>
    <w:p w14:paraId="046056A3" w14:textId="708FEEB2" w:rsidR="00E60677" w:rsidRPr="00C5103C" w:rsidRDefault="00054A4B" w:rsidP="00831643">
      <w:pPr>
        <w:ind w:firstLine="708"/>
        <w:jc w:val="both"/>
        <w:rPr>
          <w:rFonts w:cs="Calibri"/>
        </w:rPr>
      </w:pPr>
      <w:r w:rsidRPr="00C5103C">
        <w:rPr>
          <w:rFonts w:cs="Calibri"/>
        </w:rPr>
        <w:t>Изменения вносятся в целях приведения Программы в соответствие с решени</w:t>
      </w:r>
      <w:r w:rsidR="00E2573F" w:rsidRPr="00C5103C">
        <w:rPr>
          <w:rFonts w:cs="Calibri"/>
        </w:rPr>
        <w:t>ем</w:t>
      </w:r>
      <w:r w:rsidRPr="00C5103C">
        <w:rPr>
          <w:rFonts w:cs="Calibri"/>
        </w:rPr>
        <w:t xml:space="preserve"> Думы городского округа Тольятти </w:t>
      </w:r>
      <w:r w:rsidR="00E60677" w:rsidRPr="00C5103C">
        <w:rPr>
          <w:rFonts w:cs="Calibri"/>
        </w:rPr>
        <w:t xml:space="preserve">№ </w:t>
      </w:r>
      <w:r w:rsidR="00E2573F" w:rsidRPr="00C5103C">
        <w:rPr>
          <w:rFonts w:cs="Calibri"/>
        </w:rPr>
        <w:t>707</w:t>
      </w:r>
      <w:r w:rsidR="00FD59DE" w:rsidRPr="00C5103C">
        <w:rPr>
          <w:rFonts w:cs="Calibri"/>
        </w:rPr>
        <w:t xml:space="preserve"> </w:t>
      </w:r>
      <w:r w:rsidR="00E60677" w:rsidRPr="00C5103C">
        <w:rPr>
          <w:rFonts w:cs="Calibri"/>
        </w:rPr>
        <w:t xml:space="preserve">от </w:t>
      </w:r>
      <w:r w:rsidR="00E2573F" w:rsidRPr="00C5103C">
        <w:rPr>
          <w:rFonts w:cs="Calibri"/>
        </w:rPr>
        <w:t>12.11</w:t>
      </w:r>
      <w:r w:rsidR="00E60677" w:rsidRPr="00C5103C">
        <w:rPr>
          <w:rFonts w:cs="Calibri"/>
        </w:rPr>
        <w:t>.202</w:t>
      </w:r>
      <w:r w:rsidRPr="00C5103C">
        <w:rPr>
          <w:rFonts w:cs="Calibri"/>
        </w:rPr>
        <w:t>5</w:t>
      </w:r>
      <w:r w:rsidR="00161F5D" w:rsidRPr="00C5103C">
        <w:rPr>
          <w:rFonts w:cs="Calibri"/>
        </w:rPr>
        <w:t xml:space="preserve"> </w:t>
      </w:r>
      <w:r w:rsidR="00DE4CE3" w:rsidRPr="00C5103C">
        <w:rPr>
          <w:rFonts w:cs="Calibri"/>
        </w:rPr>
        <w:t xml:space="preserve">«О внесении изменений в решение Думы городского округа Тольятти от 11.12.2024 №376 </w:t>
      </w:r>
      <w:r w:rsidR="002022EB" w:rsidRPr="00C5103C">
        <w:rPr>
          <w:rFonts w:cs="Calibri"/>
        </w:rPr>
        <w:t>«О бюджете городского округа Тольятти на 202</w:t>
      </w:r>
      <w:r w:rsidR="00FA0479" w:rsidRPr="00C5103C">
        <w:rPr>
          <w:rFonts w:cs="Calibri"/>
        </w:rPr>
        <w:t>5</w:t>
      </w:r>
      <w:r w:rsidR="002022EB" w:rsidRPr="00C5103C">
        <w:rPr>
          <w:rFonts w:cs="Calibri"/>
        </w:rPr>
        <w:t xml:space="preserve"> год и плановый период 202</w:t>
      </w:r>
      <w:r w:rsidR="00FA0479" w:rsidRPr="00C5103C">
        <w:rPr>
          <w:rFonts w:cs="Calibri"/>
        </w:rPr>
        <w:t>6</w:t>
      </w:r>
      <w:r w:rsidR="002022EB" w:rsidRPr="00C5103C">
        <w:rPr>
          <w:rFonts w:cs="Calibri"/>
        </w:rPr>
        <w:t xml:space="preserve"> и 202</w:t>
      </w:r>
      <w:r w:rsidR="00FA0479" w:rsidRPr="00C5103C">
        <w:rPr>
          <w:rFonts w:cs="Calibri"/>
        </w:rPr>
        <w:t>7</w:t>
      </w:r>
      <w:r w:rsidR="002022EB" w:rsidRPr="00C5103C">
        <w:rPr>
          <w:rFonts w:cs="Calibri"/>
        </w:rPr>
        <w:t xml:space="preserve"> годов»</w:t>
      </w:r>
      <w:r w:rsidR="00FD59DE" w:rsidRPr="00C5103C">
        <w:rPr>
          <w:rFonts w:cs="Calibri"/>
        </w:rPr>
        <w:t>»</w:t>
      </w:r>
      <w:r w:rsidR="00476380" w:rsidRPr="00C5103C">
        <w:rPr>
          <w:rFonts w:cs="Calibri"/>
        </w:rPr>
        <w:t>.</w:t>
      </w:r>
    </w:p>
    <w:p w14:paraId="7AD1F91A" w14:textId="77777777" w:rsidR="0035778E" w:rsidRPr="00C5103C" w:rsidRDefault="0035778E" w:rsidP="00831643">
      <w:pPr>
        <w:ind w:firstLine="708"/>
        <w:jc w:val="both"/>
        <w:rPr>
          <w:rFonts w:cs="Calibri"/>
        </w:rPr>
      </w:pPr>
    </w:p>
    <w:p w14:paraId="5B324FFA" w14:textId="49936AC8" w:rsidR="00701102" w:rsidRPr="00C5103C" w:rsidRDefault="009E3955" w:rsidP="00831643">
      <w:pPr>
        <w:ind w:firstLine="708"/>
        <w:jc w:val="both"/>
      </w:pPr>
      <w:r w:rsidRPr="00C5103C">
        <w:t>На 202</w:t>
      </w:r>
      <w:r w:rsidR="00FA0479" w:rsidRPr="00C5103C">
        <w:t>5</w:t>
      </w:r>
      <w:r w:rsidRPr="00C5103C">
        <w:t xml:space="preserve"> год финансирование Программы</w:t>
      </w:r>
      <w:r w:rsidR="008462A0" w:rsidRPr="00C5103C">
        <w:t xml:space="preserve"> </w:t>
      </w:r>
      <w:r w:rsidR="006246E0" w:rsidRPr="00C5103C">
        <w:t>уменьш</w:t>
      </w:r>
      <w:r w:rsidR="008462A0" w:rsidRPr="00C5103C">
        <w:t>ил</w:t>
      </w:r>
      <w:r w:rsidR="00FD66FD" w:rsidRPr="00C5103C">
        <w:t>ось</w:t>
      </w:r>
      <w:r w:rsidR="008462A0" w:rsidRPr="00C5103C">
        <w:t xml:space="preserve"> </w:t>
      </w:r>
      <w:r w:rsidR="00701102" w:rsidRPr="00C5103C">
        <w:t xml:space="preserve">на </w:t>
      </w:r>
      <w:r w:rsidR="00A763E5" w:rsidRPr="00C5103C">
        <w:t>10 212</w:t>
      </w:r>
      <w:r w:rsidR="00701102" w:rsidRPr="00C5103C">
        <w:t xml:space="preserve"> тыс. руб. и изменилось с </w:t>
      </w:r>
      <w:r w:rsidR="00A763E5" w:rsidRPr="00C5103C">
        <w:t>4 663 265</w:t>
      </w:r>
      <w:r w:rsidR="00701102" w:rsidRPr="00C5103C">
        <w:t xml:space="preserve"> тыс. руб. на </w:t>
      </w:r>
      <w:r w:rsidR="007D0070" w:rsidRPr="00C5103C">
        <w:t>4</w:t>
      </w:r>
      <w:r w:rsidR="00A763E5" w:rsidRPr="00C5103C">
        <w:t> 653 053</w:t>
      </w:r>
      <w:r w:rsidR="00CA48A9" w:rsidRPr="00C5103C">
        <w:t xml:space="preserve"> </w:t>
      </w:r>
      <w:r w:rsidR="00701102" w:rsidRPr="00C5103C">
        <w:t>тыс. руб., в том числе:</w:t>
      </w:r>
    </w:p>
    <w:p w14:paraId="343300E3" w14:textId="63221560" w:rsidR="00701102" w:rsidRPr="00C5103C" w:rsidRDefault="00701102" w:rsidP="00831643">
      <w:pPr>
        <w:ind w:firstLine="708"/>
        <w:jc w:val="both"/>
      </w:pPr>
      <w:r w:rsidRPr="00C5103C">
        <w:t xml:space="preserve">- за счет средств местного бюджета </w:t>
      </w:r>
      <w:r w:rsidR="00B568A9" w:rsidRPr="00C5103C">
        <w:t>у</w:t>
      </w:r>
      <w:r w:rsidR="006246E0" w:rsidRPr="00C5103C">
        <w:t>меньш</w:t>
      </w:r>
      <w:r w:rsidR="00B568A9" w:rsidRPr="00C5103C">
        <w:t>илось</w:t>
      </w:r>
      <w:r w:rsidRPr="00C5103C">
        <w:t xml:space="preserve"> на </w:t>
      </w:r>
      <w:r w:rsidR="00A763E5" w:rsidRPr="00C5103C">
        <w:t>40 631</w:t>
      </w:r>
      <w:r w:rsidRPr="00C5103C">
        <w:t xml:space="preserve"> тыс. руб. и изменилось с </w:t>
      </w:r>
      <w:r w:rsidR="00A763E5" w:rsidRPr="00C5103C">
        <w:t>1 513 602</w:t>
      </w:r>
      <w:r w:rsidR="00945B81" w:rsidRPr="00C5103C">
        <w:t xml:space="preserve"> </w:t>
      </w:r>
      <w:r w:rsidR="00C95763" w:rsidRPr="00C5103C">
        <w:t xml:space="preserve">тыс. руб. на </w:t>
      </w:r>
      <w:r w:rsidR="00A763E5" w:rsidRPr="00C5103C">
        <w:t>1 472 971</w:t>
      </w:r>
      <w:r w:rsidR="00CA48A9" w:rsidRPr="00C5103C">
        <w:t xml:space="preserve"> </w:t>
      </w:r>
      <w:r w:rsidRPr="00C5103C">
        <w:t>тыс. руб.;</w:t>
      </w:r>
    </w:p>
    <w:p w14:paraId="23B5E0DA" w14:textId="459BD871" w:rsidR="00701102" w:rsidRPr="00C5103C" w:rsidRDefault="00701102" w:rsidP="00831643">
      <w:pPr>
        <w:ind w:firstLine="708"/>
        <w:jc w:val="both"/>
      </w:pPr>
      <w:r w:rsidRPr="00C5103C">
        <w:t xml:space="preserve">- за счет средств областного бюджета </w:t>
      </w:r>
      <w:r w:rsidR="00A763E5" w:rsidRPr="00C5103C">
        <w:t>увеличилось на 30 419 тыс. руб. и изменено с</w:t>
      </w:r>
      <w:r w:rsidR="00D75699" w:rsidRPr="00C5103C">
        <w:t xml:space="preserve"> </w:t>
      </w:r>
      <w:r w:rsidR="006A1689" w:rsidRPr="00C5103C">
        <w:t>3</w:t>
      </w:r>
      <w:r w:rsidR="006246E0" w:rsidRPr="00C5103C">
        <w:t> 149 663</w:t>
      </w:r>
      <w:r w:rsidRPr="00C5103C">
        <w:t xml:space="preserve"> тыс. руб.</w:t>
      </w:r>
      <w:r w:rsidR="00A763E5" w:rsidRPr="00C5103C">
        <w:t xml:space="preserve"> на 3 180 082 тыс. руб.</w:t>
      </w:r>
    </w:p>
    <w:p w14:paraId="71540E65" w14:textId="70CBB38A" w:rsidR="00C12130" w:rsidRPr="00C5103C" w:rsidRDefault="00C12130" w:rsidP="00831643">
      <w:pPr>
        <w:ind w:firstLine="708"/>
        <w:jc w:val="both"/>
      </w:pPr>
    </w:p>
    <w:p w14:paraId="1047EFF8" w14:textId="5505C6FD" w:rsidR="00810513" w:rsidRPr="00C5103C" w:rsidRDefault="00810513" w:rsidP="00831643">
      <w:pPr>
        <w:ind w:firstLine="708"/>
        <w:jc w:val="both"/>
        <w:rPr>
          <w:b/>
          <w:bCs/>
        </w:rPr>
      </w:pPr>
      <w:r w:rsidRPr="00C5103C">
        <w:t>1. Подпрограмма «</w:t>
      </w:r>
      <w:r w:rsidRPr="00C5103C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C5103C" w:rsidRDefault="005C35AB" w:rsidP="000C143F">
      <w:pPr>
        <w:pStyle w:val="aa"/>
        <w:autoSpaceDE w:val="0"/>
        <w:autoSpaceDN w:val="0"/>
        <w:adjustRightInd w:val="0"/>
        <w:ind w:left="0" w:firstLine="709"/>
        <w:jc w:val="both"/>
      </w:pPr>
    </w:p>
    <w:p w14:paraId="5C1DAB82" w14:textId="77777777" w:rsidR="004D50C2" w:rsidRPr="00C5103C" w:rsidRDefault="000C143F" w:rsidP="000C143F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>По мероприятию 1.1.1 «Устройство линий наружного электроосвещения мест концентрации ДТП»</w:t>
      </w:r>
      <w:r w:rsidR="004D50C2" w:rsidRPr="00C5103C">
        <w:t>:</w:t>
      </w:r>
    </w:p>
    <w:p w14:paraId="49BFA2BC" w14:textId="77777777" w:rsidR="004D50C2" w:rsidRPr="00C5103C" w:rsidRDefault="004D50C2" w:rsidP="004D50C2">
      <w:pPr>
        <w:pStyle w:val="aa"/>
        <w:autoSpaceDE w:val="0"/>
        <w:autoSpaceDN w:val="0"/>
        <w:adjustRightInd w:val="0"/>
        <w:ind w:left="710"/>
        <w:jc w:val="both"/>
      </w:pPr>
      <w:r w:rsidRPr="00C5103C">
        <w:t>–</w:t>
      </w:r>
      <w:r w:rsidR="000C143F" w:rsidRPr="00C5103C">
        <w:t xml:space="preserve"> снимается экономия в размере 951 тыс. руб.</w:t>
      </w:r>
      <w:r w:rsidRPr="00C5103C">
        <w:t>;</w:t>
      </w:r>
    </w:p>
    <w:p w14:paraId="78A3DAB2" w14:textId="62D0C278" w:rsidR="004D50C2" w:rsidRPr="00C5103C" w:rsidRDefault="004D50C2" w:rsidP="004D50C2">
      <w:pPr>
        <w:pStyle w:val="aa"/>
        <w:autoSpaceDE w:val="0"/>
        <w:autoSpaceDN w:val="0"/>
        <w:adjustRightInd w:val="0"/>
        <w:ind w:left="710"/>
        <w:jc w:val="both"/>
      </w:pPr>
      <w:r w:rsidRPr="00C5103C">
        <w:t>–</w:t>
      </w:r>
      <w:r w:rsidR="001920AB" w:rsidRPr="00C5103C">
        <w:t xml:space="preserve">  увеличивается финансирование на </w:t>
      </w:r>
      <w:r w:rsidR="003E1827" w:rsidRPr="00C5103C">
        <w:t>1 284</w:t>
      </w:r>
      <w:r w:rsidR="001920AB" w:rsidRPr="00C5103C">
        <w:t xml:space="preserve"> тыс. руб. в связи с наличием проектно-изыскательских работ, получивших положительное заключение экспертизы, на выполнение работ по строительству объекта: Устройство линии наружного освещения на дороге вдоль Московского проспекта от дома № 57 до дома № 45 (нечетная сторона)</w:t>
      </w:r>
      <w:r w:rsidRPr="00C5103C">
        <w:t>;</w:t>
      </w:r>
    </w:p>
    <w:p w14:paraId="51BF18D7" w14:textId="31A0FA3E" w:rsidR="00152049" w:rsidRPr="00C5103C" w:rsidRDefault="004D50C2" w:rsidP="004D50C2">
      <w:pPr>
        <w:pStyle w:val="aa"/>
        <w:autoSpaceDE w:val="0"/>
        <w:autoSpaceDN w:val="0"/>
        <w:adjustRightInd w:val="0"/>
        <w:ind w:left="710"/>
        <w:jc w:val="both"/>
      </w:pPr>
      <w:r w:rsidRPr="00C5103C">
        <w:t>– снимаются свободные остатки в размере 198 тыс. руб. (на мероприятие 1.1.2).</w:t>
      </w:r>
      <w:r w:rsidR="000C143F" w:rsidRPr="00C5103C">
        <w:t xml:space="preserve">   </w:t>
      </w:r>
    </w:p>
    <w:p w14:paraId="6B978C7A" w14:textId="51111A86" w:rsidR="003604E1" w:rsidRPr="005521F7" w:rsidRDefault="00152049" w:rsidP="004D50C2">
      <w:pPr>
        <w:pStyle w:val="aa"/>
        <w:autoSpaceDE w:val="0"/>
        <w:autoSpaceDN w:val="0"/>
        <w:adjustRightInd w:val="0"/>
        <w:ind w:left="710"/>
        <w:jc w:val="both"/>
      </w:pPr>
      <w:r w:rsidRPr="005521F7">
        <w:t>Финансирование изменится с</w:t>
      </w:r>
      <w:r w:rsidR="000C143F" w:rsidRPr="005521F7">
        <w:t xml:space="preserve"> </w:t>
      </w:r>
      <w:r w:rsidRPr="005521F7">
        <w:t>78 080 тыс. руб. на 78 215 тыс. руб.</w:t>
      </w:r>
    </w:p>
    <w:p w14:paraId="7DC170EC" w14:textId="3AE0B884" w:rsidR="003E1827" w:rsidRPr="005521F7" w:rsidRDefault="003E1827" w:rsidP="003E182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lastRenderedPageBreak/>
        <w:t>Адресный перечень дополнен адресом и показатель (индикатор) «Количество устроенных линий наружного электроосвещения мест концентрации ДТП» увеличится на 1 шт. и составит 6 шт.</w:t>
      </w:r>
    </w:p>
    <w:p w14:paraId="74537F7C" w14:textId="77777777" w:rsidR="003604E1" w:rsidRPr="005521F7" w:rsidRDefault="003604E1" w:rsidP="003604E1">
      <w:pPr>
        <w:autoSpaceDE w:val="0"/>
        <w:autoSpaceDN w:val="0"/>
        <w:adjustRightInd w:val="0"/>
        <w:jc w:val="both"/>
      </w:pPr>
    </w:p>
    <w:p w14:paraId="56A019D9" w14:textId="252ED660" w:rsidR="000C143F" w:rsidRPr="005521F7" w:rsidRDefault="000112AD" w:rsidP="000C143F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  <w:r w:rsidRPr="005521F7">
        <w:t xml:space="preserve"> </w:t>
      </w:r>
    </w:p>
    <w:p w14:paraId="5CDBAF08" w14:textId="655A3C3A" w:rsidR="003604E1" w:rsidRPr="005521F7" w:rsidRDefault="003604E1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>По мероприятию 1.1.2 «Осуществление технологического присоединения энергопринимающих устройств к электрическим сетям» в связи с необходимостью оплаты договора, заключенного с ПАО "Россети Волга" на оказание услуг по технологическому присоединению линии наружного освещения по ул. Кудашева к электрическим сетям, возникла потребность в дополнительном финансировании, финансирование увеличится на 198 тыс. руб.</w:t>
      </w:r>
    </w:p>
    <w:p w14:paraId="72D69FAB" w14:textId="614133BA" w:rsidR="003604E1" w:rsidRPr="005521F7" w:rsidRDefault="00111A08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>Показатель (индикатор) «Количество представленных актов об осуществлении технологического присоединения энергопринимающих устройств к электрическим сетям» составит 2 шт.</w:t>
      </w:r>
    </w:p>
    <w:p w14:paraId="75050817" w14:textId="77777777" w:rsidR="00111A08" w:rsidRPr="005521F7" w:rsidRDefault="00111A08" w:rsidP="005521F7">
      <w:pPr>
        <w:pStyle w:val="aa"/>
        <w:autoSpaceDE w:val="0"/>
        <w:autoSpaceDN w:val="0"/>
        <w:adjustRightInd w:val="0"/>
        <w:ind w:left="0" w:firstLine="708"/>
        <w:jc w:val="both"/>
      </w:pPr>
    </w:p>
    <w:p w14:paraId="3607DCF3" w14:textId="6CE2463A" w:rsidR="00DC3F08" w:rsidRPr="005521F7" w:rsidRDefault="000112AD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>По мероприятию 1.1.3 «Устройство  искусственных дорожных  неровностей, в т.ч. экспертиза выполненных работ»</w:t>
      </w:r>
      <w:r w:rsidR="00FE6442" w:rsidRPr="005521F7">
        <w:t xml:space="preserve"> </w:t>
      </w:r>
      <w:r w:rsidR="000C143F" w:rsidRPr="005521F7">
        <w:t xml:space="preserve">снимается экономия в размере </w:t>
      </w:r>
      <w:r w:rsidR="009C0BE5" w:rsidRPr="005521F7">
        <w:t>125</w:t>
      </w:r>
      <w:r w:rsidR="000C143F" w:rsidRPr="005521F7">
        <w:t xml:space="preserve"> тыс. руб.</w:t>
      </w:r>
      <w:r w:rsidR="00A812B2" w:rsidRPr="005521F7">
        <w:t>,</w:t>
      </w:r>
      <w:r w:rsidR="000C143F" w:rsidRPr="005521F7">
        <w:t xml:space="preserve"> </w:t>
      </w:r>
      <w:r w:rsidR="00DC3F08" w:rsidRPr="005521F7">
        <w:t xml:space="preserve"> финансирование изменено с </w:t>
      </w:r>
      <w:r w:rsidR="00A466AC" w:rsidRPr="005521F7">
        <w:t>11 665</w:t>
      </w:r>
      <w:r w:rsidR="00DC3F08" w:rsidRPr="005521F7">
        <w:t xml:space="preserve"> тыс. руб. на </w:t>
      </w:r>
      <w:r w:rsidR="00A466AC" w:rsidRPr="005521F7">
        <w:t>11 540</w:t>
      </w:r>
      <w:r w:rsidR="00DC3F08" w:rsidRPr="005521F7">
        <w:t xml:space="preserve"> тыс. руб.</w:t>
      </w:r>
    </w:p>
    <w:p w14:paraId="7B4D0852" w14:textId="5C06D7E9" w:rsidR="00342DA9" w:rsidRPr="005521F7" w:rsidRDefault="00A466AC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 xml:space="preserve">Показатель (индикатор) </w:t>
      </w:r>
      <w:r w:rsidR="00A812B2" w:rsidRPr="005521F7">
        <w:t xml:space="preserve">«Количество устроенных искусственных дорожных неровностей» </w:t>
      </w:r>
      <w:r w:rsidRPr="005521F7">
        <w:t>не изменится.</w:t>
      </w:r>
    </w:p>
    <w:p w14:paraId="01800B97" w14:textId="77777777" w:rsidR="00A466AC" w:rsidRPr="005521F7" w:rsidRDefault="00A466AC" w:rsidP="005521F7">
      <w:pPr>
        <w:pStyle w:val="aa"/>
        <w:autoSpaceDE w:val="0"/>
        <w:autoSpaceDN w:val="0"/>
        <w:adjustRightInd w:val="0"/>
        <w:ind w:left="0" w:firstLine="708"/>
        <w:jc w:val="both"/>
      </w:pPr>
    </w:p>
    <w:p w14:paraId="2B054499" w14:textId="532F184F" w:rsidR="000D2341" w:rsidRPr="005521F7" w:rsidRDefault="00366524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 xml:space="preserve">По мероприятию 1.1.5 «Устройство пешеходных дорожек» </w:t>
      </w:r>
      <w:r w:rsidR="00710988" w:rsidRPr="005521F7">
        <w:t xml:space="preserve">снимается экономия в размере </w:t>
      </w:r>
      <w:r w:rsidR="00E573F7" w:rsidRPr="005521F7">
        <w:t>583 тыс. руб.</w:t>
      </w:r>
      <w:r w:rsidR="00A812B2" w:rsidRPr="005521F7">
        <w:t>, финансирование изменено с 15 212 тыс. руб. на 14 629 тыс. руб.</w:t>
      </w:r>
    </w:p>
    <w:p w14:paraId="19670DC2" w14:textId="79E47696" w:rsidR="00A812B2" w:rsidRPr="005521F7" w:rsidRDefault="00A812B2" w:rsidP="00A812B2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>Показатель (индикатор) «Количество построенных пешеходных дорожек» не изменится.</w:t>
      </w:r>
    </w:p>
    <w:p w14:paraId="28D51FC2" w14:textId="77777777" w:rsidR="000D2341" w:rsidRPr="005521F7" w:rsidRDefault="000D2341" w:rsidP="005521F7">
      <w:pPr>
        <w:pStyle w:val="aa"/>
        <w:autoSpaceDE w:val="0"/>
        <w:autoSpaceDN w:val="0"/>
        <w:adjustRightInd w:val="0"/>
        <w:ind w:left="0" w:firstLine="708"/>
        <w:jc w:val="both"/>
      </w:pPr>
    </w:p>
    <w:p w14:paraId="23C7F59C" w14:textId="77777777" w:rsidR="00A812B2" w:rsidRPr="005521F7" w:rsidRDefault="000D2341" w:rsidP="005521F7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>По мероприятию 1.1.6 «Проектно-изыскательские работы по устройству линий наружного</w:t>
      </w:r>
      <w:bookmarkStart w:id="4" w:name="_GoBack"/>
      <w:bookmarkEnd w:id="4"/>
      <w:r w:rsidRPr="005521F7">
        <w:t xml:space="preserve"> электроосвещения»  снимается экономия в размере 5 655 тыс. руб.  </w:t>
      </w:r>
      <w:r w:rsidR="00366524" w:rsidRPr="005521F7">
        <w:t xml:space="preserve">финансирование изменено с </w:t>
      </w:r>
      <w:r w:rsidR="00C921DE" w:rsidRPr="005521F7">
        <w:t xml:space="preserve">16 </w:t>
      </w:r>
      <w:r w:rsidR="00A812B2" w:rsidRPr="005521F7">
        <w:t>618</w:t>
      </w:r>
      <w:r w:rsidR="00366524" w:rsidRPr="005521F7">
        <w:t xml:space="preserve"> тыс. руб. на </w:t>
      </w:r>
      <w:r w:rsidR="00F256DE" w:rsidRPr="005521F7">
        <w:t>1</w:t>
      </w:r>
      <w:r w:rsidR="00A812B2" w:rsidRPr="005521F7">
        <w:t>0 963</w:t>
      </w:r>
      <w:r w:rsidR="00366524" w:rsidRPr="005521F7">
        <w:t xml:space="preserve"> тыс. руб.</w:t>
      </w:r>
      <w:r w:rsidR="00A812B2" w:rsidRPr="005521F7">
        <w:t xml:space="preserve"> </w:t>
      </w:r>
    </w:p>
    <w:p w14:paraId="62C0F638" w14:textId="4E5A5774" w:rsidR="00A812B2" w:rsidRPr="005521F7" w:rsidRDefault="00A812B2" w:rsidP="00A812B2">
      <w:pPr>
        <w:pStyle w:val="aa"/>
        <w:autoSpaceDE w:val="0"/>
        <w:autoSpaceDN w:val="0"/>
        <w:adjustRightInd w:val="0"/>
        <w:ind w:left="0" w:firstLine="708"/>
        <w:jc w:val="both"/>
      </w:pPr>
      <w:r w:rsidRPr="005521F7">
        <w:t xml:space="preserve">Показатель (индикатор) «Количество разработанной проектно-сметной документации по устройству линий наружного электроосвещения» не изменится. </w:t>
      </w:r>
    </w:p>
    <w:p w14:paraId="558A5E87" w14:textId="77777777" w:rsidR="00A812B2" w:rsidRPr="00C5103C" w:rsidRDefault="00A812B2" w:rsidP="00A812B2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</w:p>
    <w:p w14:paraId="0DCEB61F" w14:textId="2DC20781" w:rsidR="001920AB" w:rsidRPr="00C5103C" w:rsidRDefault="001A4990" w:rsidP="00A812B2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C5103C">
        <w:t>По мероприятию 1.1.</w:t>
      </w:r>
      <w:r w:rsidR="001920AB" w:rsidRPr="00C5103C">
        <w:t xml:space="preserve">10 «Ремонт пешеходных дорожек и площадок остановок общественного транспорта» в целях выполнения работ по устройству </w:t>
      </w:r>
      <w:r w:rsidRPr="00C5103C">
        <w:t xml:space="preserve">линии наружного освещения (мероприятие 1.1.1.) </w:t>
      </w:r>
      <w:r w:rsidR="001920AB" w:rsidRPr="00C5103C">
        <w:t>финансирование уменьшится на</w:t>
      </w:r>
      <w:r w:rsidRPr="00C5103C">
        <w:t xml:space="preserve"> свободный остаток</w:t>
      </w:r>
      <w:r w:rsidR="001920AB" w:rsidRPr="00C5103C">
        <w:t xml:space="preserve"> 63</w:t>
      </w:r>
      <w:r w:rsidR="000F76B1" w:rsidRPr="00C5103C">
        <w:t>3</w:t>
      </w:r>
      <w:r w:rsidR="001920AB" w:rsidRPr="00C5103C">
        <w:t xml:space="preserve"> тыс. руб. </w:t>
      </w:r>
      <w:r w:rsidR="000F76B1" w:rsidRPr="00C5103C">
        <w:t>и изменится с 4 001 тыс. руб. на 3 368 тыс. руб.</w:t>
      </w:r>
    </w:p>
    <w:p w14:paraId="03CF416D" w14:textId="52AA4B1E" w:rsidR="001A4990" w:rsidRPr="00C5103C" w:rsidRDefault="001A4990" w:rsidP="00F545CC">
      <w:pPr>
        <w:pStyle w:val="aa"/>
        <w:autoSpaceDE w:val="0"/>
        <w:autoSpaceDN w:val="0"/>
        <w:adjustRightInd w:val="0"/>
        <w:ind w:left="0" w:firstLine="709"/>
        <w:jc w:val="both"/>
      </w:pPr>
      <w:r w:rsidRPr="00C5103C">
        <w:t>Показатель (индикатор) «Количество отремонтированных пешеходных дорожек» не изменится.</w:t>
      </w:r>
    </w:p>
    <w:p w14:paraId="70F6CA4F" w14:textId="77777777" w:rsidR="00F545CC" w:rsidRPr="00C5103C" w:rsidRDefault="00F545CC" w:rsidP="00F545CC">
      <w:pPr>
        <w:pStyle w:val="aa"/>
        <w:autoSpaceDE w:val="0"/>
        <w:autoSpaceDN w:val="0"/>
        <w:adjustRightInd w:val="0"/>
        <w:ind w:left="0" w:firstLine="709"/>
        <w:jc w:val="both"/>
      </w:pPr>
    </w:p>
    <w:p w14:paraId="78BCD78B" w14:textId="77777777" w:rsidR="008C3E30" w:rsidRPr="00C5103C" w:rsidRDefault="00F049C2" w:rsidP="008C3E30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>По мероприятию 1.2.1 «</w:t>
      </w:r>
      <w:r w:rsidR="008B2FFB" w:rsidRPr="00C5103C">
        <w:t>Устройство технических средств организации дорожного движения»</w:t>
      </w:r>
      <w:r w:rsidR="00B56BFE" w:rsidRPr="00C5103C">
        <w:t xml:space="preserve"> </w:t>
      </w:r>
      <w:r w:rsidR="00F33683" w:rsidRPr="00C5103C">
        <w:t xml:space="preserve"> </w:t>
      </w:r>
      <w:r w:rsidR="00B56BFE" w:rsidRPr="00C5103C">
        <w:t xml:space="preserve">снимается экономия в размере </w:t>
      </w:r>
      <w:r w:rsidR="0033345A" w:rsidRPr="00C5103C">
        <w:t>971</w:t>
      </w:r>
      <w:r w:rsidR="00B56BFE" w:rsidRPr="00C5103C">
        <w:t xml:space="preserve"> тыс. руб.</w:t>
      </w:r>
      <w:r w:rsidR="00F33683" w:rsidRPr="00C5103C">
        <w:t xml:space="preserve">, финансирование изменено с </w:t>
      </w:r>
      <w:r w:rsidR="008C6199" w:rsidRPr="00C5103C">
        <w:t>53 456</w:t>
      </w:r>
      <w:r w:rsidR="00F33683" w:rsidRPr="00C5103C">
        <w:t xml:space="preserve"> тыс. руб. на </w:t>
      </w:r>
      <w:r w:rsidR="00720F0E" w:rsidRPr="00C5103C">
        <w:t>5</w:t>
      </w:r>
      <w:r w:rsidR="008C6199" w:rsidRPr="00C5103C">
        <w:t>2 485</w:t>
      </w:r>
      <w:r w:rsidR="00F33683" w:rsidRPr="00C5103C">
        <w:t xml:space="preserve"> тыс. руб.</w:t>
      </w:r>
    </w:p>
    <w:p w14:paraId="1D22C99B" w14:textId="77777777" w:rsidR="008C3E30" w:rsidRPr="00C5103C" w:rsidRDefault="008C6199" w:rsidP="008C3E30">
      <w:pPr>
        <w:pStyle w:val="aa"/>
        <w:autoSpaceDE w:val="0"/>
        <w:autoSpaceDN w:val="0"/>
        <w:adjustRightInd w:val="0"/>
        <w:ind w:left="710"/>
        <w:jc w:val="both"/>
      </w:pPr>
      <w:r w:rsidRPr="00C5103C">
        <w:t>Показатели (индикаторы) не изменятся.</w:t>
      </w:r>
    </w:p>
    <w:p w14:paraId="0CCAFCB6" w14:textId="77777777" w:rsidR="008C3E30" w:rsidRPr="00C5103C" w:rsidRDefault="008C3E30" w:rsidP="008C3E30">
      <w:pPr>
        <w:pStyle w:val="aa"/>
        <w:autoSpaceDE w:val="0"/>
        <w:autoSpaceDN w:val="0"/>
        <w:adjustRightInd w:val="0"/>
        <w:ind w:left="710"/>
        <w:jc w:val="both"/>
      </w:pPr>
    </w:p>
    <w:p w14:paraId="060D63D3" w14:textId="77777777" w:rsidR="008C3E30" w:rsidRPr="00C5103C" w:rsidRDefault="00F6444B" w:rsidP="008C3E30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 xml:space="preserve">По мероприятию 1.2.2 «Проектирование устройства и переноса остановок общественного транспорта, в т.ч. экспертиза выполненных работ» </w:t>
      </w:r>
      <w:r w:rsidR="00825EB0" w:rsidRPr="00C5103C">
        <w:t xml:space="preserve">снимается экономия в размере 685 тыс. руб.  </w:t>
      </w:r>
      <w:r w:rsidR="008C6199" w:rsidRPr="00C5103C">
        <w:t xml:space="preserve">финансирование изменено </w:t>
      </w:r>
      <w:r w:rsidRPr="00C5103C">
        <w:t xml:space="preserve">с </w:t>
      </w:r>
      <w:r w:rsidR="008C6199" w:rsidRPr="00C5103C">
        <w:t>3 556</w:t>
      </w:r>
      <w:r w:rsidRPr="00C5103C">
        <w:t xml:space="preserve"> тыс. руб. на </w:t>
      </w:r>
      <w:r w:rsidR="008C6199" w:rsidRPr="00C5103C">
        <w:t>2 871</w:t>
      </w:r>
      <w:r w:rsidRPr="00C5103C">
        <w:t xml:space="preserve"> тыс. руб.</w:t>
      </w:r>
    </w:p>
    <w:p w14:paraId="0EEE3D48" w14:textId="77777777" w:rsidR="008C3E30" w:rsidRPr="00C5103C" w:rsidRDefault="008C6199" w:rsidP="008C3E30">
      <w:pPr>
        <w:autoSpaceDE w:val="0"/>
        <w:autoSpaceDN w:val="0"/>
        <w:adjustRightInd w:val="0"/>
        <w:ind w:firstLine="708"/>
        <w:jc w:val="both"/>
      </w:pPr>
      <w:r w:rsidRPr="00C5103C">
        <w:t>П</w:t>
      </w:r>
      <w:r w:rsidR="00887CA6" w:rsidRPr="00C5103C">
        <w:t>оказатель (индикатор) «Количество разработанной проектно-сметной документации на устройство и перенос остановок общественного транспорта»</w:t>
      </w:r>
      <w:r w:rsidR="00C03F54" w:rsidRPr="00C5103C">
        <w:t xml:space="preserve"> </w:t>
      </w:r>
      <w:r w:rsidRPr="00C5103C">
        <w:t>не изменится.</w:t>
      </w:r>
      <w:r w:rsidR="008C3E30" w:rsidRPr="00C5103C">
        <w:t xml:space="preserve"> </w:t>
      </w:r>
    </w:p>
    <w:p w14:paraId="169B9A05" w14:textId="77777777" w:rsidR="008C3E30" w:rsidRPr="00C5103C" w:rsidRDefault="008C3E30" w:rsidP="008C3E30">
      <w:pPr>
        <w:autoSpaceDE w:val="0"/>
        <w:autoSpaceDN w:val="0"/>
        <w:adjustRightInd w:val="0"/>
        <w:ind w:firstLine="708"/>
        <w:jc w:val="both"/>
      </w:pPr>
    </w:p>
    <w:p w14:paraId="08B5EBB4" w14:textId="77777777" w:rsidR="008C3E30" w:rsidRPr="00C5103C" w:rsidRDefault="00E573F7" w:rsidP="008C3E30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lastRenderedPageBreak/>
        <w:t xml:space="preserve">По мероприятию 1.2.3 «Устройство и перенос остановок общественного транспорта на территории городского округа Тольятти» снимается экономия в размере 327 тыс. руб.  </w:t>
      </w:r>
    </w:p>
    <w:p w14:paraId="61B51575" w14:textId="77777777" w:rsidR="008C3E30" w:rsidRPr="00C5103C" w:rsidRDefault="008C3E30" w:rsidP="008C3E30">
      <w:pPr>
        <w:autoSpaceDE w:val="0"/>
        <w:autoSpaceDN w:val="0"/>
        <w:adjustRightInd w:val="0"/>
        <w:ind w:firstLine="708"/>
        <w:jc w:val="both"/>
      </w:pPr>
      <w:r w:rsidRPr="00C5103C">
        <w:t>Показатель (индикатор) «Количество вновь введенных (перенесенных) в эксплуатацию остановок общественного транспорта» не изменится.</w:t>
      </w:r>
    </w:p>
    <w:p w14:paraId="7A4D7581" w14:textId="77777777" w:rsidR="008C3E30" w:rsidRPr="00C5103C" w:rsidRDefault="008C3E30" w:rsidP="008C3E30">
      <w:pPr>
        <w:autoSpaceDE w:val="0"/>
        <w:autoSpaceDN w:val="0"/>
        <w:adjustRightInd w:val="0"/>
        <w:ind w:firstLine="708"/>
        <w:jc w:val="both"/>
      </w:pPr>
    </w:p>
    <w:p w14:paraId="4090DB41" w14:textId="77777777" w:rsidR="008C3E30" w:rsidRPr="00C5103C" w:rsidRDefault="00C93389" w:rsidP="008C3E30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 xml:space="preserve">По мероприятию 1.2.4 «Проектирование устройства парковочных площадок (карманов и стоянок)» </w:t>
      </w:r>
      <w:r w:rsidR="001A4990" w:rsidRPr="00C5103C">
        <w:t>в целях выполнения работ по устройству линии наружного освещения (мероприятие 1.1.1.)</w:t>
      </w:r>
      <w:r w:rsidR="001920AB" w:rsidRPr="00C5103C">
        <w:t xml:space="preserve"> снимается финансирование в размере 650 тыс. руб. </w:t>
      </w:r>
    </w:p>
    <w:p w14:paraId="52FA5AE7" w14:textId="77777777" w:rsidR="008C3E30" w:rsidRPr="00C5103C" w:rsidRDefault="00C93389" w:rsidP="008C3E30">
      <w:pPr>
        <w:autoSpaceDE w:val="0"/>
        <w:autoSpaceDN w:val="0"/>
        <w:adjustRightInd w:val="0"/>
        <w:ind w:firstLine="708"/>
        <w:jc w:val="both"/>
      </w:pPr>
      <w:r w:rsidRPr="00C5103C">
        <w:t xml:space="preserve">Адресный перечень </w:t>
      </w:r>
      <w:r w:rsidR="001A4990" w:rsidRPr="00C5103C">
        <w:t xml:space="preserve">и </w:t>
      </w:r>
      <w:r w:rsidR="000F106F" w:rsidRPr="00C5103C">
        <w:t xml:space="preserve"> показатель</w:t>
      </w:r>
      <w:r w:rsidRPr="00C5103C">
        <w:t xml:space="preserve"> (индикатор</w:t>
      </w:r>
      <w:r w:rsidR="000F106F" w:rsidRPr="00C5103C">
        <w:t xml:space="preserve">) </w:t>
      </w:r>
      <w:r w:rsidRPr="00C5103C">
        <w:t>«</w:t>
      </w:r>
      <w:r w:rsidR="000F106F" w:rsidRPr="00C5103C">
        <w:t>Количество разработанной проектно-сметной документации на строительство и реконструкцию парковочных площадок (карманов и стоянок)</w:t>
      </w:r>
      <w:r w:rsidRPr="00C5103C">
        <w:t xml:space="preserve">» </w:t>
      </w:r>
      <w:r w:rsidR="001A4990" w:rsidRPr="00C5103C">
        <w:t>обнулится</w:t>
      </w:r>
      <w:r w:rsidRPr="00C5103C">
        <w:t>.</w:t>
      </w:r>
    </w:p>
    <w:p w14:paraId="75BAAE99" w14:textId="77777777" w:rsidR="008C3E30" w:rsidRPr="00C5103C" w:rsidRDefault="008C3E30" w:rsidP="008C3E30">
      <w:pPr>
        <w:autoSpaceDE w:val="0"/>
        <w:autoSpaceDN w:val="0"/>
        <w:adjustRightInd w:val="0"/>
        <w:ind w:firstLine="708"/>
        <w:jc w:val="both"/>
      </w:pPr>
    </w:p>
    <w:p w14:paraId="1E886592" w14:textId="77777777" w:rsidR="008C3E30" w:rsidRPr="00C5103C" w:rsidRDefault="00E94DA1" w:rsidP="008C3E30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 xml:space="preserve">По мероприятию 1.2.8 «Приобретение материалов для содержания ТСОДД, ремонта остановочных павильонов», </w:t>
      </w:r>
      <w:r w:rsidR="00B56BFE" w:rsidRPr="00C5103C">
        <w:t>с</w:t>
      </w:r>
      <w:r w:rsidR="002E5826" w:rsidRPr="00C5103C">
        <w:t>нимаю</w:t>
      </w:r>
      <w:r w:rsidR="00B56BFE" w:rsidRPr="00C5103C">
        <w:t xml:space="preserve">тся </w:t>
      </w:r>
      <w:r w:rsidR="002E5826" w:rsidRPr="00C5103C">
        <w:t>средства</w:t>
      </w:r>
      <w:r w:rsidR="00B56BFE" w:rsidRPr="00C5103C">
        <w:t xml:space="preserve"> в размере 249 тыс. руб.</w:t>
      </w:r>
      <w:r w:rsidR="00341262" w:rsidRPr="00C5103C">
        <w:t xml:space="preserve"> на мероприятие 1.3.1</w:t>
      </w:r>
      <w:r w:rsidR="005A23EA" w:rsidRPr="00C5103C">
        <w:t xml:space="preserve"> «</w:t>
      </w:r>
      <w:r w:rsidR="00341262" w:rsidRPr="00C5103C">
        <w:t>Содержание МКУ "ЦОДД  ГОТ"</w:t>
      </w:r>
      <w:r w:rsidR="005A23EA" w:rsidRPr="00C5103C">
        <w:t>»</w:t>
      </w:r>
      <w:r w:rsidR="002E5826" w:rsidRPr="00C5103C">
        <w:t xml:space="preserve"> финансирование</w:t>
      </w:r>
      <w:r w:rsidR="00341262" w:rsidRPr="00C5103C">
        <w:t xml:space="preserve"> изменится с 1200 на 951 тыс. руб.</w:t>
      </w:r>
      <w:r w:rsidR="005A23EA" w:rsidRPr="00C5103C">
        <w:t xml:space="preserve"> </w:t>
      </w:r>
    </w:p>
    <w:p w14:paraId="22198A8E" w14:textId="29DEA92B" w:rsidR="008C3E30" w:rsidRPr="00C5103C" w:rsidRDefault="005A23EA" w:rsidP="00A543B6">
      <w:pPr>
        <w:pStyle w:val="aa"/>
        <w:autoSpaceDE w:val="0"/>
        <w:autoSpaceDN w:val="0"/>
        <w:adjustRightInd w:val="0"/>
        <w:ind w:left="0" w:firstLine="708"/>
        <w:jc w:val="both"/>
      </w:pPr>
      <w:r w:rsidRPr="00C5103C">
        <w:t xml:space="preserve">Показатель </w:t>
      </w:r>
      <w:r w:rsidR="002E5826" w:rsidRPr="00C5103C">
        <w:t>(</w:t>
      </w:r>
      <w:r w:rsidRPr="00C5103C">
        <w:t>индикатор</w:t>
      </w:r>
      <w:r w:rsidR="002E5826" w:rsidRPr="00C5103C">
        <w:t>)</w:t>
      </w:r>
      <w:r w:rsidRPr="00C5103C">
        <w:t xml:space="preserve"> </w:t>
      </w:r>
      <w:r w:rsidR="00A543B6" w:rsidRPr="00C5103C">
        <w:t xml:space="preserve">«Количество приобретенных видов материалов для содержания ТСОДД, ремонта остановочных павильонов» </w:t>
      </w:r>
      <w:r w:rsidR="002E5826" w:rsidRPr="00C5103C">
        <w:t>не изменится.</w:t>
      </w:r>
    </w:p>
    <w:p w14:paraId="1A986978" w14:textId="77777777" w:rsidR="008C3E30" w:rsidRPr="00C5103C" w:rsidRDefault="008C3E30" w:rsidP="008C3E30">
      <w:pPr>
        <w:pStyle w:val="aa"/>
        <w:autoSpaceDE w:val="0"/>
        <w:autoSpaceDN w:val="0"/>
        <w:adjustRightInd w:val="0"/>
        <w:ind w:left="710"/>
        <w:jc w:val="both"/>
      </w:pPr>
    </w:p>
    <w:p w14:paraId="5CD6B415" w14:textId="77777777" w:rsidR="006C4E8A" w:rsidRPr="00C5103C" w:rsidRDefault="00534F4D" w:rsidP="00A543B6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 xml:space="preserve">По мероприятию 1.2.9 «Устройство островков безопасности, пандусов, замена остановок общественного транспорта»  </w:t>
      </w:r>
      <w:r w:rsidR="0048397A" w:rsidRPr="00C5103C">
        <w:t xml:space="preserve">снимается экономия в размере </w:t>
      </w:r>
      <w:r w:rsidR="009C0BE5" w:rsidRPr="00C5103C">
        <w:t>205</w:t>
      </w:r>
      <w:r w:rsidR="0048397A" w:rsidRPr="00C5103C">
        <w:t xml:space="preserve"> тыс. руб.</w:t>
      </w:r>
      <w:r w:rsidR="00A543B6" w:rsidRPr="00C5103C">
        <w:t>,</w:t>
      </w:r>
      <w:r w:rsidR="0048397A" w:rsidRPr="00C5103C">
        <w:t xml:space="preserve">  </w:t>
      </w:r>
      <w:r w:rsidRPr="00C5103C">
        <w:t xml:space="preserve">финансирование изменено с </w:t>
      </w:r>
      <w:r w:rsidR="00A543B6" w:rsidRPr="00C5103C">
        <w:t>32 331</w:t>
      </w:r>
      <w:r w:rsidRPr="00C5103C">
        <w:t xml:space="preserve"> тыс. руб. на </w:t>
      </w:r>
      <w:r w:rsidR="00A543B6" w:rsidRPr="00C5103C">
        <w:t>32 126</w:t>
      </w:r>
      <w:r w:rsidRPr="00C5103C">
        <w:t xml:space="preserve"> тыс. руб.</w:t>
      </w:r>
    </w:p>
    <w:p w14:paraId="0816AC88" w14:textId="77777777" w:rsidR="006C4E8A" w:rsidRPr="00C5103C" w:rsidRDefault="00A543B6" w:rsidP="006C4E8A">
      <w:pPr>
        <w:autoSpaceDE w:val="0"/>
        <w:autoSpaceDN w:val="0"/>
        <w:adjustRightInd w:val="0"/>
        <w:ind w:firstLine="708"/>
        <w:jc w:val="both"/>
      </w:pPr>
      <w:r w:rsidRPr="00C5103C">
        <w:t>П</w:t>
      </w:r>
      <w:r w:rsidR="00534F4D" w:rsidRPr="00C5103C">
        <w:t>оказател</w:t>
      </w:r>
      <w:r w:rsidR="00D47548" w:rsidRPr="00C5103C">
        <w:t>ь (индикатор</w:t>
      </w:r>
      <w:r w:rsidRPr="00C5103C">
        <w:t xml:space="preserve">) </w:t>
      </w:r>
      <w:r w:rsidR="00534F4D" w:rsidRPr="00C5103C">
        <w:t>«</w:t>
      </w:r>
      <w:r w:rsidR="00D47548" w:rsidRPr="00C5103C">
        <w:t>Количество устроенных островков безопасности, пандусов и замененных остановок общественного транспорта</w:t>
      </w:r>
      <w:r w:rsidR="00534F4D" w:rsidRPr="00C5103C">
        <w:t xml:space="preserve">» </w:t>
      </w:r>
      <w:r w:rsidRPr="00C5103C">
        <w:t>не изменится.</w:t>
      </w:r>
    </w:p>
    <w:p w14:paraId="5B7C75C1" w14:textId="77777777" w:rsidR="006C4E8A" w:rsidRPr="00C5103C" w:rsidRDefault="006C4E8A" w:rsidP="006C4E8A">
      <w:pPr>
        <w:autoSpaceDE w:val="0"/>
        <w:autoSpaceDN w:val="0"/>
        <w:adjustRightInd w:val="0"/>
        <w:ind w:firstLine="708"/>
        <w:jc w:val="both"/>
      </w:pPr>
    </w:p>
    <w:p w14:paraId="0C8C75C8" w14:textId="67D54E3E" w:rsidR="00C3323A" w:rsidRPr="00C5103C" w:rsidRDefault="00C3323A" w:rsidP="00A543B6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C5103C">
        <w:t xml:space="preserve">По мероприятию 1.2.12 «Выполнение работ по устройству технических средств организации дорожного движения» </w:t>
      </w:r>
      <w:r w:rsidR="0048397A" w:rsidRPr="00C5103C">
        <w:t>снимается экономия в размере 39 тыс. руб.</w:t>
      </w:r>
      <w:r w:rsidR="006C4E8A" w:rsidRPr="00C5103C">
        <w:t>,</w:t>
      </w:r>
      <w:r w:rsidR="0048397A" w:rsidRPr="00C5103C">
        <w:t xml:space="preserve">  </w:t>
      </w:r>
      <w:r w:rsidRPr="00C5103C">
        <w:t xml:space="preserve">финансирование </w:t>
      </w:r>
      <w:r w:rsidR="006C4E8A" w:rsidRPr="00C5103C">
        <w:t xml:space="preserve">изменено с </w:t>
      </w:r>
      <w:r w:rsidRPr="00C5103C">
        <w:t>2 011 тыс. руб.</w:t>
      </w:r>
      <w:r w:rsidR="006C4E8A" w:rsidRPr="00C5103C">
        <w:t xml:space="preserve"> на 1 972 тыс. руб.</w:t>
      </w:r>
    </w:p>
    <w:p w14:paraId="6FA2070A" w14:textId="23DCD09A" w:rsidR="006C4E8A" w:rsidRPr="00C5103C" w:rsidRDefault="006C4E8A" w:rsidP="006C4E8A">
      <w:pPr>
        <w:pStyle w:val="aa"/>
        <w:autoSpaceDE w:val="0"/>
        <w:autoSpaceDN w:val="0"/>
        <w:adjustRightInd w:val="0"/>
        <w:ind w:left="710"/>
        <w:jc w:val="both"/>
      </w:pPr>
      <w:r w:rsidRPr="00C5103C">
        <w:t>Показатели (индикаторы) не изменятся.</w:t>
      </w:r>
    </w:p>
    <w:p w14:paraId="7A777E7F" w14:textId="77777777" w:rsidR="002465E2" w:rsidRPr="00C5103C" w:rsidRDefault="002465E2" w:rsidP="002465E2">
      <w:pPr>
        <w:autoSpaceDE w:val="0"/>
        <w:autoSpaceDN w:val="0"/>
        <w:adjustRightInd w:val="0"/>
        <w:ind w:firstLine="709"/>
        <w:jc w:val="both"/>
      </w:pPr>
    </w:p>
    <w:p w14:paraId="47401A50" w14:textId="4885EDC5" w:rsidR="00A82D8B" w:rsidRPr="00C5103C" w:rsidRDefault="00A82D8B" w:rsidP="002465E2">
      <w:pPr>
        <w:autoSpaceDE w:val="0"/>
        <w:autoSpaceDN w:val="0"/>
        <w:adjustRightInd w:val="0"/>
        <w:ind w:firstLine="709"/>
        <w:jc w:val="both"/>
      </w:pPr>
      <w:r w:rsidRPr="00C5103C">
        <w:t>По мероприятию</w:t>
      </w:r>
      <w:r w:rsidR="00C3323A" w:rsidRPr="00C5103C">
        <w:t xml:space="preserve"> 1.3.1</w:t>
      </w:r>
      <w:r w:rsidRPr="00C5103C">
        <w:t xml:space="preserve"> «Содержание МКУ "ЦОДД  ГОТ"» </w:t>
      </w:r>
      <w:r w:rsidR="00B56BFE" w:rsidRPr="00C5103C">
        <w:t>увелич</w:t>
      </w:r>
      <w:r w:rsidRPr="00C5103C">
        <w:t xml:space="preserve">ено финансирование </w:t>
      </w:r>
      <w:r w:rsidR="00B9232E" w:rsidRPr="00C5103C">
        <w:t xml:space="preserve">в связи с необходимостью </w:t>
      </w:r>
      <w:r w:rsidR="00B56BFE" w:rsidRPr="00C5103C">
        <w:t>содержания технических средств организации дорожного движения (электроэнергии светофорных объектов)</w:t>
      </w:r>
      <w:r w:rsidR="00B9232E" w:rsidRPr="00C5103C">
        <w:t xml:space="preserve"> </w:t>
      </w:r>
      <w:r w:rsidR="008116CE" w:rsidRPr="00C5103C">
        <w:t xml:space="preserve">на </w:t>
      </w:r>
      <w:r w:rsidR="00B56BFE" w:rsidRPr="00C5103C">
        <w:t>265</w:t>
      </w:r>
      <w:r w:rsidR="008116CE" w:rsidRPr="00C5103C">
        <w:t xml:space="preserve"> тыс. руб. и </w:t>
      </w:r>
      <w:r w:rsidR="009C0BE5" w:rsidRPr="00C5103C">
        <w:t xml:space="preserve">уменьшается финансирование на 32 тыс. руб. (экономия по демонтажу технических средств организации дорожного движения) </w:t>
      </w:r>
      <w:r w:rsidR="008116CE" w:rsidRPr="00C5103C">
        <w:t xml:space="preserve">изменено с </w:t>
      </w:r>
      <w:r w:rsidR="006B286D" w:rsidRPr="00C5103C">
        <w:t>7</w:t>
      </w:r>
      <w:r w:rsidR="00B56BFE" w:rsidRPr="00C5103C">
        <w:t>2 818</w:t>
      </w:r>
      <w:r w:rsidR="002855C6" w:rsidRPr="00C5103C">
        <w:t xml:space="preserve"> тыс. руб. </w:t>
      </w:r>
      <w:r w:rsidR="008116CE" w:rsidRPr="00C5103C">
        <w:t>на 7</w:t>
      </w:r>
      <w:r w:rsidR="006B286D" w:rsidRPr="00C5103C">
        <w:t>3</w:t>
      </w:r>
      <w:r w:rsidR="00B56BFE" w:rsidRPr="00C5103C">
        <w:t xml:space="preserve"> 0</w:t>
      </w:r>
      <w:r w:rsidR="006C4E8A" w:rsidRPr="00C5103C">
        <w:t>51</w:t>
      </w:r>
      <w:r w:rsidR="008116CE" w:rsidRPr="00C5103C">
        <w:t xml:space="preserve"> тыс. руб.</w:t>
      </w:r>
    </w:p>
    <w:p w14:paraId="78C807A9" w14:textId="4B83CF7E" w:rsidR="002855C6" w:rsidRPr="00C5103C" w:rsidRDefault="002855C6" w:rsidP="002855C6">
      <w:pPr>
        <w:pStyle w:val="aa"/>
        <w:autoSpaceDE w:val="0"/>
        <w:autoSpaceDN w:val="0"/>
        <w:adjustRightInd w:val="0"/>
        <w:ind w:left="709"/>
        <w:jc w:val="both"/>
      </w:pPr>
      <w:r w:rsidRPr="00C5103C">
        <w:t>Показател</w:t>
      </w:r>
      <w:r w:rsidR="006C4E8A" w:rsidRPr="00C5103C">
        <w:t>и</w:t>
      </w:r>
      <w:r w:rsidRPr="00C5103C">
        <w:t xml:space="preserve"> (индикатор</w:t>
      </w:r>
      <w:r w:rsidR="006C4E8A" w:rsidRPr="00C5103C">
        <w:t>ы</w:t>
      </w:r>
      <w:r w:rsidRPr="00C5103C">
        <w:t>) не измен</w:t>
      </w:r>
      <w:r w:rsidR="006C4E8A" w:rsidRPr="00C5103C">
        <w:t>я</w:t>
      </w:r>
      <w:r w:rsidRPr="00C5103C">
        <w:t>тся.</w:t>
      </w:r>
    </w:p>
    <w:p w14:paraId="29F2C4DF" w14:textId="77777777" w:rsidR="008D0BF6" w:rsidRPr="00C5103C" w:rsidRDefault="008D0BF6" w:rsidP="004D5E74">
      <w:pPr>
        <w:autoSpaceDE w:val="0"/>
        <w:autoSpaceDN w:val="0"/>
        <w:adjustRightInd w:val="0"/>
        <w:jc w:val="both"/>
      </w:pPr>
    </w:p>
    <w:p w14:paraId="640DF75B" w14:textId="712EF306" w:rsidR="006312F1" w:rsidRPr="00C5103C" w:rsidRDefault="00501A6E" w:rsidP="006312F1">
      <w:pPr>
        <w:ind w:right="-23" w:firstLine="708"/>
        <w:jc w:val="both"/>
        <w:rPr>
          <w:i/>
        </w:rPr>
      </w:pPr>
      <w:r w:rsidRPr="00C5103C">
        <w:rPr>
          <w:i/>
        </w:rPr>
        <w:t>Плановый объем финансирования подпрограммы на 202</w:t>
      </w:r>
      <w:r w:rsidR="00323685" w:rsidRPr="00C5103C">
        <w:rPr>
          <w:i/>
        </w:rPr>
        <w:t>5</w:t>
      </w:r>
      <w:r w:rsidRPr="00C5103C">
        <w:rPr>
          <w:i/>
        </w:rPr>
        <w:t xml:space="preserve"> год</w:t>
      </w:r>
      <w:r w:rsidR="008B6C07" w:rsidRPr="00C5103C">
        <w:t xml:space="preserve"> </w:t>
      </w:r>
      <w:r w:rsidR="006C4E8A" w:rsidRPr="00C5103C">
        <w:t>уменьш</w:t>
      </w:r>
      <w:r w:rsidR="006312F1" w:rsidRPr="00C5103C">
        <w:rPr>
          <w:i/>
        </w:rPr>
        <w:t xml:space="preserve">ен за счет средств бюджета городского округа Тольятти на </w:t>
      </w:r>
      <w:r w:rsidR="006C4E8A" w:rsidRPr="00C5103C">
        <w:rPr>
          <w:i/>
        </w:rPr>
        <w:t>9 556</w:t>
      </w:r>
      <w:r w:rsidR="006312F1" w:rsidRPr="00C5103C">
        <w:rPr>
          <w:i/>
        </w:rPr>
        <w:t xml:space="preserve"> тыс. руб. и изменен с </w:t>
      </w:r>
      <w:r w:rsidR="006C4E8A" w:rsidRPr="00C5103C">
        <w:rPr>
          <w:i/>
        </w:rPr>
        <w:t>301 444</w:t>
      </w:r>
      <w:r w:rsidR="006312F1" w:rsidRPr="00C5103C">
        <w:rPr>
          <w:i/>
        </w:rPr>
        <w:t xml:space="preserve"> тыс. руб. на </w:t>
      </w:r>
      <w:r w:rsidR="006C4E8A" w:rsidRPr="00C5103C">
        <w:rPr>
          <w:i/>
        </w:rPr>
        <w:t>291 888</w:t>
      </w:r>
      <w:r w:rsidR="006312F1" w:rsidRPr="00C5103C">
        <w:rPr>
          <w:i/>
        </w:rPr>
        <w:t xml:space="preserve"> тыс. руб. </w:t>
      </w:r>
    </w:p>
    <w:p w14:paraId="0D40117B" w14:textId="706A7B12" w:rsidR="00B845CD" w:rsidRPr="00C5103C" w:rsidRDefault="00B845CD" w:rsidP="00831643">
      <w:pPr>
        <w:ind w:firstLine="709"/>
        <w:jc w:val="both"/>
      </w:pPr>
    </w:p>
    <w:p w14:paraId="7FCE221C" w14:textId="2683C2E6" w:rsidR="0010516A" w:rsidRPr="00C5103C" w:rsidRDefault="002F6BAA" w:rsidP="005144CA">
      <w:pPr>
        <w:jc w:val="both"/>
        <w:rPr>
          <w:b/>
        </w:rPr>
      </w:pPr>
      <w:r w:rsidRPr="00C5103C">
        <w:tab/>
      </w:r>
      <w:r w:rsidR="0010516A" w:rsidRPr="00C5103C">
        <w:t xml:space="preserve">2. Подпрограмма </w:t>
      </w:r>
      <w:r w:rsidR="0010516A" w:rsidRPr="00C5103C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5FC20D7E" w14:textId="77777777" w:rsidR="004144E6" w:rsidRPr="00C5103C" w:rsidRDefault="004144E6" w:rsidP="005144CA">
      <w:pPr>
        <w:jc w:val="both"/>
        <w:rPr>
          <w:b/>
        </w:rPr>
      </w:pPr>
    </w:p>
    <w:p w14:paraId="6EF97A4E" w14:textId="5D92E998" w:rsidR="0074373E" w:rsidRPr="00C5103C" w:rsidRDefault="005F2EA4" w:rsidP="004144E6">
      <w:pPr>
        <w:ind w:firstLine="708"/>
        <w:jc w:val="both"/>
      </w:pPr>
      <w:r w:rsidRPr="00C5103C">
        <w:t xml:space="preserve">2.1. </w:t>
      </w:r>
      <w:r w:rsidR="005258CC" w:rsidRPr="00C5103C">
        <w:t xml:space="preserve"> </w:t>
      </w:r>
      <w:r w:rsidR="004144E6" w:rsidRPr="00C5103C">
        <w:t>По мероприятию 2.1.3</w:t>
      </w:r>
      <w:r w:rsidR="0074373E" w:rsidRPr="00C5103C">
        <w:t>. «</w:t>
      </w:r>
      <w:r w:rsidR="004144E6" w:rsidRPr="00C5103C">
        <w:t>Выполнение проектно-изыскательских работ по строительству, реконструкции, устройству линии наружного освещения, капитальному ремонту и ремонту автомобильных дорог общего пользования местного значения городского округа Тольятти</w:t>
      </w:r>
      <w:r w:rsidR="0074373E" w:rsidRPr="00C5103C">
        <w:t>»</w:t>
      </w:r>
      <w:r w:rsidR="008A5CF4" w:rsidRPr="00C5103C">
        <w:t>:</w:t>
      </w:r>
      <w:r w:rsidR="0074373E" w:rsidRPr="00C5103C">
        <w:t xml:space="preserve"> </w:t>
      </w:r>
    </w:p>
    <w:p w14:paraId="0991FE0D" w14:textId="2FE49DE9" w:rsidR="004144E6" w:rsidRPr="00C5103C" w:rsidRDefault="004144E6" w:rsidP="004144E6">
      <w:pPr>
        <w:ind w:firstLine="708"/>
        <w:jc w:val="both"/>
      </w:pPr>
      <w:r w:rsidRPr="00C5103C">
        <w:lastRenderedPageBreak/>
        <w:t>В рамках выполнения проектно-изыскательских работ объекту «Реконструкция магистральной улицы городского значения, регулируемого движение по ул.Спортивной на участке от пр-та Степана Разина до ул. Юбилейная (строительство бокового проезда) в 8 квартале Автозаводского района г. Тольятти.» по муниципальному контракту заключенного с ООО «АТ" необходимо выполнить технологическое присоединение объекта к централизованной системе водоотведения. В связи с необходимостью заключения договора с ПАО «Т Плюс» на осуществление технологического присоединения к централизованной системе водоотведения данного объекта возникла потребность в финансирование на сумму 515 тыс. руб.</w:t>
      </w:r>
    </w:p>
    <w:p w14:paraId="4589E0FD" w14:textId="7727B069" w:rsidR="008A5CF4" w:rsidRPr="00C5103C" w:rsidRDefault="008A5CF4" w:rsidP="004144E6">
      <w:pPr>
        <w:ind w:firstLine="708"/>
        <w:jc w:val="both"/>
      </w:pPr>
      <w:r w:rsidRPr="00C5103C">
        <w:t>- п</w:t>
      </w:r>
      <w:r w:rsidR="004E74BE" w:rsidRPr="00C5103C">
        <w:t>о строке 2.1.</w:t>
      </w:r>
      <w:r w:rsidR="004144E6" w:rsidRPr="00C5103C">
        <w:t>3.6</w:t>
      </w:r>
      <w:r w:rsidR="004E74BE" w:rsidRPr="00C5103C">
        <w:t xml:space="preserve"> «</w:t>
      </w:r>
      <w:r w:rsidR="004144E6" w:rsidRPr="00C5103C">
        <w:t>Проектно-изыскательские работы по объекту: "Устройство заездов (выездов) на внутриквартальные проезды (дублеры) по Ленинскому проспекту в квартале 3б и 9 Автозаводского района и места разворота транспортных средств"</w:t>
      </w:r>
      <w:r w:rsidR="004E74BE" w:rsidRPr="00C5103C">
        <w:t xml:space="preserve">» финансирование уменьшится на </w:t>
      </w:r>
      <w:r w:rsidR="004144E6" w:rsidRPr="00C5103C">
        <w:t>515</w:t>
      </w:r>
      <w:r w:rsidR="004E74BE" w:rsidRPr="00C5103C">
        <w:t xml:space="preserve"> тыс. руб. за счет средств местного бюджета и изменится с</w:t>
      </w:r>
      <w:r w:rsidR="00BD3302" w:rsidRPr="00C5103C">
        <w:t xml:space="preserve"> </w:t>
      </w:r>
      <w:r w:rsidR="004144E6" w:rsidRPr="00C5103C">
        <w:t>3 528</w:t>
      </w:r>
      <w:r w:rsidR="00BD3302" w:rsidRPr="00C5103C">
        <w:t xml:space="preserve"> тыс. руб. на </w:t>
      </w:r>
      <w:r w:rsidR="004144E6" w:rsidRPr="00C5103C">
        <w:t>3 013</w:t>
      </w:r>
      <w:r w:rsidR="00BD3302" w:rsidRPr="00C5103C">
        <w:t xml:space="preserve"> тыс. руб.</w:t>
      </w:r>
      <w:r w:rsidRPr="00C5103C">
        <w:t>;</w:t>
      </w:r>
    </w:p>
    <w:p w14:paraId="0D29A284" w14:textId="3068EF6D" w:rsidR="00C641A7" w:rsidRPr="00C5103C" w:rsidRDefault="008A5CF4" w:rsidP="00C641A7">
      <w:pPr>
        <w:ind w:firstLine="708"/>
        <w:jc w:val="both"/>
      </w:pPr>
      <w:r w:rsidRPr="00C5103C">
        <w:t xml:space="preserve">- </w:t>
      </w:r>
      <w:r w:rsidR="004144E6" w:rsidRPr="00C5103C">
        <w:t xml:space="preserve">вводится новая </w:t>
      </w:r>
      <w:r w:rsidR="00BD3302" w:rsidRPr="00C5103C">
        <w:t>строк</w:t>
      </w:r>
      <w:r w:rsidR="004144E6" w:rsidRPr="00C5103C">
        <w:t>а</w:t>
      </w:r>
      <w:r w:rsidR="00C641A7" w:rsidRPr="00C5103C">
        <w:t xml:space="preserve"> 2.1.</w:t>
      </w:r>
      <w:r w:rsidR="004144E6" w:rsidRPr="00C5103C">
        <w:t>3</w:t>
      </w:r>
      <w:r w:rsidR="00C641A7" w:rsidRPr="00C5103C">
        <w:t>.</w:t>
      </w:r>
      <w:r w:rsidR="004144E6" w:rsidRPr="00C5103C">
        <w:t>29</w:t>
      </w:r>
      <w:r w:rsidR="00C641A7" w:rsidRPr="00C5103C">
        <w:t xml:space="preserve"> «</w:t>
      </w:r>
      <w:r w:rsidR="004144E6" w:rsidRPr="00C5103C">
        <w:t>Осуществление технологического присоединения к централизованной системе водоотведения на объекте: Реконструкция магистральной улицы городского значения регулируемого движения по ул.Спортивной на участке от ул.Степана Разина до ул. Юбилейная (строительство бокового проезда) в 8 квартале Автозаводского района г.Тольятти</w:t>
      </w:r>
      <w:r w:rsidR="00C641A7" w:rsidRPr="00C5103C">
        <w:t xml:space="preserve">» </w:t>
      </w:r>
      <w:r w:rsidR="00BD3302" w:rsidRPr="00C5103C">
        <w:t>ф</w:t>
      </w:r>
      <w:r w:rsidR="00C641A7" w:rsidRPr="00C5103C">
        <w:t xml:space="preserve">инансирование </w:t>
      </w:r>
      <w:r w:rsidR="004144E6" w:rsidRPr="00C5103C">
        <w:t>составит</w:t>
      </w:r>
      <w:r w:rsidR="00C641A7" w:rsidRPr="00C5103C">
        <w:t xml:space="preserve"> </w:t>
      </w:r>
      <w:r w:rsidR="004144E6" w:rsidRPr="00C5103C">
        <w:t>515</w:t>
      </w:r>
      <w:r w:rsidR="00C641A7" w:rsidRPr="00C5103C">
        <w:t xml:space="preserve"> тыс. руб.</w:t>
      </w:r>
    </w:p>
    <w:p w14:paraId="29ED9597" w14:textId="1A9079AE" w:rsidR="00C97C37" w:rsidRPr="00C5103C" w:rsidRDefault="00C97C37" w:rsidP="00C641A7">
      <w:pPr>
        <w:ind w:firstLine="708"/>
        <w:jc w:val="both"/>
      </w:pPr>
      <w:r w:rsidRPr="00C5103C">
        <w:t>Финансирование по мероприятию не изменится.</w:t>
      </w:r>
    </w:p>
    <w:p w14:paraId="33EA06A3" w14:textId="27031A06" w:rsidR="008A5CF4" w:rsidRPr="00C5103C" w:rsidRDefault="00082EE2" w:rsidP="00D96B5D">
      <w:pPr>
        <w:ind w:firstLine="708"/>
        <w:jc w:val="both"/>
      </w:pPr>
      <w:r w:rsidRPr="00C5103C">
        <w:t xml:space="preserve"> </w:t>
      </w:r>
      <w:r w:rsidR="004144E6" w:rsidRPr="00C5103C">
        <w:t>П</w:t>
      </w:r>
      <w:r w:rsidR="008A5CF4" w:rsidRPr="00C5103C">
        <w:t>оказател</w:t>
      </w:r>
      <w:r w:rsidR="004144E6" w:rsidRPr="00C5103C">
        <w:t>ь (индикатор</w:t>
      </w:r>
      <w:r w:rsidR="008A5CF4" w:rsidRPr="00C5103C">
        <w:t xml:space="preserve">) </w:t>
      </w:r>
      <w:r w:rsidR="004144E6" w:rsidRPr="00C5103C">
        <w:t>«Количество предоставленных точек по технологическому присоединению к централизованной системе водоотведения» составит 1 шт</w:t>
      </w:r>
      <w:r w:rsidR="008A5CF4" w:rsidRPr="00C5103C">
        <w:t>.</w:t>
      </w:r>
    </w:p>
    <w:p w14:paraId="05715BAD" w14:textId="340D5F2D" w:rsidR="00082EE2" w:rsidRPr="00C5103C" w:rsidRDefault="00082EE2" w:rsidP="00D96B5D">
      <w:pPr>
        <w:ind w:firstLine="708"/>
        <w:jc w:val="both"/>
      </w:pPr>
      <w:r w:rsidRPr="00C510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3B4DC4" w14:textId="0C82502A" w:rsidR="002F6C7A" w:rsidRPr="00C5103C" w:rsidRDefault="00082EE2" w:rsidP="00150268">
      <w:pPr>
        <w:ind w:firstLine="708"/>
        <w:jc w:val="both"/>
      </w:pPr>
      <w:r w:rsidRPr="00C5103C">
        <w:t>2.</w:t>
      </w:r>
      <w:r w:rsidR="000F634A" w:rsidRPr="00C5103C">
        <w:t>2</w:t>
      </w:r>
      <w:r w:rsidRPr="00C5103C">
        <w:t xml:space="preserve">. </w:t>
      </w:r>
      <w:r w:rsidR="00EE0ED7" w:rsidRPr="00C5103C">
        <w:t>П</w:t>
      </w:r>
      <w:r w:rsidR="00E5197F" w:rsidRPr="00C5103C">
        <w:t>о мероприятию 2.1.5. «Выполнение работ по ремонту автомобильных дорог общего пользования местного значения городского округа Тольятти»</w:t>
      </w:r>
      <w:r w:rsidR="002F64EB" w:rsidRPr="00C5103C">
        <w:t xml:space="preserve"> финансирование у</w:t>
      </w:r>
      <w:r w:rsidR="002208A0" w:rsidRPr="00C5103C">
        <w:t>меньш</w:t>
      </w:r>
      <w:r w:rsidR="002F64EB" w:rsidRPr="00C5103C">
        <w:t>ится</w:t>
      </w:r>
      <w:r w:rsidR="00150268" w:rsidRPr="00C5103C">
        <w:t xml:space="preserve"> на </w:t>
      </w:r>
      <w:r w:rsidR="002208A0" w:rsidRPr="00C5103C">
        <w:t>641</w:t>
      </w:r>
      <w:r w:rsidR="00150268" w:rsidRPr="00C5103C">
        <w:t xml:space="preserve"> тыс. руб. и изменится с </w:t>
      </w:r>
      <w:r w:rsidR="002208A0" w:rsidRPr="00C5103C">
        <w:t>1 646 277</w:t>
      </w:r>
      <w:r w:rsidR="00150268" w:rsidRPr="00C5103C">
        <w:t xml:space="preserve"> тыс. руб. на </w:t>
      </w:r>
      <w:r w:rsidR="002208A0" w:rsidRPr="00C5103C">
        <w:t>1 645 636</w:t>
      </w:r>
      <w:r w:rsidR="00150268" w:rsidRPr="00C5103C">
        <w:t xml:space="preserve"> тыс. руб.</w:t>
      </w:r>
    </w:p>
    <w:p w14:paraId="3A8D25C5" w14:textId="31097618" w:rsidR="00E5197F" w:rsidRPr="00C5103C" w:rsidRDefault="002F6C7A" w:rsidP="002F6C7A">
      <w:pPr>
        <w:jc w:val="both"/>
      </w:pPr>
      <w:r w:rsidRPr="00C5103C">
        <w:t>-</w:t>
      </w:r>
      <w:r w:rsidR="002F64EB" w:rsidRPr="00C5103C">
        <w:t xml:space="preserve"> за счет средств бюджета горо</w:t>
      </w:r>
      <w:r w:rsidR="00B3305D" w:rsidRPr="00C5103C">
        <w:t xml:space="preserve">дского округа Тольятти </w:t>
      </w:r>
      <w:r w:rsidR="002208A0" w:rsidRPr="00C5103C">
        <w:t xml:space="preserve">уменьшится на 641 тыс. руб. </w:t>
      </w:r>
      <w:r w:rsidR="002F64EB" w:rsidRPr="00C5103C">
        <w:t xml:space="preserve">и изменится с </w:t>
      </w:r>
      <w:r w:rsidR="00F0637D" w:rsidRPr="00C5103C">
        <w:t>2</w:t>
      </w:r>
      <w:r w:rsidR="00A763E5" w:rsidRPr="00C5103C">
        <w:t>42 149</w:t>
      </w:r>
      <w:r w:rsidR="002F64EB" w:rsidRPr="00C5103C">
        <w:t xml:space="preserve"> тыс. руб. на </w:t>
      </w:r>
      <w:r w:rsidR="002208A0" w:rsidRPr="00C5103C">
        <w:t>241 508</w:t>
      </w:r>
      <w:r w:rsidR="00B3305D" w:rsidRPr="00C5103C">
        <w:t xml:space="preserve"> тыс. руб.</w:t>
      </w:r>
      <w:r w:rsidR="00150268" w:rsidRPr="00C5103C">
        <w:t>;</w:t>
      </w:r>
    </w:p>
    <w:p w14:paraId="16139CDC" w14:textId="12AC1306" w:rsidR="00150268" w:rsidRPr="00C5103C" w:rsidRDefault="00150268" w:rsidP="002F6C7A">
      <w:pPr>
        <w:jc w:val="both"/>
      </w:pPr>
      <w:r w:rsidRPr="00C5103C">
        <w:t xml:space="preserve">- за счет средств областного бюджета </w:t>
      </w:r>
      <w:r w:rsidR="002C6C52" w:rsidRPr="00C5103C">
        <w:t xml:space="preserve">не изменится - </w:t>
      </w:r>
      <w:r w:rsidRPr="00C5103C">
        <w:t>1</w:t>
      </w:r>
      <w:r w:rsidR="00F404AC" w:rsidRPr="00C5103C">
        <w:t> 404 12</w:t>
      </w:r>
      <w:r w:rsidRPr="00C5103C">
        <w:t xml:space="preserve">8 тыс. руб. </w:t>
      </w:r>
    </w:p>
    <w:p w14:paraId="29C414B8" w14:textId="77777777" w:rsidR="00F10255" w:rsidRPr="00C5103C" w:rsidRDefault="00F10255" w:rsidP="00AC7E33">
      <w:pPr>
        <w:ind w:firstLine="709"/>
        <w:jc w:val="both"/>
      </w:pPr>
    </w:p>
    <w:p w14:paraId="0B447A04" w14:textId="77777777" w:rsidR="0019665E" w:rsidRPr="00C5103C" w:rsidRDefault="00EA1EB9" w:rsidP="00341C3B">
      <w:pPr>
        <w:ind w:firstLine="708"/>
        <w:jc w:val="both"/>
      </w:pPr>
      <w:r w:rsidRPr="00C5103C">
        <w:t xml:space="preserve">По строке </w:t>
      </w:r>
      <w:r w:rsidR="00393644" w:rsidRPr="00C5103C">
        <w:t>2.</w:t>
      </w:r>
      <w:r w:rsidR="00AE49D1" w:rsidRPr="00C5103C">
        <w:t>1.5.5</w:t>
      </w:r>
      <w:r w:rsidR="003854FE" w:rsidRPr="00C5103C">
        <w:t xml:space="preserve"> </w:t>
      </w:r>
      <w:r w:rsidRPr="00C5103C">
        <w:t>«</w:t>
      </w:r>
      <w:r w:rsidR="00AE49D1" w:rsidRPr="00C5103C">
        <w:t>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</w:t>
      </w:r>
      <w:r w:rsidRPr="00C5103C">
        <w:t>»</w:t>
      </w:r>
      <w:r w:rsidR="0019665E" w:rsidRPr="00C5103C">
        <w:t>:</w:t>
      </w:r>
    </w:p>
    <w:p w14:paraId="2FDAB0E9" w14:textId="22B1D788" w:rsidR="0019665E" w:rsidRPr="00C5103C" w:rsidRDefault="0019665E" w:rsidP="0019665E">
      <w:pPr>
        <w:ind w:firstLine="708"/>
        <w:jc w:val="both"/>
      </w:pPr>
      <w:r w:rsidRPr="00C5103C">
        <w:t>– увеличено финансирование на 7 тыс. руб., в связи с необходимостью проведения экспертных заключений по результатам проведения лабораторных испытаний асфальтобетонных покрытий посадочных</w:t>
      </w:r>
      <w:r w:rsidR="007F4CBA" w:rsidRPr="00C5103C">
        <w:t xml:space="preserve"> </w:t>
      </w:r>
      <w:r w:rsidRPr="00C5103C">
        <w:t>площадок и покрытий тротуаров по ул. Спортивная</w:t>
      </w:r>
      <w:r w:rsidR="007F4CBA" w:rsidRPr="00C5103C">
        <w:t>;</w:t>
      </w:r>
    </w:p>
    <w:p w14:paraId="511F3FF3" w14:textId="77777777" w:rsidR="007F4CBA" w:rsidRPr="00C5103C" w:rsidRDefault="0019665E" w:rsidP="00341C3B">
      <w:pPr>
        <w:ind w:firstLine="708"/>
        <w:jc w:val="both"/>
      </w:pPr>
      <w:r w:rsidRPr="00C5103C">
        <w:t>–</w:t>
      </w:r>
      <w:r w:rsidR="00341C3B" w:rsidRPr="00C5103C">
        <w:t xml:space="preserve"> </w:t>
      </w:r>
      <w:r w:rsidR="004445CE" w:rsidRPr="00C5103C">
        <w:t>снимается экономия в размере 626</w:t>
      </w:r>
      <w:r w:rsidR="00EA1EB9" w:rsidRPr="00C5103C">
        <w:t xml:space="preserve"> тыс. руб.</w:t>
      </w:r>
    </w:p>
    <w:p w14:paraId="77AFDEDA" w14:textId="2C47726A" w:rsidR="00EA1EB9" w:rsidRPr="00C5103C" w:rsidRDefault="007F4CBA" w:rsidP="00341C3B">
      <w:pPr>
        <w:ind w:firstLine="708"/>
        <w:jc w:val="both"/>
      </w:pPr>
      <w:r w:rsidRPr="00C5103C">
        <w:t>Ф</w:t>
      </w:r>
      <w:r w:rsidR="004445CE" w:rsidRPr="00C5103C">
        <w:t xml:space="preserve">инансирование изменено </w:t>
      </w:r>
      <w:r w:rsidR="00EA1EB9" w:rsidRPr="00C5103C">
        <w:t xml:space="preserve">с </w:t>
      </w:r>
      <w:r w:rsidR="00AE49D1" w:rsidRPr="00C5103C">
        <w:t>2</w:t>
      </w:r>
      <w:r w:rsidR="004445CE" w:rsidRPr="00C5103C">
        <w:t xml:space="preserve"> 830</w:t>
      </w:r>
      <w:r w:rsidR="00EA1EB9" w:rsidRPr="00C5103C">
        <w:t xml:space="preserve"> тыс. руб. на </w:t>
      </w:r>
      <w:r w:rsidR="00AE49D1" w:rsidRPr="00C5103C">
        <w:t>2</w:t>
      </w:r>
      <w:r w:rsidR="004445CE" w:rsidRPr="00C5103C">
        <w:t> 2</w:t>
      </w:r>
      <w:r w:rsidRPr="00C5103C">
        <w:t>11</w:t>
      </w:r>
      <w:r w:rsidR="004445CE" w:rsidRPr="00C5103C">
        <w:t xml:space="preserve"> </w:t>
      </w:r>
      <w:r w:rsidR="00EA1EB9" w:rsidRPr="00C5103C">
        <w:t>тыс. руб.</w:t>
      </w:r>
    </w:p>
    <w:p w14:paraId="57F1582A" w14:textId="140D4FC0" w:rsidR="00EA1EB9" w:rsidRPr="00C5103C" w:rsidRDefault="00D2294F" w:rsidP="00AC7E33">
      <w:pPr>
        <w:ind w:firstLine="709"/>
        <w:jc w:val="both"/>
      </w:pPr>
      <w:r w:rsidRPr="00C5103C">
        <w:t>Показатель (индикатор) «</w:t>
      </w:r>
      <w:r w:rsidR="00341C3B" w:rsidRPr="00C5103C">
        <w:t>Количество представленных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</w:t>
      </w:r>
      <w:r w:rsidRPr="00C5103C">
        <w:t xml:space="preserve">» </w:t>
      </w:r>
      <w:r w:rsidR="00D83765" w:rsidRPr="00C5103C">
        <w:t>не изменится.</w:t>
      </w:r>
    </w:p>
    <w:p w14:paraId="7F58E577" w14:textId="77777777" w:rsidR="00395B06" w:rsidRPr="00C5103C" w:rsidRDefault="00395B06" w:rsidP="00AC7E33">
      <w:pPr>
        <w:ind w:firstLine="709"/>
        <w:jc w:val="both"/>
      </w:pPr>
    </w:p>
    <w:p w14:paraId="1067FD98" w14:textId="207D5728" w:rsidR="00395B06" w:rsidRPr="00C5103C" w:rsidRDefault="00395B06" w:rsidP="0019665E">
      <w:pPr>
        <w:ind w:firstLine="709"/>
        <w:jc w:val="both"/>
      </w:pPr>
      <w:r w:rsidRPr="00C5103C">
        <w:t>По строке 2.1.5.75 «Оказание услуг по проведению негосударственной (государственной) экспертизы обоснования начальной (максимальной) цены контракта на выполнение работ по капитальному ремонту и ремонту автомобильных дорог общего пользования местного значения городского округа Тольятти»</w:t>
      </w:r>
      <w:r w:rsidR="0019665E" w:rsidRPr="00C5103C">
        <w:t xml:space="preserve"> в связи с необходимостью проведения негосударственной экспертизы сметных расчетов на выполнение работ по ремонту 11-ти автомобильных дорог общего пользования местного значения в части проверки достоверности определения сметной стоимости увеличено финансирование на 104 тыс. руб.</w:t>
      </w:r>
      <w:r w:rsidR="00C97C37" w:rsidRPr="00C5103C">
        <w:t xml:space="preserve"> и изменено с 200 тыс. руб. на 304 тыс. руб.</w:t>
      </w:r>
    </w:p>
    <w:p w14:paraId="52DDEB5A" w14:textId="6A32103B" w:rsidR="0019665E" w:rsidRPr="00C5103C" w:rsidRDefault="0019665E" w:rsidP="0019665E">
      <w:pPr>
        <w:ind w:firstLine="709"/>
        <w:jc w:val="both"/>
      </w:pPr>
      <w:r w:rsidRPr="00C5103C">
        <w:lastRenderedPageBreak/>
        <w:t>Показатель (индикатор) «Количество представленных экспертных заключений о соответствии представленных ОНМЦК нормативным правовым актам Российской Федерации, методическим рекомендациям, иным правовым актам, регулирующим строительную деятельность» увеличится на 11 шт. и составит 31 шт.</w:t>
      </w:r>
    </w:p>
    <w:p w14:paraId="379F555A" w14:textId="77777777" w:rsidR="009A1DC8" w:rsidRPr="00C5103C" w:rsidRDefault="009A1DC8" w:rsidP="00AC7E33">
      <w:pPr>
        <w:ind w:firstLine="709"/>
        <w:jc w:val="both"/>
      </w:pPr>
    </w:p>
    <w:p w14:paraId="0BDAFD29" w14:textId="503D2AA6" w:rsidR="00395B06" w:rsidRPr="00C5103C" w:rsidRDefault="00395B06" w:rsidP="009A1DC8">
      <w:pPr>
        <w:ind w:firstLine="709"/>
        <w:jc w:val="both"/>
      </w:pPr>
      <w:r w:rsidRPr="00C5103C">
        <w:t>По строке 2.1.5.90 «Выполнение работ по ремонту автомобильных дорог общего пользования местного значения городского округа Тольятти (ремонт «картами»)» увеличено финансирование на 2 179 т</w:t>
      </w:r>
      <w:r w:rsidR="002208A0" w:rsidRPr="00C5103C">
        <w:t>ыс</w:t>
      </w:r>
      <w:r w:rsidRPr="00C5103C">
        <w:t>. руб. в связи с тем, что в ходе реализации инженерных мероприятий по обустройству разделительных «островков безопасности» по ул. Вокзальная возникла необходимость в целях снижения дорожно-транспортных происшествий и тяжести их последствий выполнить работы по уширению проезжей части в местах съезда (заезда) на транспортную развязку ул. Борковская – ул. Вокзальная (ремонт «картами»). Финансирование изменится с 110 000 тыс. руб. на 112 179 тыс. руб.</w:t>
      </w:r>
    </w:p>
    <w:p w14:paraId="3B2F75C4" w14:textId="51D8A5AE" w:rsidR="00395B06" w:rsidRPr="00C5103C" w:rsidRDefault="00395B06" w:rsidP="00395B06">
      <w:pPr>
        <w:ind w:firstLine="709"/>
        <w:jc w:val="both"/>
      </w:pPr>
      <w:r w:rsidRPr="00C5103C">
        <w:t>Показатель (индикатор) «Площадь автомобильных дорог, на которых проведен ремонт "картами"» увеличится на 1 тыс. м2 и составит 61 тыс. м2.</w:t>
      </w:r>
    </w:p>
    <w:p w14:paraId="6B2ED3A7" w14:textId="77777777" w:rsidR="00395B06" w:rsidRPr="00C5103C" w:rsidRDefault="00395B06" w:rsidP="009A1DC8">
      <w:pPr>
        <w:ind w:firstLine="709"/>
        <w:jc w:val="both"/>
      </w:pPr>
    </w:p>
    <w:p w14:paraId="34FCD65C" w14:textId="74BABA57" w:rsidR="009A1DC8" w:rsidRPr="00C5103C" w:rsidRDefault="004445CE" w:rsidP="009A1DC8">
      <w:pPr>
        <w:ind w:firstLine="709"/>
        <w:jc w:val="both"/>
      </w:pPr>
      <w:r w:rsidRPr="00C5103C">
        <w:t>По строке</w:t>
      </w:r>
      <w:r w:rsidR="009A1DC8" w:rsidRPr="00C5103C">
        <w:t xml:space="preserve"> 2.1.5.109 «Ликвидация островка безопасности с увеличением числа полос дви</w:t>
      </w:r>
      <w:r w:rsidRPr="00C5103C">
        <w:t>жения до 3-х по ул. Офицерская»</w:t>
      </w:r>
      <w:r w:rsidR="009A1DC8" w:rsidRPr="00C5103C">
        <w:t xml:space="preserve"> </w:t>
      </w:r>
      <w:r w:rsidRPr="00C5103C">
        <w:t>снимается экономия в размере 15 тыс. руб., финансирование изменено с 769 тыс. руб. на 754 тыс. руб.</w:t>
      </w:r>
      <w:r w:rsidR="009A1DC8" w:rsidRPr="00C5103C">
        <w:t xml:space="preserve">              </w:t>
      </w:r>
    </w:p>
    <w:p w14:paraId="11206AD3" w14:textId="2E8D1404" w:rsidR="00B55C9C" w:rsidRPr="00C5103C" w:rsidRDefault="004445CE" w:rsidP="004445CE">
      <w:pPr>
        <w:ind w:firstLine="709"/>
        <w:jc w:val="both"/>
      </w:pPr>
      <w:r w:rsidRPr="00C5103C">
        <w:t>Показатели</w:t>
      </w:r>
      <w:r w:rsidR="009A1DC8" w:rsidRPr="00C5103C">
        <w:t xml:space="preserve"> (индикатор</w:t>
      </w:r>
      <w:r w:rsidRPr="00C5103C">
        <w:t>ы</w:t>
      </w:r>
      <w:r w:rsidR="009A1DC8" w:rsidRPr="00C5103C">
        <w:t>)</w:t>
      </w:r>
      <w:r w:rsidRPr="00C5103C">
        <w:t xml:space="preserve"> не изменятся.</w:t>
      </w:r>
    </w:p>
    <w:p w14:paraId="543932E0" w14:textId="77777777" w:rsidR="009A1DC8" w:rsidRPr="00C5103C" w:rsidRDefault="009A1DC8" w:rsidP="009A1DC8">
      <w:pPr>
        <w:ind w:firstLine="709"/>
        <w:jc w:val="both"/>
      </w:pPr>
    </w:p>
    <w:p w14:paraId="3A75CD6E" w14:textId="2A3D431D" w:rsidR="00D2294F" w:rsidRPr="00C5103C" w:rsidRDefault="006823EF" w:rsidP="00395B06">
      <w:pPr>
        <w:ind w:firstLine="709"/>
        <w:jc w:val="both"/>
      </w:pPr>
      <w:r w:rsidRPr="00C5103C">
        <w:t>По строке</w:t>
      </w:r>
      <w:r w:rsidR="005C4E5F" w:rsidRPr="00C5103C">
        <w:t xml:space="preserve"> </w:t>
      </w:r>
      <w:r w:rsidR="003854FE" w:rsidRPr="00C5103C">
        <w:t>2.1.5.1</w:t>
      </w:r>
      <w:r w:rsidR="00AE49D1" w:rsidRPr="00C5103C">
        <w:t>11</w:t>
      </w:r>
      <w:r w:rsidR="003854FE" w:rsidRPr="00C5103C">
        <w:t xml:space="preserve"> </w:t>
      </w:r>
      <w:r w:rsidR="005C4E5F" w:rsidRPr="00C5103C">
        <w:t xml:space="preserve">«Строительный контроль </w:t>
      </w:r>
      <w:r w:rsidR="00524676" w:rsidRPr="00C5103C">
        <w:t>при ремонте автомобильных дорог</w:t>
      </w:r>
      <w:r w:rsidR="005C4E5F" w:rsidRPr="00C5103C">
        <w:t>»</w:t>
      </w:r>
      <w:r w:rsidR="00815A2B" w:rsidRPr="00C5103C">
        <w:t>,</w:t>
      </w:r>
      <w:r w:rsidR="005C4E5F" w:rsidRPr="00C5103C">
        <w:t xml:space="preserve"> </w:t>
      </w:r>
      <w:r w:rsidR="00395B06" w:rsidRPr="00C5103C">
        <w:t xml:space="preserve">учитывая значимость выполнения мероприятий в текущем финансовом году бюджетные ассигнования </w:t>
      </w:r>
      <w:r w:rsidRPr="00C5103C">
        <w:t xml:space="preserve">2 290 тыс. руб. </w:t>
      </w:r>
      <w:r w:rsidR="0019665E" w:rsidRPr="00C5103C">
        <w:t>перенося</w:t>
      </w:r>
      <w:r w:rsidRPr="00C5103C">
        <w:t>тся</w:t>
      </w:r>
      <w:r w:rsidR="00395B06" w:rsidRPr="00C5103C">
        <w:t xml:space="preserve"> на строки</w:t>
      </w:r>
      <w:r w:rsidR="0049476F" w:rsidRPr="00C5103C">
        <w:t xml:space="preserve"> 2.1.5.90 (2 179 тыс. руб.) и </w:t>
      </w:r>
      <w:r w:rsidR="0019665E" w:rsidRPr="00C5103C">
        <w:t xml:space="preserve">2.1.5.75 </w:t>
      </w:r>
      <w:r w:rsidR="00395B06" w:rsidRPr="00C5103C">
        <w:t>(104 тыс. руб.) и</w:t>
      </w:r>
      <w:r w:rsidR="0019665E" w:rsidRPr="00C5103C">
        <w:t xml:space="preserve"> 2.1.5.5</w:t>
      </w:r>
      <w:r w:rsidR="00395B06" w:rsidRPr="00C5103C">
        <w:t xml:space="preserve"> (7 тыс. руб)</w:t>
      </w:r>
      <w:r w:rsidRPr="00C5103C">
        <w:t>.</w:t>
      </w:r>
    </w:p>
    <w:p w14:paraId="60F64752" w14:textId="3F429C83" w:rsidR="00D2294F" w:rsidRPr="00C5103C" w:rsidRDefault="006823EF" w:rsidP="00D2294F">
      <w:pPr>
        <w:ind w:firstLine="709"/>
        <w:jc w:val="both"/>
      </w:pPr>
      <w:r w:rsidRPr="00C5103C">
        <w:t>П</w:t>
      </w:r>
      <w:r w:rsidR="00524676" w:rsidRPr="00C5103C">
        <w:t>оказатель</w:t>
      </w:r>
      <w:r w:rsidR="00D2294F" w:rsidRPr="00C5103C">
        <w:t xml:space="preserve"> </w:t>
      </w:r>
      <w:r w:rsidR="005C4E5F" w:rsidRPr="00C5103C">
        <w:t>(</w:t>
      </w:r>
      <w:r w:rsidR="00D2294F" w:rsidRPr="00C5103C">
        <w:t>индикатор</w:t>
      </w:r>
      <w:r w:rsidR="005C4E5F" w:rsidRPr="00C5103C">
        <w:t>)</w:t>
      </w:r>
      <w:r w:rsidR="00D2294F" w:rsidRPr="00C5103C">
        <w:t xml:space="preserve"> «</w:t>
      </w:r>
      <w:r w:rsidR="00524676" w:rsidRPr="00C5103C">
        <w:t>Количество разработанной документации по строительному контролю при ремонте автомобильных дорог</w:t>
      </w:r>
      <w:r w:rsidR="005C4E5F" w:rsidRPr="00C5103C">
        <w:t xml:space="preserve">» </w:t>
      </w:r>
      <w:r w:rsidR="0049476F" w:rsidRPr="00C5103C">
        <w:t>обнуляется.</w:t>
      </w:r>
    </w:p>
    <w:p w14:paraId="1E8AFFB4" w14:textId="77777777" w:rsidR="00D2294F" w:rsidRPr="00C5103C" w:rsidRDefault="00D2294F" w:rsidP="00D2294F">
      <w:pPr>
        <w:ind w:firstLine="709"/>
        <w:jc w:val="both"/>
      </w:pPr>
    </w:p>
    <w:p w14:paraId="37E5D5A9" w14:textId="7A3C926A" w:rsidR="0006593F" w:rsidRPr="00C5103C" w:rsidRDefault="0010516A" w:rsidP="0047161B">
      <w:pPr>
        <w:autoSpaceDE w:val="0"/>
        <w:autoSpaceDN w:val="0"/>
        <w:adjustRightInd w:val="0"/>
        <w:ind w:firstLine="708"/>
        <w:jc w:val="both"/>
        <w:rPr>
          <w:i/>
        </w:rPr>
      </w:pPr>
      <w:r w:rsidRPr="00C5103C">
        <w:rPr>
          <w:i/>
        </w:rPr>
        <w:t>Плановый объем финансирования подпрограммы</w:t>
      </w:r>
      <w:r w:rsidR="00C62E1B" w:rsidRPr="00C5103C">
        <w:rPr>
          <w:i/>
        </w:rPr>
        <w:t xml:space="preserve"> на 2025 год,</w:t>
      </w:r>
      <w:r w:rsidRPr="00C5103C">
        <w:rPr>
          <w:i/>
        </w:rPr>
        <w:t xml:space="preserve"> у</w:t>
      </w:r>
      <w:r w:rsidR="00C97C37" w:rsidRPr="00C5103C">
        <w:rPr>
          <w:i/>
        </w:rPr>
        <w:t>меньш</w:t>
      </w:r>
      <w:r w:rsidRPr="00C5103C">
        <w:rPr>
          <w:i/>
        </w:rPr>
        <w:t xml:space="preserve">ен </w:t>
      </w:r>
      <w:r w:rsidR="00C670E7" w:rsidRPr="00C5103C">
        <w:rPr>
          <w:i/>
        </w:rPr>
        <w:t>на</w:t>
      </w:r>
      <w:r w:rsidR="00CC6970" w:rsidRPr="00C5103C">
        <w:rPr>
          <w:i/>
        </w:rPr>
        <w:t xml:space="preserve"> </w:t>
      </w:r>
      <w:r w:rsidR="002208A0" w:rsidRPr="00C5103C">
        <w:rPr>
          <w:i/>
        </w:rPr>
        <w:t>64</w:t>
      </w:r>
      <w:r w:rsidR="00C97C37" w:rsidRPr="00C5103C">
        <w:rPr>
          <w:i/>
        </w:rPr>
        <w:t>1</w:t>
      </w:r>
      <w:r w:rsidRPr="00C5103C">
        <w:rPr>
          <w:i/>
        </w:rPr>
        <w:t xml:space="preserve"> тыс. руб.</w:t>
      </w:r>
      <w:r w:rsidR="0006593F" w:rsidRPr="00C5103C">
        <w:rPr>
          <w:i/>
        </w:rPr>
        <w:t xml:space="preserve"> </w:t>
      </w:r>
      <w:r w:rsidR="00B53A34" w:rsidRPr="00C5103C">
        <w:rPr>
          <w:i/>
        </w:rPr>
        <w:t>(</w:t>
      </w:r>
      <w:r w:rsidR="00C97C37" w:rsidRPr="00C5103C">
        <w:rPr>
          <w:i/>
        </w:rPr>
        <w:t>с учетом</w:t>
      </w:r>
      <w:r w:rsidR="00B53A34" w:rsidRPr="00C5103C">
        <w:rPr>
          <w:i/>
        </w:rPr>
        <w:t xml:space="preserve"> средств предусмотренных на оплату ранее принятых обязательств</w:t>
      </w:r>
      <w:r w:rsidR="0004046F" w:rsidRPr="00C5103C">
        <w:rPr>
          <w:i/>
        </w:rPr>
        <w:t xml:space="preserve"> </w:t>
      </w:r>
      <w:r w:rsidR="00F0637D" w:rsidRPr="00C5103C">
        <w:rPr>
          <w:i/>
        </w:rPr>
        <w:t>–</w:t>
      </w:r>
      <w:r w:rsidR="0004046F" w:rsidRPr="00C5103C">
        <w:rPr>
          <w:i/>
        </w:rPr>
        <w:t xml:space="preserve"> </w:t>
      </w:r>
      <w:r w:rsidR="00F0637D" w:rsidRPr="00C5103C">
        <w:rPr>
          <w:i/>
        </w:rPr>
        <w:t>33 082</w:t>
      </w:r>
      <w:r w:rsidR="0004046F" w:rsidRPr="00C5103C">
        <w:rPr>
          <w:i/>
        </w:rPr>
        <w:t xml:space="preserve"> тыс. руб.</w:t>
      </w:r>
      <w:r w:rsidR="00B53A34" w:rsidRPr="00C5103C">
        <w:rPr>
          <w:i/>
        </w:rPr>
        <w:t xml:space="preserve">) </w:t>
      </w:r>
      <w:r w:rsidR="0006593F" w:rsidRPr="00C5103C">
        <w:rPr>
          <w:i/>
        </w:rPr>
        <w:t xml:space="preserve">и изменен с </w:t>
      </w:r>
      <w:r w:rsidR="00B53A34" w:rsidRPr="00C5103C">
        <w:rPr>
          <w:i/>
        </w:rPr>
        <w:t>1</w:t>
      </w:r>
      <w:r w:rsidR="00C97C37" w:rsidRPr="00C5103C">
        <w:rPr>
          <w:i/>
        </w:rPr>
        <w:t> </w:t>
      </w:r>
      <w:r w:rsidR="00F0637D" w:rsidRPr="00C5103C">
        <w:rPr>
          <w:i/>
        </w:rPr>
        <w:t>8</w:t>
      </w:r>
      <w:r w:rsidR="00C97C37" w:rsidRPr="00C5103C">
        <w:rPr>
          <w:i/>
        </w:rPr>
        <w:t>23 081</w:t>
      </w:r>
      <w:r w:rsidR="0006593F" w:rsidRPr="00C5103C">
        <w:rPr>
          <w:i/>
        </w:rPr>
        <w:t xml:space="preserve"> тыс. руб. на 1</w:t>
      </w:r>
      <w:r w:rsidR="00C97C37" w:rsidRPr="00C5103C">
        <w:rPr>
          <w:i/>
        </w:rPr>
        <w:t> </w:t>
      </w:r>
      <w:r w:rsidR="0006593F" w:rsidRPr="00C5103C">
        <w:rPr>
          <w:i/>
        </w:rPr>
        <w:t>8</w:t>
      </w:r>
      <w:r w:rsidR="00C97C37" w:rsidRPr="00C5103C">
        <w:rPr>
          <w:i/>
        </w:rPr>
        <w:t>22 440</w:t>
      </w:r>
      <w:r w:rsidR="0006593F" w:rsidRPr="00C5103C">
        <w:rPr>
          <w:i/>
        </w:rPr>
        <w:t xml:space="preserve"> тыс. руб.</w:t>
      </w:r>
      <w:r w:rsidR="00F404AC" w:rsidRPr="00C5103C">
        <w:rPr>
          <w:i/>
        </w:rPr>
        <w:t>:</w:t>
      </w:r>
      <w:r w:rsidRPr="00C5103C">
        <w:rPr>
          <w:i/>
        </w:rPr>
        <w:t xml:space="preserve"> </w:t>
      </w:r>
    </w:p>
    <w:p w14:paraId="2BDF18FD" w14:textId="5E1A8D65" w:rsidR="0010516A" w:rsidRPr="00C5103C" w:rsidRDefault="0006593F" w:rsidP="0006593F">
      <w:pPr>
        <w:jc w:val="both"/>
        <w:rPr>
          <w:i/>
        </w:rPr>
      </w:pPr>
      <w:r w:rsidRPr="00C5103C">
        <w:rPr>
          <w:i/>
        </w:rPr>
        <w:t xml:space="preserve">- </w:t>
      </w:r>
      <w:r w:rsidR="00703494" w:rsidRPr="00C5103C">
        <w:rPr>
          <w:i/>
        </w:rPr>
        <w:t>за счет средств бюджета городского округа Тольятти</w:t>
      </w:r>
      <w:r w:rsidRPr="00C5103C">
        <w:rPr>
          <w:i/>
        </w:rPr>
        <w:t xml:space="preserve"> </w:t>
      </w:r>
      <w:r w:rsidR="00C97C37" w:rsidRPr="00C5103C">
        <w:rPr>
          <w:i/>
        </w:rPr>
        <w:t>уменьшен на 6</w:t>
      </w:r>
      <w:r w:rsidR="002208A0" w:rsidRPr="00C5103C">
        <w:rPr>
          <w:i/>
        </w:rPr>
        <w:t>4</w:t>
      </w:r>
      <w:r w:rsidR="00C97C37" w:rsidRPr="00C5103C">
        <w:rPr>
          <w:i/>
        </w:rPr>
        <w:t xml:space="preserve">1 </w:t>
      </w:r>
      <w:r w:rsidRPr="00C5103C">
        <w:rPr>
          <w:i/>
        </w:rPr>
        <w:t xml:space="preserve"> тыс. руб. </w:t>
      </w:r>
      <w:r w:rsidR="00703494" w:rsidRPr="00C5103C">
        <w:rPr>
          <w:i/>
        </w:rPr>
        <w:t xml:space="preserve"> </w:t>
      </w:r>
      <w:r w:rsidR="0010516A" w:rsidRPr="00C5103C">
        <w:rPr>
          <w:i/>
        </w:rPr>
        <w:t xml:space="preserve">и изменен с </w:t>
      </w:r>
      <w:r w:rsidR="001D2071" w:rsidRPr="00C5103C">
        <w:rPr>
          <w:i/>
        </w:rPr>
        <w:t xml:space="preserve">320 413 </w:t>
      </w:r>
      <w:r w:rsidR="0010516A" w:rsidRPr="00C5103C">
        <w:rPr>
          <w:i/>
        </w:rPr>
        <w:t xml:space="preserve">тыс. руб. на </w:t>
      </w:r>
      <w:r w:rsidR="00B53A34" w:rsidRPr="00C5103C">
        <w:rPr>
          <w:i/>
        </w:rPr>
        <w:t>3</w:t>
      </w:r>
      <w:r w:rsidR="00F0637D" w:rsidRPr="00C5103C">
        <w:rPr>
          <w:i/>
        </w:rPr>
        <w:t>1</w:t>
      </w:r>
      <w:r w:rsidR="001D2071" w:rsidRPr="00C5103C">
        <w:rPr>
          <w:i/>
        </w:rPr>
        <w:t>9 772</w:t>
      </w:r>
      <w:r w:rsidR="00703494" w:rsidRPr="00C5103C">
        <w:rPr>
          <w:i/>
        </w:rPr>
        <w:t xml:space="preserve"> тыс. руб.</w:t>
      </w:r>
    </w:p>
    <w:p w14:paraId="02100BB2" w14:textId="12470476" w:rsidR="00C903C2" w:rsidRPr="00C5103C" w:rsidRDefault="0006593F" w:rsidP="00831643">
      <w:pPr>
        <w:jc w:val="both"/>
        <w:rPr>
          <w:i/>
        </w:rPr>
      </w:pPr>
      <w:r w:rsidRPr="00C5103C">
        <w:rPr>
          <w:i/>
        </w:rPr>
        <w:t xml:space="preserve">- за счет средств областного бюджета </w:t>
      </w:r>
      <w:r w:rsidR="00B53A34" w:rsidRPr="00C5103C">
        <w:rPr>
          <w:i/>
        </w:rPr>
        <w:t>не изменится -</w:t>
      </w:r>
      <w:r w:rsidRPr="00C5103C">
        <w:rPr>
          <w:i/>
        </w:rPr>
        <w:t xml:space="preserve"> 1 502 668 тыс. руб. </w:t>
      </w:r>
    </w:p>
    <w:p w14:paraId="4F58FC83" w14:textId="77777777" w:rsidR="0006593F" w:rsidRPr="00C5103C" w:rsidRDefault="0006593F" w:rsidP="00831643">
      <w:pPr>
        <w:jc w:val="both"/>
      </w:pPr>
    </w:p>
    <w:p w14:paraId="6181FB11" w14:textId="513CE842" w:rsidR="009D2A61" w:rsidRPr="00C5103C" w:rsidRDefault="009D2A61" w:rsidP="009D2A61">
      <w:pPr>
        <w:ind w:right="-23" w:firstLine="708"/>
        <w:jc w:val="both"/>
        <w:rPr>
          <w:b/>
        </w:rPr>
      </w:pPr>
      <w:r w:rsidRPr="00C5103C">
        <w:t xml:space="preserve">3. Подпрограмма </w:t>
      </w:r>
      <w:r w:rsidRPr="00C5103C">
        <w:rPr>
          <w:b/>
        </w:rPr>
        <w:t>«Содержание улично-дорожной сети на 2021-2025 гг.».</w:t>
      </w:r>
    </w:p>
    <w:p w14:paraId="28A70BE3" w14:textId="77777777" w:rsidR="009D2A61" w:rsidRPr="00C5103C" w:rsidRDefault="009D2A61" w:rsidP="009D2A61">
      <w:pPr>
        <w:ind w:right="-23" w:firstLine="708"/>
        <w:jc w:val="both"/>
        <w:rPr>
          <w:b/>
        </w:rPr>
      </w:pPr>
    </w:p>
    <w:p w14:paraId="2E4F5B8B" w14:textId="65AED814" w:rsidR="005379C6" w:rsidRPr="00C5103C" w:rsidRDefault="009D2A61" w:rsidP="005379C6">
      <w:pPr>
        <w:ind w:right="-23" w:firstLine="708"/>
        <w:jc w:val="both"/>
      </w:pPr>
      <w:r w:rsidRPr="00C5103C">
        <w:t>3.1. По мероприятию 3.2</w:t>
      </w:r>
      <w:r w:rsidR="002A0821" w:rsidRPr="00C5103C">
        <w:t>.1</w:t>
      </w:r>
      <w:r w:rsidRPr="00C5103C">
        <w:t>. «</w:t>
      </w:r>
      <w:r w:rsidR="002A0821" w:rsidRPr="00C5103C">
        <w:t>Нанесение горизонтальной дорожной разметки</w:t>
      </w:r>
      <w:r w:rsidRPr="00C5103C">
        <w:t>»</w:t>
      </w:r>
      <w:r w:rsidR="002A0821" w:rsidRPr="00C5103C">
        <w:t xml:space="preserve"> </w:t>
      </w:r>
      <w:r w:rsidR="00976499" w:rsidRPr="00C5103C">
        <w:t>финансировани</w:t>
      </w:r>
      <w:r w:rsidR="005379C6" w:rsidRPr="00C5103C">
        <w:t>е</w:t>
      </w:r>
      <w:r w:rsidR="00976499" w:rsidRPr="00C5103C">
        <w:t xml:space="preserve"> </w:t>
      </w:r>
      <w:r w:rsidR="005379C6" w:rsidRPr="00C5103C">
        <w:t>уменьшается на сумму экономии, полученной от проведения муниципальных торгов, в размере 14 тыс. руб. и изменится с 70 636 тыс. руб. на 70 622 тыс. руб.</w:t>
      </w:r>
    </w:p>
    <w:p w14:paraId="6CC9E098" w14:textId="3577B16C" w:rsidR="002A0821" w:rsidRPr="00C5103C" w:rsidRDefault="005379C6" w:rsidP="005379C6">
      <w:pPr>
        <w:ind w:right="-23" w:firstLine="708"/>
        <w:jc w:val="both"/>
      </w:pPr>
      <w:r w:rsidRPr="00C5103C">
        <w:t>Показатели (индикаторы) реализации муниципальной программы по данному мероприятию остаются без изменений и составят 29 шт. типов горизонтальной дорожной разметки и 100% соответствия нанесённой дорожной разметки утверждённой дислокации горизонтальной дорожной разметки;</w:t>
      </w:r>
      <w:r w:rsidR="00976499" w:rsidRPr="00C5103C">
        <w:t xml:space="preserve"> </w:t>
      </w:r>
      <w:r w:rsidR="002A0821" w:rsidRPr="00C5103C">
        <w:t xml:space="preserve"> </w:t>
      </w:r>
    </w:p>
    <w:p w14:paraId="7FA46422" w14:textId="77777777" w:rsidR="005379C6" w:rsidRPr="00C5103C" w:rsidRDefault="005379C6" w:rsidP="00DB77C2">
      <w:pPr>
        <w:ind w:right="-23" w:firstLine="708"/>
        <w:jc w:val="both"/>
        <w:rPr>
          <w:i/>
        </w:rPr>
      </w:pPr>
    </w:p>
    <w:p w14:paraId="3611BCBA" w14:textId="1357C738" w:rsidR="009D2A61" w:rsidRPr="00C5103C" w:rsidRDefault="00DB77C2" w:rsidP="00DB77C2">
      <w:pPr>
        <w:ind w:right="-23" w:firstLine="708"/>
        <w:jc w:val="both"/>
        <w:rPr>
          <w:i/>
        </w:rPr>
      </w:pPr>
      <w:r w:rsidRPr="00C5103C">
        <w:rPr>
          <w:i/>
        </w:rPr>
        <w:t xml:space="preserve">Плановый объем финансирования подпрограммы </w:t>
      </w:r>
      <w:r w:rsidR="000E0839" w:rsidRPr="00C5103C">
        <w:rPr>
          <w:i/>
        </w:rPr>
        <w:t xml:space="preserve">на 2025 год </w:t>
      </w:r>
      <w:r w:rsidRPr="00C5103C">
        <w:rPr>
          <w:i/>
        </w:rPr>
        <w:t>у</w:t>
      </w:r>
      <w:r w:rsidR="005379C6" w:rsidRPr="00C5103C">
        <w:rPr>
          <w:i/>
        </w:rPr>
        <w:t>меньш</w:t>
      </w:r>
      <w:r w:rsidRPr="00C5103C">
        <w:rPr>
          <w:i/>
        </w:rPr>
        <w:t xml:space="preserve">ен за счет средств бюджета городского округа Тольятти на </w:t>
      </w:r>
      <w:r w:rsidR="005379C6" w:rsidRPr="00C5103C">
        <w:rPr>
          <w:i/>
        </w:rPr>
        <w:t>14</w:t>
      </w:r>
      <w:r w:rsidRPr="00C5103C">
        <w:rPr>
          <w:i/>
        </w:rPr>
        <w:t xml:space="preserve"> тыс. руб. и изменен с </w:t>
      </w:r>
      <w:r w:rsidR="00A36509" w:rsidRPr="00C5103C">
        <w:rPr>
          <w:i/>
        </w:rPr>
        <w:t>617 590</w:t>
      </w:r>
      <w:r w:rsidRPr="00C5103C">
        <w:rPr>
          <w:i/>
        </w:rPr>
        <w:t xml:space="preserve"> тыс. руб. на 61</w:t>
      </w:r>
      <w:r w:rsidR="00BE2C39" w:rsidRPr="00C5103C">
        <w:rPr>
          <w:i/>
        </w:rPr>
        <w:t>7 5</w:t>
      </w:r>
      <w:r w:rsidR="00A36509" w:rsidRPr="00C5103C">
        <w:rPr>
          <w:i/>
        </w:rPr>
        <w:t>76</w:t>
      </w:r>
      <w:r w:rsidRPr="00C5103C">
        <w:rPr>
          <w:i/>
        </w:rPr>
        <w:t xml:space="preserve"> тыс. руб.</w:t>
      </w:r>
    </w:p>
    <w:p w14:paraId="7B9F7484" w14:textId="77777777" w:rsidR="00DB77C2" w:rsidRPr="00C5103C" w:rsidRDefault="00DB77C2" w:rsidP="00DB77C2">
      <w:pPr>
        <w:ind w:right="-23" w:firstLine="708"/>
        <w:jc w:val="both"/>
        <w:rPr>
          <w:i/>
        </w:rPr>
      </w:pPr>
    </w:p>
    <w:p w14:paraId="5687B700" w14:textId="12BC5D43" w:rsidR="00537C56" w:rsidRPr="00C5103C" w:rsidRDefault="00537C56" w:rsidP="00537C56">
      <w:pPr>
        <w:ind w:right="-23" w:firstLine="708"/>
        <w:jc w:val="both"/>
        <w:rPr>
          <w:b/>
        </w:rPr>
      </w:pPr>
      <w:r w:rsidRPr="00C5103C">
        <w:t xml:space="preserve">4. Подпрограмма </w:t>
      </w:r>
      <w:r w:rsidRPr="00C5103C">
        <w:rPr>
          <w:b/>
        </w:rPr>
        <w:t>«Развитие городского пассажирского транспорта в городском округе Тольятти на период 2021-2025 гг.».</w:t>
      </w:r>
    </w:p>
    <w:p w14:paraId="64567BCA" w14:textId="41744069" w:rsidR="0038673A" w:rsidRPr="00C5103C" w:rsidRDefault="00537C56" w:rsidP="00880BF3">
      <w:pPr>
        <w:ind w:right="-23" w:firstLine="708"/>
        <w:jc w:val="both"/>
      </w:pPr>
      <w:r w:rsidRPr="00C5103C">
        <w:lastRenderedPageBreak/>
        <w:t>4.1. По мероприятию 4.2.</w:t>
      </w:r>
      <w:r w:rsidR="00A138A5" w:rsidRPr="00C5103C">
        <w:t>3</w:t>
      </w:r>
      <w:r w:rsidRPr="00C5103C">
        <w:t>. «</w:t>
      </w:r>
      <w:r w:rsidR="00A138A5" w:rsidRPr="00C5103C">
        <w:t>Выполнение работ по осуществлению регулярных перевозок пассажиров и багажа по регулируемым тарифам</w:t>
      </w:r>
      <w:r w:rsidRPr="00C5103C">
        <w:t>»</w:t>
      </w:r>
      <w:r w:rsidR="0038673A" w:rsidRPr="00C5103C">
        <w:t xml:space="preserve"> финансирование</w:t>
      </w:r>
      <w:r w:rsidR="003279D9" w:rsidRPr="00C5103C">
        <w:t xml:space="preserve"> уменьшено </w:t>
      </w:r>
      <w:r w:rsidR="00880BF3" w:rsidRPr="00C5103C">
        <w:t xml:space="preserve"> </w:t>
      </w:r>
      <w:r w:rsidR="003279D9" w:rsidRPr="00C5103C">
        <w:t xml:space="preserve">на </w:t>
      </w:r>
      <w:r w:rsidR="00A138A5" w:rsidRPr="00C5103C">
        <w:t>30 835</w:t>
      </w:r>
      <w:r w:rsidR="003279D9" w:rsidRPr="00C5103C">
        <w:t xml:space="preserve"> тыс. руб. </w:t>
      </w:r>
      <w:r w:rsidR="00880BF3" w:rsidRPr="00C5103C">
        <w:t xml:space="preserve">(средства бюджета городского округа Тольятти) </w:t>
      </w:r>
      <w:r w:rsidR="003279D9" w:rsidRPr="00C5103C">
        <w:t xml:space="preserve">и </w:t>
      </w:r>
      <w:r w:rsidR="00A138A5" w:rsidRPr="00C5103C">
        <w:t>увеличено на 30 419 тыс. руб.</w:t>
      </w:r>
      <w:r w:rsidR="0038673A" w:rsidRPr="00C5103C">
        <w:t xml:space="preserve"> </w:t>
      </w:r>
      <w:r w:rsidR="00A138A5" w:rsidRPr="00C5103C">
        <w:t xml:space="preserve">(средства областного бюджета) </w:t>
      </w:r>
      <w:r w:rsidR="0038673A" w:rsidRPr="00C5103C">
        <w:t xml:space="preserve">изменено с </w:t>
      </w:r>
      <w:r w:rsidR="007F3573" w:rsidRPr="00C5103C">
        <w:t>1</w:t>
      </w:r>
      <w:r w:rsidR="00A138A5" w:rsidRPr="00C5103C">
        <w:t> 718 967</w:t>
      </w:r>
      <w:r w:rsidR="0038673A" w:rsidRPr="00C5103C">
        <w:t xml:space="preserve"> тыс. руб. на 1</w:t>
      </w:r>
      <w:r w:rsidR="00A138A5" w:rsidRPr="00C5103C">
        <w:t> 718 551</w:t>
      </w:r>
      <w:r w:rsidR="0038673A" w:rsidRPr="00C5103C">
        <w:t xml:space="preserve"> тыс. руб.:</w:t>
      </w:r>
    </w:p>
    <w:p w14:paraId="682B54B9" w14:textId="7EB08A98" w:rsidR="00880BF3" w:rsidRPr="00C5103C" w:rsidRDefault="00F17E43" w:rsidP="00F94838">
      <w:pPr>
        <w:ind w:right="-23" w:firstLine="708"/>
        <w:jc w:val="both"/>
      </w:pPr>
      <w:r w:rsidRPr="00C5103C">
        <w:t>Сокращаются ранее предусмотренные  ассигнования в целях дополнительного использования средств бюджета городского округа (30 420 тыс. руб.) для осуществления переданных отдельных государственных полномочий Самарской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в части регулярных перевозок по межмуниципальным маршрутам до территории ведения гражданами садоводства или огородничества для собственных нужд в соответствии с решением Думы от 20.12.2023 №95 в связи с выделением из бюджета Самарской области необходимой суммы финансирования (30 419 тыс. руб.).</w:t>
      </w:r>
    </w:p>
    <w:p w14:paraId="55C1E154" w14:textId="17B68D0F" w:rsidR="00F17E43" w:rsidRPr="00C5103C" w:rsidRDefault="00F17E43" w:rsidP="00F94838">
      <w:pPr>
        <w:ind w:right="-23" w:firstLine="708"/>
        <w:jc w:val="both"/>
      </w:pPr>
      <w:r w:rsidRPr="00C5103C">
        <w:t xml:space="preserve">Снимаются 415 тыс. руб. за счет средств бюджета городского округа </w:t>
      </w:r>
      <w:r w:rsidR="004F3264" w:rsidRPr="00C5103C">
        <w:t>(свободный остаток) в целях перемещения на мероприятие 4.4.1. «Предоставление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(части затрат) от перевозки маломобильных граждан специализированными автомобилями в городском округе Тольятти».</w:t>
      </w:r>
    </w:p>
    <w:p w14:paraId="723A8DE0" w14:textId="7254F324" w:rsidR="003F1EF3" w:rsidRPr="00C5103C" w:rsidRDefault="00671753" w:rsidP="00671753">
      <w:pPr>
        <w:ind w:right="-23" w:firstLine="708"/>
        <w:jc w:val="both"/>
      </w:pPr>
      <w:r w:rsidRPr="00C5103C">
        <w:t>Показатели (индикаторы) «Регулярность выполнения перевозок по заключенным муниципальным контрактам» и «Количество действующих маршрутов на выполнение регулярных перевозок пассажиров и багажа по регулируемым тарифам» не изменятся.</w:t>
      </w:r>
    </w:p>
    <w:p w14:paraId="7B2E74F3" w14:textId="77777777" w:rsidR="00671753" w:rsidRPr="00C5103C" w:rsidRDefault="00671753" w:rsidP="003F1EF3">
      <w:pPr>
        <w:ind w:right="-23" w:firstLine="708"/>
        <w:jc w:val="both"/>
      </w:pPr>
    </w:p>
    <w:p w14:paraId="2AE574FA" w14:textId="4EDFB525" w:rsidR="00443E7C" w:rsidRPr="00C5103C" w:rsidRDefault="00443E7C" w:rsidP="003F1EF3">
      <w:pPr>
        <w:ind w:right="-23" w:firstLine="708"/>
        <w:jc w:val="both"/>
      </w:pPr>
      <w:r w:rsidRPr="00C5103C">
        <w:t>4.2. По мероприятию 4.4.1. «Предоставление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(части затрат) от перевозки маломобильных граждан специализированными автомобилями в городском округе Тольятти» в связи с возникшей потребностью финансирование</w:t>
      </w:r>
      <w:r w:rsidR="004933D7" w:rsidRPr="00C5103C">
        <w:t xml:space="preserve"> увеличено на 415 тыс. руб. за счет средств бюджета городского округа и изменено с 2 915 тыс. руб. на 3 330 тыс. руб.</w:t>
      </w:r>
    </w:p>
    <w:p w14:paraId="77352E12" w14:textId="32B49BE6" w:rsidR="004933D7" w:rsidRPr="00C5103C" w:rsidRDefault="004933D7" w:rsidP="003F1EF3">
      <w:pPr>
        <w:ind w:right="-23" w:firstLine="708"/>
        <w:jc w:val="both"/>
      </w:pPr>
      <w:r w:rsidRPr="00C5103C">
        <w:t>Показатель (индикатор) «Пробег специализированных автомобилей, осуществляющих перевозку маломобильных граждан» увеличится на 8053 км и составит 63 057 км.</w:t>
      </w:r>
    </w:p>
    <w:p w14:paraId="4E355C61" w14:textId="77777777" w:rsidR="004933D7" w:rsidRPr="00C5103C" w:rsidRDefault="004933D7" w:rsidP="003F1EF3">
      <w:pPr>
        <w:ind w:right="-23" w:firstLine="708"/>
        <w:jc w:val="both"/>
      </w:pPr>
    </w:p>
    <w:p w14:paraId="65D8D21D" w14:textId="465CDF71" w:rsidR="009C4C53" w:rsidRPr="00C5103C" w:rsidRDefault="008A4F54" w:rsidP="009C4C53">
      <w:pPr>
        <w:ind w:right="-23" w:firstLine="708"/>
        <w:jc w:val="both"/>
        <w:rPr>
          <w:i/>
        </w:rPr>
      </w:pPr>
      <w:r w:rsidRPr="00C5103C">
        <w:rPr>
          <w:i/>
        </w:rPr>
        <w:t xml:space="preserve">Плановый объем финансирования подпрограммы </w:t>
      </w:r>
      <w:r w:rsidR="000E0839" w:rsidRPr="00C5103C">
        <w:rPr>
          <w:i/>
        </w:rPr>
        <w:t xml:space="preserve">на 2025 год </w:t>
      </w:r>
      <w:r w:rsidR="00817E04" w:rsidRPr="00C5103C">
        <w:rPr>
          <w:i/>
        </w:rPr>
        <w:t>у</w:t>
      </w:r>
      <w:r w:rsidR="003279D9" w:rsidRPr="00C5103C">
        <w:rPr>
          <w:i/>
        </w:rPr>
        <w:t>меньш</w:t>
      </w:r>
      <w:r w:rsidRPr="00C5103C">
        <w:rPr>
          <w:i/>
        </w:rPr>
        <w:t xml:space="preserve">ен на </w:t>
      </w:r>
      <w:r w:rsidR="00FF148E" w:rsidRPr="00C5103C">
        <w:rPr>
          <w:i/>
        </w:rPr>
        <w:t>1</w:t>
      </w:r>
      <w:r w:rsidRPr="00C5103C">
        <w:rPr>
          <w:i/>
        </w:rPr>
        <w:t xml:space="preserve"> тыс. руб. и изменен с </w:t>
      </w:r>
      <w:r w:rsidR="004933D7" w:rsidRPr="00C5103C">
        <w:rPr>
          <w:i/>
        </w:rPr>
        <w:t>1 921 150</w:t>
      </w:r>
      <w:r w:rsidR="00173C6A" w:rsidRPr="00C5103C">
        <w:rPr>
          <w:i/>
        </w:rPr>
        <w:t xml:space="preserve"> </w:t>
      </w:r>
      <w:r w:rsidRPr="00C5103C">
        <w:rPr>
          <w:i/>
        </w:rPr>
        <w:t xml:space="preserve">тыс. руб. на </w:t>
      </w:r>
      <w:r w:rsidR="00E002CF" w:rsidRPr="00C5103C">
        <w:rPr>
          <w:i/>
        </w:rPr>
        <w:t>1</w:t>
      </w:r>
      <w:r w:rsidR="00FF148E" w:rsidRPr="00C5103C">
        <w:rPr>
          <w:i/>
        </w:rPr>
        <w:t> 921 149</w:t>
      </w:r>
      <w:r w:rsidRPr="00C5103C">
        <w:rPr>
          <w:i/>
        </w:rPr>
        <w:t xml:space="preserve"> тыс. руб.</w:t>
      </w:r>
    </w:p>
    <w:p w14:paraId="19C7B539" w14:textId="38D76AB9" w:rsidR="009C4C53" w:rsidRPr="00C5103C" w:rsidRDefault="009C4C53" w:rsidP="009C4C53">
      <w:pPr>
        <w:ind w:right="-23" w:firstLine="708"/>
        <w:jc w:val="both"/>
        <w:rPr>
          <w:i/>
        </w:rPr>
      </w:pPr>
      <w:r w:rsidRPr="00C5103C">
        <w:rPr>
          <w:i/>
        </w:rPr>
        <w:t>- за счет средств бюджета городского округа Тольятти у</w:t>
      </w:r>
      <w:r w:rsidR="0032343A" w:rsidRPr="00C5103C">
        <w:rPr>
          <w:i/>
        </w:rPr>
        <w:t>меньш</w:t>
      </w:r>
      <w:r w:rsidRPr="00C5103C">
        <w:rPr>
          <w:i/>
        </w:rPr>
        <w:t xml:space="preserve">ено на </w:t>
      </w:r>
      <w:r w:rsidR="00FF148E" w:rsidRPr="00C5103C">
        <w:rPr>
          <w:i/>
        </w:rPr>
        <w:t>30 420</w:t>
      </w:r>
      <w:r w:rsidR="00E002CF" w:rsidRPr="00C5103C">
        <w:rPr>
          <w:i/>
        </w:rPr>
        <w:t xml:space="preserve"> </w:t>
      </w:r>
      <w:r w:rsidRPr="00C5103C">
        <w:rPr>
          <w:i/>
        </w:rPr>
        <w:t xml:space="preserve">тыс. руб. и изменено с </w:t>
      </w:r>
      <w:r w:rsidR="00FF148E" w:rsidRPr="00C5103C">
        <w:rPr>
          <w:i/>
        </w:rPr>
        <w:t>274 155</w:t>
      </w:r>
      <w:r w:rsidR="00E002CF" w:rsidRPr="00C5103C">
        <w:rPr>
          <w:i/>
        </w:rPr>
        <w:t xml:space="preserve"> </w:t>
      </w:r>
      <w:r w:rsidRPr="00C5103C">
        <w:rPr>
          <w:i/>
        </w:rPr>
        <w:t xml:space="preserve">тыс. руб. на </w:t>
      </w:r>
      <w:r w:rsidR="00FF148E" w:rsidRPr="00C5103C">
        <w:rPr>
          <w:i/>
        </w:rPr>
        <w:t>243 735</w:t>
      </w:r>
      <w:r w:rsidRPr="00C5103C">
        <w:rPr>
          <w:i/>
        </w:rPr>
        <w:t xml:space="preserve"> тыс. руб.; </w:t>
      </w:r>
    </w:p>
    <w:p w14:paraId="7D9205AC" w14:textId="2AC6565B" w:rsidR="00FF148E" w:rsidRPr="00FF148E" w:rsidRDefault="009C4C53" w:rsidP="00FF148E">
      <w:pPr>
        <w:ind w:right="-23" w:firstLine="708"/>
        <w:jc w:val="both"/>
        <w:rPr>
          <w:i/>
        </w:rPr>
      </w:pPr>
      <w:r w:rsidRPr="00C5103C">
        <w:rPr>
          <w:i/>
        </w:rPr>
        <w:t xml:space="preserve">- за счет средств областного бюджета финансирование </w:t>
      </w:r>
      <w:r w:rsidR="00FF148E" w:rsidRPr="00C5103C">
        <w:rPr>
          <w:i/>
        </w:rPr>
        <w:t>увеличено на 30 419 тыс. руб. и изменено с 1 646 995 тыс. руб. на 1 677 414 тыс. руб.</w:t>
      </w:r>
      <w:r w:rsidR="00FF148E" w:rsidRPr="00FF148E">
        <w:rPr>
          <w:i/>
        </w:rPr>
        <w:t xml:space="preserve"> </w:t>
      </w:r>
    </w:p>
    <w:p w14:paraId="27D199DD" w14:textId="56650C34" w:rsidR="00013A63" w:rsidRDefault="00013A63" w:rsidP="009C4C53">
      <w:pPr>
        <w:ind w:right="-23" w:firstLine="708"/>
        <w:jc w:val="both"/>
        <w:rPr>
          <w:i/>
        </w:rPr>
      </w:pPr>
    </w:p>
    <w:p w14:paraId="152B4EAE" w14:textId="3B03BF1E" w:rsidR="008A4F54" w:rsidRPr="00795EB0" w:rsidRDefault="008A4F54" w:rsidP="007A6FFF">
      <w:pPr>
        <w:ind w:right="-23" w:firstLine="708"/>
        <w:jc w:val="both"/>
        <w:rPr>
          <w:i/>
        </w:rPr>
      </w:pPr>
    </w:p>
    <w:bookmarkEnd w:id="1"/>
    <w:bookmarkEnd w:id="2"/>
    <w:bookmarkEnd w:id="3"/>
    <w:p w14:paraId="3550E74D" w14:textId="74D35F76" w:rsidR="007851EA" w:rsidRPr="00795EB0" w:rsidRDefault="00B460B5" w:rsidP="00831643">
      <w:pPr>
        <w:rPr>
          <w:sz w:val="20"/>
          <w:szCs w:val="20"/>
        </w:rPr>
      </w:pPr>
      <w:r w:rsidRPr="00795EB0">
        <w:t>Заместитель</w:t>
      </w:r>
      <w:r w:rsidR="0009058F" w:rsidRPr="00795EB0">
        <w:t xml:space="preserve"> руководителя департамента       </w:t>
      </w:r>
      <w:r w:rsidRPr="00795EB0">
        <w:t xml:space="preserve"> </w:t>
      </w:r>
      <w:r w:rsidR="0009058F" w:rsidRPr="00795EB0">
        <w:t xml:space="preserve">          </w:t>
      </w:r>
      <w:r w:rsidR="009C6ED8" w:rsidRPr="00795EB0">
        <w:t xml:space="preserve"> </w:t>
      </w:r>
      <w:r w:rsidR="0009058F" w:rsidRPr="00795EB0">
        <w:t xml:space="preserve">                             </w:t>
      </w:r>
      <w:r w:rsidR="00A763E5">
        <w:t xml:space="preserve">           </w:t>
      </w:r>
      <w:r w:rsidR="0009058F" w:rsidRPr="00795EB0">
        <w:t xml:space="preserve">     </w:t>
      </w:r>
      <w:r w:rsidR="00A763E5">
        <w:t>Н.В.Каунина</w:t>
      </w:r>
      <w:r w:rsidR="0009058F" w:rsidRPr="00795EB0">
        <w:t xml:space="preserve">                 </w:t>
      </w:r>
    </w:p>
    <w:p w14:paraId="14F81BC9" w14:textId="77777777" w:rsidR="0009058F" w:rsidRPr="00795EB0" w:rsidRDefault="0009058F" w:rsidP="00831643">
      <w:pPr>
        <w:rPr>
          <w:sz w:val="20"/>
          <w:szCs w:val="20"/>
        </w:rPr>
      </w:pPr>
    </w:p>
    <w:p w14:paraId="0CCA5732" w14:textId="77777777" w:rsidR="00670B96" w:rsidRPr="00795EB0" w:rsidRDefault="00670B96" w:rsidP="00831643">
      <w:pPr>
        <w:rPr>
          <w:sz w:val="20"/>
          <w:szCs w:val="20"/>
        </w:rPr>
      </w:pPr>
    </w:p>
    <w:p w14:paraId="4F2E82A9" w14:textId="77777777" w:rsidR="00A763E5" w:rsidRDefault="00A763E5" w:rsidP="00831643">
      <w:pPr>
        <w:rPr>
          <w:sz w:val="20"/>
          <w:szCs w:val="20"/>
        </w:rPr>
      </w:pPr>
    </w:p>
    <w:p w14:paraId="46577745" w14:textId="77777777" w:rsidR="00A763E5" w:rsidRDefault="00A763E5" w:rsidP="00831643">
      <w:pPr>
        <w:rPr>
          <w:sz w:val="20"/>
          <w:szCs w:val="20"/>
        </w:rPr>
      </w:pPr>
    </w:p>
    <w:p w14:paraId="24875ECC" w14:textId="77777777" w:rsidR="00A763E5" w:rsidRDefault="00A763E5" w:rsidP="00831643">
      <w:pPr>
        <w:rPr>
          <w:sz w:val="20"/>
          <w:szCs w:val="20"/>
        </w:rPr>
      </w:pPr>
    </w:p>
    <w:p w14:paraId="784C6B95" w14:textId="77777777" w:rsidR="00A763E5" w:rsidRDefault="00A763E5" w:rsidP="00831643">
      <w:pPr>
        <w:rPr>
          <w:sz w:val="20"/>
          <w:szCs w:val="20"/>
        </w:rPr>
      </w:pPr>
    </w:p>
    <w:p w14:paraId="40D6216B" w14:textId="77777777" w:rsidR="005521F7" w:rsidRPr="005521F7" w:rsidRDefault="005521F7" w:rsidP="005521F7">
      <w:pPr>
        <w:rPr>
          <w:sz w:val="20"/>
          <w:szCs w:val="20"/>
        </w:rPr>
      </w:pPr>
      <w:r w:rsidRPr="005521F7">
        <w:rPr>
          <w:sz w:val="20"/>
          <w:szCs w:val="20"/>
        </w:rPr>
        <w:t>Н.В. Каунина</w:t>
      </w:r>
    </w:p>
    <w:p w14:paraId="58CAF8D6" w14:textId="71CCEEB1" w:rsidR="00F94838" w:rsidRDefault="005521F7" w:rsidP="005521F7">
      <w:pPr>
        <w:rPr>
          <w:sz w:val="20"/>
          <w:szCs w:val="20"/>
        </w:rPr>
      </w:pPr>
      <w:r w:rsidRPr="005521F7">
        <w:rPr>
          <w:sz w:val="20"/>
          <w:szCs w:val="20"/>
        </w:rPr>
        <w:t>54-47-95</w:t>
      </w:r>
    </w:p>
    <w:sectPr w:rsidR="00F94838" w:rsidSect="001E2EB9">
      <w:footerReference w:type="default" r:id="rId9"/>
      <w:headerReference w:type="first" r:id="rId10"/>
      <w:footerReference w:type="first" r:id="rId11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14E69" w14:textId="77777777" w:rsidR="00747425" w:rsidRDefault="00747425" w:rsidP="001A5639">
      <w:r>
        <w:separator/>
      </w:r>
    </w:p>
  </w:endnote>
  <w:endnote w:type="continuationSeparator" w:id="0">
    <w:p w14:paraId="528ABA2B" w14:textId="77777777" w:rsidR="00747425" w:rsidRDefault="00747425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3D1D3CD9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F7">
          <w:rPr>
            <w:noProof/>
          </w:rPr>
          <w:t>2</w:t>
        </w:r>
        <w:r>
          <w:fldChar w:fldCharType="end"/>
        </w:r>
      </w:p>
    </w:sdtContent>
  </w:sdt>
  <w:p w14:paraId="5784DE6B" w14:textId="77777777" w:rsidR="001E2EB9" w:rsidRDefault="001E2E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1512A380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F7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1E2EB9" w:rsidRDefault="001E2E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6FFB" w14:textId="77777777" w:rsidR="00747425" w:rsidRDefault="00747425" w:rsidP="001A5639">
      <w:r>
        <w:separator/>
      </w:r>
    </w:p>
  </w:footnote>
  <w:footnote w:type="continuationSeparator" w:id="0">
    <w:p w14:paraId="359F0119" w14:textId="77777777" w:rsidR="00747425" w:rsidRDefault="00747425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93C50" w14:textId="7FBCD908" w:rsidR="001E2EB9" w:rsidRDefault="001E2EB9">
    <w:pPr>
      <w:pStyle w:val="ab"/>
      <w:jc w:val="center"/>
    </w:pPr>
  </w:p>
  <w:p w14:paraId="6832A609" w14:textId="77777777" w:rsidR="001E2EB9" w:rsidRDefault="001E2E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0F66639E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106C3478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9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2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5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7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27"/>
  </w:num>
  <w:num w:numId="5">
    <w:abstractNumId w:val="34"/>
  </w:num>
  <w:num w:numId="6">
    <w:abstractNumId w:val="4"/>
  </w:num>
  <w:num w:numId="7">
    <w:abstractNumId w:val="3"/>
  </w:num>
  <w:num w:numId="8">
    <w:abstractNumId w:val="17"/>
  </w:num>
  <w:num w:numId="9">
    <w:abstractNumId w:val="35"/>
  </w:num>
  <w:num w:numId="10">
    <w:abstractNumId w:val="14"/>
  </w:num>
  <w:num w:numId="11">
    <w:abstractNumId w:val="13"/>
  </w:num>
  <w:num w:numId="12">
    <w:abstractNumId w:val="44"/>
  </w:num>
  <w:num w:numId="13">
    <w:abstractNumId w:val="6"/>
  </w:num>
  <w:num w:numId="14">
    <w:abstractNumId w:val="38"/>
  </w:num>
  <w:num w:numId="15">
    <w:abstractNumId w:val="5"/>
  </w:num>
  <w:num w:numId="16">
    <w:abstractNumId w:val="36"/>
  </w:num>
  <w:num w:numId="17">
    <w:abstractNumId w:val="15"/>
  </w:num>
  <w:num w:numId="18">
    <w:abstractNumId w:val="0"/>
  </w:num>
  <w:num w:numId="19">
    <w:abstractNumId w:val="18"/>
  </w:num>
  <w:num w:numId="20">
    <w:abstractNumId w:val="24"/>
  </w:num>
  <w:num w:numId="21">
    <w:abstractNumId w:val="8"/>
  </w:num>
  <w:num w:numId="22">
    <w:abstractNumId w:val="11"/>
  </w:num>
  <w:num w:numId="23">
    <w:abstractNumId w:val="2"/>
  </w:num>
  <w:num w:numId="24">
    <w:abstractNumId w:val="31"/>
  </w:num>
  <w:num w:numId="25">
    <w:abstractNumId w:val="42"/>
  </w:num>
  <w:num w:numId="26">
    <w:abstractNumId w:val="41"/>
  </w:num>
  <w:num w:numId="27">
    <w:abstractNumId w:val="28"/>
  </w:num>
  <w:num w:numId="28">
    <w:abstractNumId w:val="21"/>
  </w:num>
  <w:num w:numId="29">
    <w:abstractNumId w:val="26"/>
  </w:num>
  <w:num w:numId="30">
    <w:abstractNumId w:val="43"/>
  </w:num>
  <w:num w:numId="31">
    <w:abstractNumId w:val="1"/>
  </w:num>
  <w:num w:numId="32">
    <w:abstractNumId w:val="7"/>
  </w:num>
  <w:num w:numId="33">
    <w:abstractNumId w:val="19"/>
  </w:num>
  <w:num w:numId="34">
    <w:abstractNumId w:val="45"/>
  </w:num>
  <w:num w:numId="35">
    <w:abstractNumId w:val="46"/>
  </w:num>
  <w:num w:numId="36">
    <w:abstractNumId w:val="25"/>
  </w:num>
  <w:num w:numId="37">
    <w:abstractNumId w:val="40"/>
  </w:num>
  <w:num w:numId="38">
    <w:abstractNumId w:val="30"/>
  </w:num>
  <w:num w:numId="39">
    <w:abstractNumId w:val="20"/>
  </w:num>
  <w:num w:numId="40">
    <w:abstractNumId w:val="16"/>
  </w:num>
  <w:num w:numId="41">
    <w:abstractNumId w:val="12"/>
  </w:num>
  <w:num w:numId="42">
    <w:abstractNumId w:val="23"/>
  </w:num>
  <w:num w:numId="43">
    <w:abstractNumId w:val="33"/>
  </w:num>
  <w:num w:numId="44">
    <w:abstractNumId w:val="39"/>
  </w:num>
  <w:num w:numId="45">
    <w:abstractNumId w:val="37"/>
  </w:num>
  <w:num w:numId="46">
    <w:abstractNumId w:val="1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1B19"/>
    <w:rsid w:val="00001F34"/>
    <w:rsid w:val="0000213A"/>
    <w:rsid w:val="000021AD"/>
    <w:rsid w:val="00002391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68D"/>
    <w:rsid w:val="0001084D"/>
    <w:rsid w:val="000112AD"/>
    <w:rsid w:val="00011498"/>
    <w:rsid w:val="00012116"/>
    <w:rsid w:val="0001234F"/>
    <w:rsid w:val="00012387"/>
    <w:rsid w:val="00012625"/>
    <w:rsid w:val="00013562"/>
    <w:rsid w:val="00013A63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42E"/>
    <w:rsid w:val="00020B5B"/>
    <w:rsid w:val="00020CCC"/>
    <w:rsid w:val="00020DEB"/>
    <w:rsid w:val="000213D4"/>
    <w:rsid w:val="0002149B"/>
    <w:rsid w:val="00021691"/>
    <w:rsid w:val="000217AD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6701"/>
    <w:rsid w:val="0004046F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4A4B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6F2"/>
    <w:rsid w:val="000618BF"/>
    <w:rsid w:val="00061C66"/>
    <w:rsid w:val="00062F2A"/>
    <w:rsid w:val="00063A2E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3F"/>
    <w:rsid w:val="000659BA"/>
    <w:rsid w:val="00065ABE"/>
    <w:rsid w:val="00067BBB"/>
    <w:rsid w:val="000703B4"/>
    <w:rsid w:val="000707B9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6791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2EE2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3B2E"/>
    <w:rsid w:val="000A41E4"/>
    <w:rsid w:val="000A4353"/>
    <w:rsid w:val="000A4BD7"/>
    <w:rsid w:val="000A4D5D"/>
    <w:rsid w:val="000A4E14"/>
    <w:rsid w:val="000A4FDF"/>
    <w:rsid w:val="000A5137"/>
    <w:rsid w:val="000A5AE4"/>
    <w:rsid w:val="000A5DD9"/>
    <w:rsid w:val="000A5F5D"/>
    <w:rsid w:val="000B04F8"/>
    <w:rsid w:val="000B0B18"/>
    <w:rsid w:val="000B0F2A"/>
    <w:rsid w:val="000B16EC"/>
    <w:rsid w:val="000B1F60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43F"/>
    <w:rsid w:val="000C1EB6"/>
    <w:rsid w:val="000C2259"/>
    <w:rsid w:val="000C29A4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0E72"/>
    <w:rsid w:val="000D1F67"/>
    <w:rsid w:val="000D2341"/>
    <w:rsid w:val="000D3868"/>
    <w:rsid w:val="000D3EBF"/>
    <w:rsid w:val="000D412D"/>
    <w:rsid w:val="000D43CA"/>
    <w:rsid w:val="000D4C33"/>
    <w:rsid w:val="000D579B"/>
    <w:rsid w:val="000D5D7C"/>
    <w:rsid w:val="000D5E83"/>
    <w:rsid w:val="000D63B9"/>
    <w:rsid w:val="000D63C8"/>
    <w:rsid w:val="000D64BE"/>
    <w:rsid w:val="000D65E3"/>
    <w:rsid w:val="000D6B0F"/>
    <w:rsid w:val="000D72F8"/>
    <w:rsid w:val="000D7C34"/>
    <w:rsid w:val="000E0839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06F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34A"/>
    <w:rsid w:val="000F685E"/>
    <w:rsid w:val="000F6908"/>
    <w:rsid w:val="000F6F89"/>
    <w:rsid w:val="000F76B1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6799"/>
    <w:rsid w:val="00107434"/>
    <w:rsid w:val="00107B90"/>
    <w:rsid w:val="001104DC"/>
    <w:rsid w:val="00111237"/>
    <w:rsid w:val="00111A08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05A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0856"/>
    <w:rsid w:val="0013142E"/>
    <w:rsid w:val="001326F1"/>
    <w:rsid w:val="0013377A"/>
    <w:rsid w:val="00133864"/>
    <w:rsid w:val="00133880"/>
    <w:rsid w:val="00133E7E"/>
    <w:rsid w:val="001346E8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268"/>
    <w:rsid w:val="0015046F"/>
    <w:rsid w:val="00150849"/>
    <w:rsid w:val="00150E25"/>
    <w:rsid w:val="0015151D"/>
    <w:rsid w:val="00151B1C"/>
    <w:rsid w:val="00151F26"/>
    <w:rsid w:val="00152049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1E46"/>
    <w:rsid w:val="00161F5D"/>
    <w:rsid w:val="001620E7"/>
    <w:rsid w:val="001620EF"/>
    <w:rsid w:val="001621BC"/>
    <w:rsid w:val="001622B4"/>
    <w:rsid w:val="0016364E"/>
    <w:rsid w:val="00164835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11F2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C6A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90CAB"/>
    <w:rsid w:val="0019196F"/>
    <w:rsid w:val="001920A8"/>
    <w:rsid w:val="001920AB"/>
    <w:rsid w:val="00192814"/>
    <w:rsid w:val="00192D69"/>
    <w:rsid w:val="00192DFD"/>
    <w:rsid w:val="001937CB"/>
    <w:rsid w:val="001939F5"/>
    <w:rsid w:val="00194561"/>
    <w:rsid w:val="0019542C"/>
    <w:rsid w:val="001959E4"/>
    <w:rsid w:val="00195EE4"/>
    <w:rsid w:val="0019665E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4990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071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077F"/>
    <w:rsid w:val="001E143E"/>
    <w:rsid w:val="001E1DCD"/>
    <w:rsid w:val="001E1F1D"/>
    <w:rsid w:val="001E2EB9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4B24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08A0"/>
    <w:rsid w:val="002217F1"/>
    <w:rsid w:val="00222D35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65E2"/>
    <w:rsid w:val="002471AD"/>
    <w:rsid w:val="002471DD"/>
    <w:rsid w:val="002479C5"/>
    <w:rsid w:val="00247FD7"/>
    <w:rsid w:val="00252118"/>
    <w:rsid w:val="0025211A"/>
    <w:rsid w:val="00252F06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5DBE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403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5C6"/>
    <w:rsid w:val="00285A3F"/>
    <w:rsid w:val="00286228"/>
    <w:rsid w:val="002867B5"/>
    <w:rsid w:val="00286991"/>
    <w:rsid w:val="00286E21"/>
    <w:rsid w:val="0028721D"/>
    <w:rsid w:val="002876E1"/>
    <w:rsid w:val="00287870"/>
    <w:rsid w:val="00287BDD"/>
    <w:rsid w:val="00287CB6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1A3"/>
    <w:rsid w:val="0029542D"/>
    <w:rsid w:val="0029584F"/>
    <w:rsid w:val="0029666F"/>
    <w:rsid w:val="00297F34"/>
    <w:rsid w:val="002A0821"/>
    <w:rsid w:val="002A0DE5"/>
    <w:rsid w:val="002A100C"/>
    <w:rsid w:val="002A1161"/>
    <w:rsid w:val="002A1B67"/>
    <w:rsid w:val="002A23F0"/>
    <w:rsid w:val="002A285A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36EB"/>
    <w:rsid w:val="002B43FF"/>
    <w:rsid w:val="002B5167"/>
    <w:rsid w:val="002B575F"/>
    <w:rsid w:val="002B5E5A"/>
    <w:rsid w:val="002B6395"/>
    <w:rsid w:val="002B64C0"/>
    <w:rsid w:val="002B6DF0"/>
    <w:rsid w:val="002C02DE"/>
    <w:rsid w:val="002C0413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6C52"/>
    <w:rsid w:val="002C70DE"/>
    <w:rsid w:val="002C7243"/>
    <w:rsid w:val="002C77A2"/>
    <w:rsid w:val="002C77C2"/>
    <w:rsid w:val="002D0145"/>
    <w:rsid w:val="002D024C"/>
    <w:rsid w:val="002D0685"/>
    <w:rsid w:val="002D09C1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5826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C7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18EC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17E46"/>
    <w:rsid w:val="00320678"/>
    <w:rsid w:val="00320E4A"/>
    <w:rsid w:val="00321695"/>
    <w:rsid w:val="00321FE1"/>
    <w:rsid w:val="00322A52"/>
    <w:rsid w:val="00322CF3"/>
    <w:rsid w:val="00323207"/>
    <w:rsid w:val="0032343A"/>
    <w:rsid w:val="0032361B"/>
    <w:rsid w:val="00323685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279D9"/>
    <w:rsid w:val="00331138"/>
    <w:rsid w:val="003315FC"/>
    <w:rsid w:val="00331627"/>
    <w:rsid w:val="0033175F"/>
    <w:rsid w:val="003322EC"/>
    <w:rsid w:val="0033345A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262"/>
    <w:rsid w:val="00341571"/>
    <w:rsid w:val="003415FA"/>
    <w:rsid w:val="00341C3B"/>
    <w:rsid w:val="00342CA1"/>
    <w:rsid w:val="00342D66"/>
    <w:rsid w:val="00342DA9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4E1"/>
    <w:rsid w:val="0036068A"/>
    <w:rsid w:val="003613D8"/>
    <w:rsid w:val="0036214A"/>
    <w:rsid w:val="003625A3"/>
    <w:rsid w:val="00363179"/>
    <w:rsid w:val="0036325A"/>
    <w:rsid w:val="00363372"/>
    <w:rsid w:val="00364C72"/>
    <w:rsid w:val="003656AB"/>
    <w:rsid w:val="0036627D"/>
    <w:rsid w:val="00366524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54FE"/>
    <w:rsid w:val="0038673A"/>
    <w:rsid w:val="003876A6"/>
    <w:rsid w:val="00390337"/>
    <w:rsid w:val="003909B8"/>
    <w:rsid w:val="00390FA7"/>
    <w:rsid w:val="003915F2"/>
    <w:rsid w:val="00393644"/>
    <w:rsid w:val="003940C8"/>
    <w:rsid w:val="00395665"/>
    <w:rsid w:val="00395B06"/>
    <w:rsid w:val="0039600C"/>
    <w:rsid w:val="00397373"/>
    <w:rsid w:val="00397AFF"/>
    <w:rsid w:val="00397BE7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65D"/>
    <w:rsid w:val="003B3B13"/>
    <w:rsid w:val="003B3B14"/>
    <w:rsid w:val="003B444A"/>
    <w:rsid w:val="003B5291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9F9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9D9"/>
    <w:rsid w:val="003D400B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827"/>
    <w:rsid w:val="003E1D8F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09E4"/>
    <w:rsid w:val="003F14FB"/>
    <w:rsid w:val="003F17E0"/>
    <w:rsid w:val="003F1EF3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4E6"/>
    <w:rsid w:val="00414A3A"/>
    <w:rsid w:val="00414AFA"/>
    <w:rsid w:val="00415631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18F9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6ECE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3E7C"/>
    <w:rsid w:val="0044435B"/>
    <w:rsid w:val="004445CE"/>
    <w:rsid w:val="00444A6C"/>
    <w:rsid w:val="004452A5"/>
    <w:rsid w:val="00447ABA"/>
    <w:rsid w:val="00447F0D"/>
    <w:rsid w:val="00451481"/>
    <w:rsid w:val="00451B8E"/>
    <w:rsid w:val="00451EBA"/>
    <w:rsid w:val="004520C6"/>
    <w:rsid w:val="004524CD"/>
    <w:rsid w:val="00452EE1"/>
    <w:rsid w:val="00454171"/>
    <w:rsid w:val="004545C2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131"/>
    <w:rsid w:val="00470BEA"/>
    <w:rsid w:val="00470C8C"/>
    <w:rsid w:val="0047161B"/>
    <w:rsid w:val="00471A9A"/>
    <w:rsid w:val="00472247"/>
    <w:rsid w:val="00473F5E"/>
    <w:rsid w:val="00474256"/>
    <w:rsid w:val="004743C3"/>
    <w:rsid w:val="0047474B"/>
    <w:rsid w:val="004752C0"/>
    <w:rsid w:val="0047540D"/>
    <w:rsid w:val="00475523"/>
    <w:rsid w:val="00475633"/>
    <w:rsid w:val="00475B85"/>
    <w:rsid w:val="00475BCC"/>
    <w:rsid w:val="00476380"/>
    <w:rsid w:val="004763F7"/>
    <w:rsid w:val="00476915"/>
    <w:rsid w:val="00476D9E"/>
    <w:rsid w:val="004776B9"/>
    <w:rsid w:val="00477B95"/>
    <w:rsid w:val="00477BE1"/>
    <w:rsid w:val="00480204"/>
    <w:rsid w:val="004802C0"/>
    <w:rsid w:val="004802F1"/>
    <w:rsid w:val="00481DA3"/>
    <w:rsid w:val="0048236D"/>
    <w:rsid w:val="00482438"/>
    <w:rsid w:val="0048262C"/>
    <w:rsid w:val="0048397A"/>
    <w:rsid w:val="00484A9D"/>
    <w:rsid w:val="0048504D"/>
    <w:rsid w:val="00485BBD"/>
    <w:rsid w:val="00486448"/>
    <w:rsid w:val="004865A7"/>
    <w:rsid w:val="0048680C"/>
    <w:rsid w:val="00486D60"/>
    <w:rsid w:val="00487BBE"/>
    <w:rsid w:val="00487C8F"/>
    <w:rsid w:val="00487D49"/>
    <w:rsid w:val="0049016D"/>
    <w:rsid w:val="004907E0"/>
    <w:rsid w:val="00490863"/>
    <w:rsid w:val="00491618"/>
    <w:rsid w:val="00491632"/>
    <w:rsid w:val="00491ECE"/>
    <w:rsid w:val="00492112"/>
    <w:rsid w:val="004926DF"/>
    <w:rsid w:val="00492A6E"/>
    <w:rsid w:val="004933D7"/>
    <w:rsid w:val="0049476F"/>
    <w:rsid w:val="004947FF"/>
    <w:rsid w:val="00494CAD"/>
    <w:rsid w:val="00495086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A7821"/>
    <w:rsid w:val="004B01E7"/>
    <w:rsid w:val="004B01EA"/>
    <w:rsid w:val="004B087C"/>
    <w:rsid w:val="004B172E"/>
    <w:rsid w:val="004B2BD8"/>
    <w:rsid w:val="004B2BE9"/>
    <w:rsid w:val="004B2D38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4CD"/>
    <w:rsid w:val="004C57AB"/>
    <w:rsid w:val="004C5979"/>
    <w:rsid w:val="004C5CC1"/>
    <w:rsid w:val="004C6102"/>
    <w:rsid w:val="004C65A8"/>
    <w:rsid w:val="004C67BD"/>
    <w:rsid w:val="004C6957"/>
    <w:rsid w:val="004D1F1D"/>
    <w:rsid w:val="004D1F20"/>
    <w:rsid w:val="004D2CFD"/>
    <w:rsid w:val="004D3502"/>
    <w:rsid w:val="004D40D6"/>
    <w:rsid w:val="004D443F"/>
    <w:rsid w:val="004D4944"/>
    <w:rsid w:val="004D4DDB"/>
    <w:rsid w:val="004D50A1"/>
    <w:rsid w:val="004D50C2"/>
    <w:rsid w:val="004D5E74"/>
    <w:rsid w:val="004D637B"/>
    <w:rsid w:val="004D66A7"/>
    <w:rsid w:val="004D6EE7"/>
    <w:rsid w:val="004D708F"/>
    <w:rsid w:val="004D715F"/>
    <w:rsid w:val="004D735E"/>
    <w:rsid w:val="004D74AD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4BE"/>
    <w:rsid w:val="004E7D1F"/>
    <w:rsid w:val="004F0975"/>
    <w:rsid w:val="004F0E57"/>
    <w:rsid w:val="004F13E6"/>
    <w:rsid w:val="004F1763"/>
    <w:rsid w:val="004F176D"/>
    <w:rsid w:val="004F18E7"/>
    <w:rsid w:val="004F204E"/>
    <w:rsid w:val="004F2063"/>
    <w:rsid w:val="004F3264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0A6A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268"/>
    <w:rsid w:val="0051291D"/>
    <w:rsid w:val="00512D6B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676"/>
    <w:rsid w:val="0052488E"/>
    <w:rsid w:val="005257A2"/>
    <w:rsid w:val="005258CC"/>
    <w:rsid w:val="005264EB"/>
    <w:rsid w:val="00526DD7"/>
    <w:rsid w:val="005276F9"/>
    <w:rsid w:val="00527A08"/>
    <w:rsid w:val="00530C0C"/>
    <w:rsid w:val="00530C7C"/>
    <w:rsid w:val="005336DC"/>
    <w:rsid w:val="00533799"/>
    <w:rsid w:val="00534052"/>
    <w:rsid w:val="00534653"/>
    <w:rsid w:val="00534C8E"/>
    <w:rsid w:val="00534EBE"/>
    <w:rsid w:val="00534F4D"/>
    <w:rsid w:val="00536A2D"/>
    <w:rsid w:val="00536A54"/>
    <w:rsid w:val="005379C6"/>
    <w:rsid w:val="00537C56"/>
    <w:rsid w:val="0054052C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1F7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FCA"/>
    <w:rsid w:val="005760F8"/>
    <w:rsid w:val="005762D6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4931"/>
    <w:rsid w:val="00586CF5"/>
    <w:rsid w:val="00586F2E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6B4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3EA"/>
    <w:rsid w:val="005A245C"/>
    <w:rsid w:val="005A3165"/>
    <w:rsid w:val="005A38EA"/>
    <w:rsid w:val="005A43B8"/>
    <w:rsid w:val="005A477F"/>
    <w:rsid w:val="005A74BA"/>
    <w:rsid w:val="005A76D9"/>
    <w:rsid w:val="005A7928"/>
    <w:rsid w:val="005B06CA"/>
    <w:rsid w:val="005B07F4"/>
    <w:rsid w:val="005B0CD3"/>
    <w:rsid w:val="005B1105"/>
    <w:rsid w:val="005B1484"/>
    <w:rsid w:val="005B15F1"/>
    <w:rsid w:val="005B1823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B86"/>
    <w:rsid w:val="005B7DF9"/>
    <w:rsid w:val="005C0511"/>
    <w:rsid w:val="005C09D2"/>
    <w:rsid w:val="005C1D95"/>
    <w:rsid w:val="005C30D8"/>
    <w:rsid w:val="005C35AB"/>
    <w:rsid w:val="005C39D6"/>
    <w:rsid w:val="005C4E5F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024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6893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62F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6E0"/>
    <w:rsid w:val="00624EEA"/>
    <w:rsid w:val="006263DE"/>
    <w:rsid w:val="0062655B"/>
    <w:rsid w:val="0062746E"/>
    <w:rsid w:val="006307C9"/>
    <w:rsid w:val="00630951"/>
    <w:rsid w:val="00630C90"/>
    <w:rsid w:val="006312F1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816"/>
    <w:rsid w:val="00654F54"/>
    <w:rsid w:val="0065520F"/>
    <w:rsid w:val="006552AE"/>
    <w:rsid w:val="006555BF"/>
    <w:rsid w:val="00655B36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B2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753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239"/>
    <w:rsid w:val="00681A0C"/>
    <w:rsid w:val="006822A8"/>
    <w:rsid w:val="0068233C"/>
    <w:rsid w:val="006823EF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689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599"/>
    <w:rsid w:val="006B19CB"/>
    <w:rsid w:val="006B1B99"/>
    <w:rsid w:val="006B1EA2"/>
    <w:rsid w:val="006B22CE"/>
    <w:rsid w:val="006B255F"/>
    <w:rsid w:val="006B286D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A1D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4E8A"/>
    <w:rsid w:val="006C5566"/>
    <w:rsid w:val="006C58F9"/>
    <w:rsid w:val="006C61CD"/>
    <w:rsid w:val="006C68C8"/>
    <w:rsid w:val="006C6918"/>
    <w:rsid w:val="006D1456"/>
    <w:rsid w:val="006D1908"/>
    <w:rsid w:val="006D2AF9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1F60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492D"/>
    <w:rsid w:val="006F6CB3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E36"/>
    <w:rsid w:val="00705F92"/>
    <w:rsid w:val="00705FB6"/>
    <w:rsid w:val="0070663E"/>
    <w:rsid w:val="0070674B"/>
    <w:rsid w:val="007103A3"/>
    <w:rsid w:val="007106FD"/>
    <w:rsid w:val="00710988"/>
    <w:rsid w:val="00711510"/>
    <w:rsid w:val="00711DDB"/>
    <w:rsid w:val="007128ED"/>
    <w:rsid w:val="0071307B"/>
    <w:rsid w:val="0071416A"/>
    <w:rsid w:val="0071421E"/>
    <w:rsid w:val="0071431E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0F0E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30B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1E95"/>
    <w:rsid w:val="0074255E"/>
    <w:rsid w:val="00742C91"/>
    <w:rsid w:val="0074329E"/>
    <w:rsid w:val="0074373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425"/>
    <w:rsid w:val="007475BD"/>
    <w:rsid w:val="0075008C"/>
    <w:rsid w:val="0075053F"/>
    <w:rsid w:val="007508B6"/>
    <w:rsid w:val="007508F5"/>
    <w:rsid w:val="007510FF"/>
    <w:rsid w:val="00751849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813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37C5"/>
    <w:rsid w:val="00793988"/>
    <w:rsid w:val="00793B75"/>
    <w:rsid w:val="00793CFD"/>
    <w:rsid w:val="00794AE6"/>
    <w:rsid w:val="00795D00"/>
    <w:rsid w:val="00795EB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FDA"/>
    <w:rsid w:val="007C612D"/>
    <w:rsid w:val="007C630E"/>
    <w:rsid w:val="007C66C8"/>
    <w:rsid w:val="007C6D98"/>
    <w:rsid w:val="007C764D"/>
    <w:rsid w:val="007D0070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573"/>
    <w:rsid w:val="007F3925"/>
    <w:rsid w:val="007F3E83"/>
    <w:rsid w:val="007F3F02"/>
    <w:rsid w:val="007F3FE5"/>
    <w:rsid w:val="007F404F"/>
    <w:rsid w:val="007F40A5"/>
    <w:rsid w:val="007F4CBA"/>
    <w:rsid w:val="007F5A09"/>
    <w:rsid w:val="007F7266"/>
    <w:rsid w:val="007F784A"/>
    <w:rsid w:val="00802A68"/>
    <w:rsid w:val="0080328C"/>
    <w:rsid w:val="008037B4"/>
    <w:rsid w:val="008038EE"/>
    <w:rsid w:val="00803DCD"/>
    <w:rsid w:val="00804784"/>
    <w:rsid w:val="00804DB4"/>
    <w:rsid w:val="00805098"/>
    <w:rsid w:val="008058AC"/>
    <w:rsid w:val="008059A7"/>
    <w:rsid w:val="00805EF2"/>
    <w:rsid w:val="00806176"/>
    <w:rsid w:val="008101D9"/>
    <w:rsid w:val="00810513"/>
    <w:rsid w:val="0081087B"/>
    <w:rsid w:val="008116CE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2B"/>
    <w:rsid w:val="00815AF6"/>
    <w:rsid w:val="00815C4B"/>
    <w:rsid w:val="00815F76"/>
    <w:rsid w:val="00816D39"/>
    <w:rsid w:val="00816F8E"/>
    <w:rsid w:val="00817A14"/>
    <w:rsid w:val="00817E0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EB0"/>
    <w:rsid w:val="00825F2D"/>
    <w:rsid w:val="008267B0"/>
    <w:rsid w:val="00826A70"/>
    <w:rsid w:val="00826C11"/>
    <w:rsid w:val="0082773D"/>
    <w:rsid w:val="00831643"/>
    <w:rsid w:val="00831D5F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A0"/>
    <w:rsid w:val="008771EC"/>
    <w:rsid w:val="00877CDA"/>
    <w:rsid w:val="00877DBF"/>
    <w:rsid w:val="008801F6"/>
    <w:rsid w:val="008805D5"/>
    <w:rsid w:val="008809BE"/>
    <w:rsid w:val="00880BF3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87CA6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429"/>
    <w:rsid w:val="008A595B"/>
    <w:rsid w:val="008A5B17"/>
    <w:rsid w:val="008A5CF4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B4D"/>
    <w:rsid w:val="008B2CE1"/>
    <w:rsid w:val="008B2FB9"/>
    <w:rsid w:val="008B2FFB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3E30"/>
    <w:rsid w:val="008C435F"/>
    <w:rsid w:val="008C4484"/>
    <w:rsid w:val="008C5F88"/>
    <w:rsid w:val="008C6199"/>
    <w:rsid w:val="008C7419"/>
    <w:rsid w:val="008D0555"/>
    <w:rsid w:val="008D0622"/>
    <w:rsid w:val="008D0BF6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D7EBD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3A9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3BB"/>
    <w:rsid w:val="009005A1"/>
    <w:rsid w:val="009008DB"/>
    <w:rsid w:val="00900B8A"/>
    <w:rsid w:val="00901176"/>
    <w:rsid w:val="009019FF"/>
    <w:rsid w:val="00901A61"/>
    <w:rsid w:val="00901D76"/>
    <w:rsid w:val="00902065"/>
    <w:rsid w:val="0090246C"/>
    <w:rsid w:val="009030E0"/>
    <w:rsid w:val="009036AE"/>
    <w:rsid w:val="00903D20"/>
    <w:rsid w:val="00903E61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7FF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3B3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3A5"/>
    <w:rsid w:val="00926546"/>
    <w:rsid w:val="00927864"/>
    <w:rsid w:val="00927F38"/>
    <w:rsid w:val="009306A6"/>
    <w:rsid w:val="00930AD1"/>
    <w:rsid w:val="00931528"/>
    <w:rsid w:val="0093199C"/>
    <w:rsid w:val="009324E1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076F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22D"/>
    <w:rsid w:val="009742EE"/>
    <w:rsid w:val="00975AEA"/>
    <w:rsid w:val="00976499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517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A72"/>
    <w:rsid w:val="00993DB3"/>
    <w:rsid w:val="0099533A"/>
    <w:rsid w:val="0099580F"/>
    <w:rsid w:val="0099595A"/>
    <w:rsid w:val="00996E3F"/>
    <w:rsid w:val="00996F3C"/>
    <w:rsid w:val="009975B7"/>
    <w:rsid w:val="009A01A1"/>
    <w:rsid w:val="009A0E89"/>
    <w:rsid w:val="009A1331"/>
    <w:rsid w:val="009A19FA"/>
    <w:rsid w:val="009A1DC8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A46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092D"/>
    <w:rsid w:val="009C0BE5"/>
    <w:rsid w:val="009C13C8"/>
    <w:rsid w:val="009C17E5"/>
    <w:rsid w:val="009C3973"/>
    <w:rsid w:val="009C3D8C"/>
    <w:rsid w:val="009C3F9B"/>
    <w:rsid w:val="009C4C53"/>
    <w:rsid w:val="009C5616"/>
    <w:rsid w:val="009C5835"/>
    <w:rsid w:val="009C6204"/>
    <w:rsid w:val="009C677B"/>
    <w:rsid w:val="009C6ED8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50E"/>
    <w:rsid w:val="009D2A61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9B3"/>
    <w:rsid w:val="009E0B83"/>
    <w:rsid w:val="009E12AB"/>
    <w:rsid w:val="009E197B"/>
    <w:rsid w:val="009E2D1A"/>
    <w:rsid w:val="009E38B3"/>
    <w:rsid w:val="009E3955"/>
    <w:rsid w:val="009E6B30"/>
    <w:rsid w:val="009E79F7"/>
    <w:rsid w:val="009E7FF8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F0"/>
    <w:rsid w:val="009F78F7"/>
    <w:rsid w:val="00A00C06"/>
    <w:rsid w:val="00A0100D"/>
    <w:rsid w:val="00A01180"/>
    <w:rsid w:val="00A015AE"/>
    <w:rsid w:val="00A0174B"/>
    <w:rsid w:val="00A02BBF"/>
    <w:rsid w:val="00A02EC7"/>
    <w:rsid w:val="00A04483"/>
    <w:rsid w:val="00A0470A"/>
    <w:rsid w:val="00A04762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8A5"/>
    <w:rsid w:val="00A13B2F"/>
    <w:rsid w:val="00A14396"/>
    <w:rsid w:val="00A14B29"/>
    <w:rsid w:val="00A14C98"/>
    <w:rsid w:val="00A15BEC"/>
    <w:rsid w:val="00A15DC8"/>
    <w:rsid w:val="00A165BD"/>
    <w:rsid w:val="00A16B2B"/>
    <w:rsid w:val="00A16D7E"/>
    <w:rsid w:val="00A1716E"/>
    <w:rsid w:val="00A17256"/>
    <w:rsid w:val="00A178D1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5C59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1C3B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09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6A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10F"/>
    <w:rsid w:val="00A52E7F"/>
    <w:rsid w:val="00A5314E"/>
    <w:rsid w:val="00A5374A"/>
    <w:rsid w:val="00A543B6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5FFC"/>
    <w:rsid w:val="00A763E5"/>
    <w:rsid w:val="00A76B70"/>
    <w:rsid w:val="00A76D1F"/>
    <w:rsid w:val="00A802B9"/>
    <w:rsid w:val="00A80D7D"/>
    <w:rsid w:val="00A80E9E"/>
    <w:rsid w:val="00A812B2"/>
    <w:rsid w:val="00A812D0"/>
    <w:rsid w:val="00A81C88"/>
    <w:rsid w:val="00A8213A"/>
    <w:rsid w:val="00A82A41"/>
    <w:rsid w:val="00A82D8B"/>
    <w:rsid w:val="00A82D8E"/>
    <w:rsid w:val="00A83274"/>
    <w:rsid w:val="00A842C3"/>
    <w:rsid w:val="00A85D5F"/>
    <w:rsid w:val="00A85E88"/>
    <w:rsid w:val="00A865D7"/>
    <w:rsid w:val="00A87837"/>
    <w:rsid w:val="00A87A3E"/>
    <w:rsid w:val="00A90D2F"/>
    <w:rsid w:val="00A91186"/>
    <w:rsid w:val="00A9173E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26E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5B43"/>
    <w:rsid w:val="00AC6550"/>
    <w:rsid w:val="00AC6562"/>
    <w:rsid w:val="00AC70CC"/>
    <w:rsid w:val="00AC7E33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9D1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97D"/>
    <w:rsid w:val="00B16FA1"/>
    <w:rsid w:val="00B17AC3"/>
    <w:rsid w:val="00B17F10"/>
    <w:rsid w:val="00B20BB9"/>
    <w:rsid w:val="00B21AFA"/>
    <w:rsid w:val="00B2309A"/>
    <w:rsid w:val="00B244FD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3A34"/>
    <w:rsid w:val="00B54916"/>
    <w:rsid w:val="00B54D5B"/>
    <w:rsid w:val="00B55BEF"/>
    <w:rsid w:val="00B55C9C"/>
    <w:rsid w:val="00B55CCE"/>
    <w:rsid w:val="00B5636C"/>
    <w:rsid w:val="00B5663D"/>
    <w:rsid w:val="00B568A9"/>
    <w:rsid w:val="00B56BFE"/>
    <w:rsid w:val="00B57C89"/>
    <w:rsid w:val="00B6085C"/>
    <w:rsid w:val="00B60F03"/>
    <w:rsid w:val="00B619E3"/>
    <w:rsid w:val="00B6255B"/>
    <w:rsid w:val="00B6298F"/>
    <w:rsid w:val="00B62C45"/>
    <w:rsid w:val="00B62F1E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35F3"/>
    <w:rsid w:val="00B758F6"/>
    <w:rsid w:val="00B7595E"/>
    <w:rsid w:val="00B75D41"/>
    <w:rsid w:val="00B77069"/>
    <w:rsid w:val="00B77117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5D65"/>
    <w:rsid w:val="00B86768"/>
    <w:rsid w:val="00B8684B"/>
    <w:rsid w:val="00B86F50"/>
    <w:rsid w:val="00B87A08"/>
    <w:rsid w:val="00B92245"/>
    <w:rsid w:val="00B9232E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976FF"/>
    <w:rsid w:val="00BA028C"/>
    <w:rsid w:val="00BA203B"/>
    <w:rsid w:val="00BA204F"/>
    <w:rsid w:val="00BA20C8"/>
    <w:rsid w:val="00BA23C0"/>
    <w:rsid w:val="00BA2E5A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209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30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2C39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2B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3F54"/>
    <w:rsid w:val="00C043DE"/>
    <w:rsid w:val="00C0442D"/>
    <w:rsid w:val="00C04F5B"/>
    <w:rsid w:val="00C050C2"/>
    <w:rsid w:val="00C054D7"/>
    <w:rsid w:val="00C05A0A"/>
    <w:rsid w:val="00C05FFE"/>
    <w:rsid w:val="00C0686C"/>
    <w:rsid w:val="00C069FF"/>
    <w:rsid w:val="00C06A2B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130"/>
    <w:rsid w:val="00C12350"/>
    <w:rsid w:val="00C12414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23A"/>
    <w:rsid w:val="00C335AD"/>
    <w:rsid w:val="00C35547"/>
    <w:rsid w:val="00C35CD3"/>
    <w:rsid w:val="00C3615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103C"/>
    <w:rsid w:val="00C51BB0"/>
    <w:rsid w:val="00C52202"/>
    <w:rsid w:val="00C52443"/>
    <w:rsid w:val="00C5245A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1A7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4F8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E60"/>
    <w:rsid w:val="00C81FB1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1DE"/>
    <w:rsid w:val="00C92514"/>
    <w:rsid w:val="00C9255B"/>
    <w:rsid w:val="00C92C20"/>
    <w:rsid w:val="00C92E02"/>
    <w:rsid w:val="00C92E21"/>
    <w:rsid w:val="00C9310D"/>
    <w:rsid w:val="00C93389"/>
    <w:rsid w:val="00C93395"/>
    <w:rsid w:val="00C937A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97C37"/>
    <w:rsid w:val="00CA01EA"/>
    <w:rsid w:val="00CA1C5F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11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8DC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32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294F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677"/>
    <w:rsid w:val="00D27715"/>
    <w:rsid w:val="00D3003C"/>
    <w:rsid w:val="00D3075A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192"/>
    <w:rsid w:val="00D423A1"/>
    <w:rsid w:val="00D425FB"/>
    <w:rsid w:val="00D42A13"/>
    <w:rsid w:val="00D43300"/>
    <w:rsid w:val="00D43B35"/>
    <w:rsid w:val="00D447AA"/>
    <w:rsid w:val="00D45332"/>
    <w:rsid w:val="00D455EC"/>
    <w:rsid w:val="00D45AE4"/>
    <w:rsid w:val="00D45CFE"/>
    <w:rsid w:val="00D45F4D"/>
    <w:rsid w:val="00D470F1"/>
    <w:rsid w:val="00D47548"/>
    <w:rsid w:val="00D479E5"/>
    <w:rsid w:val="00D47D61"/>
    <w:rsid w:val="00D47E4A"/>
    <w:rsid w:val="00D50037"/>
    <w:rsid w:val="00D50191"/>
    <w:rsid w:val="00D51408"/>
    <w:rsid w:val="00D517C0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350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699"/>
    <w:rsid w:val="00D758FC"/>
    <w:rsid w:val="00D7598F"/>
    <w:rsid w:val="00D75A0B"/>
    <w:rsid w:val="00D75D8F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9C9"/>
    <w:rsid w:val="00D81CC7"/>
    <w:rsid w:val="00D827F6"/>
    <w:rsid w:val="00D82E6C"/>
    <w:rsid w:val="00D832A1"/>
    <w:rsid w:val="00D834E0"/>
    <w:rsid w:val="00D83765"/>
    <w:rsid w:val="00D8410C"/>
    <w:rsid w:val="00D847B4"/>
    <w:rsid w:val="00D847EF"/>
    <w:rsid w:val="00D84A7E"/>
    <w:rsid w:val="00D850D8"/>
    <w:rsid w:val="00D865C6"/>
    <w:rsid w:val="00D8682A"/>
    <w:rsid w:val="00D9015C"/>
    <w:rsid w:val="00D9058F"/>
    <w:rsid w:val="00D90DAE"/>
    <w:rsid w:val="00D930AB"/>
    <w:rsid w:val="00D93241"/>
    <w:rsid w:val="00D94874"/>
    <w:rsid w:val="00D94BD6"/>
    <w:rsid w:val="00D95601"/>
    <w:rsid w:val="00D957DB"/>
    <w:rsid w:val="00D95A25"/>
    <w:rsid w:val="00D96B5D"/>
    <w:rsid w:val="00D96F00"/>
    <w:rsid w:val="00D977A6"/>
    <w:rsid w:val="00D9795B"/>
    <w:rsid w:val="00D97C1D"/>
    <w:rsid w:val="00DA005C"/>
    <w:rsid w:val="00DA144A"/>
    <w:rsid w:val="00DA18F8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1CE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7C2"/>
    <w:rsid w:val="00DB7A79"/>
    <w:rsid w:val="00DB7B26"/>
    <w:rsid w:val="00DB7C2F"/>
    <w:rsid w:val="00DC03B9"/>
    <w:rsid w:val="00DC0461"/>
    <w:rsid w:val="00DC1317"/>
    <w:rsid w:val="00DC1623"/>
    <w:rsid w:val="00DC209B"/>
    <w:rsid w:val="00DC3F08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31F"/>
    <w:rsid w:val="00DD4434"/>
    <w:rsid w:val="00DD4932"/>
    <w:rsid w:val="00DD4B20"/>
    <w:rsid w:val="00DD60BC"/>
    <w:rsid w:val="00DD625F"/>
    <w:rsid w:val="00DD63C8"/>
    <w:rsid w:val="00DD6E7D"/>
    <w:rsid w:val="00DD728C"/>
    <w:rsid w:val="00DD7625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4CE3"/>
    <w:rsid w:val="00DE60BD"/>
    <w:rsid w:val="00DE6941"/>
    <w:rsid w:val="00DF00F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02CF"/>
    <w:rsid w:val="00E01085"/>
    <w:rsid w:val="00E01C17"/>
    <w:rsid w:val="00E02031"/>
    <w:rsid w:val="00E034FD"/>
    <w:rsid w:val="00E03E91"/>
    <w:rsid w:val="00E0477E"/>
    <w:rsid w:val="00E04FC0"/>
    <w:rsid w:val="00E05B3F"/>
    <w:rsid w:val="00E05B7B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946"/>
    <w:rsid w:val="00E20C7F"/>
    <w:rsid w:val="00E20D80"/>
    <w:rsid w:val="00E2229B"/>
    <w:rsid w:val="00E2240B"/>
    <w:rsid w:val="00E22EAD"/>
    <w:rsid w:val="00E23399"/>
    <w:rsid w:val="00E234FF"/>
    <w:rsid w:val="00E2354F"/>
    <w:rsid w:val="00E235D2"/>
    <w:rsid w:val="00E23E0B"/>
    <w:rsid w:val="00E2404C"/>
    <w:rsid w:val="00E241B6"/>
    <w:rsid w:val="00E2439C"/>
    <w:rsid w:val="00E24B51"/>
    <w:rsid w:val="00E2573F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36867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14E"/>
    <w:rsid w:val="00E4729C"/>
    <w:rsid w:val="00E472E4"/>
    <w:rsid w:val="00E47A29"/>
    <w:rsid w:val="00E47C9E"/>
    <w:rsid w:val="00E47CF1"/>
    <w:rsid w:val="00E50794"/>
    <w:rsid w:val="00E508D5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5BE3"/>
    <w:rsid w:val="00E5729B"/>
    <w:rsid w:val="00E5735B"/>
    <w:rsid w:val="00E573F7"/>
    <w:rsid w:val="00E57805"/>
    <w:rsid w:val="00E60240"/>
    <w:rsid w:val="00E60677"/>
    <w:rsid w:val="00E6124B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505"/>
    <w:rsid w:val="00E74A15"/>
    <w:rsid w:val="00E74BC1"/>
    <w:rsid w:val="00E74FAF"/>
    <w:rsid w:val="00E7576E"/>
    <w:rsid w:val="00E75883"/>
    <w:rsid w:val="00E75F58"/>
    <w:rsid w:val="00E760A1"/>
    <w:rsid w:val="00E773D8"/>
    <w:rsid w:val="00E7773F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DA1"/>
    <w:rsid w:val="00E94F06"/>
    <w:rsid w:val="00E958FE"/>
    <w:rsid w:val="00E96A2A"/>
    <w:rsid w:val="00E97628"/>
    <w:rsid w:val="00EA06FF"/>
    <w:rsid w:val="00EA1278"/>
    <w:rsid w:val="00EA183A"/>
    <w:rsid w:val="00EA1EB9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134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003"/>
    <w:rsid w:val="00ED6232"/>
    <w:rsid w:val="00ED6530"/>
    <w:rsid w:val="00ED6716"/>
    <w:rsid w:val="00ED69A9"/>
    <w:rsid w:val="00ED71C4"/>
    <w:rsid w:val="00ED75EC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6FE"/>
    <w:rsid w:val="00EE7732"/>
    <w:rsid w:val="00EE78E4"/>
    <w:rsid w:val="00EE7B45"/>
    <w:rsid w:val="00EF0000"/>
    <w:rsid w:val="00EF15CB"/>
    <w:rsid w:val="00EF2030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49C2"/>
    <w:rsid w:val="00F05D17"/>
    <w:rsid w:val="00F05E5F"/>
    <w:rsid w:val="00F05FC7"/>
    <w:rsid w:val="00F062F4"/>
    <w:rsid w:val="00F0637D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289"/>
    <w:rsid w:val="00F13676"/>
    <w:rsid w:val="00F13D60"/>
    <w:rsid w:val="00F141E2"/>
    <w:rsid w:val="00F14753"/>
    <w:rsid w:val="00F147B4"/>
    <w:rsid w:val="00F14863"/>
    <w:rsid w:val="00F14B62"/>
    <w:rsid w:val="00F14C3B"/>
    <w:rsid w:val="00F15E55"/>
    <w:rsid w:val="00F16177"/>
    <w:rsid w:val="00F17007"/>
    <w:rsid w:val="00F17E43"/>
    <w:rsid w:val="00F219E8"/>
    <w:rsid w:val="00F221BC"/>
    <w:rsid w:val="00F22828"/>
    <w:rsid w:val="00F22A83"/>
    <w:rsid w:val="00F231FC"/>
    <w:rsid w:val="00F239AC"/>
    <w:rsid w:val="00F23B11"/>
    <w:rsid w:val="00F24D33"/>
    <w:rsid w:val="00F256DE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368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4AC"/>
    <w:rsid w:val="00F408BF"/>
    <w:rsid w:val="00F41823"/>
    <w:rsid w:val="00F42EC0"/>
    <w:rsid w:val="00F42F95"/>
    <w:rsid w:val="00F4402B"/>
    <w:rsid w:val="00F442D1"/>
    <w:rsid w:val="00F4482E"/>
    <w:rsid w:val="00F4504E"/>
    <w:rsid w:val="00F45854"/>
    <w:rsid w:val="00F45E21"/>
    <w:rsid w:val="00F46178"/>
    <w:rsid w:val="00F46840"/>
    <w:rsid w:val="00F46A68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5CC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9D9"/>
    <w:rsid w:val="00F60DFA"/>
    <w:rsid w:val="00F614B0"/>
    <w:rsid w:val="00F61766"/>
    <w:rsid w:val="00F61F84"/>
    <w:rsid w:val="00F620FC"/>
    <w:rsid w:val="00F62802"/>
    <w:rsid w:val="00F62842"/>
    <w:rsid w:val="00F63595"/>
    <w:rsid w:val="00F63728"/>
    <w:rsid w:val="00F642E0"/>
    <w:rsid w:val="00F6444B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2F8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439"/>
    <w:rsid w:val="00F87661"/>
    <w:rsid w:val="00F90564"/>
    <w:rsid w:val="00F905BD"/>
    <w:rsid w:val="00F910A6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838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3D63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2DCF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5E5B"/>
    <w:rsid w:val="00FB608C"/>
    <w:rsid w:val="00FB6982"/>
    <w:rsid w:val="00FB6F0E"/>
    <w:rsid w:val="00FB7012"/>
    <w:rsid w:val="00FB7CD5"/>
    <w:rsid w:val="00FC0FEB"/>
    <w:rsid w:val="00FC12C9"/>
    <w:rsid w:val="00FC13D9"/>
    <w:rsid w:val="00FC1754"/>
    <w:rsid w:val="00FC17E5"/>
    <w:rsid w:val="00FC1F0C"/>
    <w:rsid w:val="00FC4ADD"/>
    <w:rsid w:val="00FC4EAA"/>
    <w:rsid w:val="00FC50DD"/>
    <w:rsid w:val="00FC535B"/>
    <w:rsid w:val="00FC58CE"/>
    <w:rsid w:val="00FC5DEC"/>
    <w:rsid w:val="00FC6081"/>
    <w:rsid w:val="00FC6400"/>
    <w:rsid w:val="00FC6791"/>
    <w:rsid w:val="00FC6DB3"/>
    <w:rsid w:val="00FC729B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736"/>
    <w:rsid w:val="00FE4D86"/>
    <w:rsid w:val="00FE611F"/>
    <w:rsid w:val="00FE6192"/>
    <w:rsid w:val="00FE644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148E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012BA-2FA5-47AC-A211-7D99F10E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17249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Уткина Наталья Юрьевна</cp:lastModifiedBy>
  <cp:revision>30</cp:revision>
  <cp:lastPrinted>2025-11-14T09:28:00Z</cp:lastPrinted>
  <dcterms:created xsi:type="dcterms:W3CDTF">2025-11-13T04:17:00Z</dcterms:created>
  <dcterms:modified xsi:type="dcterms:W3CDTF">2025-11-14T09:28:00Z</dcterms:modified>
</cp:coreProperties>
</file>