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99C9" w14:textId="77777777" w:rsidR="00082310" w:rsidRPr="00F37F49" w:rsidRDefault="00082310" w:rsidP="00831643">
      <w:pPr>
        <w:jc w:val="center"/>
      </w:pPr>
      <w:bookmarkStart w:id="0" w:name="_Hlk62545723"/>
      <w:r w:rsidRPr="00F37F49">
        <w:t>ПОЯСНИТЕЛЬНАЯ ЗАПИСКА</w:t>
      </w:r>
    </w:p>
    <w:p w14:paraId="09099AC0" w14:textId="447E40FA" w:rsidR="0032500E" w:rsidRPr="00F37F49" w:rsidRDefault="0032500E" w:rsidP="00831643">
      <w:pPr>
        <w:jc w:val="center"/>
      </w:pPr>
      <w:r w:rsidRPr="00F37F49">
        <w:t>к проекту постановления администрации городского округа Тольятти</w:t>
      </w:r>
    </w:p>
    <w:p w14:paraId="3A8F8D97" w14:textId="30379A5F" w:rsidR="00FD59DE" w:rsidRPr="00F37F49" w:rsidRDefault="00FD59DE" w:rsidP="00831643">
      <w:pPr>
        <w:jc w:val="center"/>
      </w:pPr>
    </w:p>
    <w:p w14:paraId="5B3F2F68" w14:textId="77777777" w:rsidR="00FD59DE" w:rsidRPr="00F37F49" w:rsidRDefault="0032500E" w:rsidP="00831643">
      <w:pPr>
        <w:jc w:val="center"/>
      </w:pPr>
      <w:r w:rsidRPr="00F37F49">
        <w:t xml:space="preserve">О внесении изменений в постановление </w:t>
      </w:r>
      <w:r w:rsidR="005137D9" w:rsidRPr="00F37F49">
        <w:t xml:space="preserve">администрации </w:t>
      </w:r>
      <w:r w:rsidRPr="00F37F49">
        <w:t xml:space="preserve">городского округа Тольятти от </w:t>
      </w:r>
      <w:r w:rsidR="00021815" w:rsidRPr="00F37F49">
        <w:t>14</w:t>
      </w:r>
      <w:r w:rsidRPr="00F37F49">
        <w:t>.1</w:t>
      </w:r>
      <w:r w:rsidR="00021815" w:rsidRPr="00F37F49">
        <w:t>0</w:t>
      </w:r>
      <w:r w:rsidRPr="00F37F49">
        <w:t>.20</w:t>
      </w:r>
      <w:r w:rsidR="00021815" w:rsidRPr="00F37F49">
        <w:t>20</w:t>
      </w:r>
      <w:r w:rsidRPr="00F37F49">
        <w:t xml:space="preserve"> № 3</w:t>
      </w:r>
      <w:r w:rsidR="00021815" w:rsidRPr="00F37F49">
        <w:t>118</w:t>
      </w:r>
      <w:r w:rsidRPr="00F37F49">
        <w:t>-п/1</w:t>
      </w:r>
      <w:r w:rsidR="00D850D8" w:rsidRPr="00F37F49">
        <w:t xml:space="preserve"> </w:t>
      </w:r>
      <w:r w:rsidRPr="00F37F49">
        <w:t>«Об утверждении муниципальной программы</w:t>
      </w:r>
      <w:r w:rsidR="00D850D8" w:rsidRPr="00F37F49">
        <w:t xml:space="preserve"> </w:t>
      </w:r>
      <w:r w:rsidRPr="00F37F49">
        <w:t>“Развитие транспортной системы и дорожного</w:t>
      </w:r>
      <w:r w:rsidR="00D850D8" w:rsidRPr="00F37F49">
        <w:t xml:space="preserve"> </w:t>
      </w:r>
      <w:r w:rsidRPr="00F37F49">
        <w:t>хозяйства городского округа Тольятти</w:t>
      </w:r>
    </w:p>
    <w:p w14:paraId="3025ABD3" w14:textId="159A4B15" w:rsidR="008418F5" w:rsidRPr="00F37F49" w:rsidRDefault="0032500E" w:rsidP="00831643">
      <w:pPr>
        <w:jc w:val="center"/>
      </w:pPr>
      <w:r w:rsidRPr="00F37F49">
        <w:t xml:space="preserve"> на 20</w:t>
      </w:r>
      <w:r w:rsidR="00021815" w:rsidRPr="00F37F49">
        <w:t>21</w:t>
      </w:r>
      <w:r w:rsidRPr="00F37F49">
        <w:t>-202</w:t>
      </w:r>
      <w:r w:rsidR="00021815" w:rsidRPr="00F37F49">
        <w:t>5</w:t>
      </w:r>
      <w:r w:rsidRPr="00F37F49">
        <w:t xml:space="preserve"> гг.”»</w:t>
      </w:r>
      <w:r w:rsidR="00B80581" w:rsidRPr="00F37F49">
        <w:t xml:space="preserve"> </w:t>
      </w:r>
      <w:bookmarkEnd w:id="0"/>
    </w:p>
    <w:p w14:paraId="7A1B7899" w14:textId="77777777" w:rsidR="00065ABE" w:rsidRPr="00F37F49" w:rsidRDefault="00065ABE" w:rsidP="00831643">
      <w:pPr>
        <w:jc w:val="both"/>
      </w:pPr>
    </w:p>
    <w:p w14:paraId="36A3ED57" w14:textId="37F6B9CF" w:rsidR="00D36C2A" w:rsidRPr="00F37F49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F37F49">
        <w:t xml:space="preserve">Руководствуясь </w:t>
      </w:r>
      <w:r w:rsidR="00197511" w:rsidRPr="00F37F49">
        <w:t>пункт</w:t>
      </w:r>
      <w:r w:rsidR="0037086C" w:rsidRPr="00F37F49">
        <w:t>ом</w:t>
      </w:r>
      <w:r w:rsidR="00FD59DE" w:rsidRPr="00F37F49">
        <w:t xml:space="preserve"> </w:t>
      </w:r>
      <w:r w:rsidR="006E2CFD" w:rsidRPr="00F37F49">
        <w:t>5.2.1.</w:t>
      </w:r>
      <w:r w:rsidR="00FA301B" w:rsidRPr="00F37F49">
        <w:t xml:space="preserve"> и 5.2.3.</w:t>
      </w:r>
      <w:r w:rsidR="00C46CD4" w:rsidRPr="00F37F49">
        <w:t xml:space="preserve"> </w:t>
      </w:r>
      <w:r w:rsidR="00FD59DE" w:rsidRPr="00F37F49">
        <w:t>«</w:t>
      </w:r>
      <w:r w:rsidRPr="00F37F49">
        <w:rPr>
          <w:rFonts w:cs="Calibri"/>
        </w:rPr>
        <w:t>Порядк</w:t>
      </w:r>
      <w:r w:rsidR="00FD59DE" w:rsidRPr="00F37F49">
        <w:rPr>
          <w:rFonts w:cs="Calibri"/>
        </w:rPr>
        <w:t>а</w:t>
      </w:r>
      <w:r w:rsidRPr="00F37F49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F37F49">
        <w:t>постановлением мэрии городского округа Тольятти от 12.08.2013 № 2546-п/1</w:t>
      </w:r>
      <w:r w:rsidR="00085919" w:rsidRPr="00F37F49">
        <w:t xml:space="preserve">, </w:t>
      </w:r>
      <w:r w:rsidR="00D36C2A" w:rsidRPr="00F37F49">
        <w:t xml:space="preserve">вносятся изменения в </w:t>
      </w:r>
      <w:r w:rsidR="00FD59DE" w:rsidRPr="00F37F49">
        <w:rPr>
          <w:rFonts w:cs="Calibri"/>
        </w:rPr>
        <w:t>муниципальн</w:t>
      </w:r>
      <w:r w:rsidR="00D36C2A" w:rsidRPr="00F37F49">
        <w:rPr>
          <w:rFonts w:cs="Calibri"/>
        </w:rPr>
        <w:t xml:space="preserve">ую </w:t>
      </w:r>
      <w:r w:rsidR="00FD59DE" w:rsidRPr="00F37F49">
        <w:rPr>
          <w:rFonts w:cs="Calibri"/>
        </w:rPr>
        <w:t>программ</w:t>
      </w:r>
      <w:r w:rsidR="00D36C2A" w:rsidRPr="00F37F49">
        <w:rPr>
          <w:rFonts w:cs="Calibri"/>
        </w:rPr>
        <w:t>у</w:t>
      </w:r>
      <w:r w:rsidR="00FD59DE" w:rsidRPr="00F37F49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F37F49">
        <w:rPr>
          <w:rFonts w:cs="Calibri"/>
        </w:rPr>
        <w:t>Программа)</w:t>
      </w:r>
      <w:r w:rsidR="00D36C2A" w:rsidRPr="00F37F49">
        <w:rPr>
          <w:rFonts w:cs="Calibri"/>
        </w:rPr>
        <w:t>.</w:t>
      </w:r>
    </w:p>
    <w:p w14:paraId="046056A3" w14:textId="692AD3BE" w:rsidR="00E60677" w:rsidRPr="00F37F49" w:rsidRDefault="00D36C2A" w:rsidP="00831643">
      <w:pPr>
        <w:ind w:firstLine="708"/>
        <w:jc w:val="both"/>
        <w:rPr>
          <w:rFonts w:cs="Calibri"/>
        </w:rPr>
      </w:pPr>
      <w:r w:rsidRPr="00F37F49">
        <w:rPr>
          <w:rFonts w:cs="Calibri"/>
        </w:rPr>
        <w:t>Изменения в целях приведения</w:t>
      </w:r>
      <w:r w:rsidR="00E60677" w:rsidRPr="00F37F49">
        <w:rPr>
          <w:rFonts w:cs="Calibri"/>
        </w:rPr>
        <w:t xml:space="preserve"> в</w:t>
      </w:r>
      <w:r w:rsidR="00FD59DE" w:rsidRPr="00F37F49">
        <w:rPr>
          <w:rFonts w:cs="Calibri"/>
        </w:rPr>
        <w:t xml:space="preserve"> соответствие с решением Думы городского округа Тольятти</w:t>
      </w:r>
      <w:r w:rsidR="003315FC" w:rsidRPr="00F37F49">
        <w:rPr>
          <w:rFonts w:cs="Calibri"/>
        </w:rPr>
        <w:t xml:space="preserve"> </w:t>
      </w:r>
      <w:r w:rsidR="00E60677" w:rsidRPr="00F37F49">
        <w:rPr>
          <w:rFonts w:cs="Calibri"/>
        </w:rPr>
        <w:t xml:space="preserve">№ </w:t>
      </w:r>
      <w:r w:rsidR="002C493E" w:rsidRPr="00F37F49">
        <w:rPr>
          <w:rFonts w:cs="Calibri"/>
        </w:rPr>
        <w:t>2</w:t>
      </w:r>
      <w:r w:rsidR="00B54916" w:rsidRPr="00F37F49">
        <w:rPr>
          <w:rFonts w:cs="Calibri"/>
        </w:rPr>
        <w:t>8</w:t>
      </w:r>
      <w:r w:rsidR="000929FB" w:rsidRPr="00F37F49">
        <w:rPr>
          <w:rFonts w:cs="Calibri"/>
        </w:rPr>
        <w:t>7</w:t>
      </w:r>
      <w:r w:rsidR="00FD59DE" w:rsidRPr="00F37F49">
        <w:rPr>
          <w:rFonts w:cs="Calibri"/>
        </w:rPr>
        <w:t xml:space="preserve"> </w:t>
      </w:r>
      <w:r w:rsidR="00E60677" w:rsidRPr="00F37F49">
        <w:rPr>
          <w:rFonts w:cs="Calibri"/>
        </w:rPr>
        <w:t xml:space="preserve">от </w:t>
      </w:r>
      <w:r w:rsidR="000929FB" w:rsidRPr="00F37F49">
        <w:rPr>
          <w:rFonts w:cs="Calibri"/>
        </w:rPr>
        <w:t>2</w:t>
      </w:r>
      <w:r w:rsidR="00B54916" w:rsidRPr="00F37F49">
        <w:rPr>
          <w:rFonts w:cs="Calibri"/>
        </w:rPr>
        <w:t>5</w:t>
      </w:r>
      <w:r w:rsidR="00E60677" w:rsidRPr="00F37F49">
        <w:rPr>
          <w:rFonts w:cs="Calibri"/>
        </w:rPr>
        <w:t>.0</w:t>
      </w:r>
      <w:r w:rsidR="000929FB" w:rsidRPr="00F37F49">
        <w:rPr>
          <w:rFonts w:cs="Calibri"/>
        </w:rPr>
        <w:t>9</w:t>
      </w:r>
      <w:r w:rsidR="00E60677" w:rsidRPr="00F37F49">
        <w:rPr>
          <w:rFonts w:cs="Calibri"/>
        </w:rPr>
        <w:t xml:space="preserve">.2024 </w:t>
      </w:r>
      <w:r w:rsidR="00FD59DE" w:rsidRPr="00F37F49">
        <w:rPr>
          <w:rFonts w:cs="Calibri"/>
        </w:rPr>
        <w:t>«</w:t>
      </w:r>
      <w:r w:rsidR="002022EB" w:rsidRPr="00F37F49">
        <w:rPr>
          <w:rFonts w:cs="Calibri"/>
        </w:rPr>
        <w:t>О внесении изменений в решение Думы городского округа Тольятти от 22.11.2023 № 71 «О бюджете городского округа Тольятти на 2024 год и плановый период 2025 и 2026 годов»</w:t>
      </w:r>
      <w:r w:rsidR="00FD59DE" w:rsidRPr="00F37F49">
        <w:rPr>
          <w:rFonts w:cs="Calibri"/>
        </w:rPr>
        <w:t>»</w:t>
      </w:r>
      <w:r w:rsidR="00305609" w:rsidRPr="00F37F49">
        <w:rPr>
          <w:rFonts w:cs="Calibri"/>
        </w:rPr>
        <w:t>.</w:t>
      </w:r>
      <w:r w:rsidR="00364C72" w:rsidRPr="00F37F49">
        <w:rPr>
          <w:rFonts w:cs="Calibri"/>
        </w:rPr>
        <w:t xml:space="preserve"> </w:t>
      </w:r>
    </w:p>
    <w:p w14:paraId="7AD1F91A" w14:textId="77777777" w:rsidR="0035778E" w:rsidRPr="00F37F49" w:rsidRDefault="0035778E" w:rsidP="00831643">
      <w:pPr>
        <w:ind w:firstLine="708"/>
        <w:jc w:val="both"/>
        <w:rPr>
          <w:rFonts w:cs="Calibri"/>
        </w:rPr>
      </w:pPr>
    </w:p>
    <w:p w14:paraId="5B324FFA" w14:textId="623480A4" w:rsidR="00701102" w:rsidRPr="00F37F49" w:rsidRDefault="009E3955" w:rsidP="00831643">
      <w:pPr>
        <w:ind w:firstLine="708"/>
        <w:jc w:val="both"/>
      </w:pPr>
      <w:r w:rsidRPr="00F37F49">
        <w:t>На 202</w:t>
      </w:r>
      <w:r w:rsidR="00B94859" w:rsidRPr="00F37F49">
        <w:t>4</w:t>
      </w:r>
      <w:r w:rsidRPr="00F37F49">
        <w:t xml:space="preserve"> год финансирование Программы</w:t>
      </w:r>
      <w:r w:rsidR="008462A0" w:rsidRPr="00F37F49">
        <w:t xml:space="preserve"> </w:t>
      </w:r>
      <w:r w:rsidR="002022EB" w:rsidRPr="00F37F49">
        <w:t>увелич</w:t>
      </w:r>
      <w:r w:rsidR="008462A0" w:rsidRPr="00F37F49">
        <w:t>ил</w:t>
      </w:r>
      <w:r w:rsidR="00FD66FD" w:rsidRPr="00F37F49">
        <w:t>ось</w:t>
      </w:r>
      <w:r w:rsidR="008462A0" w:rsidRPr="00F37F49">
        <w:t xml:space="preserve"> </w:t>
      </w:r>
      <w:r w:rsidR="00701102" w:rsidRPr="00F37F49">
        <w:t xml:space="preserve">на </w:t>
      </w:r>
      <w:r w:rsidR="00A562DC" w:rsidRPr="00F37F49">
        <w:t>4 96</w:t>
      </w:r>
      <w:r w:rsidR="00945B81" w:rsidRPr="00F37F49">
        <w:t>4</w:t>
      </w:r>
      <w:r w:rsidR="00701102" w:rsidRPr="00F37F49">
        <w:t xml:space="preserve"> тыс. руб. и изменилось с </w:t>
      </w:r>
      <w:r w:rsidR="00A562DC" w:rsidRPr="00F37F49">
        <w:t>3 967 086</w:t>
      </w:r>
      <w:r w:rsidR="00701102" w:rsidRPr="00F37F49">
        <w:t xml:space="preserve"> тыс. руб. на 3</w:t>
      </w:r>
      <w:r w:rsidR="00945B81" w:rsidRPr="00F37F49">
        <w:t> 972 050</w:t>
      </w:r>
      <w:r w:rsidR="00CA48A9" w:rsidRPr="00F37F49">
        <w:t xml:space="preserve"> </w:t>
      </w:r>
      <w:r w:rsidR="00701102" w:rsidRPr="00F37F49">
        <w:t>тыс. руб., в том числе:</w:t>
      </w:r>
    </w:p>
    <w:p w14:paraId="343300E3" w14:textId="7596BC09" w:rsidR="00701102" w:rsidRPr="00F37F49" w:rsidRDefault="00701102" w:rsidP="00831643">
      <w:pPr>
        <w:ind w:firstLine="708"/>
        <w:jc w:val="both"/>
      </w:pPr>
      <w:r w:rsidRPr="00F37F49">
        <w:t>- за счет средств местного бюджета у</w:t>
      </w:r>
      <w:r w:rsidR="00945B81" w:rsidRPr="00F37F49">
        <w:t>велич</w:t>
      </w:r>
      <w:r w:rsidRPr="00F37F49">
        <w:t xml:space="preserve">илось на </w:t>
      </w:r>
      <w:r w:rsidR="00945B81" w:rsidRPr="00F37F49">
        <w:t>204 964</w:t>
      </w:r>
      <w:r w:rsidRPr="00F37F49">
        <w:t xml:space="preserve"> тыс. руб. и изменилось с </w:t>
      </w:r>
      <w:r w:rsidR="00945B81" w:rsidRPr="00F37F49">
        <w:t xml:space="preserve">1 325 834 </w:t>
      </w:r>
      <w:r w:rsidR="00C95763" w:rsidRPr="00F37F49">
        <w:t>тыс. руб. на 1</w:t>
      </w:r>
      <w:r w:rsidR="00945B81" w:rsidRPr="00F37F49">
        <w:t> 530 798</w:t>
      </w:r>
      <w:r w:rsidR="00CA48A9" w:rsidRPr="00F37F49">
        <w:t xml:space="preserve"> </w:t>
      </w:r>
      <w:r w:rsidRPr="00F37F49">
        <w:t>тыс. руб.;</w:t>
      </w:r>
    </w:p>
    <w:p w14:paraId="23B5E0DA" w14:textId="79E37715" w:rsidR="00701102" w:rsidRPr="00F37F49" w:rsidRDefault="00701102" w:rsidP="00831643">
      <w:pPr>
        <w:ind w:firstLine="708"/>
        <w:jc w:val="both"/>
      </w:pPr>
      <w:r w:rsidRPr="00F37F49">
        <w:t>- за счет средств областного бюджета у</w:t>
      </w:r>
      <w:r w:rsidR="00945B81" w:rsidRPr="00F37F49">
        <w:t>меньш</w:t>
      </w:r>
      <w:r w:rsidRPr="00F37F49">
        <w:t xml:space="preserve">илось на </w:t>
      </w:r>
      <w:r w:rsidR="00945B81" w:rsidRPr="00F37F49">
        <w:t>200 0</w:t>
      </w:r>
      <w:r w:rsidR="00CA48A9" w:rsidRPr="00F37F49">
        <w:t>00</w:t>
      </w:r>
      <w:r w:rsidRPr="00F37F49">
        <w:t xml:space="preserve"> тыс. руб. и изменилось с </w:t>
      </w:r>
      <w:r w:rsidR="00945B81" w:rsidRPr="00F37F49">
        <w:t>2 641 252</w:t>
      </w:r>
      <w:r w:rsidRPr="00F37F49">
        <w:t xml:space="preserve"> тыс. руб. на </w:t>
      </w:r>
      <w:r w:rsidR="001621BC" w:rsidRPr="00F37F49">
        <w:t>2</w:t>
      </w:r>
      <w:r w:rsidR="00CA48A9" w:rsidRPr="00F37F49">
        <w:t> </w:t>
      </w:r>
      <w:r w:rsidR="00945B81" w:rsidRPr="00F37F49">
        <w:t>4</w:t>
      </w:r>
      <w:r w:rsidR="00CA48A9" w:rsidRPr="00F37F49">
        <w:t>41 252</w:t>
      </w:r>
      <w:r w:rsidRPr="00F37F49">
        <w:t xml:space="preserve"> тыс. руб.</w:t>
      </w:r>
    </w:p>
    <w:p w14:paraId="244530BB" w14:textId="077C26BF" w:rsidR="00B1478C" w:rsidRPr="00F37F49" w:rsidRDefault="00B1478C" w:rsidP="00831643">
      <w:pPr>
        <w:ind w:firstLine="708"/>
        <w:jc w:val="both"/>
      </w:pPr>
      <w:r w:rsidRPr="00F37F49">
        <w:t xml:space="preserve">Кроме того, предусмотрена оплата ранее принятых обязательств за счет средств местного бюджета на оплату по исполнительному листу на 10 002 тыс. руб. </w:t>
      </w:r>
    </w:p>
    <w:p w14:paraId="653E7034" w14:textId="490EB804" w:rsidR="00256C94" w:rsidRPr="00F37F49" w:rsidRDefault="00256C94" w:rsidP="00831643">
      <w:pPr>
        <w:ind w:firstLine="708"/>
        <w:jc w:val="both"/>
      </w:pPr>
    </w:p>
    <w:p w14:paraId="65BE40D2" w14:textId="104CBF96" w:rsidR="00945B81" w:rsidRPr="00F37F49" w:rsidRDefault="00945B81" w:rsidP="00831643">
      <w:pPr>
        <w:ind w:firstLine="708"/>
        <w:jc w:val="both"/>
      </w:pPr>
      <w:r w:rsidRPr="00F37F49">
        <w:t xml:space="preserve">На 2025 год финансирование Программы увеличилось на 1 516 тыс. руб. и изменилось с </w:t>
      </w:r>
      <w:r w:rsidR="00337B27" w:rsidRPr="00F37F49">
        <w:t>1 509 857</w:t>
      </w:r>
      <w:r w:rsidRPr="00F37F49">
        <w:t xml:space="preserve"> тыс. руб. на </w:t>
      </w:r>
      <w:r w:rsidR="00337B27" w:rsidRPr="00F37F49">
        <w:t>1 511 373</w:t>
      </w:r>
      <w:r w:rsidRPr="00F37F49">
        <w:t xml:space="preserve"> тыс. руб., в том числе:</w:t>
      </w:r>
    </w:p>
    <w:p w14:paraId="4EC99E6A" w14:textId="1188C44F" w:rsidR="00945B81" w:rsidRPr="00F37F49" w:rsidRDefault="00945B81" w:rsidP="00831643">
      <w:pPr>
        <w:ind w:firstLine="708"/>
        <w:jc w:val="both"/>
      </w:pPr>
      <w:r w:rsidRPr="00F37F49">
        <w:t xml:space="preserve">- за счет средств местного бюджета увеличилось на </w:t>
      </w:r>
      <w:r w:rsidR="00337B27" w:rsidRPr="00F37F49">
        <w:t xml:space="preserve">1 516 </w:t>
      </w:r>
      <w:r w:rsidRPr="00F37F49">
        <w:t>тыс. руб. и изменилось с 1</w:t>
      </w:r>
      <w:r w:rsidR="00337B27" w:rsidRPr="00F37F49">
        <w:t> 404 060</w:t>
      </w:r>
      <w:r w:rsidRPr="00F37F49">
        <w:t xml:space="preserve"> тыс. руб. на 1</w:t>
      </w:r>
      <w:r w:rsidR="00337B27" w:rsidRPr="00F37F49">
        <w:t> 405 576</w:t>
      </w:r>
      <w:r w:rsidRPr="00F37F49">
        <w:t xml:space="preserve"> тыс. руб.;</w:t>
      </w:r>
    </w:p>
    <w:p w14:paraId="27CF3874" w14:textId="7B87E4DF" w:rsidR="00945B81" w:rsidRPr="00F37F49" w:rsidRDefault="00945B81" w:rsidP="00831643">
      <w:pPr>
        <w:ind w:firstLine="708"/>
        <w:jc w:val="both"/>
      </w:pPr>
      <w:r w:rsidRPr="00F37F49">
        <w:t xml:space="preserve">- за счет средств областного бюджета </w:t>
      </w:r>
      <w:r w:rsidR="00337B27" w:rsidRPr="00F37F49">
        <w:t>финансирование не изменилось</w:t>
      </w:r>
      <w:r w:rsidRPr="00F37F49">
        <w:t xml:space="preserve"> </w:t>
      </w:r>
      <w:r w:rsidR="00337B27" w:rsidRPr="00F37F49">
        <w:t xml:space="preserve">105 797 </w:t>
      </w:r>
      <w:r w:rsidRPr="00F37F49">
        <w:t xml:space="preserve">тыс. руб. </w:t>
      </w:r>
    </w:p>
    <w:p w14:paraId="30973057" w14:textId="4C6509B5" w:rsidR="00501A6E" w:rsidRPr="00F37F49" w:rsidRDefault="00501A6E" w:rsidP="00831643">
      <w:pPr>
        <w:ind w:firstLine="708"/>
        <w:jc w:val="both"/>
      </w:pPr>
    </w:p>
    <w:p w14:paraId="1047EFF8" w14:textId="5505C6FD" w:rsidR="00810513" w:rsidRPr="00F37F49" w:rsidRDefault="00810513" w:rsidP="00831643">
      <w:pPr>
        <w:ind w:firstLine="708"/>
        <w:jc w:val="both"/>
        <w:rPr>
          <w:b/>
          <w:bCs/>
        </w:rPr>
      </w:pPr>
      <w:r w:rsidRPr="00F37F49">
        <w:t>1. Подпрограмма «</w:t>
      </w:r>
      <w:r w:rsidRPr="00F37F49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F37F49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5B9638F4" w14:textId="77777777" w:rsidR="00DE092F" w:rsidRPr="00F37F49" w:rsidRDefault="00141067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F37F49">
        <w:t>По мероприятию 1.</w:t>
      </w:r>
      <w:r w:rsidR="00E2354F" w:rsidRPr="00F37F49">
        <w:t>1</w:t>
      </w:r>
      <w:r w:rsidRPr="00F37F49">
        <w:t>.</w:t>
      </w:r>
      <w:r w:rsidR="00E2354F" w:rsidRPr="00F37F49">
        <w:t>4</w:t>
      </w:r>
      <w:r w:rsidRPr="00F37F49">
        <w:t xml:space="preserve">. </w:t>
      </w:r>
      <w:r w:rsidR="00E2354F" w:rsidRPr="00F37F49">
        <w:t>«Проектирование устройства пешеходных дорожек, в т.ч. экспертиза проектов»</w:t>
      </w:r>
      <w:r w:rsidR="005E6B25" w:rsidRPr="00F37F49">
        <w:t xml:space="preserve"> уменьшено финансирование на сумму </w:t>
      </w:r>
      <w:r w:rsidR="00563A64" w:rsidRPr="00F37F49">
        <w:t xml:space="preserve">экономии и </w:t>
      </w:r>
      <w:r w:rsidR="00E2354F" w:rsidRPr="00F37F49">
        <w:t>свободных остатков</w:t>
      </w:r>
      <w:r w:rsidR="005E6B25" w:rsidRPr="00F37F49">
        <w:t xml:space="preserve"> </w:t>
      </w:r>
      <w:r w:rsidR="00563A64" w:rsidRPr="00F37F49">
        <w:t>606</w:t>
      </w:r>
      <w:r w:rsidR="000101DB" w:rsidRPr="00F37F49">
        <w:t xml:space="preserve"> тыс. руб. и изменено с </w:t>
      </w:r>
      <w:r w:rsidR="00563A64" w:rsidRPr="00F37F49">
        <w:t>6 825</w:t>
      </w:r>
      <w:r w:rsidR="000101DB" w:rsidRPr="00F37F49">
        <w:t xml:space="preserve"> тыс. руб. на </w:t>
      </w:r>
      <w:r w:rsidR="00E2354F" w:rsidRPr="00F37F49">
        <w:t xml:space="preserve">6 </w:t>
      </w:r>
      <w:r w:rsidR="00563A64" w:rsidRPr="00F37F49">
        <w:t>219</w:t>
      </w:r>
      <w:r w:rsidR="005E6B25" w:rsidRPr="00F37F49">
        <w:t xml:space="preserve"> тыс. руб. </w:t>
      </w:r>
    </w:p>
    <w:p w14:paraId="085B9DFB" w14:textId="748CE0BA" w:rsidR="005E6B25" w:rsidRPr="00F37F49" w:rsidRDefault="005E6B25" w:rsidP="00831643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  <w:r w:rsidRPr="00F37F49">
        <w:t>Показатель (индикатор) не изменится.</w:t>
      </w:r>
    </w:p>
    <w:p w14:paraId="30DF2888" w14:textId="77777777" w:rsidR="005C35AB" w:rsidRPr="00F37F49" w:rsidRDefault="005C35AB" w:rsidP="00831643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7873E763" w14:textId="3726A39D" w:rsidR="005C35AB" w:rsidRPr="00F37F49" w:rsidRDefault="00DA2F00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F37F49">
        <w:t xml:space="preserve"> В связи с необходимостью устройства тротуара от ООТ «ТВВКИСУ» до перекрестка с ул. Ворошилова, на основании коллективного обращения жителей городского округа Тольятти (№ К-9/12012 от 03.07.2024, Кол-19/Г от 13.07.2024), поступившего в адрес губернатора Самарской области Федорищева В.А. </w:t>
      </w:r>
      <w:r w:rsidR="005C35AB" w:rsidRPr="00F37F49">
        <w:t xml:space="preserve">по мероприятию </w:t>
      </w:r>
      <w:r w:rsidRPr="00F37F49">
        <w:t xml:space="preserve">1.1.5 «Устройство пешеходных дорожек» </w:t>
      </w:r>
      <w:r w:rsidR="005C35AB" w:rsidRPr="00F37F49">
        <w:t>увеличено финансирование</w:t>
      </w:r>
      <w:r w:rsidR="000C08ED" w:rsidRPr="00F37F49">
        <w:t xml:space="preserve"> на </w:t>
      </w:r>
      <w:r w:rsidRPr="00F37F49">
        <w:t>1 168</w:t>
      </w:r>
      <w:r w:rsidR="000C08ED" w:rsidRPr="00F37F49">
        <w:t xml:space="preserve"> тыс. руб. и изменено с </w:t>
      </w:r>
      <w:r w:rsidRPr="00F37F49">
        <w:t>9 931</w:t>
      </w:r>
      <w:r w:rsidR="000C08ED" w:rsidRPr="00F37F49">
        <w:t xml:space="preserve"> тыс. руб. на 1</w:t>
      </w:r>
      <w:r w:rsidRPr="00F37F49">
        <w:t>1</w:t>
      </w:r>
      <w:r w:rsidR="000C08ED" w:rsidRPr="00F37F49">
        <w:t xml:space="preserve"> </w:t>
      </w:r>
      <w:r w:rsidRPr="00F37F49">
        <w:t>099</w:t>
      </w:r>
      <w:r w:rsidR="000C08ED" w:rsidRPr="00F37F49">
        <w:t xml:space="preserve"> тыс. руб.</w:t>
      </w:r>
    </w:p>
    <w:p w14:paraId="1D036E82" w14:textId="4B1CB244" w:rsidR="007617FA" w:rsidRPr="00F37F49" w:rsidRDefault="000C08ED" w:rsidP="00831643">
      <w:pPr>
        <w:pStyle w:val="aa"/>
        <w:autoSpaceDE w:val="0"/>
        <w:autoSpaceDN w:val="0"/>
        <w:adjustRightInd w:val="0"/>
        <w:ind w:left="0" w:firstLine="709"/>
        <w:jc w:val="both"/>
      </w:pPr>
      <w:r w:rsidRPr="00F37F49">
        <w:t xml:space="preserve">Показатель (индикатор) </w:t>
      </w:r>
      <w:r w:rsidR="00112FDE" w:rsidRPr="00F37F49">
        <w:t xml:space="preserve">«Устройство пешеходных дорожек» увеличится на 1 шт. и </w:t>
      </w:r>
      <w:r w:rsidRPr="00F37F49">
        <w:t>изменится</w:t>
      </w:r>
      <w:r w:rsidR="00112FDE" w:rsidRPr="00F37F49">
        <w:t xml:space="preserve"> с 10 шт</w:t>
      </w:r>
      <w:r w:rsidR="002A6CCA" w:rsidRPr="00F37F49">
        <w:t>.</w:t>
      </w:r>
      <w:r w:rsidR="00112FDE" w:rsidRPr="00F37F49">
        <w:t xml:space="preserve"> на 11 шт.</w:t>
      </w:r>
    </w:p>
    <w:p w14:paraId="51E52117" w14:textId="578CD824" w:rsidR="00112FDE" w:rsidRPr="00F37F49" w:rsidRDefault="00FE0808" w:rsidP="00831643">
      <w:pPr>
        <w:pStyle w:val="aa"/>
        <w:autoSpaceDE w:val="0"/>
        <w:autoSpaceDN w:val="0"/>
        <w:adjustRightInd w:val="0"/>
        <w:ind w:left="0" w:firstLine="709"/>
        <w:jc w:val="both"/>
      </w:pPr>
      <w:r w:rsidRPr="00F37F49">
        <w:t>Кроме того,</w:t>
      </w:r>
      <w:r w:rsidR="00112FDE" w:rsidRPr="00F37F49">
        <w:t xml:space="preserve"> адреса приведены объектов приведены</w:t>
      </w:r>
      <w:r w:rsidR="00E47CF1" w:rsidRPr="00F37F49">
        <w:t xml:space="preserve"> в соответствие</w:t>
      </w:r>
      <w:r w:rsidR="00112FDE" w:rsidRPr="00F37F49">
        <w:t xml:space="preserve"> с проектом контракта.</w:t>
      </w:r>
    </w:p>
    <w:p w14:paraId="288E29BF" w14:textId="70E457EE" w:rsidR="00EA419A" w:rsidRPr="00F37F49" w:rsidRDefault="00EA419A" w:rsidP="00831643">
      <w:pPr>
        <w:pStyle w:val="aa"/>
        <w:autoSpaceDE w:val="0"/>
        <w:autoSpaceDN w:val="0"/>
        <w:adjustRightInd w:val="0"/>
        <w:ind w:left="708"/>
        <w:jc w:val="both"/>
      </w:pPr>
    </w:p>
    <w:p w14:paraId="03BDE6CD" w14:textId="43490F26" w:rsidR="00EA419A" w:rsidRPr="00F37F49" w:rsidRDefault="00EA419A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F37F49">
        <w:lastRenderedPageBreak/>
        <w:t xml:space="preserve">По мероприятию 1.1.6. «Проектно-изыскательские работы по устройству линий наружного электроосвещения» уменьшено финансирование на сумму экономии </w:t>
      </w:r>
      <w:r w:rsidR="00D24B52" w:rsidRPr="00F37F49">
        <w:t xml:space="preserve">104 </w:t>
      </w:r>
      <w:r w:rsidRPr="00F37F49">
        <w:t xml:space="preserve">тыс. руб. и изменено с 8 </w:t>
      </w:r>
      <w:r w:rsidR="00D24B52" w:rsidRPr="00F37F49">
        <w:t>661</w:t>
      </w:r>
      <w:r w:rsidRPr="00F37F49">
        <w:t xml:space="preserve"> тыс. руб. на 8 </w:t>
      </w:r>
      <w:r w:rsidR="00D24B52" w:rsidRPr="00F37F49">
        <w:t>557</w:t>
      </w:r>
      <w:r w:rsidRPr="00F37F49">
        <w:t xml:space="preserve"> тыс. руб. Показатель (индикатор) не изменится.</w:t>
      </w:r>
    </w:p>
    <w:p w14:paraId="7BFAE543" w14:textId="77777777" w:rsidR="005B7398" w:rsidRPr="00F37F49" w:rsidRDefault="00EA419A" w:rsidP="00831643">
      <w:pPr>
        <w:pStyle w:val="aa"/>
        <w:autoSpaceDE w:val="0"/>
        <w:autoSpaceDN w:val="0"/>
        <w:adjustRightInd w:val="0"/>
        <w:ind w:left="709"/>
        <w:jc w:val="both"/>
      </w:pPr>
      <w:r w:rsidRPr="00F37F49">
        <w:t>Показатель (индикатор) не изменится.</w:t>
      </w:r>
    </w:p>
    <w:p w14:paraId="4A4209BB" w14:textId="77777777" w:rsidR="005B7398" w:rsidRPr="00F37F49" w:rsidRDefault="005B7398" w:rsidP="00831643">
      <w:pPr>
        <w:pStyle w:val="aa"/>
        <w:autoSpaceDE w:val="0"/>
        <w:autoSpaceDN w:val="0"/>
        <w:adjustRightInd w:val="0"/>
        <w:ind w:left="709"/>
        <w:jc w:val="both"/>
      </w:pPr>
    </w:p>
    <w:p w14:paraId="1C878EBE" w14:textId="77777777" w:rsidR="00B653E3" w:rsidRDefault="0050093B" w:rsidP="00B653E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F37F49">
        <w:t>По мероприятию 1.2.1. «Устройство технических средств организации дорожного движения</w:t>
      </w:r>
      <w:r w:rsidR="005B7398" w:rsidRPr="00F37F49">
        <w:t>»</w:t>
      </w:r>
      <w:r w:rsidR="00B653E3">
        <w:t>:</w:t>
      </w:r>
    </w:p>
    <w:p w14:paraId="6EC7A316" w14:textId="77777777" w:rsidR="00B653E3" w:rsidRDefault="00B653E3" w:rsidP="00B653E3">
      <w:pPr>
        <w:autoSpaceDE w:val="0"/>
        <w:autoSpaceDN w:val="0"/>
        <w:adjustRightInd w:val="0"/>
        <w:jc w:val="both"/>
      </w:pPr>
      <w:r>
        <w:t>-</w:t>
      </w:r>
      <w:r w:rsidR="005B7398" w:rsidRPr="00F37F49">
        <w:t xml:space="preserve"> в связи с обращением работника АО «АВТОВАЗ» Д.Н. Кальницкого об обеспечении безопасности пешеходного перехода в районе ООТ «10-я проходная» на ул. Вокзальная финансирование увеличено на 743 тыс. руб. для устройства светофорного объекта на нерегулируемом пешеходном переходе</w:t>
      </w:r>
      <w:r>
        <w:t>;</w:t>
      </w:r>
    </w:p>
    <w:p w14:paraId="1A1FFD3F" w14:textId="77777777" w:rsidR="00B653E3" w:rsidRDefault="00B653E3" w:rsidP="00B653E3">
      <w:pPr>
        <w:autoSpaceDE w:val="0"/>
        <w:autoSpaceDN w:val="0"/>
        <w:adjustRightInd w:val="0"/>
        <w:jc w:val="both"/>
      </w:pPr>
      <w:r>
        <w:t xml:space="preserve">- для </w:t>
      </w:r>
      <w:r w:rsidRPr="00B653E3">
        <w:t xml:space="preserve">работ по устройству технических средств организации дорожного движения (установка знаков, запрещающих стоянку по четным и нечетным числам) для обеспечения содержания улиц и внутриквартальных проездов необходимо финансирование </w:t>
      </w:r>
      <w:r>
        <w:t>увеличено на</w:t>
      </w:r>
      <w:r w:rsidRPr="00B653E3">
        <w:t xml:space="preserve"> 596 </w:t>
      </w:r>
      <w:r>
        <w:t>тыс. руб.</w:t>
      </w:r>
    </w:p>
    <w:p w14:paraId="7C22F4C8" w14:textId="58047F4E" w:rsidR="005B7398" w:rsidRPr="00F37F49" w:rsidRDefault="00B653E3" w:rsidP="00B653E3">
      <w:pPr>
        <w:autoSpaceDE w:val="0"/>
        <w:autoSpaceDN w:val="0"/>
        <w:adjustRightInd w:val="0"/>
        <w:jc w:val="both"/>
      </w:pPr>
      <w:r>
        <w:t xml:space="preserve">В целом по мероприятию финансирование увеличится на 1 339 тыс. руб. </w:t>
      </w:r>
      <w:r w:rsidR="005B7398" w:rsidRPr="00F37F49">
        <w:t xml:space="preserve"> и изменится с 44 676 тыс. руб. на </w:t>
      </w:r>
      <w:r>
        <w:t>46 015</w:t>
      </w:r>
      <w:r w:rsidR="005B7398" w:rsidRPr="00F37F49">
        <w:t xml:space="preserve"> тыс. руб.</w:t>
      </w:r>
    </w:p>
    <w:p w14:paraId="69033278" w14:textId="77777777" w:rsidR="00B653E3" w:rsidRDefault="005B7398" w:rsidP="00831643">
      <w:pPr>
        <w:autoSpaceDE w:val="0"/>
        <w:autoSpaceDN w:val="0"/>
        <w:adjustRightInd w:val="0"/>
        <w:ind w:firstLine="708"/>
        <w:jc w:val="both"/>
      </w:pPr>
      <w:r w:rsidRPr="00F37F49">
        <w:t>Показатель (индикатор)</w:t>
      </w:r>
      <w:r w:rsidR="00B653E3">
        <w:t>:</w:t>
      </w:r>
    </w:p>
    <w:p w14:paraId="3958A69D" w14:textId="29D34F09" w:rsidR="005B7398" w:rsidRDefault="00B653E3" w:rsidP="00B653E3">
      <w:pPr>
        <w:autoSpaceDE w:val="0"/>
        <w:autoSpaceDN w:val="0"/>
        <w:adjustRightInd w:val="0"/>
        <w:jc w:val="both"/>
      </w:pPr>
      <w:r>
        <w:t>-</w:t>
      </w:r>
      <w:r w:rsidR="005B7398" w:rsidRPr="00F37F49">
        <w:t xml:space="preserve"> «Количество обустроенных светофорных объектов» увеличится на 1 шт. и составит 63 шт.</w:t>
      </w:r>
    </w:p>
    <w:p w14:paraId="14F297B8" w14:textId="77777777" w:rsidR="00D407DE" w:rsidRDefault="00B653E3" w:rsidP="00D407DE">
      <w:pPr>
        <w:autoSpaceDE w:val="0"/>
        <w:autoSpaceDN w:val="0"/>
        <w:adjustRightInd w:val="0"/>
        <w:jc w:val="both"/>
      </w:pPr>
      <w:r>
        <w:t>- «</w:t>
      </w:r>
      <w:r w:rsidRPr="00B653E3">
        <w:t>Количество установленных дорожных знаков</w:t>
      </w:r>
      <w:r>
        <w:t xml:space="preserve">» увеличится на 133 шт. </w:t>
      </w:r>
      <w:r w:rsidR="00D407DE">
        <w:t>и составит 604 шт.</w:t>
      </w:r>
    </w:p>
    <w:p w14:paraId="38409C16" w14:textId="21B0D847" w:rsidR="002A1B67" w:rsidRDefault="00AF5867" w:rsidP="002A1B67">
      <w:pPr>
        <w:pStyle w:val="aa"/>
        <w:autoSpaceDE w:val="0"/>
        <w:autoSpaceDN w:val="0"/>
        <w:adjustRightInd w:val="0"/>
        <w:ind w:left="0" w:firstLine="710"/>
        <w:jc w:val="both"/>
      </w:pPr>
      <w:r>
        <w:t>Соответствующие изменения внесены в перечень объектов подпрограммы</w:t>
      </w:r>
      <w:r w:rsidR="002A1B67">
        <w:t xml:space="preserve"> (Приложение №2</w:t>
      </w:r>
      <w:r w:rsidR="002A1B67" w:rsidRPr="002A1B67">
        <w:t xml:space="preserve"> к Проекту)</w:t>
      </w:r>
      <w:r w:rsidR="002A1B67">
        <w:t>.</w:t>
      </w:r>
    </w:p>
    <w:p w14:paraId="2AA17AFA" w14:textId="77777777" w:rsidR="00D407DE" w:rsidRDefault="00D407DE" w:rsidP="00D407DE">
      <w:pPr>
        <w:autoSpaceDE w:val="0"/>
        <w:autoSpaceDN w:val="0"/>
        <w:adjustRightInd w:val="0"/>
        <w:jc w:val="both"/>
      </w:pPr>
    </w:p>
    <w:p w14:paraId="19B0DA75" w14:textId="77777777" w:rsidR="003F14FB" w:rsidRDefault="00D407DE" w:rsidP="003F14FB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Pr="00D407DE">
        <w:t>По мероприятию 1.2.</w:t>
      </w:r>
      <w:r>
        <w:t>3 «</w:t>
      </w:r>
      <w:r w:rsidRPr="00D407DE">
        <w:t>Устройство и перенос остановок общественного транспорта на территории городского округа Тольятти</w:t>
      </w:r>
      <w:r>
        <w:t xml:space="preserve">» в связи с необходимостью </w:t>
      </w:r>
      <w:r w:rsidRPr="00D407DE">
        <w:t>приобретения 4 новых транспортных средств</w:t>
      </w:r>
      <w:r>
        <w:t xml:space="preserve">, </w:t>
      </w:r>
      <w:r w:rsidRPr="00D407DE">
        <w:t>для организации закупки работ по устройству технических средств организации дорожного движения</w:t>
      </w:r>
      <w:r>
        <w:t xml:space="preserve">, </w:t>
      </w:r>
      <w:r w:rsidRPr="00D407DE">
        <w:t>а также в связи с необходимостью приобретения</w:t>
      </w:r>
      <w:r>
        <w:t xml:space="preserve"> спецоборудования снимаются средства </w:t>
      </w:r>
      <w:r w:rsidR="003F14FB">
        <w:t xml:space="preserve">в сумме 8 428 тыс. руб. Финансирование изменится с 18 810 тыс. руб. на 10 362 тыс. руб. </w:t>
      </w:r>
    </w:p>
    <w:p w14:paraId="6B950168" w14:textId="39D044BB" w:rsidR="00D407DE" w:rsidRDefault="003F14FB" w:rsidP="003F14FB">
      <w:pPr>
        <w:pStyle w:val="aa"/>
        <w:autoSpaceDE w:val="0"/>
        <w:autoSpaceDN w:val="0"/>
        <w:adjustRightInd w:val="0"/>
        <w:ind w:left="0" w:firstLine="710"/>
        <w:jc w:val="both"/>
      </w:pPr>
      <w:r>
        <w:t>Показатель (индикатор) «</w:t>
      </w:r>
      <w:r w:rsidRPr="003F14FB">
        <w:t>Количество вновь введенных (перенесенных) в эксплуатацию остановок общественного транспорта</w:t>
      </w:r>
      <w:r>
        <w:t>» уменьшится на 8 шт. и составит 10 шт.</w:t>
      </w:r>
      <w:r w:rsidR="009D0090">
        <w:t xml:space="preserve"> Соответствующие изменения внесены в перечень объектов подпрограммы</w:t>
      </w:r>
      <w:r w:rsidR="002A1B67">
        <w:t xml:space="preserve"> (Приложение №2</w:t>
      </w:r>
      <w:r w:rsidR="002A1B67" w:rsidRPr="002A1B67">
        <w:t xml:space="preserve"> к Проекту)</w:t>
      </w:r>
      <w:r w:rsidR="009D0090">
        <w:t>.</w:t>
      </w:r>
    </w:p>
    <w:p w14:paraId="22D15D18" w14:textId="77777777" w:rsidR="00D407DE" w:rsidRDefault="00D407DE" w:rsidP="00D407DE">
      <w:pPr>
        <w:pStyle w:val="aa"/>
        <w:autoSpaceDE w:val="0"/>
        <w:autoSpaceDN w:val="0"/>
        <w:adjustRightInd w:val="0"/>
        <w:ind w:left="0" w:firstLine="1070"/>
        <w:jc w:val="both"/>
      </w:pPr>
    </w:p>
    <w:p w14:paraId="32C8E417" w14:textId="0D3110D7" w:rsidR="00D407DE" w:rsidRDefault="00D407DE" w:rsidP="002A5D7B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>
        <w:t xml:space="preserve"> По мероприятию 1.2.7</w:t>
      </w:r>
      <w:r w:rsidR="003F14FB">
        <w:t xml:space="preserve"> </w:t>
      </w:r>
      <w:r w:rsidR="002A5D7B">
        <w:t xml:space="preserve">в связи с </w:t>
      </w:r>
      <w:r w:rsidR="002A5D7B" w:rsidRPr="002A5D7B">
        <w:t>приобретени</w:t>
      </w:r>
      <w:r w:rsidR="002A5D7B">
        <w:t xml:space="preserve">ем </w:t>
      </w:r>
      <w:r w:rsidR="002A5D7B" w:rsidRPr="002A5D7B">
        <w:t>транспортных средств</w:t>
      </w:r>
      <w:r w:rsidR="002A5D7B">
        <w:t xml:space="preserve"> </w:t>
      </w:r>
      <w:r w:rsidR="003F14FB">
        <w:t>наименование мероприятия</w:t>
      </w:r>
      <w:r w:rsidR="002A5D7B">
        <w:t xml:space="preserve"> изменится на</w:t>
      </w:r>
      <w:r w:rsidRPr="00F37F49">
        <w:t xml:space="preserve"> «</w:t>
      </w:r>
      <w:r w:rsidR="002A5D7B" w:rsidRPr="002A5D7B">
        <w:t>Приобретение спецтехники и транспортных средств</w:t>
      </w:r>
      <w:r w:rsidR="002A5D7B">
        <w:t xml:space="preserve">». Финансирование в 2024 году составит 7 370 тыс. руб. </w:t>
      </w:r>
    </w:p>
    <w:p w14:paraId="4230432C" w14:textId="77777777" w:rsidR="00172BF9" w:rsidRDefault="00340102" w:rsidP="00172BF9">
      <w:pPr>
        <w:pStyle w:val="aa"/>
        <w:autoSpaceDE w:val="0"/>
        <w:autoSpaceDN w:val="0"/>
        <w:adjustRightInd w:val="0"/>
        <w:ind w:left="0" w:firstLine="710"/>
        <w:jc w:val="both"/>
      </w:pPr>
      <w:r>
        <w:t>Вводится новый п</w:t>
      </w:r>
      <w:r w:rsidR="002A5D7B">
        <w:t xml:space="preserve">оказатель (индикатор) </w:t>
      </w:r>
      <w:r w:rsidR="00172BF9">
        <w:t>«</w:t>
      </w:r>
      <w:r w:rsidR="00172BF9" w:rsidRPr="00172BF9">
        <w:t>Количество приобретенных транспортных средств</w:t>
      </w:r>
      <w:r w:rsidR="00172BF9">
        <w:t>» значение которого в 2024 году 4 ед.</w:t>
      </w:r>
    </w:p>
    <w:p w14:paraId="6BD0E7A4" w14:textId="77777777" w:rsidR="00172BF9" w:rsidRDefault="00172BF9" w:rsidP="00172BF9">
      <w:pPr>
        <w:pStyle w:val="aa"/>
        <w:autoSpaceDE w:val="0"/>
        <w:autoSpaceDN w:val="0"/>
        <w:adjustRightInd w:val="0"/>
        <w:ind w:left="0" w:firstLine="710"/>
        <w:jc w:val="both"/>
      </w:pPr>
    </w:p>
    <w:p w14:paraId="29B7A1BE" w14:textId="6E9F6ADB" w:rsidR="0060401D" w:rsidRPr="00F37F49" w:rsidRDefault="00172BF9" w:rsidP="00172BF9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="0060401D" w:rsidRPr="00F37F49">
        <w:t>По мероприятию 1.2.8 «Приобретение материалов для содержания ТСОДД, ремонта остановочных павильонов» средства в сумме 617 тыс. руб. переносятся для выполнения мероприятия 1.2.1. Финансирование мероприятия 1.2.8. уменьшится на 617 тыс. руб. и изменится с 3 108 тыс. руб. на 2 491 тыс. руб.</w:t>
      </w:r>
    </w:p>
    <w:p w14:paraId="6671D38B" w14:textId="77777777" w:rsidR="00172BF9" w:rsidRDefault="0060401D" w:rsidP="00172BF9">
      <w:pPr>
        <w:pStyle w:val="aa"/>
        <w:autoSpaceDE w:val="0"/>
        <w:autoSpaceDN w:val="0"/>
        <w:adjustRightInd w:val="0"/>
        <w:ind w:left="709"/>
        <w:jc w:val="both"/>
      </w:pPr>
      <w:r w:rsidRPr="00F37F49">
        <w:t>Показатель (индикатор) не изменится.</w:t>
      </w:r>
    </w:p>
    <w:p w14:paraId="5B8C0A33" w14:textId="77777777" w:rsidR="00172BF9" w:rsidRDefault="00172BF9" w:rsidP="00172BF9">
      <w:pPr>
        <w:pStyle w:val="aa"/>
        <w:autoSpaceDE w:val="0"/>
        <w:autoSpaceDN w:val="0"/>
        <w:adjustRightInd w:val="0"/>
        <w:ind w:left="709"/>
        <w:jc w:val="both"/>
      </w:pPr>
    </w:p>
    <w:p w14:paraId="685A71D5" w14:textId="5E7F38A8" w:rsidR="00DE092F" w:rsidRPr="00F37F49" w:rsidRDefault="00172BF9" w:rsidP="00172BF9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="00DE092F" w:rsidRPr="00F37F49">
        <w:t xml:space="preserve">По мероприятию 1.2.10 «Установка рамной П-образной опоры (РМП)» уменьшено финансирование на сумму свободного остатка 458 тыс. руб. и </w:t>
      </w:r>
      <w:r w:rsidR="0060401D" w:rsidRPr="00F37F49">
        <w:t xml:space="preserve">экономии 126 тыс. руб. (экономия направлена для выполнения мероприятия 1.2.1) </w:t>
      </w:r>
      <w:r w:rsidR="00DE092F" w:rsidRPr="00F37F49">
        <w:t xml:space="preserve">изменено с 4 027 тыс. руб. на 3 </w:t>
      </w:r>
      <w:r w:rsidR="0060401D" w:rsidRPr="00F37F49">
        <w:t>443</w:t>
      </w:r>
      <w:r w:rsidR="00DE092F" w:rsidRPr="00F37F49">
        <w:t xml:space="preserve"> тыс. руб.</w:t>
      </w:r>
    </w:p>
    <w:p w14:paraId="20D05D02" w14:textId="732CDEDC" w:rsidR="00DE092F" w:rsidRPr="00F37F49" w:rsidRDefault="00DE092F" w:rsidP="00831643">
      <w:pPr>
        <w:autoSpaceDE w:val="0"/>
        <w:autoSpaceDN w:val="0"/>
        <w:adjustRightInd w:val="0"/>
        <w:ind w:firstLine="708"/>
        <w:jc w:val="both"/>
      </w:pPr>
      <w:r w:rsidRPr="00F37F49">
        <w:t>Показатель (индикатор) не изменится.</w:t>
      </w:r>
    </w:p>
    <w:p w14:paraId="1B6E9E94" w14:textId="7DC64298" w:rsidR="00114EA1" w:rsidRPr="00F37F49" w:rsidRDefault="00114EA1" w:rsidP="00831643">
      <w:pPr>
        <w:autoSpaceDE w:val="0"/>
        <w:autoSpaceDN w:val="0"/>
        <w:adjustRightInd w:val="0"/>
        <w:ind w:firstLine="708"/>
        <w:jc w:val="both"/>
      </w:pPr>
    </w:p>
    <w:p w14:paraId="02C3D653" w14:textId="1D952560" w:rsidR="00172BF9" w:rsidRDefault="00172BF9" w:rsidP="00172BF9">
      <w:pPr>
        <w:pStyle w:val="aa"/>
        <w:numPr>
          <w:ilvl w:val="1"/>
          <w:numId w:val="41"/>
        </w:numPr>
        <w:autoSpaceDE w:val="0"/>
        <w:autoSpaceDN w:val="0"/>
        <w:adjustRightInd w:val="0"/>
        <w:jc w:val="both"/>
      </w:pPr>
      <w:r>
        <w:t xml:space="preserve"> </w:t>
      </w:r>
      <w:r w:rsidR="000F685E" w:rsidRPr="00F37F49">
        <w:t>По мероприятию</w:t>
      </w:r>
      <w:r w:rsidR="009C3D8C" w:rsidRPr="00F37F49">
        <w:t xml:space="preserve"> 1.3.1 «Содержание МКУ "ЦОДД  ГОТ"»</w:t>
      </w:r>
      <w:r>
        <w:t>:</w:t>
      </w:r>
    </w:p>
    <w:p w14:paraId="6BB44CF3" w14:textId="352F10B4" w:rsidR="00172BF9" w:rsidRDefault="00172BF9" w:rsidP="00172BF9">
      <w:pPr>
        <w:autoSpaceDE w:val="0"/>
        <w:autoSpaceDN w:val="0"/>
        <w:adjustRightInd w:val="0"/>
        <w:jc w:val="both"/>
      </w:pPr>
      <w:r>
        <w:lastRenderedPageBreak/>
        <w:t>-</w:t>
      </w:r>
      <w:r w:rsidR="009C3D8C" w:rsidRPr="00F37F49">
        <w:t xml:space="preserve"> в соответствии с постановлением администрации городского округа Тольятти от 04.10.2024 № 1861-п/1 «О повышении оплаты труда работников органов местного самоуправления и работников бюджетной сферы городского округа Тольятти с 01.10.2024 года» муниципальным учреждениям с 01.10.2024 произведена индексация действующих по состоянию на 30 сентября 2024 года окладов работников в 1,051 раза, финансирование увеличится на 379 тыс. руб.</w:t>
      </w:r>
      <w:r>
        <w:t>;</w:t>
      </w:r>
    </w:p>
    <w:p w14:paraId="6A0DF0A1" w14:textId="43BFEE8B" w:rsidR="00172BF9" w:rsidRDefault="00172BF9" w:rsidP="00172BF9">
      <w:pPr>
        <w:autoSpaceDE w:val="0"/>
        <w:autoSpaceDN w:val="0"/>
        <w:adjustRightInd w:val="0"/>
        <w:jc w:val="both"/>
      </w:pPr>
      <w:r>
        <w:t>- для приобретения с</w:t>
      </w:r>
      <w:r w:rsidRPr="00172BF9">
        <w:t xml:space="preserve">пецоборудования, </w:t>
      </w:r>
      <w:r>
        <w:t xml:space="preserve">взамен вышедшего из строя, </w:t>
      </w:r>
      <w:r w:rsidRPr="00F37F49">
        <w:t xml:space="preserve">финансирование увеличится на </w:t>
      </w:r>
      <w:r>
        <w:t>462</w:t>
      </w:r>
      <w:r w:rsidRPr="00F37F49">
        <w:t xml:space="preserve"> тыс. руб.</w:t>
      </w:r>
    </w:p>
    <w:p w14:paraId="39F5AF37" w14:textId="04BE2A1E" w:rsidR="00114EA1" w:rsidRPr="00F37F49" w:rsidRDefault="00172BF9" w:rsidP="00172BF9">
      <w:pPr>
        <w:autoSpaceDE w:val="0"/>
        <w:autoSpaceDN w:val="0"/>
        <w:adjustRightInd w:val="0"/>
        <w:jc w:val="both"/>
      </w:pPr>
      <w:r>
        <w:t xml:space="preserve">Финансирование по мероприятию увеличится на 841 тыс. руб. </w:t>
      </w:r>
      <w:r w:rsidR="009C3D8C" w:rsidRPr="00F37F49">
        <w:t xml:space="preserve">и изменится с 75 527 тыс. руб. на </w:t>
      </w:r>
      <w:r>
        <w:t>76 368</w:t>
      </w:r>
      <w:r w:rsidR="009C3D8C" w:rsidRPr="00F37F49">
        <w:t xml:space="preserve"> тыс. руб.</w:t>
      </w:r>
    </w:p>
    <w:p w14:paraId="7C099204" w14:textId="77777777" w:rsidR="009C3D8C" w:rsidRPr="00F37F49" w:rsidRDefault="009C3D8C" w:rsidP="00831643">
      <w:pPr>
        <w:pStyle w:val="aa"/>
        <w:autoSpaceDE w:val="0"/>
        <w:autoSpaceDN w:val="0"/>
        <w:adjustRightInd w:val="0"/>
        <w:ind w:left="360" w:firstLine="348"/>
        <w:jc w:val="both"/>
      </w:pPr>
      <w:r w:rsidRPr="00F37F49">
        <w:t>Показатель (индикатор) не изменится.</w:t>
      </w:r>
    </w:p>
    <w:p w14:paraId="030E339C" w14:textId="7ED0350E" w:rsidR="00EA419A" w:rsidRPr="00F37F49" w:rsidRDefault="00EA419A" w:rsidP="00831643">
      <w:pPr>
        <w:pStyle w:val="aa"/>
        <w:autoSpaceDE w:val="0"/>
        <w:autoSpaceDN w:val="0"/>
        <w:adjustRightInd w:val="0"/>
        <w:ind w:left="710"/>
        <w:jc w:val="both"/>
      </w:pPr>
    </w:p>
    <w:p w14:paraId="2C9F819B" w14:textId="28930D78" w:rsidR="00501A6E" w:rsidRPr="00F37F49" w:rsidRDefault="008B6C07" w:rsidP="00831643">
      <w:pPr>
        <w:ind w:right="-23" w:firstLine="708"/>
        <w:jc w:val="both"/>
        <w:rPr>
          <w:i/>
        </w:rPr>
      </w:pPr>
      <w:r w:rsidRPr="00F37F49">
        <w:rPr>
          <w:i/>
        </w:rPr>
        <w:t xml:space="preserve"> </w:t>
      </w:r>
      <w:r w:rsidR="00501A6E" w:rsidRPr="00F37F49">
        <w:rPr>
          <w:i/>
        </w:rPr>
        <w:t>Плановый объем финансирования подпрограммы на 2024 год</w:t>
      </w:r>
      <w:r w:rsidRPr="00F37F49">
        <w:t xml:space="preserve"> у</w:t>
      </w:r>
      <w:r w:rsidR="00E2354F" w:rsidRPr="00F37F49">
        <w:t>велич</w:t>
      </w:r>
      <w:r w:rsidR="00501A6E" w:rsidRPr="00F37F49">
        <w:t xml:space="preserve">ен </w:t>
      </w:r>
      <w:r w:rsidR="00501A6E" w:rsidRPr="00F37F49">
        <w:rPr>
          <w:i/>
        </w:rPr>
        <w:t xml:space="preserve">за счет средств бюджета городского округа Тольятти </w:t>
      </w:r>
      <w:r w:rsidR="00501A6E" w:rsidRPr="00F37F49">
        <w:t xml:space="preserve">на </w:t>
      </w:r>
      <w:r w:rsidR="00D027DE" w:rsidRPr="00F37F49">
        <w:t>379</w:t>
      </w:r>
      <w:r w:rsidR="00501A6E" w:rsidRPr="00F37F49">
        <w:t xml:space="preserve"> тыс. руб. и изменен </w:t>
      </w:r>
      <w:r w:rsidR="00501A6E" w:rsidRPr="00F37F49">
        <w:rPr>
          <w:i/>
        </w:rPr>
        <w:t xml:space="preserve">с </w:t>
      </w:r>
      <w:r w:rsidR="00AB77A8" w:rsidRPr="00F37F49">
        <w:rPr>
          <w:i/>
        </w:rPr>
        <w:t>218 335</w:t>
      </w:r>
      <w:r w:rsidR="00E2354F" w:rsidRPr="00F37F49">
        <w:rPr>
          <w:i/>
        </w:rPr>
        <w:t xml:space="preserve"> </w:t>
      </w:r>
      <w:r w:rsidR="00501A6E" w:rsidRPr="00F37F49">
        <w:rPr>
          <w:i/>
        </w:rPr>
        <w:t xml:space="preserve">тыс. руб. на </w:t>
      </w:r>
      <w:r w:rsidR="00931528" w:rsidRPr="00F37F49">
        <w:rPr>
          <w:i/>
        </w:rPr>
        <w:t>21</w:t>
      </w:r>
      <w:r w:rsidR="00D027DE" w:rsidRPr="00F37F49">
        <w:rPr>
          <w:i/>
        </w:rPr>
        <w:t>8 714</w:t>
      </w:r>
      <w:r w:rsidR="00501A6E" w:rsidRPr="00F37F49">
        <w:rPr>
          <w:i/>
        </w:rPr>
        <w:t xml:space="preserve"> тыс. руб. </w:t>
      </w:r>
    </w:p>
    <w:p w14:paraId="0D40117B" w14:textId="706A7B12" w:rsidR="00B845CD" w:rsidRPr="00F37F49" w:rsidRDefault="00B845CD" w:rsidP="00831643">
      <w:pPr>
        <w:ind w:firstLine="709"/>
        <w:jc w:val="both"/>
      </w:pPr>
    </w:p>
    <w:p w14:paraId="657118B5" w14:textId="633CEC5C" w:rsidR="00DC7785" w:rsidRPr="00F37F49" w:rsidRDefault="00DC7785" w:rsidP="00831643">
      <w:pPr>
        <w:ind w:firstLine="708"/>
        <w:jc w:val="both"/>
        <w:rPr>
          <w:bCs/>
          <w:u w:val="single"/>
        </w:rPr>
      </w:pPr>
      <w:r w:rsidRPr="00F37F49">
        <w:rPr>
          <w:bCs/>
          <w:u w:val="single"/>
        </w:rPr>
        <w:t>2025 год</w:t>
      </w:r>
    </w:p>
    <w:p w14:paraId="28426674" w14:textId="0C3C0793" w:rsidR="00BC51ED" w:rsidRPr="00F37F49" w:rsidRDefault="00DC7785" w:rsidP="00831643">
      <w:pPr>
        <w:ind w:firstLine="709"/>
        <w:jc w:val="both"/>
      </w:pPr>
      <w:r w:rsidRPr="00F37F49">
        <w:t>1.</w:t>
      </w:r>
      <w:r w:rsidR="00D027DE" w:rsidRPr="00F37F49">
        <w:t>6</w:t>
      </w:r>
      <w:r w:rsidRPr="00F37F49">
        <w:t xml:space="preserve">. </w:t>
      </w:r>
      <w:r w:rsidR="00D027DE" w:rsidRPr="00F37F49">
        <w:t>По мероприятию 1.3.1 «Содержание МКУ "ЦОДД  ГОТ"» в соответствии с постановлением администрации городского округа Тольятти от 04.10.2024 № 1861-п/1 «О повышении оплаты труда работников органов местного самоуправления и работников бюджетной сферы городского округа Тольятти с 01.10.2024 года» муниципальным учреждениям с 01.10.2024 произведена индексация действующих по состоянию на 30 сентября 2024 года окладов работников в 1,051 раза, финансирование увеличится на 1 516 тыс. руб. и изменится с 65 507 тыс. руб. на 67 023 тыс. руб.</w:t>
      </w:r>
    </w:p>
    <w:p w14:paraId="4677BA99" w14:textId="77777777" w:rsidR="00D027DE" w:rsidRPr="00F37F49" w:rsidRDefault="00D027DE" w:rsidP="00831643">
      <w:pPr>
        <w:ind w:firstLine="709"/>
        <w:jc w:val="both"/>
        <w:rPr>
          <w:i/>
        </w:rPr>
      </w:pPr>
    </w:p>
    <w:p w14:paraId="49B07DF3" w14:textId="502C39E4" w:rsidR="00DC7785" w:rsidRPr="00F37F49" w:rsidRDefault="00D027DE" w:rsidP="00831643">
      <w:pPr>
        <w:ind w:firstLine="709"/>
        <w:jc w:val="both"/>
        <w:rPr>
          <w:i/>
        </w:rPr>
      </w:pPr>
      <w:r w:rsidRPr="00F37F49">
        <w:rPr>
          <w:i/>
        </w:rPr>
        <w:t>Плановый объем финансирования подпрограммы на 2025 год увеличен за счет средств бюджета городского округа Тольятти на 1 516 тыс. руб. и изменен с 153 183 тыс. руб. на 154 699 тыс. руб.</w:t>
      </w:r>
    </w:p>
    <w:p w14:paraId="264BF1E2" w14:textId="478CEA52" w:rsidR="00D027DE" w:rsidRPr="00F37F49" w:rsidRDefault="00D027DE" w:rsidP="00831643">
      <w:pPr>
        <w:ind w:firstLine="709"/>
        <w:jc w:val="both"/>
      </w:pPr>
    </w:p>
    <w:p w14:paraId="785BD05B" w14:textId="474DED24" w:rsidR="009C5835" w:rsidRPr="00F37F49" w:rsidRDefault="002F6BAA" w:rsidP="00831643">
      <w:pPr>
        <w:jc w:val="both"/>
      </w:pPr>
      <w:r w:rsidRPr="00F37F49">
        <w:tab/>
      </w:r>
      <w:r w:rsidR="009C5835" w:rsidRPr="00F37F49">
        <w:t>1.7. Во исполнение поручения Президента Российской Федерации В.В. Путина №Пр-637ГС от 11.04.2016, в части разработки и утверждения программы по формированию законопослушного поведения участников дорожного движения</w:t>
      </w:r>
      <w:r w:rsidR="009D6C61" w:rsidRPr="00F37F49">
        <w:t>, в целях профилактики нарушений правил дорожного движения и эксплуатации транспортных средств, формированию законопослушного поведения участников дорожного движения, а также предупреждению детского дорожно-транспортного травматизма,</w:t>
      </w:r>
      <w:r w:rsidR="009C5835" w:rsidRPr="00F37F49">
        <w:t xml:space="preserve"> в подпрограмму «Повышение безопасности дорожного движения на период 2021-2025 г.г.» вносятся изменения в части дополнения задачей «Формирование законопослушного поведения участников дорожного движения».</w:t>
      </w:r>
      <w:r w:rsidR="005B07F4" w:rsidRPr="00F37F49">
        <w:t xml:space="preserve"> </w:t>
      </w:r>
      <w:r w:rsidR="009D6C61" w:rsidRPr="00F37F49">
        <w:t xml:space="preserve">Мероприятия задачи </w:t>
      </w:r>
      <w:r w:rsidR="00EA2829" w:rsidRPr="00F37F49">
        <w:t xml:space="preserve">(Приложение №4 к Проекту) </w:t>
      </w:r>
      <w:r w:rsidR="009D6C61" w:rsidRPr="00F37F49">
        <w:t>не требуют финансов</w:t>
      </w:r>
      <w:r w:rsidR="00EA2829" w:rsidRPr="00F37F49">
        <w:t>ого обеспечения</w:t>
      </w:r>
      <w:r w:rsidR="009D6C61" w:rsidRPr="00F37F49">
        <w:t>.</w:t>
      </w:r>
      <w:r w:rsidR="00EA2829" w:rsidRPr="00F37F49">
        <w:t xml:space="preserve"> Запланированы показатели (индикаторы) реализации мероприятий на 2024 и 2025 год (Приложение №5 к Проекту).</w:t>
      </w:r>
    </w:p>
    <w:p w14:paraId="0406378A" w14:textId="4130633C" w:rsidR="009C5835" w:rsidRPr="00F37F49" w:rsidRDefault="009C5835" w:rsidP="00831643">
      <w:pPr>
        <w:ind w:firstLine="709"/>
        <w:jc w:val="both"/>
      </w:pPr>
    </w:p>
    <w:p w14:paraId="7FCE221C" w14:textId="39A5BCE2" w:rsidR="0010516A" w:rsidRPr="00F37F49" w:rsidRDefault="0010516A" w:rsidP="00831643">
      <w:pPr>
        <w:ind w:firstLine="709"/>
        <w:jc w:val="both"/>
        <w:rPr>
          <w:b/>
        </w:rPr>
      </w:pPr>
      <w:r w:rsidRPr="00F37F49">
        <w:t xml:space="preserve">2. Подпрограмма </w:t>
      </w:r>
      <w:r w:rsidRPr="00F37F49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348CF84E" w14:textId="77777777" w:rsidR="00A26C87" w:rsidRPr="00F37F49" w:rsidRDefault="00A26C87" w:rsidP="00831643">
      <w:pPr>
        <w:ind w:firstLine="708"/>
        <w:jc w:val="both"/>
      </w:pPr>
    </w:p>
    <w:p w14:paraId="34553484" w14:textId="0D52978F" w:rsidR="00A26C87" w:rsidRPr="00F37F49" w:rsidRDefault="005F2EA4" w:rsidP="00831643">
      <w:pPr>
        <w:ind w:firstLine="708"/>
        <w:jc w:val="both"/>
      </w:pPr>
      <w:r w:rsidRPr="00F37F49">
        <w:t xml:space="preserve">2.1. </w:t>
      </w:r>
      <w:r w:rsidR="005258CC" w:rsidRPr="00F37F49">
        <w:t xml:space="preserve"> </w:t>
      </w:r>
      <w:r w:rsidR="00A26C87" w:rsidRPr="00F37F49">
        <w:t>По мероприятию 2.1.1 «Строительство автомобильных дорог общего пользования местного значения городского округа Тольятти, в т. ч. строительный контроль и авторский надзор» финансирование уменьшится за счет средств местного бюджета на 52 тыс. руб. и изменится с 168 765 тыс. руб. на 168 713 тыс. руб.:</w:t>
      </w:r>
    </w:p>
    <w:p w14:paraId="16FC46C7" w14:textId="188E17AF" w:rsidR="00A26C87" w:rsidRPr="00F37F49" w:rsidRDefault="00A26C87" w:rsidP="00831643">
      <w:pPr>
        <w:ind w:firstLine="708"/>
        <w:jc w:val="both"/>
      </w:pPr>
      <w:r w:rsidRPr="00F37F49">
        <w:t xml:space="preserve">- по строке 2.1.1.1.2 «Осуществление строительного контроля на объекте: Строительство магистральной улицы районного значения транспортно-пешеходной ул. Механизаторов от ул. Лизы Чайкиной до ул. Громовой в Комсомольском районе» </w:t>
      </w:r>
      <w:r w:rsidRPr="00F37F49">
        <w:lastRenderedPageBreak/>
        <w:t>уменьшено финансирование на сумму свободного остатка на 52 тыс. руб. и изменено с 1 883 тыс. руб. на 1 831 тыс. руб.</w:t>
      </w:r>
    </w:p>
    <w:p w14:paraId="50D64A52" w14:textId="00509DC1" w:rsidR="00A26C87" w:rsidRPr="00F37F49" w:rsidRDefault="00A26C87" w:rsidP="00831643">
      <w:pPr>
        <w:ind w:firstLine="708"/>
        <w:jc w:val="both"/>
      </w:pPr>
      <w:r w:rsidRPr="00F37F49">
        <w:t>Показатель индикатор не изменится.</w:t>
      </w:r>
    </w:p>
    <w:p w14:paraId="2FC0AA50" w14:textId="77777777" w:rsidR="00A26C87" w:rsidRPr="00F37F49" w:rsidRDefault="00A26C87" w:rsidP="00831643">
      <w:pPr>
        <w:ind w:firstLine="708"/>
        <w:jc w:val="both"/>
      </w:pPr>
    </w:p>
    <w:p w14:paraId="07A489AE" w14:textId="7D8A6BB7" w:rsidR="009C17E5" w:rsidRPr="00F37F49" w:rsidRDefault="00A26C87" w:rsidP="00831643">
      <w:pPr>
        <w:ind w:firstLine="708"/>
        <w:jc w:val="both"/>
      </w:pPr>
      <w:r w:rsidRPr="00F37F49">
        <w:t xml:space="preserve">2.2. </w:t>
      </w:r>
      <w:r w:rsidR="009C17E5" w:rsidRPr="00F37F49">
        <w:t xml:space="preserve">По мероприятию 2.1.3 «Выполнение проектно-изыскательских работ по строительству, реконструкции, устройству линии наружного освещения, капитальному ремонту и ремонту автомобильных дорог общего пользования» финансирование увеличится на </w:t>
      </w:r>
      <w:r w:rsidR="004651EA" w:rsidRPr="00F37F49">
        <w:t xml:space="preserve">4 </w:t>
      </w:r>
      <w:r w:rsidR="00C11B7C" w:rsidRPr="00F37F49">
        <w:t>637</w:t>
      </w:r>
      <w:r w:rsidR="009C17E5" w:rsidRPr="00F37F49">
        <w:t xml:space="preserve"> тыс. руб. и изменится с </w:t>
      </w:r>
      <w:r w:rsidR="004651EA" w:rsidRPr="00F37F49">
        <w:t>33 901</w:t>
      </w:r>
      <w:r w:rsidR="009C17E5" w:rsidRPr="00F37F49">
        <w:t xml:space="preserve"> тыс. руб. на 3</w:t>
      </w:r>
      <w:r w:rsidR="004651EA" w:rsidRPr="00F37F49">
        <w:t xml:space="preserve">8 </w:t>
      </w:r>
      <w:r w:rsidR="00C11B7C" w:rsidRPr="00F37F49">
        <w:t>538</w:t>
      </w:r>
      <w:r w:rsidR="009C17E5" w:rsidRPr="00F37F49">
        <w:t xml:space="preserve"> тыс. руб.</w:t>
      </w:r>
      <w:r w:rsidR="004651EA" w:rsidRPr="00F37F49">
        <w:t>:</w:t>
      </w:r>
    </w:p>
    <w:p w14:paraId="1F77D2CA" w14:textId="52DE4E79" w:rsidR="001470AB" w:rsidRPr="00F37F49" w:rsidRDefault="001470AB" w:rsidP="00831643">
      <w:pPr>
        <w:ind w:firstLine="708"/>
        <w:jc w:val="both"/>
      </w:pPr>
    </w:p>
    <w:p w14:paraId="2FC1A97D" w14:textId="3C990744" w:rsidR="003127A9" w:rsidRPr="00F37F49" w:rsidRDefault="001470AB" w:rsidP="00831643">
      <w:pPr>
        <w:ind w:firstLine="709"/>
        <w:jc w:val="both"/>
        <w:rPr>
          <w:color w:val="FF0000"/>
        </w:rPr>
      </w:pPr>
      <w:r w:rsidRPr="00F37F49">
        <w:t>- по строке 2.1.3.1 «Проектно-изыскательские работы по объекту: Реконструкция магистральной улицы городского значения регулируемого движения по ул.Спортивной на участке от ул.Степана Разина до ул. Юбилейная (строительство бокового проезда) в 8 квартале Автозаводского района г.Тольятти» в связи с необходимостью оплаты расходов за услуги по осуществлению технологического присоединения к электрическим сетям вышеуказанного объекта, необходимо дополнительное финансирование в сумме 496 тыс. руб. Финансирование увеличится на 496 тыс. руб. и изменится с  5 315 тыс. руб. на  5 811 тыс. руб.</w:t>
      </w:r>
      <w:r w:rsidR="003127A9" w:rsidRPr="00F37F49">
        <w:rPr>
          <w:color w:val="FF0000"/>
        </w:rPr>
        <w:t xml:space="preserve"> </w:t>
      </w:r>
    </w:p>
    <w:p w14:paraId="5CFD621D" w14:textId="524C0264" w:rsidR="009C17E5" w:rsidRPr="00F37F49" w:rsidRDefault="009C17E5" w:rsidP="00831643">
      <w:pPr>
        <w:ind w:firstLine="709"/>
        <w:jc w:val="both"/>
      </w:pPr>
    </w:p>
    <w:p w14:paraId="2CB6D038" w14:textId="55B88475" w:rsidR="001470AB" w:rsidRPr="00F37F49" w:rsidRDefault="001470AB" w:rsidP="00831643">
      <w:pPr>
        <w:ind w:firstLine="709"/>
        <w:jc w:val="both"/>
      </w:pPr>
      <w:r w:rsidRPr="00F37F49">
        <w:t>- по строке 2.1.3.24 «Проектно-изыскательские работы по объекту: "Устройство дополнительной полосы движения на ул. Комсомольская на пересечении с ул. Карла Маркса"»</w:t>
      </w:r>
      <w:r w:rsidR="00A802B9" w:rsidRPr="00F37F49">
        <w:t xml:space="preserve"> снимается финансирование</w:t>
      </w:r>
      <w:r w:rsidR="0022659F" w:rsidRPr="00F37F49">
        <w:t xml:space="preserve"> (324 тыс. руб.)</w:t>
      </w:r>
      <w:r w:rsidR="00A802B9" w:rsidRPr="00F37F49">
        <w:t xml:space="preserve"> в связи с невозможность выполнения работ из-за стесненности застройки.</w:t>
      </w:r>
      <w:r w:rsidR="003127A9" w:rsidRPr="00F37F49">
        <w:rPr>
          <w:color w:val="FF0000"/>
        </w:rPr>
        <w:t xml:space="preserve"> </w:t>
      </w:r>
    </w:p>
    <w:p w14:paraId="368E0E19" w14:textId="32BA3ADE" w:rsidR="005B1105" w:rsidRPr="00F37F49" w:rsidRDefault="009C17E5" w:rsidP="00831643">
      <w:pPr>
        <w:ind w:firstLine="709"/>
        <w:jc w:val="both"/>
      </w:pPr>
      <w:r w:rsidRPr="00F37F49">
        <w:t xml:space="preserve">- по строке 2.1.3.25 «Корректировка проектно-сметной документации по объекту: "Капитальный ремонт автодороги по улице Базовая от ул. Комсомольская до улицы Ларина"» финансирование </w:t>
      </w:r>
      <w:r w:rsidR="006E3503" w:rsidRPr="00F37F49">
        <w:t xml:space="preserve">увеличится на 4 585 тыс. руб. – на оплату технологического присоединения объекта к центральной системе водоотведения (АО "ПО КХ г.Тольятти") </w:t>
      </w:r>
      <w:r w:rsidRPr="00F37F49">
        <w:t xml:space="preserve">и изменится с </w:t>
      </w:r>
      <w:r w:rsidR="006E3503" w:rsidRPr="00F37F49">
        <w:t xml:space="preserve">4 466 </w:t>
      </w:r>
      <w:r w:rsidRPr="00F37F49">
        <w:t xml:space="preserve">тыс. руб. на </w:t>
      </w:r>
      <w:r w:rsidR="006E3503" w:rsidRPr="00F37F49">
        <w:t>9 051</w:t>
      </w:r>
      <w:r w:rsidRPr="00F37F49">
        <w:t xml:space="preserve"> тыс. руб.</w:t>
      </w:r>
      <w:r w:rsidR="00885163" w:rsidRPr="00F37F49">
        <w:t xml:space="preserve"> </w:t>
      </w:r>
    </w:p>
    <w:p w14:paraId="2D711E22" w14:textId="679DBCC4" w:rsidR="003127A9" w:rsidRPr="00F37F49" w:rsidRDefault="003127A9" w:rsidP="00831643">
      <w:pPr>
        <w:ind w:firstLine="709"/>
        <w:jc w:val="both"/>
      </w:pPr>
    </w:p>
    <w:p w14:paraId="295F90CF" w14:textId="48E56669" w:rsidR="003127A9" w:rsidRPr="00F37F49" w:rsidRDefault="003127A9" w:rsidP="00831643">
      <w:pPr>
        <w:ind w:firstLine="709"/>
        <w:jc w:val="both"/>
      </w:pPr>
      <w:r w:rsidRPr="00F37F49">
        <w:t>- по строке 2.1.3.27 «Проектно-изыскательские работы на устройство заезда на внутриквартальный проезд (дублер) по Московскому проспекту в районе жилых домов №57-49» уменьшено финансирование на сумму свободного остатка на 120 тыс. руб. и изменено с 2 663 тыс. руб. на 2 543 тыс. руб.</w:t>
      </w:r>
    </w:p>
    <w:p w14:paraId="7D189240" w14:textId="32AF934B" w:rsidR="009C17E5" w:rsidRPr="00F37F49" w:rsidRDefault="009C17E5" w:rsidP="00831643">
      <w:pPr>
        <w:ind w:firstLine="709"/>
        <w:jc w:val="both"/>
      </w:pPr>
    </w:p>
    <w:p w14:paraId="2A9FCCE8" w14:textId="37B8064A" w:rsidR="006469A0" w:rsidRPr="00F37F49" w:rsidRDefault="002A1161" w:rsidP="00831643">
      <w:pPr>
        <w:ind w:firstLine="709"/>
        <w:jc w:val="both"/>
      </w:pPr>
      <w:r w:rsidRPr="00F37F49">
        <w:t>В мероприятие вводится новый п</w:t>
      </w:r>
      <w:r w:rsidR="00701173" w:rsidRPr="00F37F49">
        <w:t>оказатель (индикатор)</w:t>
      </w:r>
      <w:r w:rsidRPr="00F37F49">
        <w:t xml:space="preserve"> «Количество </w:t>
      </w:r>
      <w:r w:rsidR="00965AA8" w:rsidRPr="00F37F49">
        <w:t xml:space="preserve">предоставленных точек по технологическому присоединению </w:t>
      </w:r>
      <w:r w:rsidRPr="00F37F49">
        <w:t>к централизованной системе водоотведения» значение которого в 2024 году 1 шт</w:t>
      </w:r>
      <w:r w:rsidR="004651EA" w:rsidRPr="00F37F49">
        <w:t>.</w:t>
      </w:r>
    </w:p>
    <w:p w14:paraId="6509AD1F" w14:textId="04616FAC" w:rsidR="003127A9" w:rsidRPr="00F37F49" w:rsidRDefault="00965AA8" w:rsidP="00831643">
      <w:pPr>
        <w:ind w:firstLine="709"/>
        <w:jc w:val="both"/>
      </w:pPr>
      <w:r w:rsidRPr="00F37F49">
        <w:t xml:space="preserve">Показатель «Количество разработанной проектно-сметной документации по реконструкции автомобильных дорог общего пользования местного значения городского округа Тольятти» </w:t>
      </w:r>
      <w:r w:rsidR="00345EA4" w:rsidRPr="00F37F49">
        <w:t>изменится с 3</w:t>
      </w:r>
      <w:r w:rsidRPr="00F37F49">
        <w:t xml:space="preserve"> шт. </w:t>
      </w:r>
      <w:r w:rsidR="00345EA4" w:rsidRPr="00F37F49">
        <w:t>на</w:t>
      </w:r>
      <w:r w:rsidRPr="00F37F49">
        <w:t xml:space="preserve"> </w:t>
      </w:r>
      <w:r w:rsidR="00345EA4" w:rsidRPr="00F37F49">
        <w:t>2</w:t>
      </w:r>
      <w:r w:rsidRPr="00F37F49">
        <w:t xml:space="preserve"> шт.</w:t>
      </w:r>
    </w:p>
    <w:p w14:paraId="18A77069" w14:textId="77777777" w:rsidR="00345EA4" w:rsidRPr="00F37F49" w:rsidRDefault="00345EA4" w:rsidP="00831643">
      <w:pPr>
        <w:ind w:firstLine="709"/>
        <w:jc w:val="both"/>
      </w:pPr>
      <w:r w:rsidRPr="00F37F49">
        <w:t>Корректируется наименование показателя (индикатора) в соответствии с техническими условиями:</w:t>
      </w:r>
    </w:p>
    <w:p w14:paraId="5B945E79" w14:textId="2DBF5D28" w:rsidR="00345EA4" w:rsidRPr="00F37F49" w:rsidRDefault="00345EA4" w:rsidP="00831643">
      <w:pPr>
        <w:jc w:val="both"/>
      </w:pPr>
      <w:r w:rsidRPr="00F37F49">
        <w:t>- «Количество разработанной документации по технологическому присоединению к электрическим сетям» на «Количество предоставленных точек по технологическому присоединению к электрическим сетям». Значение увеличится на 1 шт. и составит 2 шт.;</w:t>
      </w:r>
    </w:p>
    <w:p w14:paraId="3C0AC870" w14:textId="09AC933B" w:rsidR="00345EA4" w:rsidRPr="00F37F49" w:rsidRDefault="00345EA4" w:rsidP="00831643">
      <w:pPr>
        <w:jc w:val="both"/>
      </w:pPr>
      <w:r w:rsidRPr="00F37F49">
        <w:t>- «Количество разработанной проектно-сметной документации по строительству автомобильных дорог общего пользования местного значения городского округа Тольятти» на «Количество разработанной проектно-сметной документации по устройству, строительству заездов, проездов, автомобильных дорог общего пользования местного значения городского округа Тольятти».</w:t>
      </w:r>
    </w:p>
    <w:p w14:paraId="5178AC49" w14:textId="77777777" w:rsidR="007F2562" w:rsidRPr="00F37F49" w:rsidRDefault="007F2562" w:rsidP="00831643">
      <w:pPr>
        <w:ind w:firstLine="709"/>
        <w:jc w:val="both"/>
      </w:pPr>
    </w:p>
    <w:p w14:paraId="76B7F2BA" w14:textId="0324CABD" w:rsidR="00922DFE" w:rsidRPr="00F37F49" w:rsidRDefault="00A26C87" w:rsidP="00831643">
      <w:pPr>
        <w:ind w:firstLine="709"/>
        <w:jc w:val="both"/>
      </w:pPr>
      <w:r w:rsidRPr="00F37F49">
        <w:t>2.3</w:t>
      </w:r>
      <w:r w:rsidR="001B7F5B" w:rsidRPr="00F37F49">
        <w:t xml:space="preserve">. </w:t>
      </w:r>
      <w:r w:rsidR="00E51815" w:rsidRPr="00F37F49">
        <w:t>По мероприятию 2.1.4. «Выполнение работ по капитальному ремонту автомобильных дорог общего пользования местного значения городского округа Тольятти, в т.ч. строительный контроль» финансирование у</w:t>
      </w:r>
      <w:r w:rsidR="00922DFE" w:rsidRPr="00F37F49">
        <w:t>величится</w:t>
      </w:r>
      <w:r w:rsidR="00E51815" w:rsidRPr="00F37F49">
        <w:t xml:space="preserve"> </w:t>
      </w:r>
      <w:r w:rsidR="00081887" w:rsidRPr="00F37F49">
        <w:t>за счет средств местного бюджета</w:t>
      </w:r>
      <w:r w:rsidR="00922DFE" w:rsidRPr="00F37F49">
        <w:t xml:space="preserve"> на оплату по исполнительному листу  на 10 002 тыс. руб. - оплата выполненных </w:t>
      </w:r>
      <w:r w:rsidR="00922DFE" w:rsidRPr="00F37F49">
        <w:lastRenderedPageBreak/>
        <w:t>работ по муниципальному контракту по делу о взыскании с администрации городского округа Тольятти в пользу ООО «СтройГрад» по муниципальному контракту №0842200002121000112_259977, заключенному 23.06.2021 на выполнение работ по капитальному ремонту подземного пешеходного перехода по ул. Свердлова.</w:t>
      </w:r>
    </w:p>
    <w:p w14:paraId="1ADB9233" w14:textId="77777777" w:rsidR="00922DFE" w:rsidRPr="00F37F49" w:rsidRDefault="00922DFE" w:rsidP="00831643">
      <w:pPr>
        <w:ind w:firstLine="709"/>
        <w:jc w:val="both"/>
      </w:pPr>
    </w:p>
    <w:p w14:paraId="3A8D25C5" w14:textId="01DC035C" w:rsidR="00E5197F" w:rsidRPr="00F37F49" w:rsidRDefault="00885163" w:rsidP="00831643">
      <w:pPr>
        <w:ind w:firstLine="709"/>
        <w:jc w:val="both"/>
      </w:pPr>
      <w:r w:rsidRPr="00F37F49">
        <w:t>2.3</w:t>
      </w:r>
      <w:r w:rsidR="00F95BCC" w:rsidRPr="00F37F49">
        <w:t>.</w:t>
      </w:r>
      <w:r w:rsidR="00EE0ED7" w:rsidRPr="00F37F49">
        <w:t xml:space="preserve"> П</w:t>
      </w:r>
      <w:r w:rsidR="00E5197F" w:rsidRPr="00F37F49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F37F49">
        <w:t xml:space="preserve"> финансирование у</w:t>
      </w:r>
      <w:r w:rsidR="00600256" w:rsidRPr="00F37F49">
        <w:t>меньш</w:t>
      </w:r>
      <w:r w:rsidR="002F64EB" w:rsidRPr="00F37F49">
        <w:t>ится за счет средств бюджета горо</w:t>
      </w:r>
      <w:r w:rsidR="00B3305D" w:rsidRPr="00F37F49">
        <w:t xml:space="preserve">дского округа Тольятти на </w:t>
      </w:r>
      <w:r w:rsidR="00600256" w:rsidRPr="00F37F49">
        <w:t>5</w:t>
      </w:r>
      <w:r w:rsidR="00F10255" w:rsidRPr="00F37F49">
        <w:t>73</w:t>
      </w:r>
      <w:r w:rsidR="00B3305D" w:rsidRPr="00F37F49">
        <w:t xml:space="preserve"> тыс. руб. </w:t>
      </w:r>
      <w:r w:rsidR="002F64EB" w:rsidRPr="00F37F49">
        <w:t xml:space="preserve">и изменится с </w:t>
      </w:r>
      <w:r w:rsidR="00600256" w:rsidRPr="00F37F49">
        <w:t>1 428 446</w:t>
      </w:r>
      <w:r w:rsidR="002F64EB" w:rsidRPr="00F37F49">
        <w:t xml:space="preserve"> тыс. руб. на </w:t>
      </w:r>
      <w:r w:rsidR="00B3305D" w:rsidRPr="00F37F49">
        <w:t>1</w:t>
      </w:r>
      <w:r w:rsidR="00F10255" w:rsidRPr="00F37F49">
        <w:t> </w:t>
      </w:r>
      <w:r w:rsidR="00B3305D" w:rsidRPr="00F37F49">
        <w:t>42</w:t>
      </w:r>
      <w:r w:rsidR="00F10255" w:rsidRPr="00F37F49">
        <w:t>7 873</w:t>
      </w:r>
      <w:r w:rsidR="00B3305D" w:rsidRPr="00F37F49">
        <w:t xml:space="preserve"> тыс. руб.</w:t>
      </w:r>
      <w:r w:rsidR="003D1912" w:rsidRPr="00F37F49">
        <w:t>:</w:t>
      </w:r>
    </w:p>
    <w:p w14:paraId="29C414B8" w14:textId="77777777" w:rsidR="00F10255" w:rsidRPr="00F37F49" w:rsidRDefault="00F10255" w:rsidP="00831643">
      <w:pPr>
        <w:ind w:firstLine="709"/>
        <w:jc w:val="both"/>
      </w:pPr>
    </w:p>
    <w:p w14:paraId="34897631" w14:textId="7018C329" w:rsidR="003D1912" w:rsidRPr="00F37F49" w:rsidRDefault="003D1912" w:rsidP="00831643">
      <w:pPr>
        <w:jc w:val="both"/>
      </w:pPr>
      <w:r w:rsidRPr="00F37F49">
        <w:t xml:space="preserve">- по строке 2.1.5.1 «Проезд к войсковой части» финансирование уменьшится на сумму свободного остатка </w:t>
      </w:r>
      <w:r w:rsidR="00EE0ED7" w:rsidRPr="00F37F49">
        <w:t>50</w:t>
      </w:r>
      <w:r w:rsidRPr="00F37F49">
        <w:t xml:space="preserve"> тыс. руб. и изменится с </w:t>
      </w:r>
      <w:r w:rsidR="00EE0ED7" w:rsidRPr="00F37F49">
        <w:t>4 725</w:t>
      </w:r>
      <w:r w:rsidRPr="00F37F49">
        <w:t xml:space="preserve"> тыс. руб. на 4 </w:t>
      </w:r>
      <w:r w:rsidR="00EE0ED7" w:rsidRPr="00F37F49">
        <w:t>67</w:t>
      </w:r>
      <w:r w:rsidRPr="00F37F49">
        <w:t>5 тыс. руб.</w:t>
      </w:r>
      <w:r w:rsidR="00F10255" w:rsidRPr="00F37F49">
        <w:t xml:space="preserve"> Финансирование переносится на мероприятие 2.1.6. «Ремонт дворовых территорий многоквартирных домов, проездов к дворовым территориям многоквартирных домов городского округа Тольятти», а именно на строку 2.1.6.2 «Оказание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дворовых территорий многоквартирных домов, проездов к дворовым территориям многоквартирных домов»</w:t>
      </w:r>
      <w:r w:rsidR="005530EA" w:rsidRPr="00F37F49">
        <w:t>;</w:t>
      </w:r>
    </w:p>
    <w:p w14:paraId="6E154F1A" w14:textId="77777777" w:rsidR="00F10255" w:rsidRPr="00F37F49" w:rsidRDefault="00F10255" w:rsidP="00831643">
      <w:pPr>
        <w:jc w:val="both"/>
      </w:pPr>
    </w:p>
    <w:p w14:paraId="0EC207A5" w14:textId="77777777" w:rsidR="005530EA" w:rsidRPr="00F37F49" w:rsidRDefault="005530EA" w:rsidP="00831643">
      <w:pPr>
        <w:jc w:val="both"/>
      </w:pPr>
      <w:r w:rsidRPr="00F37F49">
        <w:t>- по строке 2.1.5.5 «Оказание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дорог» финансирование уменьшится на 523 тыс. руб. и изменится с 2 250 тыс. руб. на 1 727 тыс. руб.</w:t>
      </w:r>
    </w:p>
    <w:p w14:paraId="2BE7C2D1" w14:textId="6094A3F8" w:rsidR="005530EA" w:rsidRPr="00F37F49" w:rsidRDefault="005530EA" w:rsidP="00831643">
      <w:pPr>
        <w:jc w:val="both"/>
      </w:pPr>
      <w:r w:rsidRPr="00F37F49">
        <w:t xml:space="preserve"> Финансирование в соответствии с муниципальными контрактами переносится   на мероприятие 2.1.6. «Ремонт дворовых территорий многоквартирных домов, проездов к дворовым территориям многоквартирных домов городского округа Тольятти», а именно на строку 2.1.6.2 «Оказание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дворовых территорий многоквартирных домов, проездов к дворовым территориям многоквартирных домов».</w:t>
      </w:r>
    </w:p>
    <w:p w14:paraId="5762148D" w14:textId="77777777" w:rsidR="005530EA" w:rsidRPr="00F37F49" w:rsidRDefault="005530EA" w:rsidP="00831643">
      <w:pPr>
        <w:jc w:val="both"/>
      </w:pPr>
    </w:p>
    <w:p w14:paraId="368FCBBE" w14:textId="4A91040A" w:rsidR="00600256" w:rsidRPr="00F37F49" w:rsidRDefault="00600256" w:rsidP="00831643">
      <w:pPr>
        <w:jc w:val="both"/>
      </w:pPr>
      <w:r w:rsidRPr="00F37F49">
        <w:t>Показатель (индикатор) не изменится.</w:t>
      </w:r>
      <w:r w:rsidR="00576658" w:rsidRPr="00F37F49">
        <w:tab/>
      </w:r>
    </w:p>
    <w:p w14:paraId="0F5BC5E2" w14:textId="77777777" w:rsidR="00600256" w:rsidRPr="00F37F49" w:rsidRDefault="00600256" w:rsidP="00831643">
      <w:pPr>
        <w:jc w:val="both"/>
      </w:pPr>
    </w:p>
    <w:p w14:paraId="1574366D" w14:textId="463788B6" w:rsidR="00901A61" w:rsidRPr="00F37F49" w:rsidRDefault="00600256" w:rsidP="00831643">
      <w:pPr>
        <w:ind w:firstLine="708"/>
        <w:jc w:val="both"/>
      </w:pPr>
      <w:r w:rsidRPr="00F37F49">
        <w:t xml:space="preserve">2.4. По мероприятию 2.1.6. «Ремонт дворовых территорий многоквартирных домов, проездов к дворовым территориям многоквартирных домов городского округа Тольятти» </w:t>
      </w:r>
      <w:r w:rsidR="00901A61" w:rsidRPr="00F37F49">
        <w:t>финансирование увеличится за счет средств бюджета городского округа Тольятти на 5</w:t>
      </w:r>
      <w:r w:rsidR="005530EA" w:rsidRPr="00F37F49">
        <w:t>73</w:t>
      </w:r>
      <w:r w:rsidR="00901A61" w:rsidRPr="00F37F49">
        <w:t xml:space="preserve"> тыс. руб. и изменится с 111 550 тыс. руб. на 11</w:t>
      </w:r>
      <w:r w:rsidR="005530EA" w:rsidRPr="00F37F49">
        <w:t xml:space="preserve">2 123 </w:t>
      </w:r>
      <w:r w:rsidR="00901A61" w:rsidRPr="00F37F49">
        <w:t>тыс. руб.</w:t>
      </w:r>
    </w:p>
    <w:p w14:paraId="3272F10D" w14:textId="77777777" w:rsidR="00901A61" w:rsidRPr="00F37F49" w:rsidRDefault="00901A61" w:rsidP="00831643">
      <w:pPr>
        <w:ind w:firstLine="708"/>
        <w:jc w:val="both"/>
      </w:pPr>
    </w:p>
    <w:p w14:paraId="059D7930" w14:textId="1B078A12" w:rsidR="00F10255" w:rsidRPr="00F37F49" w:rsidRDefault="00576658" w:rsidP="00831643">
      <w:pPr>
        <w:ind w:firstLine="708"/>
        <w:jc w:val="both"/>
      </w:pPr>
      <w:r w:rsidRPr="00F37F49">
        <w:t>Департаменту дорожного хозяйства и транспорта решением Думы от 05.06.2024 № 230 «О внесении изменений в решение Думы городского ок</w:t>
      </w:r>
      <w:r w:rsidR="00901A61" w:rsidRPr="00F37F49">
        <w:t>руга Тольятти №71 от 22.11.2023</w:t>
      </w:r>
      <w:r w:rsidRPr="00F37F49">
        <w:t xml:space="preserve"> «О бюджете городского округа Тольятти на 2024год и на плановый период 2025 и 2026 годов» выделено дополнительное финансирование на выполнение работ по ремонту дворовых территорий и проездов к дворовым территориям многоквартирных домов по 10 объектам Автозаводского района, в связи с чем необходимо проведение экспертных заключений по результатам проведения лабораторных испытаний асфальтобетонных покрытий.</w:t>
      </w:r>
      <w:r w:rsidR="00F10255" w:rsidRPr="00F37F49">
        <w:t xml:space="preserve"> </w:t>
      </w:r>
      <w:r w:rsidRPr="00F37F49">
        <w:t>По статье расходов «Экспертные заключения по результатам проведения лабораторных испытаний асфальтобетонных покрытий проезжей части автодорог и тротуаров на объектах ремонта дорог и ремонта дворовых территорий» необходимость в дополнительном финансирование составляет 50 тыс. руб.</w:t>
      </w:r>
      <w:r w:rsidR="00F10255" w:rsidRPr="00F37F49">
        <w:t xml:space="preserve"> финансирование перенесено со строки 2.1.5.1.</w:t>
      </w:r>
    </w:p>
    <w:p w14:paraId="4C4E1C66" w14:textId="5641D01A" w:rsidR="00F10255" w:rsidRPr="00F37F49" w:rsidRDefault="006E375E" w:rsidP="00831643">
      <w:pPr>
        <w:ind w:firstLine="708"/>
        <w:jc w:val="both"/>
      </w:pPr>
      <w:r w:rsidRPr="00F37F49">
        <w:t>В соответствии с муниципальными контрактами</w:t>
      </w:r>
      <w:r w:rsidR="00F10255" w:rsidRPr="00F37F49">
        <w:t xml:space="preserve"> </w:t>
      </w:r>
      <w:r w:rsidRPr="00F37F49">
        <w:t xml:space="preserve">финансирование в сумме 523 тыс. руб. перенесено со строки </w:t>
      </w:r>
      <w:r w:rsidR="00F10255" w:rsidRPr="00F37F49">
        <w:t>2.1.5.5</w:t>
      </w:r>
      <w:r w:rsidRPr="00F37F49">
        <w:t>.</w:t>
      </w:r>
      <w:r w:rsidR="00F10255" w:rsidRPr="00F37F49">
        <w:t xml:space="preserve"> </w:t>
      </w:r>
    </w:p>
    <w:p w14:paraId="2C0D1E1F" w14:textId="77777777" w:rsidR="00F10255" w:rsidRPr="00F37F49" w:rsidRDefault="00F10255" w:rsidP="00831643">
      <w:pPr>
        <w:ind w:firstLine="708"/>
        <w:jc w:val="both"/>
      </w:pPr>
    </w:p>
    <w:p w14:paraId="7A833763" w14:textId="77777777" w:rsidR="00563A64" w:rsidRPr="00F37F49" w:rsidRDefault="003D1912" w:rsidP="00831643">
      <w:pPr>
        <w:ind w:firstLine="708"/>
        <w:jc w:val="both"/>
      </w:pPr>
      <w:r w:rsidRPr="00F37F49">
        <w:t>Показатель (индикатор)</w:t>
      </w:r>
      <w:r w:rsidR="00563A64" w:rsidRPr="00F37F49">
        <w:t>:</w:t>
      </w:r>
    </w:p>
    <w:p w14:paraId="076DC8AB" w14:textId="31445CF8" w:rsidR="00E5197F" w:rsidRPr="00F37F49" w:rsidRDefault="00563A64" w:rsidP="00831643">
      <w:pPr>
        <w:jc w:val="both"/>
      </w:pPr>
      <w:r w:rsidRPr="00F37F49">
        <w:t>-</w:t>
      </w:r>
      <w:r w:rsidR="003D1912" w:rsidRPr="00F37F49">
        <w:t xml:space="preserve"> </w:t>
      </w:r>
      <w:r w:rsidR="00254376" w:rsidRPr="00F37F49">
        <w:t>«</w:t>
      </w:r>
      <w:r w:rsidR="002805C7" w:rsidRPr="00F37F49">
        <w:t>Количество представленных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дворовых территорий многоквартирных домов, проездов к дворовым территориям многоквартирных домов городского округа Тольятти</w:t>
      </w:r>
      <w:r w:rsidR="00254376" w:rsidRPr="00F37F49">
        <w:t xml:space="preserve">» </w:t>
      </w:r>
      <w:r w:rsidR="00F10255" w:rsidRPr="00F37F49">
        <w:t xml:space="preserve">приведен в соответствие с муниципальными контрактами и </w:t>
      </w:r>
      <w:r w:rsidR="00254376" w:rsidRPr="00F37F49">
        <w:t xml:space="preserve">составит </w:t>
      </w:r>
      <w:r w:rsidR="005530EA" w:rsidRPr="00F37F49">
        <w:t>35</w:t>
      </w:r>
      <w:r w:rsidR="00254376" w:rsidRPr="00F37F49">
        <w:t xml:space="preserve"> шт.</w:t>
      </w:r>
    </w:p>
    <w:p w14:paraId="26AF721C" w14:textId="51E5A52A" w:rsidR="00563A64" w:rsidRPr="00F37F49" w:rsidRDefault="00563A64" w:rsidP="00831643">
      <w:pPr>
        <w:jc w:val="both"/>
      </w:pPr>
      <w:r w:rsidRPr="00F37F49">
        <w:t>- «Площадь отремонтированных путем ремонта дворовых территорий многоквартирных домов, проездов к дворовым территориям многоквартирных домов городского округа Тольятти» изменится с 52,098 тыс. м2 на 54,1 тыс. м2</w:t>
      </w:r>
    </w:p>
    <w:p w14:paraId="23851C3E" w14:textId="6FA24651" w:rsidR="003D1912" w:rsidRPr="00F37F49" w:rsidRDefault="003D1912" w:rsidP="00831643">
      <w:pPr>
        <w:ind w:firstLine="709"/>
        <w:jc w:val="both"/>
      </w:pPr>
    </w:p>
    <w:p w14:paraId="69ED9FB2" w14:textId="77777777" w:rsidR="00D37AE3" w:rsidRPr="00F37F49" w:rsidRDefault="00D37AE3" w:rsidP="00831643">
      <w:pPr>
        <w:ind w:firstLine="709"/>
        <w:jc w:val="both"/>
      </w:pPr>
      <w:r w:rsidRPr="00F37F49">
        <w:t>2.5. По мероприятию 2.1.8. «Содержание автомобильных дорог местного значения и внутриквартальных проездов» в связи с отсутствием дополнительного соглашения о предоставлении субсидии из областного бюджета, предусматривающего субсидию городскому округу Тольятти на содержание улично-дорожной сети финансовое обеспечение реализации мероприятия уменьшено на 206 186 тыс. руб. (в том числе: 6 186 тыс. руб. за счет средств бюджета городского округа Тольятти; 200 000 тыс. руб. за счет средств областного бюджета) и изменено с 272 578 тыс. руб. на 66 392 тыс. руб. (из них: 1 992 тыс. руб. за счет средств бюджета городского округа Тольятти; 64 400 тыс. руб. за счет средств областного бюджета)</w:t>
      </w:r>
    </w:p>
    <w:p w14:paraId="5C145424" w14:textId="77777777" w:rsidR="00D37AE3" w:rsidRPr="00F37F49" w:rsidRDefault="00D37AE3" w:rsidP="00831643">
      <w:pPr>
        <w:ind w:firstLine="709"/>
        <w:jc w:val="both"/>
      </w:pPr>
      <w:r w:rsidRPr="00F37F49">
        <w:t>Показатель (индикатор) реализации муниципальной программы «Площадь содержания автомобильных дорог» останется без изменений.</w:t>
      </w:r>
    </w:p>
    <w:p w14:paraId="3F7079BA" w14:textId="6885A3E6" w:rsidR="00D37AE3" w:rsidRPr="00F37F49" w:rsidRDefault="00D37AE3" w:rsidP="00831643">
      <w:pPr>
        <w:ind w:firstLine="709"/>
        <w:jc w:val="both"/>
      </w:pPr>
    </w:p>
    <w:p w14:paraId="2BDF18FD" w14:textId="0A11BAD3" w:rsidR="0010516A" w:rsidRPr="00F37F49" w:rsidRDefault="0010516A" w:rsidP="00831643">
      <w:pPr>
        <w:ind w:firstLine="709"/>
        <w:jc w:val="both"/>
        <w:rPr>
          <w:i/>
        </w:rPr>
      </w:pPr>
      <w:r w:rsidRPr="00F37F49">
        <w:rPr>
          <w:i/>
        </w:rPr>
        <w:t>Плановый объем финансирования подпрограммы на 2024 год</w:t>
      </w:r>
      <w:r w:rsidR="00E01C17" w:rsidRPr="00F37F49">
        <w:rPr>
          <w:i/>
        </w:rPr>
        <w:t xml:space="preserve"> (без учета ранее принятых обязательств)</w:t>
      </w:r>
      <w:r w:rsidRPr="00F37F49">
        <w:rPr>
          <w:i/>
        </w:rPr>
        <w:t xml:space="preserve"> у</w:t>
      </w:r>
      <w:r w:rsidR="002805C7" w:rsidRPr="00F37F49">
        <w:rPr>
          <w:i/>
        </w:rPr>
        <w:t>меньш</w:t>
      </w:r>
      <w:r w:rsidRPr="00F37F49">
        <w:rPr>
          <w:i/>
        </w:rPr>
        <w:t xml:space="preserve">ен </w:t>
      </w:r>
      <w:r w:rsidR="00C670E7" w:rsidRPr="00F37F49">
        <w:rPr>
          <w:i/>
        </w:rPr>
        <w:t>на</w:t>
      </w:r>
      <w:r w:rsidR="00CC6970" w:rsidRPr="00F37F49">
        <w:rPr>
          <w:i/>
        </w:rPr>
        <w:t xml:space="preserve"> </w:t>
      </w:r>
      <w:r w:rsidR="00E01C17" w:rsidRPr="00F37F49">
        <w:rPr>
          <w:i/>
        </w:rPr>
        <w:t>201 601</w:t>
      </w:r>
      <w:r w:rsidRPr="00F37F49">
        <w:rPr>
          <w:i/>
        </w:rPr>
        <w:t xml:space="preserve"> тыс. руб. и изменен с </w:t>
      </w:r>
      <w:r w:rsidR="002805C7" w:rsidRPr="00F37F49">
        <w:rPr>
          <w:i/>
        </w:rPr>
        <w:t xml:space="preserve">2 127 740 </w:t>
      </w:r>
      <w:r w:rsidRPr="00F37F49">
        <w:rPr>
          <w:i/>
        </w:rPr>
        <w:t xml:space="preserve">тыс. руб. на </w:t>
      </w:r>
      <w:r w:rsidR="002805C7" w:rsidRPr="00F37F49">
        <w:rPr>
          <w:i/>
        </w:rPr>
        <w:t>1 9</w:t>
      </w:r>
      <w:r w:rsidR="008536DF" w:rsidRPr="00F37F49">
        <w:rPr>
          <w:i/>
        </w:rPr>
        <w:t>2</w:t>
      </w:r>
      <w:r w:rsidR="002805C7" w:rsidRPr="00F37F49">
        <w:rPr>
          <w:i/>
        </w:rPr>
        <w:t xml:space="preserve">6 </w:t>
      </w:r>
      <w:r w:rsidR="008536DF" w:rsidRPr="00F37F49">
        <w:rPr>
          <w:i/>
        </w:rPr>
        <w:t>139</w:t>
      </w:r>
      <w:r w:rsidRPr="00F37F49">
        <w:rPr>
          <w:i/>
        </w:rPr>
        <w:t xml:space="preserve"> тыс. руб., в том числе:</w:t>
      </w:r>
    </w:p>
    <w:p w14:paraId="28CE754F" w14:textId="63EF26A9" w:rsidR="0010516A" w:rsidRPr="00F37F49" w:rsidRDefault="0010516A" w:rsidP="00831643">
      <w:pPr>
        <w:ind w:firstLine="709"/>
        <w:jc w:val="both"/>
        <w:rPr>
          <w:i/>
        </w:rPr>
      </w:pPr>
      <w:r w:rsidRPr="00F37F49">
        <w:rPr>
          <w:i/>
        </w:rPr>
        <w:t>- за счет средств бюджета городского округа Тольятти у</w:t>
      </w:r>
      <w:r w:rsidR="00E01C17" w:rsidRPr="00F37F49">
        <w:rPr>
          <w:i/>
        </w:rPr>
        <w:t>меньш</w:t>
      </w:r>
      <w:r w:rsidRPr="00F37F49">
        <w:rPr>
          <w:i/>
        </w:rPr>
        <w:t xml:space="preserve">ен на </w:t>
      </w:r>
      <w:r w:rsidR="00E01C17" w:rsidRPr="00F37F49">
        <w:rPr>
          <w:i/>
        </w:rPr>
        <w:t>1 601</w:t>
      </w:r>
      <w:r w:rsidRPr="00F37F49">
        <w:rPr>
          <w:i/>
        </w:rPr>
        <w:t xml:space="preserve"> тыс. руб. и изменен с </w:t>
      </w:r>
      <w:r w:rsidR="002805C7" w:rsidRPr="00F37F49">
        <w:rPr>
          <w:i/>
        </w:rPr>
        <w:t>329 716</w:t>
      </w:r>
      <w:r w:rsidRPr="00F37F49">
        <w:rPr>
          <w:i/>
        </w:rPr>
        <w:t xml:space="preserve"> тыс. руб. на </w:t>
      </w:r>
      <w:r w:rsidR="00E01C17" w:rsidRPr="00F37F49">
        <w:rPr>
          <w:i/>
        </w:rPr>
        <w:t>328 115</w:t>
      </w:r>
      <w:r w:rsidR="00230E55" w:rsidRPr="00F37F49">
        <w:rPr>
          <w:i/>
        </w:rPr>
        <w:t xml:space="preserve"> </w:t>
      </w:r>
      <w:r w:rsidRPr="00F37F49">
        <w:rPr>
          <w:i/>
        </w:rPr>
        <w:t>тыс. руб.;</w:t>
      </w:r>
    </w:p>
    <w:p w14:paraId="1B91D92D" w14:textId="4F9B92C6" w:rsidR="0068723B" w:rsidRPr="00F37F49" w:rsidRDefault="0010516A" w:rsidP="00831643">
      <w:pPr>
        <w:ind w:firstLine="709"/>
        <w:jc w:val="both"/>
        <w:rPr>
          <w:i/>
        </w:rPr>
      </w:pPr>
      <w:r w:rsidRPr="00F37F49">
        <w:rPr>
          <w:i/>
        </w:rPr>
        <w:t xml:space="preserve">- за счет средств областного бюджета </w:t>
      </w:r>
      <w:r w:rsidR="0068723B" w:rsidRPr="00F37F49">
        <w:rPr>
          <w:i/>
        </w:rPr>
        <w:t>у</w:t>
      </w:r>
      <w:r w:rsidR="00D37AE3" w:rsidRPr="00F37F49">
        <w:rPr>
          <w:i/>
        </w:rPr>
        <w:t>меньш</w:t>
      </w:r>
      <w:r w:rsidR="00814A81" w:rsidRPr="00F37F49">
        <w:rPr>
          <w:i/>
        </w:rPr>
        <w:t>ен</w:t>
      </w:r>
      <w:r w:rsidR="0068723B" w:rsidRPr="00F37F49">
        <w:rPr>
          <w:i/>
        </w:rPr>
        <w:t xml:space="preserve"> на </w:t>
      </w:r>
      <w:r w:rsidR="00D37AE3" w:rsidRPr="00F37F49">
        <w:rPr>
          <w:i/>
        </w:rPr>
        <w:t>200 0</w:t>
      </w:r>
      <w:r w:rsidR="00230E55" w:rsidRPr="00F37F49">
        <w:rPr>
          <w:i/>
        </w:rPr>
        <w:t>00</w:t>
      </w:r>
      <w:r w:rsidR="0068723B" w:rsidRPr="00F37F49">
        <w:rPr>
          <w:i/>
        </w:rPr>
        <w:t xml:space="preserve"> тыс. руб. и изменен с </w:t>
      </w:r>
      <w:r w:rsidR="002805C7" w:rsidRPr="00F37F49">
        <w:rPr>
          <w:i/>
        </w:rPr>
        <w:t>1 798 024</w:t>
      </w:r>
      <w:r w:rsidR="00EE7B45" w:rsidRPr="00F37F49">
        <w:rPr>
          <w:i/>
        </w:rPr>
        <w:t xml:space="preserve"> тыс. руб. на 1</w:t>
      </w:r>
      <w:r w:rsidR="00230E55" w:rsidRPr="00F37F49">
        <w:rPr>
          <w:i/>
        </w:rPr>
        <w:t> </w:t>
      </w:r>
      <w:r w:rsidR="00D37AE3" w:rsidRPr="00F37F49">
        <w:rPr>
          <w:i/>
        </w:rPr>
        <w:t>5</w:t>
      </w:r>
      <w:r w:rsidR="00230E55" w:rsidRPr="00F37F49">
        <w:rPr>
          <w:i/>
        </w:rPr>
        <w:t>98 024</w:t>
      </w:r>
      <w:r w:rsidR="0068723B" w:rsidRPr="00F37F49">
        <w:rPr>
          <w:i/>
        </w:rPr>
        <w:t xml:space="preserve"> тыс. руб.</w:t>
      </w:r>
    </w:p>
    <w:p w14:paraId="312AFA1E" w14:textId="38F4AD04" w:rsidR="0010516A" w:rsidRPr="00F37F49" w:rsidRDefault="0010516A" w:rsidP="00831643">
      <w:pPr>
        <w:ind w:firstLine="708"/>
        <w:jc w:val="both"/>
      </w:pPr>
    </w:p>
    <w:p w14:paraId="02100BB2" w14:textId="77777777" w:rsidR="00C903C2" w:rsidRPr="00F37F49" w:rsidRDefault="00C903C2" w:rsidP="00831643">
      <w:pPr>
        <w:jc w:val="both"/>
      </w:pPr>
    </w:p>
    <w:p w14:paraId="027F0C2D" w14:textId="77777777" w:rsidR="00720D09" w:rsidRPr="00F37F49" w:rsidRDefault="00720D09" w:rsidP="00831643">
      <w:pPr>
        <w:ind w:firstLine="709"/>
        <w:jc w:val="both"/>
        <w:rPr>
          <w:b/>
        </w:rPr>
      </w:pPr>
      <w:r w:rsidRPr="00F37F49">
        <w:t>3. Подпрограмма</w:t>
      </w:r>
      <w:r w:rsidRPr="00F37F49">
        <w:rPr>
          <w:b/>
        </w:rPr>
        <w:t xml:space="preserve"> «Содержание улично-дорожной сети на 2021-2025 гг.».</w:t>
      </w:r>
    </w:p>
    <w:p w14:paraId="1B8189A2" w14:textId="77777777" w:rsidR="004802C0" w:rsidRPr="00F37F49" w:rsidRDefault="00720D09" w:rsidP="00831643">
      <w:pPr>
        <w:ind w:firstLine="709"/>
        <w:jc w:val="both"/>
      </w:pPr>
      <w:r w:rsidRPr="00F37F49">
        <w:t xml:space="preserve">3.1. </w:t>
      </w:r>
      <w:r w:rsidR="0001004C" w:rsidRPr="00F37F49">
        <w:t>По мероприятию 3.1.1. «Содержание автомобильных дорог, в том числе: посадочных площадок ООТ, тротуаров, разделительных полос, элементов системы водоотвода, путепроводов, удерживающих барьерных ограждений»</w:t>
      </w:r>
      <w:r w:rsidR="00901D76" w:rsidRPr="00F37F49">
        <w:t xml:space="preserve"> в связи с отсутствием дополнительного соглашения о предоставлении субсидии из областного бюджета, предусматривающего субсидию городскому округу Тольятти на содержание улично-дорожной сети</w:t>
      </w:r>
      <w:r w:rsidR="00B42B95" w:rsidRPr="00F37F49">
        <w:t xml:space="preserve"> финансирование увеличено на 206 186 тыс. руб.</w:t>
      </w:r>
    </w:p>
    <w:p w14:paraId="5389BC2E" w14:textId="20612EC7" w:rsidR="004802C0" w:rsidRPr="00F37F49" w:rsidRDefault="004802C0" w:rsidP="00831643">
      <w:pPr>
        <w:ind w:firstLine="709"/>
        <w:jc w:val="both"/>
      </w:pPr>
      <w:r w:rsidRPr="00F37F49">
        <w:t xml:space="preserve">В связи с обращением депутата Самарской Губернской Думы Гусейнова М.Н. от 29.08.2024 № 401-ДО, поступившего в администрацию городского округа Тольятти, по вопросу содержания автодороги от Обводного шоссе до СДТ «Юбилей» в объеме 4,830 тыс.кв.м, произведен расчет затрат на содержание данного объекта на период с 01.11.2024 по 30.09.2025 в размере 255 тыс. руб., из которых  2024 г. – 34 тыс. руб. </w:t>
      </w:r>
    </w:p>
    <w:p w14:paraId="62752D71" w14:textId="7F6CA71E" w:rsidR="0001004C" w:rsidRPr="00F37F49" w:rsidRDefault="0001004C" w:rsidP="00831643">
      <w:pPr>
        <w:ind w:firstLine="709"/>
        <w:jc w:val="both"/>
      </w:pPr>
      <w:r w:rsidRPr="00F37F49">
        <w:t xml:space="preserve">Финансовое обеспечение реализации мероприятия </w:t>
      </w:r>
      <w:r w:rsidR="00901D76" w:rsidRPr="00F37F49">
        <w:t xml:space="preserve">увеличено на 206 220 тыс. руб. </w:t>
      </w:r>
      <w:r w:rsidRPr="00F37F49">
        <w:t xml:space="preserve">изменится с </w:t>
      </w:r>
      <w:r w:rsidR="00901D76" w:rsidRPr="00F37F49">
        <w:t xml:space="preserve">197 311 </w:t>
      </w:r>
      <w:r w:rsidRPr="00F37F49">
        <w:t xml:space="preserve">тыс. руб. на </w:t>
      </w:r>
      <w:r w:rsidR="00901D76" w:rsidRPr="00F37F49">
        <w:t>403 53</w:t>
      </w:r>
      <w:r w:rsidR="00EC39B1" w:rsidRPr="00F37F49">
        <w:t>1</w:t>
      </w:r>
      <w:r w:rsidRPr="00F37F49">
        <w:t xml:space="preserve"> тыс. руб.</w:t>
      </w:r>
    </w:p>
    <w:p w14:paraId="076AE250" w14:textId="07E652B1" w:rsidR="0001004C" w:rsidRPr="00F37F49" w:rsidRDefault="0001004C" w:rsidP="00831643">
      <w:pPr>
        <w:ind w:firstLine="709"/>
        <w:jc w:val="both"/>
      </w:pPr>
      <w:r w:rsidRPr="00F37F49">
        <w:t>Показатель (индикатор) реализации муниципальной программы «Площадь содержания автомобильных дорог»</w:t>
      </w:r>
      <w:r w:rsidR="00982EB5" w:rsidRPr="00F37F49">
        <w:t xml:space="preserve"> увеличится на </w:t>
      </w:r>
      <w:r w:rsidR="003876A6" w:rsidRPr="00F37F49">
        <w:t>22,47 тыс.м.2 и изменится с</w:t>
      </w:r>
      <w:r w:rsidRPr="00F37F49">
        <w:t xml:space="preserve"> </w:t>
      </w:r>
      <w:r w:rsidR="00982EB5" w:rsidRPr="00F37F49">
        <w:t>6 308,04 тыс.м</w:t>
      </w:r>
      <w:r w:rsidRPr="00F37F49">
        <w:t>.</w:t>
      </w:r>
      <w:r w:rsidR="003876A6" w:rsidRPr="00F37F49">
        <w:t>2 на 6 330,51 тыс.м.2.</w:t>
      </w:r>
    </w:p>
    <w:p w14:paraId="2BDF7AFA" w14:textId="7E820F8F" w:rsidR="0001004C" w:rsidRPr="00F37F49" w:rsidRDefault="004802C0" w:rsidP="00831643">
      <w:pPr>
        <w:ind w:firstLine="709"/>
        <w:jc w:val="both"/>
      </w:pPr>
      <w:r w:rsidRPr="00F37F49">
        <w:t xml:space="preserve"> </w:t>
      </w:r>
    </w:p>
    <w:p w14:paraId="4712CADF" w14:textId="77777777" w:rsidR="004802C0" w:rsidRPr="00F37F49" w:rsidRDefault="004802C0" w:rsidP="00831643">
      <w:pPr>
        <w:ind w:firstLine="709"/>
        <w:jc w:val="both"/>
      </w:pPr>
    </w:p>
    <w:p w14:paraId="14666677" w14:textId="100C6B87" w:rsidR="00860A6C" w:rsidRPr="00F37F49" w:rsidRDefault="0001004C" w:rsidP="00831643">
      <w:pPr>
        <w:ind w:firstLine="709"/>
        <w:jc w:val="both"/>
      </w:pPr>
      <w:r w:rsidRPr="00F37F49">
        <w:t xml:space="preserve">3.2. </w:t>
      </w:r>
      <w:r w:rsidR="004802C0" w:rsidRPr="00F37F49">
        <w:t>П</w:t>
      </w:r>
      <w:r w:rsidR="00E66AEB" w:rsidRPr="00F37F49">
        <w:t xml:space="preserve">о мероприятию </w:t>
      </w:r>
      <w:r w:rsidR="00C40723" w:rsidRPr="00F37F49">
        <w:t>3.</w:t>
      </w:r>
      <w:r w:rsidR="002C493E" w:rsidRPr="00F37F49">
        <w:t>2</w:t>
      </w:r>
      <w:r w:rsidR="00C40723" w:rsidRPr="00F37F49">
        <w:t>.1.  «</w:t>
      </w:r>
      <w:r w:rsidR="002C493E" w:rsidRPr="00F37F49">
        <w:t>Нанесение горизонтальной дорожной разметки</w:t>
      </w:r>
      <w:r w:rsidR="00C40723" w:rsidRPr="00F37F49">
        <w:t>»</w:t>
      </w:r>
      <w:r w:rsidR="00E9299F" w:rsidRPr="00F37F49">
        <w:t xml:space="preserve"> </w:t>
      </w:r>
      <w:r w:rsidR="005967E6" w:rsidRPr="00F37F49">
        <w:t>уменьшено</w:t>
      </w:r>
      <w:r w:rsidR="00C40723" w:rsidRPr="00F37F49">
        <w:t xml:space="preserve"> финансирование на </w:t>
      </w:r>
      <w:r w:rsidR="00FF05B4" w:rsidRPr="00F37F49">
        <w:t xml:space="preserve">сумму </w:t>
      </w:r>
      <w:r w:rsidR="005507D4" w:rsidRPr="00F37F49">
        <w:t>свободного остатка</w:t>
      </w:r>
      <w:r w:rsidR="00FF05B4" w:rsidRPr="00F37F49">
        <w:t xml:space="preserve"> </w:t>
      </w:r>
      <w:r w:rsidR="00E66AEB" w:rsidRPr="00F37F49">
        <w:t>34</w:t>
      </w:r>
      <w:r w:rsidR="00C40723" w:rsidRPr="00F37F49">
        <w:t xml:space="preserve"> тыс. руб.</w:t>
      </w:r>
      <w:r w:rsidR="00E9299F" w:rsidRPr="00F37F49">
        <w:t xml:space="preserve"> и </w:t>
      </w:r>
      <w:r w:rsidR="00C40723" w:rsidRPr="00F37F49">
        <w:t xml:space="preserve">изменено с </w:t>
      </w:r>
      <w:r w:rsidR="0020073E" w:rsidRPr="00F37F49">
        <w:t>5</w:t>
      </w:r>
      <w:r w:rsidR="00E66AEB" w:rsidRPr="00F37F49">
        <w:t>0 840</w:t>
      </w:r>
      <w:r w:rsidR="00C40723" w:rsidRPr="00F37F49">
        <w:t xml:space="preserve"> тыс. руб. на </w:t>
      </w:r>
      <w:r w:rsidR="002C493E" w:rsidRPr="00F37F49">
        <w:t>5</w:t>
      </w:r>
      <w:r w:rsidR="0020073E" w:rsidRPr="00F37F49">
        <w:t>0 8</w:t>
      </w:r>
      <w:r w:rsidR="00E66AEB" w:rsidRPr="00F37F49">
        <w:t>06</w:t>
      </w:r>
      <w:r w:rsidR="00C40723" w:rsidRPr="00F37F49">
        <w:t xml:space="preserve"> тыс. руб.</w:t>
      </w:r>
      <w:r w:rsidR="00860A6C" w:rsidRPr="00F37F49">
        <w:t xml:space="preserve"> </w:t>
      </w:r>
    </w:p>
    <w:p w14:paraId="6D1884EC" w14:textId="2A752388" w:rsidR="00C40723" w:rsidRPr="00F37F49" w:rsidRDefault="00C40723" w:rsidP="00831643">
      <w:pPr>
        <w:ind w:firstLine="709"/>
        <w:jc w:val="both"/>
      </w:pPr>
      <w:r w:rsidRPr="00F37F49">
        <w:t xml:space="preserve">Показатель (индикатор) </w:t>
      </w:r>
      <w:r w:rsidR="005416F7" w:rsidRPr="00F37F49">
        <w:t>«</w:t>
      </w:r>
      <w:r w:rsidR="00FF05B4" w:rsidRPr="00F37F49">
        <w:t>Количество типов дорожной разметки</w:t>
      </w:r>
      <w:r w:rsidR="005416F7" w:rsidRPr="00F37F49">
        <w:t xml:space="preserve">» </w:t>
      </w:r>
      <w:r w:rsidR="005967E6" w:rsidRPr="00F37F49">
        <w:t>не изменится</w:t>
      </w:r>
      <w:r w:rsidR="000E0F45" w:rsidRPr="00F37F49">
        <w:t>.</w:t>
      </w:r>
    </w:p>
    <w:p w14:paraId="65AB8F0B" w14:textId="77777777" w:rsidR="0001004C" w:rsidRPr="00F37F49" w:rsidRDefault="0001004C" w:rsidP="00831643">
      <w:pPr>
        <w:ind w:firstLine="709"/>
        <w:jc w:val="both"/>
      </w:pPr>
    </w:p>
    <w:p w14:paraId="585DE51B" w14:textId="56CD1552" w:rsidR="00720D09" w:rsidRPr="00F37F49" w:rsidRDefault="00720D09" w:rsidP="00831643">
      <w:pPr>
        <w:ind w:firstLine="709"/>
        <w:jc w:val="both"/>
        <w:rPr>
          <w:i/>
        </w:rPr>
      </w:pPr>
      <w:r w:rsidRPr="00F37F49">
        <w:rPr>
          <w:i/>
        </w:rPr>
        <w:t xml:space="preserve">Плановый объем финансирования подпрограммы </w:t>
      </w:r>
      <w:r w:rsidR="00211AA7" w:rsidRPr="00F37F49">
        <w:rPr>
          <w:i/>
        </w:rPr>
        <w:t>на 2024</w:t>
      </w:r>
      <w:r w:rsidRPr="00F37F49">
        <w:rPr>
          <w:i/>
        </w:rPr>
        <w:t xml:space="preserve"> год у</w:t>
      </w:r>
      <w:r w:rsidR="002D507D" w:rsidRPr="00F37F49">
        <w:rPr>
          <w:i/>
        </w:rPr>
        <w:t>велич</w:t>
      </w:r>
      <w:r w:rsidRPr="00F37F49">
        <w:rPr>
          <w:i/>
        </w:rPr>
        <w:t xml:space="preserve">ен на </w:t>
      </w:r>
      <w:r w:rsidR="002D507D" w:rsidRPr="00F37F49">
        <w:rPr>
          <w:i/>
        </w:rPr>
        <w:t>20</w:t>
      </w:r>
      <w:r w:rsidR="003E5BE3" w:rsidRPr="00F37F49">
        <w:rPr>
          <w:i/>
        </w:rPr>
        <w:t xml:space="preserve">6 </w:t>
      </w:r>
      <w:r w:rsidR="002D507D" w:rsidRPr="00F37F49">
        <w:rPr>
          <w:i/>
        </w:rPr>
        <w:t>186</w:t>
      </w:r>
      <w:r w:rsidR="009D6D29" w:rsidRPr="00F37F49">
        <w:rPr>
          <w:i/>
        </w:rPr>
        <w:t xml:space="preserve"> </w:t>
      </w:r>
      <w:r w:rsidRPr="00F37F49">
        <w:rPr>
          <w:i/>
        </w:rPr>
        <w:t xml:space="preserve">тыс. руб. за счет средств бюджета городского округа Тольятти и изменен с </w:t>
      </w:r>
      <w:r w:rsidR="002D507D" w:rsidRPr="00F37F49">
        <w:rPr>
          <w:i/>
        </w:rPr>
        <w:t>251 844</w:t>
      </w:r>
      <w:r w:rsidR="003E5BE3" w:rsidRPr="00F37F49">
        <w:rPr>
          <w:i/>
        </w:rPr>
        <w:t xml:space="preserve"> тыс.</w:t>
      </w:r>
      <w:r w:rsidRPr="00F37F49">
        <w:rPr>
          <w:i/>
        </w:rPr>
        <w:t xml:space="preserve"> руб. на </w:t>
      </w:r>
      <w:r w:rsidR="002D507D" w:rsidRPr="00F37F49">
        <w:rPr>
          <w:i/>
        </w:rPr>
        <w:t>458 030</w:t>
      </w:r>
      <w:r w:rsidRPr="00F37F49">
        <w:rPr>
          <w:i/>
        </w:rPr>
        <w:t xml:space="preserve"> тыс. руб.</w:t>
      </w:r>
    </w:p>
    <w:p w14:paraId="25B1A9AE" w14:textId="1E2D8A0B" w:rsidR="00720D09" w:rsidRPr="00F37F49" w:rsidRDefault="00720D09" w:rsidP="00831643">
      <w:pPr>
        <w:ind w:right="-23" w:firstLine="708"/>
        <w:jc w:val="both"/>
      </w:pPr>
    </w:p>
    <w:p w14:paraId="5E30905A" w14:textId="2B65AA5C" w:rsidR="000465C4" w:rsidRPr="00F37F49" w:rsidRDefault="000465C4" w:rsidP="00831643">
      <w:pPr>
        <w:ind w:right="-23"/>
        <w:jc w:val="both"/>
      </w:pPr>
      <w:r w:rsidRPr="00F37F49">
        <w:tab/>
      </w:r>
      <w:r w:rsidR="00B460B5" w:rsidRPr="00F37F49">
        <w:t>В таблицу «</w:t>
      </w:r>
      <w:r w:rsidRPr="00F37F49">
        <w:t>Показател</w:t>
      </w:r>
      <w:r w:rsidR="00670B96" w:rsidRPr="00F37F49">
        <w:t>и</w:t>
      </w:r>
      <w:r w:rsidRPr="00F37F49">
        <w:t xml:space="preserve"> конечного результата </w:t>
      </w:r>
      <w:r w:rsidR="00B460B5" w:rsidRPr="00F37F49">
        <w:t>муниципальной программы» вводится новый показатель конечного результата «Доля образовательных учреждений, принявших участие в профилактических мероприятиях» с плановым значением в 2024 и 2025 годах 100%</w:t>
      </w:r>
      <w:r w:rsidR="00670B96" w:rsidRPr="00F37F49">
        <w:t>.</w:t>
      </w:r>
    </w:p>
    <w:p w14:paraId="5CA0A7D8" w14:textId="77777777" w:rsidR="00017520" w:rsidRPr="00F37F49" w:rsidRDefault="00017520" w:rsidP="00831643">
      <w:pPr>
        <w:ind w:right="-23"/>
        <w:jc w:val="both"/>
      </w:pPr>
    </w:p>
    <w:p w14:paraId="43257ACD" w14:textId="4EE87993" w:rsidR="000659BA" w:rsidRPr="00F37F49" w:rsidRDefault="00017520" w:rsidP="00831643">
      <w:pPr>
        <w:tabs>
          <w:tab w:val="left" w:pos="0"/>
        </w:tabs>
        <w:jc w:val="both"/>
      </w:pPr>
      <w:r w:rsidRPr="00F37F49">
        <w:tab/>
      </w:r>
    </w:p>
    <w:bookmarkEnd w:id="1"/>
    <w:bookmarkEnd w:id="2"/>
    <w:bookmarkEnd w:id="3"/>
    <w:p w14:paraId="232FAC83" w14:textId="77777777" w:rsidR="00670B96" w:rsidRPr="00F37F49" w:rsidRDefault="00670B96" w:rsidP="00831643"/>
    <w:p w14:paraId="3550E74D" w14:textId="4FCA884F" w:rsidR="007851EA" w:rsidRPr="00F37F49" w:rsidRDefault="00B460B5" w:rsidP="00831643">
      <w:pPr>
        <w:rPr>
          <w:sz w:val="20"/>
          <w:szCs w:val="20"/>
        </w:rPr>
      </w:pPr>
      <w:r w:rsidRPr="00F37F49">
        <w:t>Заместитель</w:t>
      </w:r>
      <w:r w:rsidR="0009058F" w:rsidRPr="00F37F49">
        <w:t xml:space="preserve">. руководителя департамента       </w:t>
      </w:r>
      <w:r w:rsidRPr="00F37F49">
        <w:t xml:space="preserve"> </w:t>
      </w:r>
      <w:r w:rsidR="0009058F" w:rsidRPr="00F37F49">
        <w:t xml:space="preserve">                                                      Н.В. Каунина                 </w:t>
      </w:r>
    </w:p>
    <w:p w14:paraId="14F81BC9" w14:textId="77777777" w:rsidR="0009058F" w:rsidRPr="00F37F49" w:rsidRDefault="0009058F" w:rsidP="00831643">
      <w:pPr>
        <w:rPr>
          <w:sz w:val="20"/>
          <w:szCs w:val="20"/>
        </w:rPr>
      </w:pPr>
    </w:p>
    <w:p w14:paraId="0CCA5732" w14:textId="77777777" w:rsidR="00670B96" w:rsidRPr="00F37F49" w:rsidRDefault="00670B96" w:rsidP="00831643">
      <w:pPr>
        <w:rPr>
          <w:sz w:val="20"/>
          <w:szCs w:val="20"/>
        </w:rPr>
      </w:pPr>
    </w:p>
    <w:p w14:paraId="487B4E7F" w14:textId="77777777" w:rsidR="00670B96" w:rsidRPr="00F37F49" w:rsidRDefault="00670B96" w:rsidP="00831643">
      <w:pPr>
        <w:rPr>
          <w:sz w:val="20"/>
          <w:szCs w:val="20"/>
        </w:rPr>
      </w:pPr>
    </w:p>
    <w:p w14:paraId="56F1C834" w14:textId="77777777" w:rsidR="00670B96" w:rsidRPr="00F37F49" w:rsidRDefault="00670B96" w:rsidP="00831643">
      <w:pPr>
        <w:rPr>
          <w:sz w:val="20"/>
          <w:szCs w:val="20"/>
        </w:rPr>
      </w:pPr>
    </w:p>
    <w:p w14:paraId="613BDBE8" w14:textId="77777777" w:rsidR="00AA4282" w:rsidRPr="00F37F49" w:rsidRDefault="00AA4282" w:rsidP="00831643">
      <w:pPr>
        <w:rPr>
          <w:sz w:val="20"/>
          <w:szCs w:val="20"/>
        </w:rPr>
      </w:pPr>
    </w:p>
    <w:p w14:paraId="7BF57F1E" w14:textId="77777777" w:rsidR="00AA4282" w:rsidRPr="00F37F49" w:rsidRDefault="00AA4282" w:rsidP="00831643">
      <w:pPr>
        <w:rPr>
          <w:sz w:val="20"/>
          <w:szCs w:val="20"/>
        </w:rPr>
      </w:pPr>
    </w:p>
    <w:p w14:paraId="5CEC0FA4" w14:textId="77777777" w:rsidR="00AA4282" w:rsidRPr="00F37F49" w:rsidRDefault="00AA4282" w:rsidP="00831643">
      <w:pPr>
        <w:rPr>
          <w:sz w:val="20"/>
          <w:szCs w:val="20"/>
        </w:rPr>
      </w:pPr>
    </w:p>
    <w:p w14:paraId="729EE26E" w14:textId="77777777" w:rsidR="00AA4282" w:rsidRPr="00F37F49" w:rsidRDefault="00AA4282" w:rsidP="00831643">
      <w:pPr>
        <w:rPr>
          <w:sz w:val="20"/>
          <w:szCs w:val="20"/>
        </w:rPr>
      </w:pPr>
    </w:p>
    <w:p w14:paraId="3C271952" w14:textId="77777777" w:rsidR="00AA4282" w:rsidRPr="00F37F49" w:rsidRDefault="00AA4282" w:rsidP="00831643">
      <w:pPr>
        <w:rPr>
          <w:sz w:val="20"/>
          <w:szCs w:val="20"/>
        </w:rPr>
      </w:pPr>
    </w:p>
    <w:p w14:paraId="6EF65AC5" w14:textId="77777777" w:rsidR="00AA4282" w:rsidRPr="00F37F49" w:rsidRDefault="00AA4282" w:rsidP="00831643">
      <w:pPr>
        <w:rPr>
          <w:sz w:val="20"/>
          <w:szCs w:val="20"/>
        </w:rPr>
      </w:pPr>
    </w:p>
    <w:p w14:paraId="6AA766DF" w14:textId="77777777" w:rsidR="00AA4282" w:rsidRPr="00F37F49" w:rsidRDefault="00AA4282" w:rsidP="00831643">
      <w:pPr>
        <w:rPr>
          <w:sz w:val="20"/>
          <w:szCs w:val="20"/>
        </w:rPr>
      </w:pPr>
    </w:p>
    <w:p w14:paraId="4AE797CB" w14:textId="77777777" w:rsidR="00AA4282" w:rsidRPr="00F37F49" w:rsidRDefault="00AA4282" w:rsidP="00831643">
      <w:pPr>
        <w:rPr>
          <w:sz w:val="20"/>
          <w:szCs w:val="20"/>
        </w:rPr>
      </w:pPr>
    </w:p>
    <w:p w14:paraId="58C333AA" w14:textId="77777777" w:rsidR="00AA4282" w:rsidRPr="00F37F49" w:rsidRDefault="00AA4282" w:rsidP="00831643">
      <w:pPr>
        <w:rPr>
          <w:sz w:val="20"/>
          <w:szCs w:val="20"/>
        </w:rPr>
      </w:pPr>
    </w:p>
    <w:p w14:paraId="048DE2C6" w14:textId="77777777" w:rsidR="00AA4282" w:rsidRPr="00F37F49" w:rsidRDefault="00AA4282" w:rsidP="00831643">
      <w:pPr>
        <w:rPr>
          <w:sz w:val="20"/>
          <w:szCs w:val="20"/>
        </w:rPr>
      </w:pPr>
    </w:p>
    <w:p w14:paraId="35942078" w14:textId="53A1E2FD" w:rsidR="006B6BBC" w:rsidRPr="00F37F49" w:rsidRDefault="003C5B51" w:rsidP="00831643">
      <w:pPr>
        <w:rPr>
          <w:sz w:val="20"/>
          <w:szCs w:val="20"/>
        </w:rPr>
      </w:pPr>
      <w:r w:rsidRPr="00F37F49">
        <w:rPr>
          <w:sz w:val="20"/>
          <w:szCs w:val="20"/>
        </w:rPr>
        <w:t>Н.Ю. Уткина</w:t>
      </w:r>
    </w:p>
    <w:p w14:paraId="4853C7E7" w14:textId="74660F44" w:rsidR="006B6BBC" w:rsidRDefault="003C5B51" w:rsidP="00831643">
      <w:pPr>
        <w:rPr>
          <w:sz w:val="20"/>
          <w:szCs w:val="20"/>
        </w:rPr>
      </w:pPr>
      <w:r w:rsidRPr="00F37F49">
        <w:rPr>
          <w:sz w:val="20"/>
          <w:szCs w:val="20"/>
        </w:rPr>
        <w:t>54-</w:t>
      </w:r>
      <w:r w:rsidR="00715892" w:rsidRPr="00F37F49">
        <w:rPr>
          <w:sz w:val="20"/>
          <w:szCs w:val="20"/>
        </w:rPr>
        <w:t>4</w:t>
      </w:r>
      <w:r w:rsidRPr="00F37F49">
        <w:rPr>
          <w:sz w:val="20"/>
          <w:szCs w:val="20"/>
        </w:rPr>
        <w:t>4-</w:t>
      </w:r>
      <w:r w:rsidR="00715892" w:rsidRPr="00F37F49">
        <w:rPr>
          <w:sz w:val="20"/>
          <w:szCs w:val="20"/>
        </w:rPr>
        <w:t>33</w:t>
      </w:r>
      <w:r w:rsidRPr="00F37F49">
        <w:rPr>
          <w:sz w:val="20"/>
          <w:szCs w:val="20"/>
        </w:rPr>
        <w:t xml:space="preserve"> (49-97)</w:t>
      </w:r>
    </w:p>
    <w:p w14:paraId="0A64A0B0" w14:textId="51753283" w:rsidR="00563A64" w:rsidRDefault="00563A64" w:rsidP="00831643">
      <w:pPr>
        <w:rPr>
          <w:sz w:val="20"/>
          <w:szCs w:val="20"/>
        </w:rPr>
      </w:pPr>
    </w:p>
    <w:p w14:paraId="181FBCBC" w14:textId="1498366A" w:rsidR="00563A64" w:rsidRDefault="00563A64" w:rsidP="00831643">
      <w:pPr>
        <w:rPr>
          <w:sz w:val="20"/>
          <w:szCs w:val="20"/>
        </w:rPr>
      </w:pPr>
    </w:p>
    <w:p w14:paraId="2E6C4A3D" w14:textId="0B68D5D0" w:rsidR="00563A64" w:rsidRDefault="00563A64" w:rsidP="00831643">
      <w:pPr>
        <w:rPr>
          <w:sz w:val="20"/>
          <w:szCs w:val="20"/>
        </w:rPr>
      </w:pPr>
    </w:p>
    <w:p w14:paraId="4FDF4342" w14:textId="43242BBE" w:rsidR="00563A64" w:rsidRDefault="00563A64" w:rsidP="00831643">
      <w:pPr>
        <w:rPr>
          <w:sz w:val="20"/>
          <w:szCs w:val="20"/>
        </w:rPr>
      </w:pPr>
    </w:p>
    <w:sectPr w:rsidR="00563A64" w:rsidSect="0035778E"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2FEF9" w14:textId="77777777" w:rsidR="009147CD" w:rsidRDefault="009147CD" w:rsidP="001A5639">
      <w:r>
        <w:separator/>
      </w:r>
    </w:p>
  </w:endnote>
  <w:endnote w:type="continuationSeparator" w:id="0">
    <w:p w14:paraId="1734A718" w14:textId="77777777" w:rsidR="009147CD" w:rsidRDefault="009147CD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76417" w14:textId="77777777" w:rsidR="009147CD" w:rsidRDefault="009147CD" w:rsidP="001A5639">
      <w:r>
        <w:separator/>
      </w:r>
    </w:p>
  </w:footnote>
  <w:footnote w:type="continuationSeparator" w:id="0">
    <w:p w14:paraId="6171E3F0" w14:textId="77777777" w:rsidR="009147CD" w:rsidRDefault="009147CD" w:rsidP="001A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7" w15:restartNumberingAfterBreak="0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0" w15:restartNumberingAfterBreak="0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3" w15:restartNumberingAfterBreak="0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5" w15:restartNumberingAfterBreak="0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 w15:restartNumberingAfterBreak="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 w15:restartNumberingAfterBreak="0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245647235">
    <w:abstractNumId w:val="20"/>
  </w:num>
  <w:num w:numId="2" w16cid:durableId="711424574">
    <w:abstractNumId w:val="27"/>
  </w:num>
  <w:num w:numId="3" w16cid:durableId="74672413">
    <w:abstractNumId w:val="30"/>
  </w:num>
  <w:num w:numId="4" w16cid:durableId="564532141">
    <w:abstractNumId w:val="25"/>
  </w:num>
  <w:num w:numId="5" w16cid:durableId="221989169">
    <w:abstractNumId w:val="32"/>
  </w:num>
  <w:num w:numId="6" w16cid:durableId="317344106">
    <w:abstractNumId w:val="4"/>
  </w:num>
  <w:num w:numId="7" w16cid:durableId="1055545061">
    <w:abstractNumId w:val="3"/>
  </w:num>
  <w:num w:numId="8" w16cid:durableId="543252536">
    <w:abstractNumId w:val="15"/>
  </w:num>
  <w:num w:numId="9" w16cid:durableId="2064716714">
    <w:abstractNumId w:val="33"/>
  </w:num>
  <w:num w:numId="10" w16cid:durableId="549538946">
    <w:abstractNumId w:val="12"/>
  </w:num>
  <w:num w:numId="11" w16cid:durableId="302005889">
    <w:abstractNumId w:val="11"/>
  </w:num>
  <w:num w:numId="12" w16cid:durableId="245576526">
    <w:abstractNumId w:val="42"/>
  </w:num>
  <w:num w:numId="13" w16cid:durableId="1856188052">
    <w:abstractNumId w:val="6"/>
  </w:num>
  <w:num w:numId="14" w16cid:durableId="481392486">
    <w:abstractNumId w:val="36"/>
  </w:num>
  <w:num w:numId="15" w16cid:durableId="1235550644">
    <w:abstractNumId w:val="5"/>
  </w:num>
  <w:num w:numId="16" w16cid:durableId="1455758435">
    <w:abstractNumId w:val="34"/>
  </w:num>
  <w:num w:numId="17" w16cid:durableId="473525724">
    <w:abstractNumId w:val="13"/>
  </w:num>
  <w:num w:numId="18" w16cid:durableId="1357464078">
    <w:abstractNumId w:val="0"/>
  </w:num>
  <w:num w:numId="19" w16cid:durableId="748575978">
    <w:abstractNumId w:val="16"/>
  </w:num>
  <w:num w:numId="20" w16cid:durableId="736244535">
    <w:abstractNumId w:val="22"/>
  </w:num>
  <w:num w:numId="21" w16cid:durableId="2059665732">
    <w:abstractNumId w:val="8"/>
  </w:num>
  <w:num w:numId="22" w16cid:durableId="1656058937">
    <w:abstractNumId w:val="9"/>
  </w:num>
  <w:num w:numId="23" w16cid:durableId="1232153504">
    <w:abstractNumId w:val="2"/>
  </w:num>
  <w:num w:numId="24" w16cid:durableId="158926816">
    <w:abstractNumId w:val="29"/>
  </w:num>
  <w:num w:numId="25" w16cid:durableId="1457917163">
    <w:abstractNumId w:val="40"/>
  </w:num>
  <w:num w:numId="26" w16cid:durableId="439569863">
    <w:abstractNumId w:val="39"/>
  </w:num>
  <w:num w:numId="27" w16cid:durableId="2008708561">
    <w:abstractNumId w:val="26"/>
  </w:num>
  <w:num w:numId="28" w16cid:durableId="1375351018">
    <w:abstractNumId w:val="19"/>
  </w:num>
  <w:num w:numId="29" w16cid:durableId="955596256">
    <w:abstractNumId w:val="24"/>
  </w:num>
  <w:num w:numId="30" w16cid:durableId="1898130099">
    <w:abstractNumId w:val="41"/>
  </w:num>
  <w:num w:numId="31" w16cid:durableId="1796866095">
    <w:abstractNumId w:val="1"/>
  </w:num>
  <w:num w:numId="32" w16cid:durableId="196431101">
    <w:abstractNumId w:val="7"/>
  </w:num>
  <w:num w:numId="33" w16cid:durableId="1734230147">
    <w:abstractNumId w:val="17"/>
  </w:num>
  <w:num w:numId="34" w16cid:durableId="1065105438">
    <w:abstractNumId w:val="43"/>
  </w:num>
  <w:num w:numId="35" w16cid:durableId="767694351">
    <w:abstractNumId w:val="44"/>
  </w:num>
  <w:num w:numId="36" w16cid:durableId="2129741712">
    <w:abstractNumId w:val="23"/>
  </w:num>
  <w:num w:numId="37" w16cid:durableId="255868712">
    <w:abstractNumId w:val="38"/>
  </w:num>
  <w:num w:numId="38" w16cid:durableId="1307079359">
    <w:abstractNumId w:val="28"/>
  </w:num>
  <w:num w:numId="39" w16cid:durableId="1474906616">
    <w:abstractNumId w:val="18"/>
  </w:num>
  <w:num w:numId="40" w16cid:durableId="600795608">
    <w:abstractNumId w:val="14"/>
  </w:num>
  <w:num w:numId="41" w16cid:durableId="1979874718">
    <w:abstractNumId w:val="10"/>
  </w:num>
  <w:num w:numId="42" w16cid:durableId="442848262">
    <w:abstractNumId w:val="21"/>
  </w:num>
  <w:num w:numId="43" w16cid:durableId="36399188">
    <w:abstractNumId w:val="31"/>
  </w:num>
  <w:num w:numId="44" w16cid:durableId="2006467150">
    <w:abstractNumId w:val="37"/>
  </w:num>
  <w:num w:numId="45" w16cid:durableId="5839951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D6"/>
    <w:rsid w:val="00001B19"/>
    <w:rsid w:val="00001F34"/>
    <w:rsid w:val="0000213A"/>
    <w:rsid w:val="000021AD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84D"/>
    <w:rsid w:val="00011498"/>
    <w:rsid w:val="00012116"/>
    <w:rsid w:val="0001234F"/>
    <w:rsid w:val="00012387"/>
    <w:rsid w:val="00012625"/>
    <w:rsid w:val="00013562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B5B"/>
    <w:rsid w:val="00020CCC"/>
    <w:rsid w:val="00020DEB"/>
    <w:rsid w:val="000213D4"/>
    <w:rsid w:val="0002149B"/>
    <w:rsid w:val="00021691"/>
    <w:rsid w:val="00021815"/>
    <w:rsid w:val="000225A9"/>
    <w:rsid w:val="000229E2"/>
    <w:rsid w:val="000235B9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AF"/>
    <w:rsid w:val="000545C2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BA"/>
    <w:rsid w:val="00065ABE"/>
    <w:rsid w:val="00067BBB"/>
    <w:rsid w:val="000703B4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BD7"/>
    <w:rsid w:val="000A4D5D"/>
    <w:rsid w:val="000A4E14"/>
    <w:rsid w:val="000A4FDF"/>
    <w:rsid w:val="000A5137"/>
    <w:rsid w:val="000A5AE4"/>
    <w:rsid w:val="000A5DD9"/>
    <w:rsid w:val="000A5F5D"/>
    <w:rsid w:val="000B0B18"/>
    <w:rsid w:val="000B0F2A"/>
    <w:rsid w:val="000B16EC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1F67"/>
    <w:rsid w:val="000D3868"/>
    <w:rsid w:val="000D3EBF"/>
    <w:rsid w:val="000D43CA"/>
    <w:rsid w:val="000D4C33"/>
    <w:rsid w:val="000D579B"/>
    <w:rsid w:val="000D5D7C"/>
    <w:rsid w:val="000D63B9"/>
    <w:rsid w:val="000D65E3"/>
    <w:rsid w:val="000D6B0F"/>
    <w:rsid w:val="000D72F8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7434"/>
    <w:rsid w:val="00107B90"/>
    <w:rsid w:val="001104DC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142E"/>
    <w:rsid w:val="001326F1"/>
    <w:rsid w:val="00133864"/>
    <w:rsid w:val="00133880"/>
    <w:rsid w:val="00133E7E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20E7"/>
    <w:rsid w:val="001620EF"/>
    <w:rsid w:val="001621BC"/>
    <w:rsid w:val="001622B4"/>
    <w:rsid w:val="0016364E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23BE"/>
    <w:rsid w:val="00172584"/>
    <w:rsid w:val="00172A5C"/>
    <w:rsid w:val="00172BF9"/>
    <w:rsid w:val="001732E7"/>
    <w:rsid w:val="00173341"/>
    <w:rsid w:val="00173430"/>
    <w:rsid w:val="0017350E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F05"/>
    <w:rsid w:val="001862C4"/>
    <w:rsid w:val="0018640B"/>
    <w:rsid w:val="00186636"/>
    <w:rsid w:val="00186AB7"/>
    <w:rsid w:val="00186EB0"/>
    <w:rsid w:val="00190CAB"/>
    <w:rsid w:val="0019196F"/>
    <w:rsid w:val="00192814"/>
    <w:rsid w:val="00192D69"/>
    <w:rsid w:val="00192DFD"/>
    <w:rsid w:val="001937CB"/>
    <w:rsid w:val="001939F5"/>
    <w:rsid w:val="00194561"/>
    <w:rsid w:val="0019542C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F93"/>
    <w:rsid w:val="001A7271"/>
    <w:rsid w:val="001A77EA"/>
    <w:rsid w:val="001A7DF7"/>
    <w:rsid w:val="001A7EEB"/>
    <w:rsid w:val="001A7F9A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143E"/>
    <w:rsid w:val="001E1F1D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5EAD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D3E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563F"/>
    <w:rsid w:val="00216877"/>
    <w:rsid w:val="0021696C"/>
    <w:rsid w:val="00217994"/>
    <w:rsid w:val="00220668"/>
    <w:rsid w:val="0022077A"/>
    <w:rsid w:val="00220883"/>
    <w:rsid w:val="002217F1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5D8C"/>
    <w:rsid w:val="0023672C"/>
    <w:rsid w:val="00236C08"/>
    <w:rsid w:val="00236E4D"/>
    <w:rsid w:val="0023701C"/>
    <w:rsid w:val="00237351"/>
    <w:rsid w:val="00237400"/>
    <w:rsid w:val="002375B4"/>
    <w:rsid w:val="00237821"/>
    <w:rsid w:val="002418C0"/>
    <w:rsid w:val="002419E9"/>
    <w:rsid w:val="00242329"/>
    <w:rsid w:val="002429EC"/>
    <w:rsid w:val="00242CC0"/>
    <w:rsid w:val="00242D25"/>
    <w:rsid w:val="00243937"/>
    <w:rsid w:val="00243EFA"/>
    <w:rsid w:val="00244432"/>
    <w:rsid w:val="002471DD"/>
    <w:rsid w:val="002479C5"/>
    <w:rsid w:val="00247FD7"/>
    <w:rsid w:val="00252118"/>
    <w:rsid w:val="0025211A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657B"/>
    <w:rsid w:val="00256C94"/>
    <w:rsid w:val="00256FA4"/>
    <w:rsid w:val="0025741B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52B"/>
    <w:rsid w:val="002805C7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A3F"/>
    <w:rsid w:val="00286228"/>
    <w:rsid w:val="00286E21"/>
    <w:rsid w:val="0028721D"/>
    <w:rsid w:val="002876E1"/>
    <w:rsid w:val="00287BDD"/>
    <w:rsid w:val="00287D3E"/>
    <w:rsid w:val="0029029D"/>
    <w:rsid w:val="0029042F"/>
    <w:rsid w:val="00291521"/>
    <w:rsid w:val="002915BD"/>
    <w:rsid w:val="00291BDF"/>
    <w:rsid w:val="002923DC"/>
    <w:rsid w:val="00292C6D"/>
    <w:rsid w:val="0029303B"/>
    <w:rsid w:val="00293FC5"/>
    <w:rsid w:val="0029463F"/>
    <w:rsid w:val="00294D1C"/>
    <w:rsid w:val="00294D34"/>
    <w:rsid w:val="0029542D"/>
    <w:rsid w:val="0029584F"/>
    <w:rsid w:val="0029666F"/>
    <w:rsid w:val="00297F34"/>
    <w:rsid w:val="002A0DE5"/>
    <w:rsid w:val="002A100C"/>
    <w:rsid w:val="002A1161"/>
    <w:rsid w:val="002A1B67"/>
    <w:rsid w:val="002A23F0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C4"/>
    <w:rsid w:val="002B2F7B"/>
    <w:rsid w:val="002B43FF"/>
    <w:rsid w:val="002B575F"/>
    <w:rsid w:val="002B5E5A"/>
    <w:rsid w:val="002B6395"/>
    <w:rsid w:val="002B64C0"/>
    <w:rsid w:val="002B6DF0"/>
    <w:rsid w:val="002C02DE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E16"/>
    <w:rsid w:val="002F71E6"/>
    <w:rsid w:val="002F7AF4"/>
    <w:rsid w:val="00300220"/>
    <w:rsid w:val="00300BCD"/>
    <w:rsid w:val="00300D44"/>
    <w:rsid w:val="00300DAD"/>
    <w:rsid w:val="00301D78"/>
    <w:rsid w:val="003026B0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20E4A"/>
    <w:rsid w:val="00321695"/>
    <w:rsid w:val="00321FE1"/>
    <w:rsid w:val="00322A52"/>
    <w:rsid w:val="00322CF3"/>
    <w:rsid w:val="00323207"/>
    <w:rsid w:val="0032361B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455"/>
    <w:rsid w:val="003370B8"/>
    <w:rsid w:val="00337AE5"/>
    <w:rsid w:val="00337B27"/>
    <w:rsid w:val="00340102"/>
    <w:rsid w:val="00340945"/>
    <w:rsid w:val="00341571"/>
    <w:rsid w:val="003415FA"/>
    <w:rsid w:val="00342CA1"/>
    <w:rsid w:val="00342D66"/>
    <w:rsid w:val="0034341B"/>
    <w:rsid w:val="00343545"/>
    <w:rsid w:val="00343667"/>
    <w:rsid w:val="003437F6"/>
    <w:rsid w:val="00343C0F"/>
    <w:rsid w:val="00343F31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214A"/>
    <w:rsid w:val="003625A3"/>
    <w:rsid w:val="0036325A"/>
    <w:rsid w:val="00363372"/>
    <w:rsid w:val="00364C72"/>
    <w:rsid w:val="0036627D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76A6"/>
    <w:rsid w:val="00390337"/>
    <w:rsid w:val="00390FA7"/>
    <w:rsid w:val="003915F2"/>
    <w:rsid w:val="003940C8"/>
    <w:rsid w:val="00395665"/>
    <w:rsid w:val="0039600C"/>
    <w:rsid w:val="00397373"/>
    <w:rsid w:val="00397AFF"/>
    <w:rsid w:val="003A0561"/>
    <w:rsid w:val="003A080B"/>
    <w:rsid w:val="003A19AE"/>
    <w:rsid w:val="003A1D20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E4A"/>
    <w:rsid w:val="003B317C"/>
    <w:rsid w:val="003B32C4"/>
    <w:rsid w:val="003B365D"/>
    <w:rsid w:val="003B3B13"/>
    <w:rsid w:val="003B3B14"/>
    <w:rsid w:val="003B444A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912"/>
    <w:rsid w:val="003D1E17"/>
    <w:rsid w:val="003D258F"/>
    <w:rsid w:val="003D28F7"/>
    <w:rsid w:val="003D2B84"/>
    <w:rsid w:val="003D2B8E"/>
    <w:rsid w:val="003D2D2F"/>
    <w:rsid w:val="003D39D9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21A7"/>
    <w:rsid w:val="003F2CE0"/>
    <w:rsid w:val="003F371B"/>
    <w:rsid w:val="003F44CF"/>
    <w:rsid w:val="003F463A"/>
    <w:rsid w:val="003F4BBE"/>
    <w:rsid w:val="003F51A4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B0C"/>
    <w:rsid w:val="00416350"/>
    <w:rsid w:val="00416BD0"/>
    <w:rsid w:val="00417105"/>
    <w:rsid w:val="00417130"/>
    <w:rsid w:val="00417631"/>
    <w:rsid w:val="00417882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1481"/>
    <w:rsid w:val="00451B8E"/>
    <w:rsid w:val="00451EBA"/>
    <w:rsid w:val="004520C6"/>
    <w:rsid w:val="00452EE1"/>
    <w:rsid w:val="00454171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BEA"/>
    <w:rsid w:val="00470C8C"/>
    <w:rsid w:val="00471A9A"/>
    <w:rsid w:val="00472247"/>
    <w:rsid w:val="00473F5E"/>
    <w:rsid w:val="00474256"/>
    <w:rsid w:val="004743C3"/>
    <w:rsid w:val="0047474B"/>
    <w:rsid w:val="004752C0"/>
    <w:rsid w:val="00475523"/>
    <w:rsid w:val="00475633"/>
    <w:rsid w:val="00475B85"/>
    <w:rsid w:val="00475BCC"/>
    <w:rsid w:val="004763F7"/>
    <w:rsid w:val="00476915"/>
    <w:rsid w:val="00476D9E"/>
    <w:rsid w:val="004776B9"/>
    <w:rsid w:val="00477B95"/>
    <w:rsid w:val="00477BE1"/>
    <w:rsid w:val="004802C0"/>
    <w:rsid w:val="004802F1"/>
    <w:rsid w:val="0048236D"/>
    <w:rsid w:val="00482438"/>
    <w:rsid w:val="0048262C"/>
    <w:rsid w:val="00484A9D"/>
    <w:rsid w:val="00485BBD"/>
    <w:rsid w:val="00486448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C18"/>
    <w:rsid w:val="004960BC"/>
    <w:rsid w:val="00496E80"/>
    <w:rsid w:val="0049727F"/>
    <w:rsid w:val="00497A39"/>
    <w:rsid w:val="004A01DE"/>
    <w:rsid w:val="004A0B0C"/>
    <w:rsid w:val="004A0B3C"/>
    <w:rsid w:val="004A120E"/>
    <w:rsid w:val="004A140D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B01E7"/>
    <w:rsid w:val="004B01EA"/>
    <w:rsid w:val="004B087C"/>
    <w:rsid w:val="004B172E"/>
    <w:rsid w:val="004B2BD8"/>
    <w:rsid w:val="004B2BE9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7AB"/>
    <w:rsid w:val="004C5979"/>
    <w:rsid w:val="004C5CC1"/>
    <w:rsid w:val="004C65A8"/>
    <w:rsid w:val="004C67BD"/>
    <w:rsid w:val="004D1F1D"/>
    <w:rsid w:val="004D2CFD"/>
    <w:rsid w:val="004D3502"/>
    <w:rsid w:val="004D40D6"/>
    <w:rsid w:val="004D443F"/>
    <w:rsid w:val="004D4944"/>
    <w:rsid w:val="004D4DDB"/>
    <w:rsid w:val="004D50A1"/>
    <w:rsid w:val="004D637B"/>
    <w:rsid w:val="004D66A7"/>
    <w:rsid w:val="004D6EE7"/>
    <w:rsid w:val="004D708F"/>
    <w:rsid w:val="004D715F"/>
    <w:rsid w:val="004D735E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D1F"/>
    <w:rsid w:val="004F0975"/>
    <w:rsid w:val="004F0E57"/>
    <w:rsid w:val="004F13E6"/>
    <w:rsid w:val="004F1763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64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91D"/>
    <w:rsid w:val="005137D9"/>
    <w:rsid w:val="005139EB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88E"/>
    <w:rsid w:val="005257A2"/>
    <w:rsid w:val="005258CC"/>
    <w:rsid w:val="005264EB"/>
    <w:rsid w:val="00526DD7"/>
    <w:rsid w:val="00530C0C"/>
    <w:rsid w:val="00530C7C"/>
    <w:rsid w:val="005336DC"/>
    <w:rsid w:val="00533799"/>
    <w:rsid w:val="00534052"/>
    <w:rsid w:val="00534653"/>
    <w:rsid w:val="00534EBE"/>
    <w:rsid w:val="00536A2D"/>
    <w:rsid w:val="00536A54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AA4"/>
    <w:rsid w:val="00567DF7"/>
    <w:rsid w:val="00570877"/>
    <w:rsid w:val="005712F5"/>
    <w:rsid w:val="00571DE6"/>
    <w:rsid w:val="00572350"/>
    <w:rsid w:val="0057256B"/>
    <w:rsid w:val="00574E50"/>
    <w:rsid w:val="00574FA5"/>
    <w:rsid w:val="005752BF"/>
    <w:rsid w:val="00575FCA"/>
    <w:rsid w:val="005760F8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6CF5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45C"/>
    <w:rsid w:val="005A3165"/>
    <w:rsid w:val="005A38EA"/>
    <w:rsid w:val="005A477F"/>
    <w:rsid w:val="005A74BA"/>
    <w:rsid w:val="005A76D9"/>
    <w:rsid w:val="005B06CA"/>
    <w:rsid w:val="005B07F4"/>
    <w:rsid w:val="005B0CD3"/>
    <w:rsid w:val="005B1105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6B25"/>
    <w:rsid w:val="005E771F"/>
    <w:rsid w:val="005E7924"/>
    <w:rsid w:val="005F00B4"/>
    <w:rsid w:val="005F0E71"/>
    <w:rsid w:val="005F1E41"/>
    <w:rsid w:val="005F26AD"/>
    <w:rsid w:val="005F2C49"/>
    <w:rsid w:val="005F2C8B"/>
    <w:rsid w:val="005F2EA4"/>
    <w:rsid w:val="005F2F8D"/>
    <w:rsid w:val="005F3689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307C"/>
    <w:rsid w:val="00623205"/>
    <w:rsid w:val="006233E5"/>
    <w:rsid w:val="006244B8"/>
    <w:rsid w:val="00624EEA"/>
    <w:rsid w:val="006263DE"/>
    <w:rsid w:val="0062655B"/>
    <w:rsid w:val="006307C9"/>
    <w:rsid w:val="00630951"/>
    <w:rsid w:val="00630C90"/>
    <w:rsid w:val="00632968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1B3F"/>
    <w:rsid w:val="00651E89"/>
    <w:rsid w:val="0065300A"/>
    <w:rsid w:val="00653816"/>
    <w:rsid w:val="00654F54"/>
    <w:rsid w:val="0065520F"/>
    <w:rsid w:val="006552AE"/>
    <w:rsid w:val="006555BF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E5D"/>
    <w:rsid w:val="006720F7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A096C"/>
    <w:rsid w:val="006A155D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9CB"/>
    <w:rsid w:val="006B1B99"/>
    <w:rsid w:val="006B1EA2"/>
    <w:rsid w:val="006B22CE"/>
    <w:rsid w:val="006B255F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6CB3"/>
    <w:rsid w:val="006F7614"/>
    <w:rsid w:val="00700CE7"/>
    <w:rsid w:val="00701102"/>
    <w:rsid w:val="00701173"/>
    <w:rsid w:val="007012C8"/>
    <w:rsid w:val="00701DCC"/>
    <w:rsid w:val="0070240B"/>
    <w:rsid w:val="007027E8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F92"/>
    <w:rsid w:val="00705FB6"/>
    <w:rsid w:val="0070663E"/>
    <w:rsid w:val="0070674B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C60"/>
    <w:rsid w:val="00715280"/>
    <w:rsid w:val="00715281"/>
    <w:rsid w:val="00715892"/>
    <w:rsid w:val="00715CA9"/>
    <w:rsid w:val="00715DD3"/>
    <w:rsid w:val="00716291"/>
    <w:rsid w:val="00716DDF"/>
    <w:rsid w:val="00717665"/>
    <w:rsid w:val="00717A4F"/>
    <w:rsid w:val="00720D09"/>
    <w:rsid w:val="00723021"/>
    <w:rsid w:val="00723154"/>
    <w:rsid w:val="007231DA"/>
    <w:rsid w:val="00723571"/>
    <w:rsid w:val="00724B7C"/>
    <w:rsid w:val="00724CE6"/>
    <w:rsid w:val="00724DCF"/>
    <w:rsid w:val="00725467"/>
    <w:rsid w:val="00726D84"/>
    <w:rsid w:val="00727301"/>
    <w:rsid w:val="007277C9"/>
    <w:rsid w:val="007300CF"/>
    <w:rsid w:val="007300EA"/>
    <w:rsid w:val="0073026C"/>
    <w:rsid w:val="00730937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255E"/>
    <w:rsid w:val="00742C91"/>
    <w:rsid w:val="0074329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7B61"/>
    <w:rsid w:val="00790613"/>
    <w:rsid w:val="00791826"/>
    <w:rsid w:val="00791CE4"/>
    <w:rsid w:val="00792509"/>
    <w:rsid w:val="00792587"/>
    <w:rsid w:val="007937C5"/>
    <w:rsid w:val="00793988"/>
    <w:rsid w:val="00793CFD"/>
    <w:rsid w:val="00794AE6"/>
    <w:rsid w:val="00795D0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64FD"/>
    <w:rsid w:val="007A684B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39C"/>
    <w:rsid w:val="007C4329"/>
    <w:rsid w:val="007C4714"/>
    <w:rsid w:val="007C4F73"/>
    <w:rsid w:val="007C5B57"/>
    <w:rsid w:val="007C5FDA"/>
    <w:rsid w:val="007C612D"/>
    <w:rsid w:val="007C66C8"/>
    <w:rsid w:val="007C6D98"/>
    <w:rsid w:val="007C764D"/>
    <w:rsid w:val="007D09F0"/>
    <w:rsid w:val="007D1200"/>
    <w:rsid w:val="007D1A20"/>
    <w:rsid w:val="007D1B9D"/>
    <w:rsid w:val="007D1ED3"/>
    <w:rsid w:val="007D24DA"/>
    <w:rsid w:val="007D292F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DBC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2A68"/>
    <w:rsid w:val="0080328C"/>
    <w:rsid w:val="008037B4"/>
    <w:rsid w:val="008038EE"/>
    <w:rsid w:val="00804DB4"/>
    <w:rsid w:val="00805098"/>
    <w:rsid w:val="008058AC"/>
    <w:rsid w:val="008059A7"/>
    <w:rsid w:val="00805EF2"/>
    <w:rsid w:val="00806176"/>
    <w:rsid w:val="00810513"/>
    <w:rsid w:val="0081087B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F6"/>
    <w:rsid w:val="00815C4B"/>
    <w:rsid w:val="00815F76"/>
    <w:rsid w:val="00816D39"/>
    <w:rsid w:val="00816F8E"/>
    <w:rsid w:val="00817A1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F2D"/>
    <w:rsid w:val="008267B0"/>
    <w:rsid w:val="00826A70"/>
    <w:rsid w:val="00826C11"/>
    <w:rsid w:val="0082773D"/>
    <w:rsid w:val="00831643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EC"/>
    <w:rsid w:val="00877CDA"/>
    <w:rsid w:val="00877DBF"/>
    <w:rsid w:val="008801F6"/>
    <w:rsid w:val="008805D5"/>
    <w:rsid w:val="008809BE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5B17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CE1"/>
    <w:rsid w:val="008B2FB9"/>
    <w:rsid w:val="008B32D6"/>
    <w:rsid w:val="008B37EB"/>
    <w:rsid w:val="008B410C"/>
    <w:rsid w:val="008B4CBF"/>
    <w:rsid w:val="008B6C07"/>
    <w:rsid w:val="008B7D49"/>
    <w:rsid w:val="008C0A27"/>
    <w:rsid w:val="008C289A"/>
    <w:rsid w:val="008C2B7E"/>
    <w:rsid w:val="008C435F"/>
    <w:rsid w:val="008C4484"/>
    <w:rsid w:val="008C5F88"/>
    <w:rsid w:val="008C7419"/>
    <w:rsid w:val="008D0555"/>
    <w:rsid w:val="008D0622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5705"/>
    <w:rsid w:val="008D6173"/>
    <w:rsid w:val="008D64BF"/>
    <w:rsid w:val="008D6EB7"/>
    <w:rsid w:val="008D73D0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5A1"/>
    <w:rsid w:val="009008DB"/>
    <w:rsid w:val="00901176"/>
    <w:rsid w:val="009019FF"/>
    <w:rsid w:val="00901A61"/>
    <w:rsid w:val="00901D76"/>
    <w:rsid w:val="00902065"/>
    <w:rsid w:val="0090246C"/>
    <w:rsid w:val="009030E0"/>
    <w:rsid w:val="00903D20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7CD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546"/>
    <w:rsid w:val="00927864"/>
    <w:rsid w:val="00927F38"/>
    <w:rsid w:val="009306A6"/>
    <w:rsid w:val="00930AD1"/>
    <w:rsid w:val="00931528"/>
    <w:rsid w:val="0093199C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31C1"/>
    <w:rsid w:val="00964251"/>
    <w:rsid w:val="009642EC"/>
    <w:rsid w:val="009648A5"/>
    <w:rsid w:val="00964E29"/>
    <w:rsid w:val="00965288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7E2"/>
    <w:rsid w:val="00973B8A"/>
    <w:rsid w:val="00973BBE"/>
    <w:rsid w:val="00973FB2"/>
    <w:rsid w:val="0097422D"/>
    <w:rsid w:val="009742EE"/>
    <w:rsid w:val="009767EC"/>
    <w:rsid w:val="00976B23"/>
    <w:rsid w:val="009774C7"/>
    <w:rsid w:val="009774E9"/>
    <w:rsid w:val="00977949"/>
    <w:rsid w:val="00980BF4"/>
    <w:rsid w:val="00980CB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E87"/>
    <w:rsid w:val="00986A73"/>
    <w:rsid w:val="00986A7F"/>
    <w:rsid w:val="00987ABF"/>
    <w:rsid w:val="00990CB8"/>
    <w:rsid w:val="0099165F"/>
    <w:rsid w:val="00991B2D"/>
    <w:rsid w:val="00991E0E"/>
    <w:rsid w:val="0099274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E89"/>
    <w:rsid w:val="009A1331"/>
    <w:rsid w:val="009A19FA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7C9"/>
    <w:rsid w:val="009B7DC3"/>
    <w:rsid w:val="009C13C8"/>
    <w:rsid w:val="009C17E5"/>
    <w:rsid w:val="009C3973"/>
    <w:rsid w:val="009C3D8C"/>
    <w:rsid w:val="009C3F9B"/>
    <w:rsid w:val="009C5616"/>
    <w:rsid w:val="009C5835"/>
    <w:rsid w:val="009C677B"/>
    <w:rsid w:val="009C70BE"/>
    <w:rsid w:val="009C743B"/>
    <w:rsid w:val="009C74E6"/>
    <w:rsid w:val="009C7B65"/>
    <w:rsid w:val="009D0090"/>
    <w:rsid w:val="009D165E"/>
    <w:rsid w:val="009D1C4A"/>
    <w:rsid w:val="009D1C74"/>
    <w:rsid w:val="009D250E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B83"/>
    <w:rsid w:val="009E12AB"/>
    <w:rsid w:val="009E38B3"/>
    <w:rsid w:val="009E3955"/>
    <w:rsid w:val="009E6B30"/>
    <w:rsid w:val="009E79F7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D74"/>
    <w:rsid w:val="009F7630"/>
    <w:rsid w:val="009F76A8"/>
    <w:rsid w:val="009F77F0"/>
    <w:rsid w:val="009F78F7"/>
    <w:rsid w:val="00A0100D"/>
    <w:rsid w:val="00A01180"/>
    <w:rsid w:val="00A0174B"/>
    <w:rsid w:val="00A02BBF"/>
    <w:rsid w:val="00A02EC7"/>
    <w:rsid w:val="00A04483"/>
    <w:rsid w:val="00A0470A"/>
    <w:rsid w:val="00A04762"/>
    <w:rsid w:val="00A04B14"/>
    <w:rsid w:val="00A0518A"/>
    <w:rsid w:val="00A05D1D"/>
    <w:rsid w:val="00A06239"/>
    <w:rsid w:val="00A06CDE"/>
    <w:rsid w:val="00A072D8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65BD"/>
    <w:rsid w:val="00A16B2B"/>
    <w:rsid w:val="00A16D7E"/>
    <w:rsid w:val="00A1716E"/>
    <w:rsid w:val="00A17256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B4F"/>
    <w:rsid w:val="00A76B70"/>
    <w:rsid w:val="00A802B9"/>
    <w:rsid w:val="00A80D7D"/>
    <w:rsid w:val="00A80E9E"/>
    <w:rsid w:val="00A812D0"/>
    <w:rsid w:val="00A81C88"/>
    <w:rsid w:val="00A82A41"/>
    <w:rsid w:val="00A82D8E"/>
    <w:rsid w:val="00A83274"/>
    <w:rsid w:val="00A842C3"/>
    <w:rsid w:val="00A85D5F"/>
    <w:rsid w:val="00A85E88"/>
    <w:rsid w:val="00A87837"/>
    <w:rsid w:val="00A87A3E"/>
    <w:rsid w:val="00A91186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A0243"/>
    <w:rsid w:val="00AA092F"/>
    <w:rsid w:val="00AA1EED"/>
    <w:rsid w:val="00AA26A6"/>
    <w:rsid w:val="00AA4265"/>
    <w:rsid w:val="00AA4282"/>
    <w:rsid w:val="00AA4BE8"/>
    <w:rsid w:val="00AA4C87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352"/>
    <w:rsid w:val="00AC2A3C"/>
    <w:rsid w:val="00AC31F8"/>
    <w:rsid w:val="00AC40BC"/>
    <w:rsid w:val="00AC41D3"/>
    <w:rsid w:val="00AC4385"/>
    <w:rsid w:val="00AC5AC1"/>
    <w:rsid w:val="00AC6550"/>
    <w:rsid w:val="00AC6562"/>
    <w:rsid w:val="00AC70CC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9F4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533"/>
    <w:rsid w:val="00B3305D"/>
    <w:rsid w:val="00B33359"/>
    <w:rsid w:val="00B341B0"/>
    <w:rsid w:val="00B34218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389D"/>
    <w:rsid w:val="00B54916"/>
    <w:rsid w:val="00B54D5B"/>
    <w:rsid w:val="00B55BEF"/>
    <w:rsid w:val="00B55CCE"/>
    <w:rsid w:val="00B5636C"/>
    <w:rsid w:val="00B5663D"/>
    <w:rsid w:val="00B57C89"/>
    <w:rsid w:val="00B6085C"/>
    <w:rsid w:val="00B60F03"/>
    <w:rsid w:val="00B6298F"/>
    <w:rsid w:val="00B62C45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58F6"/>
    <w:rsid w:val="00B7595E"/>
    <w:rsid w:val="00B75D41"/>
    <w:rsid w:val="00B77069"/>
    <w:rsid w:val="00B77117"/>
    <w:rsid w:val="00B77D4F"/>
    <w:rsid w:val="00B80581"/>
    <w:rsid w:val="00B80787"/>
    <w:rsid w:val="00B81D94"/>
    <w:rsid w:val="00B821B4"/>
    <w:rsid w:val="00B82732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6768"/>
    <w:rsid w:val="00B8684B"/>
    <w:rsid w:val="00B86F50"/>
    <w:rsid w:val="00B87A08"/>
    <w:rsid w:val="00B92245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A3"/>
    <w:rsid w:val="00BF7D42"/>
    <w:rsid w:val="00C00483"/>
    <w:rsid w:val="00C01102"/>
    <w:rsid w:val="00C015A0"/>
    <w:rsid w:val="00C0264F"/>
    <w:rsid w:val="00C02853"/>
    <w:rsid w:val="00C03545"/>
    <w:rsid w:val="00C037EA"/>
    <w:rsid w:val="00C039AF"/>
    <w:rsid w:val="00C039DD"/>
    <w:rsid w:val="00C03A1B"/>
    <w:rsid w:val="00C043DE"/>
    <w:rsid w:val="00C0442D"/>
    <w:rsid w:val="00C04F5B"/>
    <w:rsid w:val="00C050C2"/>
    <w:rsid w:val="00C054D7"/>
    <w:rsid w:val="00C05FFE"/>
    <w:rsid w:val="00C0686C"/>
    <w:rsid w:val="00C069FF"/>
    <w:rsid w:val="00C0793B"/>
    <w:rsid w:val="00C07D9C"/>
    <w:rsid w:val="00C10020"/>
    <w:rsid w:val="00C10554"/>
    <w:rsid w:val="00C10862"/>
    <w:rsid w:val="00C10B38"/>
    <w:rsid w:val="00C11B7C"/>
    <w:rsid w:val="00C11DE0"/>
    <w:rsid w:val="00C12350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5AD"/>
    <w:rsid w:val="00C35547"/>
    <w:rsid w:val="00C35CD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2202"/>
    <w:rsid w:val="00C52443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3D0B"/>
    <w:rsid w:val="00C64165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514"/>
    <w:rsid w:val="00C92C20"/>
    <w:rsid w:val="00C92E02"/>
    <w:rsid w:val="00C92E21"/>
    <w:rsid w:val="00C9310D"/>
    <w:rsid w:val="00C9339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216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D07"/>
    <w:rsid w:val="00CE4E0E"/>
    <w:rsid w:val="00CE4F6A"/>
    <w:rsid w:val="00CE52DB"/>
    <w:rsid w:val="00CE5584"/>
    <w:rsid w:val="00CE6997"/>
    <w:rsid w:val="00CE6FC3"/>
    <w:rsid w:val="00CE7989"/>
    <w:rsid w:val="00CE7CCB"/>
    <w:rsid w:val="00CE7E64"/>
    <w:rsid w:val="00CF05FB"/>
    <w:rsid w:val="00CF1BB7"/>
    <w:rsid w:val="00CF2FD4"/>
    <w:rsid w:val="00CF3203"/>
    <w:rsid w:val="00CF3212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3721"/>
    <w:rsid w:val="00D037B8"/>
    <w:rsid w:val="00D03B45"/>
    <w:rsid w:val="00D04298"/>
    <w:rsid w:val="00D0438E"/>
    <w:rsid w:val="00D04A18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71F8"/>
    <w:rsid w:val="00D17B25"/>
    <w:rsid w:val="00D20C74"/>
    <w:rsid w:val="00D219C3"/>
    <w:rsid w:val="00D21A1C"/>
    <w:rsid w:val="00D21FF7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3A1"/>
    <w:rsid w:val="00D425FB"/>
    <w:rsid w:val="00D43300"/>
    <w:rsid w:val="00D43B35"/>
    <w:rsid w:val="00D447AA"/>
    <w:rsid w:val="00D45332"/>
    <w:rsid w:val="00D45AE4"/>
    <w:rsid w:val="00D45F4D"/>
    <w:rsid w:val="00D470F1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8FC"/>
    <w:rsid w:val="00D7598F"/>
    <w:rsid w:val="00D75A0B"/>
    <w:rsid w:val="00D76085"/>
    <w:rsid w:val="00D7619A"/>
    <w:rsid w:val="00D7779E"/>
    <w:rsid w:val="00D809D0"/>
    <w:rsid w:val="00D809DD"/>
    <w:rsid w:val="00D812C9"/>
    <w:rsid w:val="00D8134C"/>
    <w:rsid w:val="00D81465"/>
    <w:rsid w:val="00D81CC7"/>
    <w:rsid w:val="00D827F6"/>
    <w:rsid w:val="00D82E6C"/>
    <w:rsid w:val="00D832A1"/>
    <w:rsid w:val="00D834E0"/>
    <w:rsid w:val="00D8410C"/>
    <w:rsid w:val="00D847B4"/>
    <w:rsid w:val="00D847EF"/>
    <w:rsid w:val="00D84A7E"/>
    <w:rsid w:val="00D850D8"/>
    <w:rsid w:val="00D8682A"/>
    <w:rsid w:val="00D9015C"/>
    <w:rsid w:val="00D9058F"/>
    <w:rsid w:val="00D90DAE"/>
    <w:rsid w:val="00D930AB"/>
    <w:rsid w:val="00D93241"/>
    <w:rsid w:val="00D942B2"/>
    <w:rsid w:val="00D94874"/>
    <w:rsid w:val="00D94BD6"/>
    <w:rsid w:val="00D957DB"/>
    <w:rsid w:val="00D95A25"/>
    <w:rsid w:val="00D96F00"/>
    <w:rsid w:val="00D977A6"/>
    <w:rsid w:val="00D9795B"/>
    <w:rsid w:val="00D97C1D"/>
    <w:rsid w:val="00DA005C"/>
    <w:rsid w:val="00DA144A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A79"/>
    <w:rsid w:val="00DB7B26"/>
    <w:rsid w:val="00DB7C2F"/>
    <w:rsid w:val="00DC03B9"/>
    <w:rsid w:val="00DC0461"/>
    <w:rsid w:val="00DC1317"/>
    <w:rsid w:val="00DC1623"/>
    <w:rsid w:val="00DC209B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434"/>
    <w:rsid w:val="00DD4932"/>
    <w:rsid w:val="00DD4B20"/>
    <w:rsid w:val="00DD60BC"/>
    <w:rsid w:val="00DD625F"/>
    <w:rsid w:val="00DD63C8"/>
    <w:rsid w:val="00DD6E7D"/>
    <w:rsid w:val="00DD728C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60BD"/>
    <w:rsid w:val="00DE6941"/>
    <w:rsid w:val="00DF0B63"/>
    <w:rsid w:val="00DF0D33"/>
    <w:rsid w:val="00DF1D34"/>
    <w:rsid w:val="00DF2741"/>
    <w:rsid w:val="00DF2A26"/>
    <w:rsid w:val="00DF2E76"/>
    <w:rsid w:val="00DF49F7"/>
    <w:rsid w:val="00DF5A58"/>
    <w:rsid w:val="00DF5EC3"/>
    <w:rsid w:val="00DF7FF7"/>
    <w:rsid w:val="00E01085"/>
    <w:rsid w:val="00E01C17"/>
    <w:rsid w:val="00E02031"/>
    <w:rsid w:val="00E034FD"/>
    <w:rsid w:val="00E03E91"/>
    <w:rsid w:val="00E04FC0"/>
    <w:rsid w:val="00E05B3F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D2C"/>
    <w:rsid w:val="00E1732A"/>
    <w:rsid w:val="00E20946"/>
    <w:rsid w:val="00E20C7F"/>
    <w:rsid w:val="00E20D80"/>
    <w:rsid w:val="00E2229B"/>
    <w:rsid w:val="00E2240B"/>
    <w:rsid w:val="00E22EAD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90D"/>
    <w:rsid w:val="00E45A5A"/>
    <w:rsid w:val="00E46F18"/>
    <w:rsid w:val="00E46FF8"/>
    <w:rsid w:val="00E470DA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729B"/>
    <w:rsid w:val="00E5735B"/>
    <w:rsid w:val="00E57805"/>
    <w:rsid w:val="00E60677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A15"/>
    <w:rsid w:val="00E74BC1"/>
    <w:rsid w:val="00E74FAF"/>
    <w:rsid w:val="00E7576E"/>
    <w:rsid w:val="00E75883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F06"/>
    <w:rsid w:val="00E958FE"/>
    <w:rsid w:val="00E96A2A"/>
    <w:rsid w:val="00EA06FF"/>
    <w:rsid w:val="00EA1278"/>
    <w:rsid w:val="00EA183A"/>
    <w:rsid w:val="00EA26E6"/>
    <w:rsid w:val="00EA2829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611B"/>
    <w:rsid w:val="00EB6A59"/>
    <w:rsid w:val="00EB78EB"/>
    <w:rsid w:val="00EB7FF5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5B5"/>
    <w:rsid w:val="00ED55CE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732"/>
    <w:rsid w:val="00EE78E4"/>
    <w:rsid w:val="00EE7B45"/>
    <w:rsid w:val="00EF0000"/>
    <w:rsid w:val="00EF15CB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5D17"/>
    <w:rsid w:val="00F05E5F"/>
    <w:rsid w:val="00F05FC7"/>
    <w:rsid w:val="00F062F4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676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8BF"/>
    <w:rsid w:val="00F42EC0"/>
    <w:rsid w:val="00F4402B"/>
    <w:rsid w:val="00F442D1"/>
    <w:rsid w:val="00F4504E"/>
    <w:rsid w:val="00F45854"/>
    <w:rsid w:val="00F45E21"/>
    <w:rsid w:val="00F46178"/>
    <w:rsid w:val="00F46840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DFA"/>
    <w:rsid w:val="00F614B0"/>
    <w:rsid w:val="00F61F84"/>
    <w:rsid w:val="00F620FC"/>
    <w:rsid w:val="00F62802"/>
    <w:rsid w:val="00F62842"/>
    <w:rsid w:val="00F63595"/>
    <w:rsid w:val="00F63728"/>
    <w:rsid w:val="00F642E0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598"/>
    <w:rsid w:val="00F91A0D"/>
    <w:rsid w:val="00F91BD8"/>
    <w:rsid w:val="00F91E15"/>
    <w:rsid w:val="00F92004"/>
    <w:rsid w:val="00F93025"/>
    <w:rsid w:val="00F9446C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4162"/>
    <w:rsid w:val="00FA4E58"/>
    <w:rsid w:val="00FA4FA3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608C"/>
    <w:rsid w:val="00FB6982"/>
    <w:rsid w:val="00FB6F0E"/>
    <w:rsid w:val="00FB7CD5"/>
    <w:rsid w:val="00FC0FEB"/>
    <w:rsid w:val="00FC12C9"/>
    <w:rsid w:val="00FC13D9"/>
    <w:rsid w:val="00FC17E5"/>
    <w:rsid w:val="00FC1F0C"/>
    <w:rsid w:val="00FC4EAA"/>
    <w:rsid w:val="00FC50DD"/>
    <w:rsid w:val="00FC535B"/>
    <w:rsid w:val="00FC58CE"/>
    <w:rsid w:val="00FC5DEC"/>
    <w:rsid w:val="00FC6400"/>
    <w:rsid w:val="00FC6791"/>
    <w:rsid w:val="00FC6DB3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D86"/>
    <w:rsid w:val="00FE611F"/>
    <w:rsid w:val="00FE619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FBB3"/>
  <w15:docId w15:val="{EE3D7186-89B9-4B14-9CD5-BD952E1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Заголовок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CE62-00CC-4FED-9123-A5EDC1D3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19941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Попова Екатерина Николаевна</cp:lastModifiedBy>
  <cp:revision>2</cp:revision>
  <cp:lastPrinted>2024-10-23T12:37:00Z</cp:lastPrinted>
  <dcterms:created xsi:type="dcterms:W3CDTF">2024-11-05T10:11:00Z</dcterms:created>
  <dcterms:modified xsi:type="dcterms:W3CDTF">2024-11-05T10:11:00Z</dcterms:modified>
</cp:coreProperties>
</file>