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организации администрацией</w:t>
      </w:r>
    </w:p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Тольятти системы</w:t>
      </w:r>
    </w:p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внутреннего обеспечения соответствия</w:t>
      </w:r>
    </w:p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требованиям антимонопольного</w:t>
      </w:r>
    </w:p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законодательства (антимонопольный</w:t>
      </w:r>
    </w:p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521" w:rsidRPr="00A93F06" w:rsidRDefault="00A93F06" w:rsidP="00A93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>Предложения и замечания</w:t>
      </w:r>
    </w:p>
    <w:p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Pr="00A93F06" w:rsidRDefault="00A93F06" w:rsidP="00A93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3F06">
        <w:rPr>
          <w:rFonts w:ascii="Times New Roman" w:hAnsi="Times New Roman" w:cs="Times New Roman"/>
          <w:sz w:val="20"/>
          <w:szCs w:val="20"/>
        </w:rPr>
        <w:t>(наименование организации/Ф.И.О. гражданина)</w:t>
      </w:r>
    </w:p>
    <w:p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 xml:space="preserve">Сфера деятельности: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>Номер телефона: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F06" w:rsidRDefault="002E3A7D" w:rsidP="00C153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постановления/проекта постановления: п</w:t>
      </w:r>
      <w:r w:rsidR="00A93F06" w:rsidRPr="006D3688">
        <w:rPr>
          <w:rFonts w:ascii="Times New Roman" w:hAnsi="Times New Roman" w:cs="Times New Roman"/>
          <w:sz w:val="28"/>
          <w:szCs w:val="28"/>
        </w:rPr>
        <w:t xml:space="preserve">роект постановления </w:t>
      </w:r>
      <w:bookmarkStart w:id="0" w:name="_GoBack"/>
      <w:bookmarkEnd w:id="0"/>
      <w:r w:rsidR="00A93F06" w:rsidRPr="006D3688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Тольятти </w:t>
      </w:r>
      <w:r w:rsidR="00053FB0">
        <w:rPr>
          <w:rFonts w:ascii="Times New Roman" w:hAnsi="Times New Roman" w:cs="Times New Roman"/>
          <w:sz w:val="28"/>
          <w:szCs w:val="28"/>
        </w:rPr>
        <w:t xml:space="preserve">от </w:t>
      </w:r>
      <w:r w:rsidR="00A15DBB">
        <w:rPr>
          <w:rFonts w:ascii="Times New Roman" w:hAnsi="Times New Roman" w:cs="Times New Roman"/>
          <w:sz w:val="28"/>
          <w:szCs w:val="28"/>
        </w:rPr>
        <w:t>15</w:t>
      </w:r>
      <w:r w:rsidR="00D579AB">
        <w:rPr>
          <w:rFonts w:ascii="Times New Roman" w:hAnsi="Times New Roman" w:cs="Times New Roman"/>
          <w:sz w:val="28"/>
          <w:szCs w:val="28"/>
        </w:rPr>
        <w:t>.0</w:t>
      </w:r>
      <w:r w:rsidR="00C153B1">
        <w:rPr>
          <w:rFonts w:ascii="Times New Roman" w:hAnsi="Times New Roman" w:cs="Times New Roman"/>
          <w:sz w:val="28"/>
          <w:szCs w:val="28"/>
        </w:rPr>
        <w:t>5</w:t>
      </w:r>
      <w:r w:rsidR="00D579AB">
        <w:rPr>
          <w:rFonts w:ascii="Times New Roman" w:hAnsi="Times New Roman" w:cs="Times New Roman"/>
          <w:sz w:val="28"/>
          <w:szCs w:val="28"/>
        </w:rPr>
        <w:t xml:space="preserve">.2026 № </w:t>
      </w:r>
      <w:r w:rsidR="00C153B1">
        <w:rPr>
          <w:rFonts w:ascii="Times New Roman" w:hAnsi="Times New Roman" w:cs="Times New Roman"/>
          <w:sz w:val="28"/>
          <w:szCs w:val="28"/>
        </w:rPr>
        <w:t>1303</w:t>
      </w:r>
      <w:r w:rsidR="00D579AB">
        <w:rPr>
          <w:rFonts w:ascii="Times New Roman" w:hAnsi="Times New Roman" w:cs="Times New Roman"/>
          <w:sz w:val="28"/>
          <w:szCs w:val="28"/>
        </w:rPr>
        <w:t xml:space="preserve">-п/1.3/пр. </w:t>
      </w:r>
      <w:r w:rsidR="00D579AB" w:rsidRPr="00C153B1">
        <w:rPr>
          <w:rFonts w:ascii="Times New Roman" w:hAnsi="Times New Roman" w:cs="Times New Roman"/>
          <w:sz w:val="28"/>
          <w:szCs w:val="28"/>
        </w:rPr>
        <w:t>«</w:t>
      </w:r>
      <w:r w:rsidR="00C153B1" w:rsidRPr="00C153B1">
        <w:rPr>
          <w:rFonts w:ascii="Times New Roman" w:hAnsi="Times New Roman" w:cs="Times New Roman"/>
          <w:sz w:val="28"/>
          <w:szCs w:val="28"/>
        </w:rPr>
        <w:t>О внесении изменений в постановление мэрии городского округа Тольятти</w:t>
      </w:r>
      <w:r w:rsidR="00C153B1">
        <w:rPr>
          <w:rFonts w:ascii="Times New Roman" w:hAnsi="Times New Roman" w:cs="Times New Roman"/>
          <w:sz w:val="28"/>
          <w:szCs w:val="28"/>
        </w:rPr>
        <w:t xml:space="preserve"> </w:t>
      </w:r>
      <w:r w:rsidR="00C153B1" w:rsidRPr="00C153B1">
        <w:rPr>
          <w:rFonts w:ascii="Times New Roman" w:hAnsi="Times New Roman" w:cs="Times New Roman"/>
          <w:sz w:val="28"/>
          <w:szCs w:val="28"/>
        </w:rPr>
        <w:t>от 06.08.2015 № 2536-п/1 «О порядке сообщения отдельными</w:t>
      </w:r>
      <w:r w:rsidR="00C153B1">
        <w:rPr>
          <w:rFonts w:ascii="Times New Roman" w:hAnsi="Times New Roman" w:cs="Times New Roman"/>
          <w:sz w:val="28"/>
          <w:szCs w:val="28"/>
        </w:rPr>
        <w:t xml:space="preserve"> </w:t>
      </w:r>
      <w:r w:rsidR="00C153B1" w:rsidRPr="00C153B1">
        <w:rPr>
          <w:rFonts w:ascii="Times New Roman" w:hAnsi="Times New Roman" w:cs="Times New Roman"/>
          <w:sz w:val="28"/>
          <w:szCs w:val="28"/>
        </w:rPr>
        <w:t>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 w:rsidR="00D579AB" w:rsidRPr="00C153B1">
        <w:rPr>
          <w:rFonts w:ascii="Times New Roman" w:hAnsi="Times New Roman" w:cs="Times New Roman"/>
          <w:sz w:val="28"/>
          <w:szCs w:val="28"/>
        </w:rPr>
        <w:t>»</w:t>
      </w:r>
      <w:r w:rsidR="00053FB0">
        <w:rPr>
          <w:rFonts w:ascii="Times New Roman" w:hAnsi="Times New Roman" w:cs="Times New Roman"/>
          <w:sz w:val="28"/>
          <w:szCs w:val="28"/>
        </w:rPr>
        <w:t>.</w:t>
      </w:r>
    </w:p>
    <w:p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F06" w:rsidRDefault="00A93F06" w:rsidP="002E3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>Наличие (отсутствие) в постановлении/проекте постановления норм, противоречащих антимонопольному законодательству:</w:t>
      </w:r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E3A7D" w:rsidRDefault="002E3A7D" w:rsidP="002E3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F06" w:rsidRPr="00A93F06" w:rsidRDefault="00A93F06" w:rsidP="002E3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>Предложения и замечания по постановлению/проекту постановления:</w:t>
      </w:r>
    </w:p>
    <w:p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1046D" w:rsidRPr="00A93F06" w:rsidRDefault="00A93F06" w:rsidP="003C2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B1046D" w:rsidRPr="00A93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521"/>
    <w:rsid w:val="00006060"/>
    <w:rsid w:val="00053FB0"/>
    <w:rsid w:val="001462AF"/>
    <w:rsid w:val="001857BF"/>
    <w:rsid w:val="002E3A7D"/>
    <w:rsid w:val="003C2D8A"/>
    <w:rsid w:val="003D757B"/>
    <w:rsid w:val="003F3CF5"/>
    <w:rsid w:val="0045303E"/>
    <w:rsid w:val="004A5AB4"/>
    <w:rsid w:val="004C3C39"/>
    <w:rsid w:val="00517F49"/>
    <w:rsid w:val="005425A7"/>
    <w:rsid w:val="00560521"/>
    <w:rsid w:val="005B16B1"/>
    <w:rsid w:val="006728DE"/>
    <w:rsid w:val="0069699E"/>
    <w:rsid w:val="006D3688"/>
    <w:rsid w:val="00733E39"/>
    <w:rsid w:val="0075492F"/>
    <w:rsid w:val="008E6748"/>
    <w:rsid w:val="00933D69"/>
    <w:rsid w:val="00962788"/>
    <w:rsid w:val="00A15DBB"/>
    <w:rsid w:val="00A84768"/>
    <w:rsid w:val="00A93F06"/>
    <w:rsid w:val="00B1046D"/>
    <w:rsid w:val="00C075DF"/>
    <w:rsid w:val="00C153B1"/>
    <w:rsid w:val="00D579AB"/>
    <w:rsid w:val="00DB612E"/>
    <w:rsid w:val="00E71C4D"/>
    <w:rsid w:val="00F12A3C"/>
    <w:rsid w:val="00F6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A990"/>
  <w15:docId w15:val="{B7288DDB-F8F6-41A2-9FCF-2E5AF27B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D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Безлепкина Елена Вячеславовна</dc:creator>
  <cp:lastModifiedBy>Безлепкина Елена Вячеславовна</cp:lastModifiedBy>
  <cp:revision>5</cp:revision>
  <dcterms:created xsi:type="dcterms:W3CDTF">2026-05-20T06:19:00Z</dcterms:created>
  <dcterms:modified xsi:type="dcterms:W3CDTF">2026-05-20T06:44:00Z</dcterms:modified>
</cp:coreProperties>
</file>