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88" w:rsidRPr="002528B5" w:rsidRDefault="00EB4D88" w:rsidP="00EB4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28B5">
        <w:rPr>
          <w:rFonts w:ascii="Times New Roman" w:hAnsi="Times New Roman"/>
          <w:sz w:val="28"/>
          <w:szCs w:val="28"/>
        </w:rPr>
        <w:t>Проект пост</w:t>
      </w:r>
      <w:r w:rsidR="00406C23" w:rsidRPr="002528B5">
        <w:rPr>
          <w:rFonts w:ascii="Times New Roman" w:hAnsi="Times New Roman"/>
          <w:sz w:val="28"/>
          <w:szCs w:val="28"/>
        </w:rPr>
        <w:t>а</w:t>
      </w:r>
      <w:r w:rsidRPr="002528B5">
        <w:rPr>
          <w:rFonts w:ascii="Times New Roman" w:hAnsi="Times New Roman"/>
          <w:sz w:val="28"/>
          <w:szCs w:val="28"/>
        </w:rPr>
        <w:t xml:space="preserve">новления </w:t>
      </w:r>
      <w:r w:rsidR="00406C23" w:rsidRPr="002528B5">
        <w:rPr>
          <w:rFonts w:ascii="Times New Roman" w:hAnsi="Times New Roman"/>
          <w:sz w:val="28"/>
          <w:szCs w:val="28"/>
        </w:rPr>
        <w:t>администрации</w:t>
      </w:r>
      <w:r w:rsidRPr="002528B5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:rsidR="00EB4D88" w:rsidRPr="002528B5" w:rsidRDefault="00EB4D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6C23" w:rsidRPr="00BA4D11" w:rsidRDefault="00BA4D11" w:rsidP="00406C23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4D11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="00E674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4A4" w:rsidRPr="00BA4D11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городского округа Тольятти от 22.05.2019 № 1396-п/1</w:t>
      </w:r>
      <w:r w:rsidRPr="00BA4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AE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674A4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списания </w:t>
      </w:r>
      <w:bookmarkStart w:id="0" w:name="YANDEX_9"/>
      <w:bookmarkStart w:id="1" w:name="YANDEX_10"/>
      <w:bookmarkStart w:id="2" w:name="YANDEX_11"/>
      <w:bookmarkEnd w:id="0"/>
      <w:bookmarkEnd w:id="1"/>
      <w:bookmarkEnd w:id="2"/>
      <w:r w:rsidRPr="00BA4D11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E674A4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BA4D11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 городского округа Тольятти</w:t>
      </w:r>
      <w:r w:rsidR="00453AE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A4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4D11" w:rsidRPr="002528B5" w:rsidRDefault="00BA4D11" w:rsidP="00406C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1B74" w:rsidRDefault="00D81B74" w:rsidP="001B4E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1B4E03" w:rsidRPr="001B4E03" w:rsidRDefault="001B4E03" w:rsidP="00E5695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B4E03">
        <w:rPr>
          <w:rFonts w:ascii="Times New Roman" w:eastAsiaTheme="minorHAnsi" w:hAnsi="Times New Roman"/>
          <w:sz w:val="28"/>
          <w:szCs w:val="28"/>
        </w:rPr>
        <w:t xml:space="preserve">В целях совершенствования муниципальных правовых актов городского округа Тольятти в соответствии с Гражданским кодексом Российской Федерации, Федеральным законом от 06.10.2003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="001751BF">
        <w:rPr>
          <w:rFonts w:ascii="Times New Roman" w:eastAsiaTheme="minorHAnsi" w:hAnsi="Times New Roman"/>
          <w:sz w:val="28"/>
          <w:szCs w:val="28"/>
        </w:rPr>
        <w:t xml:space="preserve"> 131-ФЗ «</w:t>
      </w:r>
      <w:r w:rsidRPr="001B4E03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751BF">
        <w:rPr>
          <w:rFonts w:ascii="Times New Roman" w:eastAsiaTheme="minorHAnsi" w:hAnsi="Times New Roman"/>
          <w:sz w:val="28"/>
          <w:szCs w:val="28"/>
        </w:rPr>
        <w:t>»</w:t>
      </w:r>
      <w:r w:rsidRPr="001B4E03">
        <w:rPr>
          <w:rFonts w:ascii="Times New Roman" w:eastAsiaTheme="minorHAnsi" w:hAnsi="Times New Roman"/>
          <w:sz w:val="28"/>
          <w:szCs w:val="28"/>
        </w:rPr>
        <w:t xml:space="preserve">, руководствуясь Уставом городского округа Тольятти, администрация городского округа Тольятти </w:t>
      </w:r>
      <w:r w:rsidR="001F0148">
        <w:rPr>
          <w:rFonts w:ascii="Times New Roman" w:eastAsiaTheme="minorHAnsi" w:hAnsi="Times New Roman"/>
          <w:sz w:val="28"/>
          <w:szCs w:val="28"/>
        </w:rPr>
        <w:t>ПОСТАНОВЛЯЕТ</w:t>
      </w:r>
      <w:r w:rsidRPr="001B4E03">
        <w:rPr>
          <w:rFonts w:ascii="Times New Roman" w:eastAsiaTheme="minorHAnsi" w:hAnsi="Times New Roman"/>
          <w:sz w:val="28"/>
          <w:szCs w:val="28"/>
        </w:rPr>
        <w:t>:</w:t>
      </w:r>
    </w:p>
    <w:p w:rsidR="00D84FA6" w:rsidRDefault="001F0148" w:rsidP="00E5695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sz w:val="28"/>
          <w:szCs w:val="28"/>
        </w:rPr>
      </w:pPr>
      <w:r w:rsidRPr="009E59BC">
        <w:rPr>
          <w:sz w:val="28"/>
          <w:szCs w:val="28"/>
        </w:rPr>
        <w:t>Внести в Порядок списания муниципального имущества городского округа Тольятти, утвержденный постановлением администрации городского округа Тольятти от 22.05.2019 № 1396-п/1</w:t>
      </w:r>
      <w:r w:rsidR="001A5DD9" w:rsidRPr="009E59BC">
        <w:rPr>
          <w:sz w:val="28"/>
          <w:szCs w:val="28"/>
        </w:rPr>
        <w:t xml:space="preserve"> (газета «Городские ведомости» 2019, 24 мая, № 36(2198)</w:t>
      </w:r>
      <w:r w:rsidR="00E009CA" w:rsidRPr="009E59BC">
        <w:rPr>
          <w:sz w:val="28"/>
          <w:szCs w:val="28"/>
        </w:rPr>
        <w:t xml:space="preserve"> </w:t>
      </w:r>
      <w:r w:rsidR="00D84FA6">
        <w:rPr>
          <w:sz w:val="28"/>
          <w:szCs w:val="28"/>
        </w:rPr>
        <w:t>следующи</w:t>
      </w:r>
      <w:r w:rsidR="00C6231D" w:rsidRPr="009E59BC">
        <w:rPr>
          <w:sz w:val="28"/>
          <w:szCs w:val="28"/>
        </w:rPr>
        <w:t>е изменени</w:t>
      </w:r>
      <w:r w:rsidR="00D84FA6">
        <w:rPr>
          <w:sz w:val="28"/>
          <w:szCs w:val="28"/>
        </w:rPr>
        <w:t>я</w:t>
      </w:r>
      <w:r w:rsidR="00C6231D" w:rsidRPr="009E59BC">
        <w:rPr>
          <w:sz w:val="28"/>
          <w:szCs w:val="28"/>
        </w:rPr>
        <w:t>:</w:t>
      </w:r>
    </w:p>
    <w:p w:rsidR="00FE253B" w:rsidRDefault="00D84FA6" w:rsidP="00E5695E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D429F" w:rsidRPr="009E59BC">
        <w:rPr>
          <w:sz w:val="28"/>
          <w:szCs w:val="28"/>
        </w:rPr>
        <w:t xml:space="preserve">зложить </w:t>
      </w:r>
      <w:r w:rsidR="00C6231D" w:rsidRPr="009E59BC">
        <w:rPr>
          <w:sz w:val="28"/>
          <w:szCs w:val="28"/>
        </w:rPr>
        <w:t xml:space="preserve">пункт </w:t>
      </w:r>
      <w:r w:rsidR="001D429F" w:rsidRPr="009E59BC">
        <w:rPr>
          <w:sz w:val="28"/>
          <w:szCs w:val="28"/>
        </w:rPr>
        <w:t>1.3</w:t>
      </w:r>
      <w:r w:rsidR="001D429F" w:rsidRPr="00E009CA">
        <w:rPr>
          <w:sz w:val="28"/>
          <w:szCs w:val="28"/>
        </w:rPr>
        <w:t xml:space="preserve"> в следующей редакции:</w:t>
      </w:r>
    </w:p>
    <w:p w:rsidR="00C6231D" w:rsidRDefault="00E009CA" w:rsidP="00E5695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E253B">
        <w:rPr>
          <w:sz w:val="28"/>
          <w:szCs w:val="28"/>
        </w:rPr>
        <w:t xml:space="preserve">1.3 </w:t>
      </w:r>
      <w:r>
        <w:rPr>
          <w:sz w:val="28"/>
          <w:szCs w:val="28"/>
        </w:rPr>
        <w:t>С</w:t>
      </w:r>
      <w:r w:rsidR="00D065BF" w:rsidRPr="00E009CA">
        <w:rPr>
          <w:sz w:val="28"/>
          <w:szCs w:val="28"/>
        </w:rPr>
        <w:t xml:space="preserve">писанию с бухгалтерского учета муниципальных предприятий и муниципальных учреждений (далее – муниципальные организации) и органов администрации городского округа Тольятти подлежат жилые и нежилые помещения, здания, сооружения, машины и оборудование, транспортные средства, производственный </w:t>
      </w:r>
      <w:r w:rsidR="00586F1B" w:rsidRPr="00E009CA">
        <w:rPr>
          <w:sz w:val="28"/>
          <w:szCs w:val="28"/>
        </w:rPr>
        <w:t xml:space="preserve">и хозяйственный инвентарь, библиотечный фонд, мягкий инвентарь, драгоценности и ювелирные изделия, </w:t>
      </w:r>
      <w:r w:rsidR="00D373F3">
        <w:rPr>
          <w:sz w:val="28"/>
          <w:szCs w:val="28"/>
        </w:rPr>
        <w:t xml:space="preserve">другие основные средства, а также </w:t>
      </w:r>
      <w:r w:rsidR="003E0C29" w:rsidRPr="003E0C29">
        <w:rPr>
          <w:sz w:val="28"/>
          <w:szCs w:val="28"/>
        </w:rPr>
        <w:t>материальные запасы</w:t>
      </w:r>
      <w:r w:rsidR="00586F1B" w:rsidRPr="003E0C29">
        <w:rPr>
          <w:sz w:val="28"/>
          <w:szCs w:val="28"/>
        </w:rPr>
        <w:t xml:space="preserve"> </w:t>
      </w:r>
      <w:r w:rsidR="00586F1B" w:rsidRPr="00E009CA">
        <w:rPr>
          <w:sz w:val="28"/>
          <w:szCs w:val="28"/>
        </w:rPr>
        <w:t>по следующим основаниям:</w:t>
      </w:r>
      <w:r w:rsidR="00C6231D" w:rsidRPr="00E009CA">
        <w:rPr>
          <w:sz w:val="28"/>
          <w:szCs w:val="28"/>
        </w:rPr>
        <w:t>».</w:t>
      </w:r>
    </w:p>
    <w:p w:rsidR="004916EA" w:rsidRDefault="004916EA" w:rsidP="00E569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6EA">
        <w:rPr>
          <w:rFonts w:ascii="Times New Roman" w:hAnsi="Times New Roman"/>
          <w:sz w:val="28"/>
          <w:szCs w:val="28"/>
        </w:rPr>
        <w:t xml:space="preserve">1.2. Пункт </w:t>
      </w:r>
      <w:r w:rsidR="00CA000A">
        <w:rPr>
          <w:rFonts w:ascii="Times New Roman" w:hAnsi="Times New Roman"/>
          <w:sz w:val="28"/>
          <w:szCs w:val="28"/>
        </w:rPr>
        <w:t>1.3</w:t>
      </w:r>
      <w:r w:rsidRPr="004916EA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CA000A" w:rsidRPr="003A641F" w:rsidRDefault="00FE253B" w:rsidP="00E5695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1F">
        <w:rPr>
          <w:rFonts w:ascii="Times New Roman" w:hAnsi="Times New Roman" w:cs="Times New Roman"/>
          <w:sz w:val="28"/>
          <w:szCs w:val="28"/>
        </w:rPr>
        <w:t>«</w:t>
      </w:r>
      <w:r w:rsidR="003A641F" w:rsidRPr="003A641F">
        <w:rPr>
          <w:rFonts w:ascii="Times New Roman" w:hAnsi="Times New Roman" w:cs="Times New Roman"/>
          <w:sz w:val="28"/>
          <w:szCs w:val="28"/>
        </w:rPr>
        <w:t>е) материальные запасы выбыли из владения, пользования и распоряжения после их использования (расхода) по целевому назначению.</w:t>
      </w:r>
      <w:r w:rsidRPr="003A641F">
        <w:rPr>
          <w:rFonts w:ascii="Times New Roman" w:hAnsi="Times New Roman" w:cs="Times New Roman"/>
          <w:sz w:val="28"/>
          <w:szCs w:val="28"/>
        </w:rPr>
        <w:t>»</w:t>
      </w:r>
    </w:p>
    <w:p w:rsidR="003D1F3C" w:rsidRPr="00D201F2" w:rsidRDefault="00B902D4" w:rsidP="00E569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1F2">
        <w:rPr>
          <w:rFonts w:ascii="Times New Roman" w:hAnsi="Times New Roman"/>
          <w:sz w:val="28"/>
          <w:szCs w:val="28"/>
        </w:rPr>
        <w:t xml:space="preserve">1.3. Изложить </w:t>
      </w:r>
      <w:r w:rsidR="002D035F" w:rsidRPr="00D201F2">
        <w:rPr>
          <w:rFonts w:ascii="Times New Roman" w:hAnsi="Times New Roman"/>
          <w:sz w:val="28"/>
          <w:szCs w:val="28"/>
        </w:rPr>
        <w:t xml:space="preserve">пункт 1.4 в следующей редакции: </w:t>
      </w:r>
    </w:p>
    <w:p w:rsidR="00B902D4" w:rsidRDefault="003D1F3C" w:rsidP="00E569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F9F">
        <w:rPr>
          <w:rFonts w:ascii="Times New Roman" w:hAnsi="Times New Roman"/>
          <w:sz w:val="28"/>
          <w:szCs w:val="28"/>
        </w:rPr>
        <w:t>«</w:t>
      </w:r>
      <w:r w:rsidR="004A4F9F" w:rsidRPr="004A4F9F">
        <w:rPr>
          <w:rFonts w:ascii="Times New Roman" w:hAnsi="Times New Roman"/>
          <w:sz w:val="28"/>
          <w:szCs w:val="28"/>
        </w:rPr>
        <w:t xml:space="preserve">1.4. Списание основных средств и материальных запасов по основаниям, указанным в пункте 1.3 настоящего Порядка, производится лишь в тех случаях, когда восстановление их невозможно или экономически </w:t>
      </w:r>
      <w:r w:rsidR="004A4F9F" w:rsidRPr="004A4F9F">
        <w:rPr>
          <w:rFonts w:ascii="Times New Roman" w:hAnsi="Times New Roman"/>
          <w:sz w:val="28"/>
          <w:szCs w:val="28"/>
        </w:rPr>
        <w:lastRenderedPageBreak/>
        <w:t>нецелесообразно, а также когда они не могут быть переданы другим муниципальным организациям или органам администрации городского округа Тольятти либо реализованы в порядке, установленном действующим законодательством Российской Федерации</w:t>
      </w:r>
      <w:r w:rsidRPr="004A4F9F">
        <w:rPr>
          <w:rFonts w:ascii="Times New Roman" w:hAnsi="Times New Roman"/>
          <w:sz w:val="28"/>
          <w:szCs w:val="28"/>
        </w:rPr>
        <w:t>»</w:t>
      </w:r>
    </w:p>
    <w:p w:rsidR="008D5207" w:rsidRPr="008D5207" w:rsidRDefault="008D5207" w:rsidP="00E5695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D5207">
        <w:rPr>
          <w:rFonts w:ascii="Times New Roman" w:hAnsi="Times New Roman"/>
          <w:sz w:val="28"/>
          <w:szCs w:val="28"/>
        </w:rPr>
        <w:t xml:space="preserve">1.4. Изложить пункт 2 в следующей редакции: </w:t>
      </w:r>
    </w:p>
    <w:p w:rsidR="008D5207" w:rsidRPr="00907680" w:rsidRDefault="008D5207" w:rsidP="00E569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7680">
        <w:rPr>
          <w:rFonts w:ascii="Times New Roman" w:hAnsi="Times New Roman"/>
          <w:sz w:val="28"/>
          <w:szCs w:val="28"/>
        </w:rPr>
        <w:t xml:space="preserve">«2. </w:t>
      </w:r>
      <w:r w:rsidR="00907680">
        <w:rPr>
          <w:rFonts w:ascii="Times New Roman" w:hAnsi="Times New Roman"/>
          <w:sz w:val="28"/>
          <w:szCs w:val="28"/>
        </w:rPr>
        <w:t>Порядок списания основных средств и материальных запасов</w:t>
      </w:r>
      <w:r w:rsidRPr="00907680">
        <w:rPr>
          <w:rFonts w:ascii="Times New Roman" w:hAnsi="Times New Roman"/>
          <w:sz w:val="28"/>
          <w:szCs w:val="28"/>
        </w:rPr>
        <w:t>»</w:t>
      </w:r>
    </w:p>
    <w:p w:rsidR="008D5207" w:rsidRPr="00F15A37" w:rsidRDefault="00D721C7" w:rsidP="00E569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37">
        <w:rPr>
          <w:rFonts w:ascii="Times New Roman" w:hAnsi="Times New Roman"/>
          <w:sz w:val="28"/>
          <w:szCs w:val="28"/>
        </w:rPr>
        <w:t xml:space="preserve">1.5. </w:t>
      </w:r>
      <w:r w:rsidR="00F96C78" w:rsidRPr="00F15A37">
        <w:rPr>
          <w:rFonts w:ascii="Times New Roman" w:hAnsi="Times New Roman"/>
          <w:sz w:val="28"/>
          <w:szCs w:val="28"/>
        </w:rPr>
        <w:t xml:space="preserve">Изложить абзац </w:t>
      </w:r>
      <w:r w:rsidR="003D300C">
        <w:rPr>
          <w:rFonts w:ascii="Times New Roman" w:hAnsi="Times New Roman"/>
          <w:sz w:val="28"/>
          <w:szCs w:val="28"/>
        </w:rPr>
        <w:t>четвертый</w:t>
      </w:r>
      <w:r w:rsidR="00F96C78" w:rsidRPr="00F15A37">
        <w:rPr>
          <w:rFonts w:ascii="Times New Roman" w:hAnsi="Times New Roman"/>
          <w:sz w:val="28"/>
          <w:szCs w:val="28"/>
        </w:rPr>
        <w:t xml:space="preserve"> подпункта 2.</w:t>
      </w:r>
      <w:r w:rsidR="00BA09F1" w:rsidRPr="00F15A37">
        <w:rPr>
          <w:rFonts w:ascii="Times New Roman" w:hAnsi="Times New Roman"/>
          <w:sz w:val="28"/>
          <w:szCs w:val="28"/>
        </w:rPr>
        <w:t>1</w:t>
      </w:r>
      <w:r w:rsidR="00F96C78" w:rsidRPr="00F15A37">
        <w:rPr>
          <w:rFonts w:ascii="Times New Roman" w:hAnsi="Times New Roman"/>
          <w:sz w:val="28"/>
          <w:szCs w:val="28"/>
        </w:rPr>
        <w:t>.</w:t>
      </w:r>
      <w:r w:rsidR="00BA09F1" w:rsidRPr="00F15A37">
        <w:rPr>
          <w:rFonts w:ascii="Times New Roman" w:hAnsi="Times New Roman"/>
          <w:sz w:val="28"/>
          <w:szCs w:val="28"/>
        </w:rPr>
        <w:t>1 пункта 2.1</w:t>
      </w:r>
      <w:r w:rsidR="00F96C78" w:rsidRPr="00F15A37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F96C78" w:rsidRPr="00F15A37" w:rsidRDefault="00F15A37" w:rsidP="00E5695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A37">
        <w:rPr>
          <w:rFonts w:ascii="Times New Roman" w:hAnsi="Times New Roman" w:cs="Times New Roman"/>
          <w:sz w:val="28"/>
          <w:szCs w:val="28"/>
        </w:rPr>
        <w:t>«</w:t>
      </w:r>
      <w:r w:rsidR="00F96C78" w:rsidRPr="00F15A37">
        <w:rPr>
          <w:rFonts w:ascii="Times New Roman" w:hAnsi="Times New Roman" w:cs="Times New Roman"/>
          <w:sz w:val="28"/>
          <w:szCs w:val="28"/>
        </w:rPr>
        <w:t>При списании</w:t>
      </w:r>
      <w:r w:rsidR="00081746">
        <w:rPr>
          <w:rFonts w:ascii="Times New Roman" w:hAnsi="Times New Roman" w:cs="Times New Roman"/>
          <w:sz w:val="28"/>
          <w:szCs w:val="28"/>
        </w:rPr>
        <w:t xml:space="preserve"> материальных запасов и </w:t>
      </w:r>
      <w:r w:rsidR="00F96C78" w:rsidRPr="00F15A37">
        <w:rPr>
          <w:rFonts w:ascii="Times New Roman" w:hAnsi="Times New Roman" w:cs="Times New Roman"/>
          <w:sz w:val="28"/>
          <w:szCs w:val="28"/>
        </w:rPr>
        <w:t xml:space="preserve">движимого имущества муниципальной казны - детские игровые комплексы, малые архитектурные формы, плескательные бассейны, аншлаги, запрещающие знаки 3.2 </w:t>
      </w:r>
      <w:r w:rsidR="001751BF">
        <w:rPr>
          <w:rFonts w:ascii="Times New Roman" w:hAnsi="Times New Roman" w:cs="Times New Roman"/>
          <w:sz w:val="28"/>
          <w:szCs w:val="28"/>
        </w:rPr>
        <w:t>«</w:t>
      </w:r>
      <w:r w:rsidR="00F96C78" w:rsidRPr="00F15A37">
        <w:rPr>
          <w:rFonts w:ascii="Times New Roman" w:hAnsi="Times New Roman" w:cs="Times New Roman"/>
          <w:sz w:val="28"/>
          <w:szCs w:val="28"/>
        </w:rPr>
        <w:t>Движение запрещено</w:t>
      </w:r>
      <w:r w:rsidR="001751BF">
        <w:rPr>
          <w:rFonts w:ascii="Times New Roman" w:hAnsi="Times New Roman" w:cs="Times New Roman"/>
          <w:sz w:val="28"/>
          <w:szCs w:val="28"/>
        </w:rPr>
        <w:t>»</w:t>
      </w:r>
      <w:r w:rsidR="00F96C78" w:rsidRPr="00F15A37">
        <w:rPr>
          <w:rFonts w:ascii="Times New Roman" w:hAnsi="Times New Roman" w:cs="Times New Roman"/>
          <w:sz w:val="28"/>
          <w:szCs w:val="28"/>
        </w:rPr>
        <w:t>, шлагбаумы, беседки шестигранные, столы лесные, скамьи лесные, горки детские</w:t>
      </w:r>
      <w:r w:rsidR="007D355D">
        <w:rPr>
          <w:rFonts w:ascii="Times New Roman" w:hAnsi="Times New Roman" w:cs="Times New Roman"/>
          <w:sz w:val="28"/>
          <w:szCs w:val="28"/>
        </w:rPr>
        <w:t>, песок речной</w:t>
      </w:r>
      <w:r w:rsidR="00081746">
        <w:rPr>
          <w:rFonts w:ascii="Times New Roman" w:hAnsi="Times New Roman" w:cs="Times New Roman"/>
          <w:sz w:val="28"/>
          <w:szCs w:val="28"/>
        </w:rPr>
        <w:t xml:space="preserve"> </w:t>
      </w:r>
      <w:r w:rsidR="00F96C78" w:rsidRPr="00F15A37">
        <w:rPr>
          <w:rFonts w:ascii="Times New Roman" w:hAnsi="Times New Roman" w:cs="Times New Roman"/>
          <w:sz w:val="28"/>
          <w:szCs w:val="28"/>
        </w:rPr>
        <w:t xml:space="preserve">и </w:t>
      </w:r>
      <w:r w:rsidR="00F96C78" w:rsidRPr="002730D7">
        <w:rPr>
          <w:rFonts w:ascii="Times New Roman" w:hAnsi="Times New Roman" w:cs="Times New Roman"/>
          <w:sz w:val="28"/>
          <w:szCs w:val="28"/>
        </w:rPr>
        <w:t>другого движимого имущества</w:t>
      </w:r>
      <w:r w:rsidR="00F96C78" w:rsidRPr="00F15A37">
        <w:rPr>
          <w:rFonts w:ascii="Times New Roman" w:hAnsi="Times New Roman" w:cs="Times New Roman"/>
          <w:sz w:val="28"/>
          <w:szCs w:val="28"/>
        </w:rPr>
        <w:t>, за исключением имущества, указанного в абзаце третьем настоящего подпункта, дача технического заключения от специализированной организации и определение степени износа не требуется.</w:t>
      </w:r>
      <w:r w:rsidRPr="00F15A37">
        <w:rPr>
          <w:rFonts w:ascii="Times New Roman" w:hAnsi="Times New Roman" w:cs="Times New Roman"/>
          <w:sz w:val="28"/>
          <w:szCs w:val="28"/>
        </w:rPr>
        <w:t>»</w:t>
      </w:r>
    </w:p>
    <w:p w:rsidR="00E100D8" w:rsidRPr="00E100D8" w:rsidRDefault="00E100D8" w:rsidP="00E569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0D8">
        <w:rPr>
          <w:rFonts w:ascii="Times New Roman" w:hAnsi="Times New Roman"/>
          <w:sz w:val="28"/>
          <w:szCs w:val="28"/>
        </w:rPr>
        <w:t xml:space="preserve">1.6. Изложить абзац </w:t>
      </w:r>
      <w:r w:rsidR="003D300C">
        <w:rPr>
          <w:rFonts w:ascii="Times New Roman" w:hAnsi="Times New Roman"/>
          <w:sz w:val="28"/>
          <w:szCs w:val="28"/>
        </w:rPr>
        <w:t>пятый</w:t>
      </w:r>
      <w:r w:rsidRPr="00E100D8">
        <w:rPr>
          <w:rFonts w:ascii="Times New Roman" w:hAnsi="Times New Roman"/>
          <w:sz w:val="28"/>
          <w:szCs w:val="28"/>
        </w:rPr>
        <w:t xml:space="preserve"> подпункта 2.1.1 пункта 2.1 в следующей редакции:</w:t>
      </w:r>
    </w:p>
    <w:p w:rsidR="00E100D8" w:rsidRPr="00E100D8" w:rsidRDefault="00E100D8" w:rsidP="00E5695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0D8">
        <w:rPr>
          <w:rFonts w:ascii="Times New Roman" w:hAnsi="Times New Roman" w:cs="Times New Roman"/>
          <w:sz w:val="28"/>
          <w:szCs w:val="28"/>
        </w:rPr>
        <w:t>«После предоставления необходимых документов об определении степени износа или полного (частичного использования) объекта муниципальной казны, предлагаемого к списанию, ДУМИ готовит проект распоряжения курирующего заместителя главы городского округа о создании комиссии по списанию имущества муниципальной казны (далее - комиссия).»</w:t>
      </w:r>
    </w:p>
    <w:p w:rsidR="008D5207" w:rsidRDefault="001B3707" w:rsidP="00E569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="0006476C">
        <w:rPr>
          <w:rFonts w:ascii="Times New Roman" w:hAnsi="Times New Roman"/>
          <w:sz w:val="28"/>
          <w:szCs w:val="28"/>
        </w:rPr>
        <w:t xml:space="preserve"> Добавить пункт 2.2.7 следующего содержания:</w:t>
      </w:r>
    </w:p>
    <w:p w:rsidR="0006476C" w:rsidRPr="00437FA5" w:rsidRDefault="00F620CE" w:rsidP="00437FA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37FA5">
        <w:rPr>
          <w:rFonts w:ascii="Times New Roman" w:hAnsi="Times New Roman"/>
          <w:sz w:val="28"/>
          <w:szCs w:val="28"/>
        </w:rPr>
        <w:t>«</w:t>
      </w:r>
      <w:r w:rsidR="0006476C" w:rsidRPr="00437FA5">
        <w:rPr>
          <w:rFonts w:ascii="Times New Roman" w:hAnsi="Times New Roman"/>
          <w:sz w:val="28"/>
          <w:szCs w:val="28"/>
        </w:rPr>
        <w:t>2.2.7. Списание материальных запасов казны</w:t>
      </w:r>
    </w:p>
    <w:p w:rsidR="0006476C" w:rsidRPr="00F620CE" w:rsidRDefault="0006476C" w:rsidP="00E569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0CE">
        <w:rPr>
          <w:rFonts w:ascii="Times New Roman" w:hAnsi="Times New Roman"/>
          <w:sz w:val="28"/>
          <w:szCs w:val="28"/>
        </w:rPr>
        <w:t>Списание материальных запасов производится на основании решения руководителя</w:t>
      </w:r>
      <w:r w:rsidR="00AE368C">
        <w:rPr>
          <w:rFonts w:ascii="Times New Roman" w:hAnsi="Times New Roman"/>
          <w:sz w:val="28"/>
          <w:szCs w:val="28"/>
        </w:rPr>
        <w:t xml:space="preserve"> (заместителя)</w:t>
      </w:r>
      <w:r w:rsidRPr="00F620CE">
        <w:rPr>
          <w:rFonts w:ascii="Times New Roman" w:hAnsi="Times New Roman"/>
          <w:sz w:val="28"/>
          <w:szCs w:val="28"/>
        </w:rPr>
        <w:t xml:space="preserve"> органа администрации городского округа Тольятти. </w:t>
      </w:r>
    </w:p>
    <w:p w:rsidR="0006476C" w:rsidRPr="00F620CE" w:rsidRDefault="0006476C" w:rsidP="00E569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0CE">
        <w:rPr>
          <w:rFonts w:ascii="Times New Roman" w:hAnsi="Times New Roman"/>
          <w:sz w:val="28"/>
          <w:szCs w:val="28"/>
        </w:rPr>
        <w:t xml:space="preserve">Для списания материальных запасов муниципальной казны орган администрации городского округа Тольятти, получивший материальные </w:t>
      </w:r>
      <w:r w:rsidRPr="00F620CE">
        <w:rPr>
          <w:rFonts w:ascii="Times New Roman" w:hAnsi="Times New Roman"/>
          <w:sz w:val="28"/>
          <w:szCs w:val="28"/>
        </w:rPr>
        <w:lastRenderedPageBreak/>
        <w:t xml:space="preserve">запасы направляет в ДУМИ письменное заявление о списании муниципального имущества казны с описанием муниципального имущества, подлежащего списанию и указанием оснований для списания. </w:t>
      </w:r>
    </w:p>
    <w:p w:rsidR="0006476C" w:rsidRPr="00F620CE" w:rsidRDefault="0006476C" w:rsidP="00E569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0CE">
        <w:rPr>
          <w:rFonts w:ascii="Times New Roman" w:hAnsi="Times New Roman"/>
          <w:sz w:val="28"/>
          <w:szCs w:val="28"/>
        </w:rPr>
        <w:t>Комиссией составляется акт осмотра предлагаемых к списанию материальных запасов, в котором содержится описание материальных запасов, причины и цели их использования. В акте осмотра предлагаемого к списанию имущества должна быть отражена целесообразность списания объекта или должен содержаться мотивированный отказ в списании. К акту осмотра предлагаемых к списанию материальных запасов прикладываются фото или видео отчеты до и после использования материальных запасов.</w:t>
      </w:r>
      <w:r w:rsidR="005A1BE5">
        <w:rPr>
          <w:rFonts w:ascii="Times New Roman" w:hAnsi="Times New Roman"/>
          <w:sz w:val="28"/>
          <w:szCs w:val="28"/>
        </w:rPr>
        <w:t>»</w:t>
      </w:r>
    </w:p>
    <w:p w:rsidR="00666C6A" w:rsidRDefault="00666C6A" w:rsidP="00E5695E">
      <w:pPr>
        <w:pStyle w:val="a5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E59BC">
        <w:rPr>
          <w:sz w:val="28"/>
          <w:szCs w:val="28"/>
        </w:rPr>
        <w:t xml:space="preserve">зложить пункт </w:t>
      </w:r>
      <w:r>
        <w:rPr>
          <w:sz w:val="28"/>
          <w:szCs w:val="28"/>
        </w:rPr>
        <w:t>2</w:t>
      </w:r>
      <w:r w:rsidRPr="009E59BC">
        <w:rPr>
          <w:sz w:val="28"/>
          <w:szCs w:val="28"/>
        </w:rPr>
        <w:t>.3</w:t>
      </w:r>
      <w:r w:rsidRPr="00E009CA">
        <w:rPr>
          <w:sz w:val="28"/>
          <w:szCs w:val="28"/>
        </w:rPr>
        <w:t xml:space="preserve"> в следующей редакции:</w:t>
      </w:r>
    </w:p>
    <w:p w:rsidR="00666C6A" w:rsidRPr="008D2D08" w:rsidRDefault="00666C6A" w:rsidP="008D2D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D08">
        <w:rPr>
          <w:rFonts w:ascii="Times New Roman" w:hAnsi="Times New Roman"/>
          <w:sz w:val="28"/>
          <w:szCs w:val="28"/>
        </w:rPr>
        <w:t>«2.3. Участие отраслевых органов администрации городского</w:t>
      </w:r>
      <w:r w:rsidR="008D2D08">
        <w:rPr>
          <w:rFonts w:ascii="Times New Roman" w:hAnsi="Times New Roman"/>
          <w:sz w:val="28"/>
          <w:szCs w:val="28"/>
        </w:rPr>
        <w:t xml:space="preserve"> </w:t>
      </w:r>
      <w:r w:rsidRPr="008D2D08">
        <w:rPr>
          <w:rFonts w:ascii="Times New Roman" w:hAnsi="Times New Roman"/>
          <w:sz w:val="28"/>
          <w:szCs w:val="28"/>
        </w:rPr>
        <w:t>округа Тольятти в работе комиссий по списанию основных</w:t>
      </w:r>
      <w:r w:rsidR="008D2D08">
        <w:rPr>
          <w:rFonts w:ascii="Times New Roman" w:hAnsi="Times New Roman"/>
          <w:sz w:val="28"/>
          <w:szCs w:val="28"/>
        </w:rPr>
        <w:t xml:space="preserve"> </w:t>
      </w:r>
      <w:r w:rsidRPr="008D2D08">
        <w:rPr>
          <w:rFonts w:ascii="Times New Roman" w:hAnsi="Times New Roman"/>
          <w:sz w:val="28"/>
          <w:szCs w:val="28"/>
        </w:rPr>
        <w:t>средств и материальных запасов»</w:t>
      </w:r>
    </w:p>
    <w:p w:rsidR="003A5D6F" w:rsidRPr="00F15A37" w:rsidRDefault="001A73B4" w:rsidP="00E569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3B4">
        <w:rPr>
          <w:rFonts w:ascii="Times New Roman" w:hAnsi="Times New Roman"/>
          <w:sz w:val="28"/>
          <w:szCs w:val="28"/>
        </w:rPr>
        <w:t xml:space="preserve">1.9. </w:t>
      </w:r>
      <w:r w:rsidR="003A5D6F" w:rsidRPr="00F15A37">
        <w:rPr>
          <w:rFonts w:ascii="Times New Roman" w:hAnsi="Times New Roman"/>
          <w:sz w:val="28"/>
          <w:szCs w:val="28"/>
        </w:rPr>
        <w:t xml:space="preserve">Изложить абзац </w:t>
      </w:r>
      <w:r w:rsidR="009A7FA3">
        <w:rPr>
          <w:rFonts w:ascii="Times New Roman" w:hAnsi="Times New Roman"/>
          <w:sz w:val="28"/>
          <w:szCs w:val="28"/>
        </w:rPr>
        <w:t>второй</w:t>
      </w:r>
      <w:r w:rsidR="003A5D6F" w:rsidRPr="00F15A37">
        <w:rPr>
          <w:rFonts w:ascii="Times New Roman" w:hAnsi="Times New Roman"/>
          <w:sz w:val="28"/>
          <w:szCs w:val="28"/>
        </w:rPr>
        <w:t xml:space="preserve"> подпункта 2.</w:t>
      </w:r>
      <w:r w:rsidR="003A5D6F">
        <w:rPr>
          <w:rFonts w:ascii="Times New Roman" w:hAnsi="Times New Roman"/>
          <w:sz w:val="28"/>
          <w:szCs w:val="28"/>
        </w:rPr>
        <w:t>4</w:t>
      </w:r>
      <w:r w:rsidR="003A5D6F" w:rsidRPr="00F15A37">
        <w:rPr>
          <w:rFonts w:ascii="Times New Roman" w:hAnsi="Times New Roman"/>
          <w:sz w:val="28"/>
          <w:szCs w:val="28"/>
        </w:rPr>
        <w:t>.</w:t>
      </w:r>
      <w:r w:rsidR="003A5D6F">
        <w:rPr>
          <w:rFonts w:ascii="Times New Roman" w:hAnsi="Times New Roman"/>
          <w:sz w:val="28"/>
          <w:szCs w:val="28"/>
        </w:rPr>
        <w:t xml:space="preserve">2 пункта 2.4 </w:t>
      </w:r>
      <w:r w:rsidR="003A5D6F" w:rsidRPr="00F15A37">
        <w:rPr>
          <w:rFonts w:ascii="Times New Roman" w:hAnsi="Times New Roman"/>
          <w:sz w:val="28"/>
          <w:szCs w:val="28"/>
        </w:rPr>
        <w:t>в следующей редакции:</w:t>
      </w:r>
    </w:p>
    <w:p w:rsidR="00535805" w:rsidRPr="003A5D6F" w:rsidRDefault="003A5D6F" w:rsidP="00E569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D6F">
        <w:rPr>
          <w:rFonts w:ascii="Times New Roman" w:hAnsi="Times New Roman"/>
          <w:sz w:val="28"/>
          <w:szCs w:val="28"/>
        </w:rPr>
        <w:t>«</w:t>
      </w:r>
      <w:r w:rsidR="00535805" w:rsidRPr="003A5D6F">
        <w:rPr>
          <w:rFonts w:ascii="Times New Roman" w:hAnsi="Times New Roman"/>
          <w:sz w:val="28"/>
          <w:szCs w:val="28"/>
        </w:rPr>
        <w:t>При списании объектов движимого имущества муниципальной казны, транспортных средств, материальных запасов, ДУМИ подготавливает и направляет на согласование соответствующий проект распоряжения заместителя главы городского округа по имуществу и градостроительству администрации городского округа Тольятти*.</w:t>
      </w:r>
      <w:r w:rsidRPr="003A5D6F">
        <w:rPr>
          <w:rFonts w:ascii="Times New Roman" w:hAnsi="Times New Roman"/>
          <w:sz w:val="28"/>
          <w:szCs w:val="28"/>
        </w:rPr>
        <w:t>»</w:t>
      </w:r>
    </w:p>
    <w:p w:rsidR="00983523" w:rsidRDefault="00BB4AD9" w:rsidP="00E5695E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sz w:val="28"/>
          <w:szCs w:val="28"/>
        </w:rPr>
      </w:pPr>
      <w:r w:rsidRPr="00BB4AD9">
        <w:rPr>
          <w:sz w:val="28"/>
          <w:szCs w:val="28"/>
        </w:rPr>
        <w:t xml:space="preserve">1.10. </w:t>
      </w:r>
      <w:r w:rsidR="00983523">
        <w:rPr>
          <w:sz w:val="28"/>
          <w:szCs w:val="28"/>
        </w:rPr>
        <w:t>И</w:t>
      </w:r>
      <w:r w:rsidR="00983523" w:rsidRPr="009E59BC">
        <w:rPr>
          <w:sz w:val="28"/>
          <w:szCs w:val="28"/>
        </w:rPr>
        <w:t xml:space="preserve">зложить пункт </w:t>
      </w:r>
      <w:r w:rsidR="00983523">
        <w:rPr>
          <w:sz w:val="28"/>
          <w:szCs w:val="28"/>
        </w:rPr>
        <w:t>2.5.</w:t>
      </w:r>
      <w:r w:rsidR="00983523" w:rsidRPr="00E009CA">
        <w:rPr>
          <w:sz w:val="28"/>
          <w:szCs w:val="28"/>
        </w:rPr>
        <w:t xml:space="preserve"> в следующей редакции:</w:t>
      </w:r>
    </w:p>
    <w:p w:rsidR="00BB4AD9" w:rsidRPr="008D2D08" w:rsidRDefault="00AA6188" w:rsidP="008D2D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D08">
        <w:rPr>
          <w:rFonts w:ascii="Times New Roman" w:hAnsi="Times New Roman"/>
          <w:sz w:val="28"/>
          <w:szCs w:val="28"/>
        </w:rPr>
        <w:t>«</w:t>
      </w:r>
      <w:r w:rsidR="00BB4AD9" w:rsidRPr="008D2D08">
        <w:rPr>
          <w:rFonts w:ascii="Times New Roman" w:hAnsi="Times New Roman"/>
          <w:sz w:val="28"/>
          <w:szCs w:val="28"/>
        </w:rPr>
        <w:t>2.5. Отражение списания основных средств и материальных запасов в бухгалтерском (бюджетном) учете</w:t>
      </w:r>
      <w:r w:rsidRPr="008D2D08">
        <w:rPr>
          <w:rFonts w:ascii="Times New Roman" w:hAnsi="Times New Roman"/>
          <w:sz w:val="28"/>
          <w:szCs w:val="28"/>
        </w:rPr>
        <w:t>»</w:t>
      </w:r>
    </w:p>
    <w:p w:rsidR="00BB4AD9" w:rsidRPr="008B3A7A" w:rsidRDefault="00E90CED" w:rsidP="00E569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A7A">
        <w:rPr>
          <w:rFonts w:ascii="Times New Roman" w:hAnsi="Times New Roman"/>
          <w:sz w:val="28"/>
          <w:szCs w:val="28"/>
        </w:rPr>
        <w:t xml:space="preserve">1.11. </w:t>
      </w:r>
      <w:r w:rsidR="00393974">
        <w:rPr>
          <w:rFonts w:ascii="Times New Roman" w:hAnsi="Times New Roman"/>
          <w:sz w:val="28"/>
          <w:szCs w:val="28"/>
        </w:rPr>
        <w:t>Подпункт 2.5.1. п</w:t>
      </w:r>
      <w:r w:rsidR="00B46B27" w:rsidRPr="008B3A7A">
        <w:rPr>
          <w:rFonts w:ascii="Times New Roman" w:hAnsi="Times New Roman"/>
          <w:sz w:val="28"/>
          <w:szCs w:val="28"/>
        </w:rPr>
        <w:t>ункт</w:t>
      </w:r>
      <w:r w:rsidR="00393974">
        <w:rPr>
          <w:rFonts w:ascii="Times New Roman" w:hAnsi="Times New Roman"/>
          <w:sz w:val="28"/>
          <w:szCs w:val="28"/>
        </w:rPr>
        <w:t>а</w:t>
      </w:r>
      <w:r w:rsidR="00B46B27" w:rsidRPr="008B3A7A">
        <w:rPr>
          <w:rFonts w:ascii="Times New Roman" w:hAnsi="Times New Roman"/>
          <w:sz w:val="28"/>
          <w:szCs w:val="28"/>
        </w:rPr>
        <w:t xml:space="preserve"> 2.5. дополнить новым абзацем</w:t>
      </w:r>
      <w:r w:rsidR="008B3A7A" w:rsidRPr="008B3A7A">
        <w:rPr>
          <w:rFonts w:ascii="Times New Roman" w:hAnsi="Times New Roman"/>
          <w:sz w:val="28"/>
          <w:szCs w:val="28"/>
        </w:rPr>
        <w:t>:</w:t>
      </w:r>
    </w:p>
    <w:p w:rsidR="00E90CED" w:rsidRDefault="00E90CED" w:rsidP="00E5695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A7A">
        <w:rPr>
          <w:rFonts w:ascii="Times New Roman" w:hAnsi="Times New Roman" w:cs="Times New Roman"/>
          <w:sz w:val="28"/>
          <w:szCs w:val="28"/>
        </w:rPr>
        <w:t>«При списании использованных материальных запасов, предоставить оформленные в соответствии с действующим законодательством Российской Федерации документы, а также фото или видео материалы, подтверждающи</w:t>
      </w:r>
      <w:r w:rsidR="00FA3B51">
        <w:rPr>
          <w:rFonts w:ascii="Times New Roman" w:hAnsi="Times New Roman" w:cs="Times New Roman"/>
          <w:sz w:val="28"/>
          <w:szCs w:val="28"/>
        </w:rPr>
        <w:t>е</w:t>
      </w:r>
      <w:r w:rsidRPr="008B3A7A">
        <w:rPr>
          <w:rFonts w:ascii="Times New Roman" w:hAnsi="Times New Roman" w:cs="Times New Roman"/>
          <w:sz w:val="28"/>
          <w:szCs w:val="28"/>
        </w:rPr>
        <w:t xml:space="preserve"> невозможность дальнейшего пользования или распоряжения.»</w:t>
      </w:r>
    </w:p>
    <w:p w:rsidR="00CF4854" w:rsidRPr="00CF4854" w:rsidRDefault="00CF4854" w:rsidP="00E5695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4854">
        <w:rPr>
          <w:rFonts w:ascii="Times New Roman" w:hAnsi="Times New Roman" w:cs="Times New Roman"/>
          <w:sz w:val="28"/>
          <w:szCs w:val="28"/>
        </w:rPr>
        <w:t>1.12. Изложить подпункт 2.5.3. пункта 2.5. в следующей редакции:</w:t>
      </w:r>
    </w:p>
    <w:p w:rsidR="00CF4854" w:rsidRPr="00CF4854" w:rsidRDefault="00CF4854" w:rsidP="00E5695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4854">
        <w:rPr>
          <w:rFonts w:ascii="Times New Roman" w:hAnsi="Times New Roman" w:cs="Times New Roman"/>
          <w:sz w:val="28"/>
          <w:szCs w:val="28"/>
        </w:rPr>
        <w:lastRenderedPageBreak/>
        <w:t xml:space="preserve">«2.5.3. Департамент финансов администрации городского округа Тольятти осуществляет финансирование расходов в пределах лимитов бюджетных обязательств Департамента городского хозяйства администрации городского округа Тольятти на проведение мероприятий по организации рассыпки материальных запасов, разборки, демонтажа и ликвидации списанных объектов некапитального строительства, объектов некапитального строительства: временных сооружений, объектов благоустройства, объектов инженерной инфраструктуры, не переданных в пользование; Департамента градостроительной деятельности администрации городского округа Тольятти на проведение мероприятий по организации разборки, демонтажа и ликвидации списанных объектов незавершенного строительства капитального строительства; отдела развития потребительского рынка администрации городского округа Тольятти на проведение мероприятий по организации разборки, демонтажа и ликвидации списанных объектов: рекламных установок, объектов торгового назначения; Муниципального казенного учреждения городского округа Тольятти </w:t>
      </w:r>
      <w:r w:rsidR="00D316F0">
        <w:rPr>
          <w:rFonts w:ascii="Times New Roman" w:hAnsi="Times New Roman" w:cs="Times New Roman"/>
          <w:sz w:val="28"/>
          <w:szCs w:val="28"/>
        </w:rPr>
        <w:t>«</w:t>
      </w:r>
      <w:r w:rsidRPr="00CF4854">
        <w:rPr>
          <w:rFonts w:ascii="Times New Roman" w:hAnsi="Times New Roman" w:cs="Times New Roman"/>
          <w:sz w:val="28"/>
          <w:szCs w:val="28"/>
        </w:rPr>
        <w:t>Центр хозяйственно-транспортного обеспечения</w:t>
      </w:r>
      <w:r w:rsidR="00D316F0">
        <w:rPr>
          <w:rFonts w:ascii="Times New Roman" w:hAnsi="Times New Roman" w:cs="Times New Roman"/>
          <w:sz w:val="28"/>
          <w:szCs w:val="28"/>
        </w:rPr>
        <w:t>»</w:t>
      </w:r>
      <w:bookmarkStart w:id="3" w:name="_GoBack"/>
      <w:bookmarkEnd w:id="3"/>
      <w:r w:rsidRPr="00CF4854">
        <w:rPr>
          <w:rFonts w:ascii="Times New Roman" w:hAnsi="Times New Roman" w:cs="Times New Roman"/>
          <w:sz w:val="28"/>
          <w:szCs w:val="28"/>
        </w:rPr>
        <w:t xml:space="preserve"> на проведение мероприятий по утилизации транспортных средств, находящихся в муниципальной казне.»</w:t>
      </w:r>
    </w:p>
    <w:p w:rsidR="00016FC1" w:rsidRDefault="00F0611E" w:rsidP="00E5695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sz w:val="28"/>
          <w:szCs w:val="28"/>
        </w:rPr>
      </w:pPr>
      <w:r w:rsidRPr="00F0611E">
        <w:rPr>
          <w:sz w:val="28"/>
          <w:szCs w:val="28"/>
        </w:rPr>
        <w:t xml:space="preserve">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ведомости». </w:t>
      </w:r>
    </w:p>
    <w:p w:rsidR="00016FC1" w:rsidRDefault="00F0611E" w:rsidP="00E5695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sz w:val="28"/>
          <w:szCs w:val="28"/>
        </w:rPr>
      </w:pPr>
      <w:r w:rsidRPr="00F0611E">
        <w:rPr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F0611E" w:rsidRPr="00F0611E" w:rsidRDefault="00F0611E" w:rsidP="00E5695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sz w:val="28"/>
          <w:szCs w:val="28"/>
        </w:rPr>
      </w:pPr>
      <w:r w:rsidRPr="00F0611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9D1261" w:rsidRPr="009D1261">
        <w:rPr>
          <w:color w:val="000000"/>
          <w:sz w:val="28"/>
          <w:szCs w:val="28"/>
          <w:shd w:val="clear" w:color="auto" w:fill="FFFFFF"/>
        </w:rPr>
        <w:t xml:space="preserve">по имуществу и градостроительству </w:t>
      </w:r>
      <w:r w:rsidR="00586809">
        <w:rPr>
          <w:color w:val="000000"/>
          <w:sz w:val="28"/>
          <w:szCs w:val="28"/>
          <w:shd w:val="clear" w:color="auto" w:fill="FFFFFF"/>
        </w:rPr>
        <w:t xml:space="preserve">И.Н. </w:t>
      </w:r>
      <w:proofErr w:type="spellStart"/>
      <w:r w:rsidR="00016FC1" w:rsidRPr="009D1261">
        <w:rPr>
          <w:sz w:val="28"/>
          <w:szCs w:val="28"/>
        </w:rPr>
        <w:t>Квасова</w:t>
      </w:r>
      <w:proofErr w:type="spellEnd"/>
      <w:r w:rsidR="00586809">
        <w:rPr>
          <w:sz w:val="28"/>
          <w:szCs w:val="28"/>
        </w:rPr>
        <w:t>.</w:t>
      </w:r>
    </w:p>
    <w:p w:rsidR="002528B5" w:rsidRDefault="002528B5" w:rsidP="00E5695E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704F" w:rsidRDefault="004C704F" w:rsidP="00E5695E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56C6" w:rsidRPr="00D7767F" w:rsidRDefault="002528B5" w:rsidP="00E5695E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56C6" w:rsidRPr="00D7767F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6C6" w:rsidRPr="00D7767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64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64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47DD" w:rsidRPr="00D7767F">
        <w:rPr>
          <w:rFonts w:ascii="Times New Roman" w:hAnsi="Times New Roman" w:cs="Times New Roman"/>
          <w:sz w:val="28"/>
          <w:szCs w:val="28"/>
        </w:rPr>
        <w:t>И.Г. Сухих</w:t>
      </w:r>
    </w:p>
    <w:p w:rsidR="00E63054" w:rsidRPr="00E63054" w:rsidRDefault="00366411" w:rsidP="00E6305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</w:t>
      </w:r>
      <w:r w:rsidR="00E63054" w:rsidRPr="00E63054">
        <w:rPr>
          <w:rFonts w:ascii="Times New Roman" w:hAnsi="Times New Roman"/>
          <w:sz w:val="20"/>
          <w:szCs w:val="20"/>
        </w:rPr>
        <w:t>.А. Строганова</w:t>
      </w:r>
    </w:p>
    <w:p w:rsidR="00E63054" w:rsidRPr="00D7767F" w:rsidRDefault="00E63054" w:rsidP="00E630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3054">
        <w:rPr>
          <w:rFonts w:ascii="Times New Roman" w:hAnsi="Times New Roman"/>
          <w:sz w:val="20"/>
          <w:szCs w:val="20"/>
        </w:rPr>
        <w:t>54-44-33 (3241)</w:t>
      </w:r>
    </w:p>
    <w:sectPr w:rsidR="00E63054" w:rsidRPr="00D7767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97A"/>
    <w:multiLevelType w:val="hybridMultilevel"/>
    <w:tmpl w:val="9CD07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016B73"/>
    <w:multiLevelType w:val="multilevel"/>
    <w:tmpl w:val="B8A061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CD2975"/>
    <w:multiLevelType w:val="multilevel"/>
    <w:tmpl w:val="01DA4AF8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4D685358"/>
    <w:multiLevelType w:val="multilevel"/>
    <w:tmpl w:val="3DA8E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FAB0794"/>
    <w:multiLevelType w:val="multilevel"/>
    <w:tmpl w:val="F50EA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7427494A"/>
    <w:multiLevelType w:val="multilevel"/>
    <w:tmpl w:val="AE06CD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4CA2C9C"/>
    <w:multiLevelType w:val="hybridMultilevel"/>
    <w:tmpl w:val="B8F0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7FB17499"/>
    <w:multiLevelType w:val="hybridMultilevel"/>
    <w:tmpl w:val="3D8220D2"/>
    <w:lvl w:ilvl="0" w:tplc="60E24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6"/>
    <w:rsid w:val="00003657"/>
    <w:rsid w:val="00016F25"/>
    <w:rsid w:val="00016FC1"/>
    <w:rsid w:val="00034ACB"/>
    <w:rsid w:val="000428DA"/>
    <w:rsid w:val="00047B0D"/>
    <w:rsid w:val="00052C8E"/>
    <w:rsid w:val="00053902"/>
    <w:rsid w:val="00053D40"/>
    <w:rsid w:val="000636A7"/>
    <w:rsid w:val="00064336"/>
    <w:rsid w:val="0006476C"/>
    <w:rsid w:val="00070F47"/>
    <w:rsid w:val="0007656C"/>
    <w:rsid w:val="00081241"/>
    <w:rsid w:val="00081746"/>
    <w:rsid w:val="0008208C"/>
    <w:rsid w:val="00092529"/>
    <w:rsid w:val="000A470C"/>
    <w:rsid w:val="000B1A62"/>
    <w:rsid w:val="000B1AC9"/>
    <w:rsid w:val="000C007D"/>
    <w:rsid w:val="000C4F05"/>
    <w:rsid w:val="000C7787"/>
    <w:rsid w:val="000D185F"/>
    <w:rsid w:val="000D6B2C"/>
    <w:rsid w:val="000F1052"/>
    <w:rsid w:val="000F6484"/>
    <w:rsid w:val="00101A32"/>
    <w:rsid w:val="00104200"/>
    <w:rsid w:val="00104BE8"/>
    <w:rsid w:val="00110BD7"/>
    <w:rsid w:val="001173E5"/>
    <w:rsid w:val="001174EA"/>
    <w:rsid w:val="00117F39"/>
    <w:rsid w:val="00123F1D"/>
    <w:rsid w:val="00126613"/>
    <w:rsid w:val="001303DA"/>
    <w:rsid w:val="0014228D"/>
    <w:rsid w:val="00152E4A"/>
    <w:rsid w:val="0016595E"/>
    <w:rsid w:val="001714EF"/>
    <w:rsid w:val="00173D64"/>
    <w:rsid w:val="00174745"/>
    <w:rsid w:val="001751BF"/>
    <w:rsid w:val="00176555"/>
    <w:rsid w:val="0019214D"/>
    <w:rsid w:val="001A5DD9"/>
    <w:rsid w:val="001A73B4"/>
    <w:rsid w:val="001B2A9B"/>
    <w:rsid w:val="001B3707"/>
    <w:rsid w:val="001B37E3"/>
    <w:rsid w:val="001B4E03"/>
    <w:rsid w:val="001C713E"/>
    <w:rsid w:val="001D27A3"/>
    <w:rsid w:val="001D36FB"/>
    <w:rsid w:val="001D429F"/>
    <w:rsid w:val="001E19E3"/>
    <w:rsid w:val="001E5CE8"/>
    <w:rsid w:val="001E5E91"/>
    <w:rsid w:val="001F0148"/>
    <w:rsid w:val="001F5A62"/>
    <w:rsid w:val="00211011"/>
    <w:rsid w:val="00221520"/>
    <w:rsid w:val="002331E8"/>
    <w:rsid w:val="00242A1C"/>
    <w:rsid w:val="0024617F"/>
    <w:rsid w:val="002528B5"/>
    <w:rsid w:val="00254716"/>
    <w:rsid w:val="00254A0C"/>
    <w:rsid w:val="00262CD4"/>
    <w:rsid w:val="00265202"/>
    <w:rsid w:val="002730D7"/>
    <w:rsid w:val="00273B8D"/>
    <w:rsid w:val="0027561C"/>
    <w:rsid w:val="002778AB"/>
    <w:rsid w:val="0028345D"/>
    <w:rsid w:val="002850B1"/>
    <w:rsid w:val="00290646"/>
    <w:rsid w:val="002A38A7"/>
    <w:rsid w:val="002B00E3"/>
    <w:rsid w:val="002B1901"/>
    <w:rsid w:val="002B54AB"/>
    <w:rsid w:val="002C32D1"/>
    <w:rsid w:val="002C47DD"/>
    <w:rsid w:val="002C5CC2"/>
    <w:rsid w:val="002D035F"/>
    <w:rsid w:val="002D36D7"/>
    <w:rsid w:val="002D4898"/>
    <w:rsid w:val="002D5C2A"/>
    <w:rsid w:val="002D7A56"/>
    <w:rsid w:val="002F262D"/>
    <w:rsid w:val="003049E0"/>
    <w:rsid w:val="003206E1"/>
    <w:rsid w:val="00323EEA"/>
    <w:rsid w:val="00325647"/>
    <w:rsid w:val="003258FD"/>
    <w:rsid w:val="00335674"/>
    <w:rsid w:val="003356C6"/>
    <w:rsid w:val="00337EAC"/>
    <w:rsid w:val="00340BA3"/>
    <w:rsid w:val="00340EE8"/>
    <w:rsid w:val="00343298"/>
    <w:rsid w:val="00347635"/>
    <w:rsid w:val="00352C33"/>
    <w:rsid w:val="00353FBB"/>
    <w:rsid w:val="003569F7"/>
    <w:rsid w:val="00366411"/>
    <w:rsid w:val="0036762A"/>
    <w:rsid w:val="003720F5"/>
    <w:rsid w:val="003776C7"/>
    <w:rsid w:val="003862CE"/>
    <w:rsid w:val="00387D75"/>
    <w:rsid w:val="00393974"/>
    <w:rsid w:val="00396B6E"/>
    <w:rsid w:val="003A400C"/>
    <w:rsid w:val="003A5D6F"/>
    <w:rsid w:val="003A641F"/>
    <w:rsid w:val="003B154B"/>
    <w:rsid w:val="003B38A1"/>
    <w:rsid w:val="003B3DC9"/>
    <w:rsid w:val="003C2925"/>
    <w:rsid w:val="003C6185"/>
    <w:rsid w:val="003D18A8"/>
    <w:rsid w:val="003D1F3C"/>
    <w:rsid w:val="003D300C"/>
    <w:rsid w:val="003E0C29"/>
    <w:rsid w:val="003E2838"/>
    <w:rsid w:val="003E7C4B"/>
    <w:rsid w:val="003F2582"/>
    <w:rsid w:val="003F4967"/>
    <w:rsid w:val="00401B57"/>
    <w:rsid w:val="00406C23"/>
    <w:rsid w:val="00415D45"/>
    <w:rsid w:val="00417798"/>
    <w:rsid w:val="00427A11"/>
    <w:rsid w:val="0043194A"/>
    <w:rsid w:val="00433FBD"/>
    <w:rsid w:val="00436CBA"/>
    <w:rsid w:val="00437FA5"/>
    <w:rsid w:val="004471A9"/>
    <w:rsid w:val="004501CC"/>
    <w:rsid w:val="004538A3"/>
    <w:rsid w:val="00453AE3"/>
    <w:rsid w:val="00454D40"/>
    <w:rsid w:val="0045511F"/>
    <w:rsid w:val="00463257"/>
    <w:rsid w:val="0047001D"/>
    <w:rsid w:val="00472CFC"/>
    <w:rsid w:val="00483ED5"/>
    <w:rsid w:val="004916EA"/>
    <w:rsid w:val="00494137"/>
    <w:rsid w:val="004950E7"/>
    <w:rsid w:val="00496AC7"/>
    <w:rsid w:val="004A4F9F"/>
    <w:rsid w:val="004B1635"/>
    <w:rsid w:val="004B5669"/>
    <w:rsid w:val="004B5F17"/>
    <w:rsid w:val="004C5A39"/>
    <w:rsid w:val="004C704F"/>
    <w:rsid w:val="004D6D9C"/>
    <w:rsid w:val="004D774E"/>
    <w:rsid w:val="004D79B4"/>
    <w:rsid w:val="004D7CB9"/>
    <w:rsid w:val="004E483B"/>
    <w:rsid w:val="004E4F67"/>
    <w:rsid w:val="004F5029"/>
    <w:rsid w:val="004F51D9"/>
    <w:rsid w:val="004F7879"/>
    <w:rsid w:val="004F7D71"/>
    <w:rsid w:val="00504230"/>
    <w:rsid w:val="00511741"/>
    <w:rsid w:val="005117F3"/>
    <w:rsid w:val="00512DA2"/>
    <w:rsid w:val="005167E9"/>
    <w:rsid w:val="00520A40"/>
    <w:rsid w:val="00523CCA"/>
    <w:rsid w:val="005307AF"/>
    <w:rsid w:val="00531322"/>
    <w:rsid w:val="00535805"/>
    <w:rsid w:val="0053609E"/>
    <w:rsid w:val="00544527"/>
    <w:rsid w:val="00556C08"/>
    <w:rsid w:val="0056203F"/>
    <w:rsid w:val="005712D6"/>
    <w:rsid w:val="0057501C"/>
    <w:rsid w:val="00582D03"/>
    <w:rsid w:val="00586809"/>
    <w:rsid w:val="00586F1B"/>
    <w:rsid w:val="005967B9"/>
    <w:rsid w:val="005A1BE5"/>
    <w:rsid w:val="005B194D"/>
    <w:rsid w:val="005B6E26"/>
    <w:rsid w:val="005B7EBD"/>
    <w:rsid w:val="005D05CC"/>
    <w:rsid w:val="005D2904"/>
    <w:rsid w:val="005E3CA3"/>
    <w:rsid w:val="005E7FD4"/>
    <w:rsid w:val="005F713C"/>
    <w:rsid w:val="005F7564"/>
    <w:rsid w:val="00600B75"/>
    <w:rsid w:val="006052E5"/>
    <w:rsid w:val="00610094"/>
    <w:rsid w:val="006135CE"/>
    <w:rsid w:val="00622343"/>
    <w:rsid w:val="00623007"/>
    <w:rsid w:val="00626AF7"/>
    <w:rsid w:val="00630103"/>
    <w:rsid w:val="00631F3F"/>
    <w:rsid w:val="00632464"/>
    <w:rsid w:val="006454FD"/>
    <w:rsid w:val="00645AC3"/>
    <w:rsid w:val="00650514"/>
    <w:rsid w:val="00666C6A"/>
    <w:rsid w:val="00674C77"/>
    <w:rsid w:val="00677880"/>
    <w:rsid w:val="006840D3"/>
    <w:rsid w:val="006A4879"/>
    <w:rsid w:val="006B6092"/>
    <w:rsid w:val="006B6AC3"/>
    <w:rsid w:val="006C0CE7"/>
    <w:rsid w:val="006C643E"/>
    <w:rsid w:val="006D5AD3"/>
    <w:rsid w:val="006D5CD8"/>
    <w:rsid w:val="006E177A"/>
    <w:rsid w:val="006E4F0D"/>
    <w:rsid w:val="006F3E43"/>
    <w:rsid w:val="00705AEC"/>
    <w:rsid w:val="00713777"/>
    <w:rsid w:val="007156D6"/>
    <w:rsid w:val="00717FAE"/>
    <w:rsid w:val="00736264"/>
    <w:rsid w:val="00746AE4"/>
    <w:rsid w:val="00752234"/>
    <w:rsid w:val="00757E4A"/>
    <w:rsid w:val="00765202"/>
    <w:rsid w:val="007653E0"/>
    <w:rsid w:val="00765978"/>
    <w:rsid w:val="00780B84"/>
    <w:rsid w:val="007817C2"/>
    <w:rsid w:val="00783B2A"/>
    <w:rsid w:val="00783BDB"/>
    <w:rsid w:val="007914C2"/>
    <w:rsid w:val="00793087"/>
    <w:rsid w:val="007A0D38"/>
    <w:rsid w:val="007A7490"/>
    <w:rsid w:val="007C39B0"/>
    <w:rsid w:val="007C4340"/>
    <w:rsid w:val="007C6F48"/>
    <w:rsid w:val="007D2855"/>
    <w:rsid w:val="007D355D"/>
    <w:rsid w:val="007D6609"/>
    <w:rsid w:val="007E150F"/>
    <w:rsid w:val="007E2D66"/>
    <w:rsid w:val="007E4807"/>
    <w:rsid w:val="007E5298"/>
    <w:rsid w:val="007E60C9"/>
    <w:rsid w:val="007F37F2"/>
    <w:rsid w:val="007F4087"/>
    <w:rsid w:val="007F5AF1"/>
    <w:rsid w:val="007F5BC9"/>
    <w:rsid w:val="007F73A4"/>
    <w:rsid w:val="00810366"/>
    <w:rsid w:val="00812953"/>
    <w:rsid w:val="008133DF"/>
    <w:rsid w:val="0082085E"/>
    <w:rsid w:val="00825580"/>
    <w:rsid w:val="008278B1"/>
    <w:rsid w:val="00830870"/>
    <w:rsid w:val="00831872"/>
    <w:rsid w:val="0083481A"/>
    <w:rsid w:val="008464E9"/>
    <w:rsid w:val="008777A2"/>
    <w:rsid w:val="00882604"/>
    <w:rsid w:val="00885CAE"/>
    <w:rsid w:val="0089024D"/>
    <w:rsid w:val="00890AF6"/>
    <w:rsid w:val="008A119B"/>
    <w:rsid w:val="008B3A7A"/>
    <w:rsid w:val="008B4F44"/>
    <w:rsid w:val="008B5035"/>
    <w:rsid w:val="008C1367"/>
    <w:rsid w:val="008C1CCB"/>
    <w:rsid w:val="008C240C"/>
    <w:rsid w:val="008C358A"/>
    <w:rsid w:val="008D27BB"/>
    <w:rsid w:val="008D2D08"/>
    <w:rsid w:val="008D5207"/>
    <w:rsid w:val="008D7772"/>
    <w:rsid w:val="008F44B3"/>
    <w:rsid w:val="008F51B1"/>
    <w:rsid w:val="00900B37"/>
    <w:rsid w:val="0090264C"/>
    <w:rsid w:val="00904589"/>
    <w:rsid w:val="00907680"/>
    <w:rsid w:val="00912B98"/>
    <w:rsid w:val="009249F8"/>
    <w:rsid w:val="009279D8"/>
    <w:rsid w:val="0093284E"/>
    <w:rsid w:val="00932FAF"/>
    <w:rsid w:val="00935A41"/>
    <w:rsid w:val="009446F2"/>
    <w:rsid w:val="009504A0"/>
    <w:rsid w:val="0095352D"/>
    <w:rsid w:val="009666EE"/>
    <w:rsid w:val="00983523"/>
    <w:rsid w:val="00992628"/>
    <w:rsid w:val="009979B5"/>
    <w:rsid w:val="009A1AD8"/>
    <w:rsid w:val="009A7FA3"/>
    <w:rsid w:val="009B0D39"/>
    <w:rsid w:val="009B1CCE"/>
    <w:rsid w:val="009C3EE6"/>
    <w:rsid w:val="009D1233"/>
    <w:rsid w:val="009D1261"/>
    <w:rsid w:val="009E3A67"/>
    <w:rsid w:val="009E59BC"/>
    <w:rsid w:val="009F045C"/>
    <w:rsid w:val="00A07CD4"/>
    <w:rsid w:val="00A133FD"/>
    <w:rsid w:val="00A414A6"/>
    <w:rsid w:val="00A47669"/>
    <w:rsid w:val="00A51E8C"/>
    <w:rsid w:val="00A5738E"/>
    <w:rsid w:val="00A738AD"/>
    <w:rsid w:val="00A7406D"/>
    <w:rsid w:val="00A85533"/>
    <w:rsid w:val="00A85717"/>
    <w:rsid w:val="00AA6188"/>
    <w:rsid w:val="00AD0B94"/>
    <w:rsid w:val="00AD51B1"/>
    <w:rsid w:val="00AD5D8E"/>
    <w:rsid w:val="00AD6479"/>
    <w:rsid w:val="00AE1991"/>
    <w:rsid w:val="00AE368C"/>
    <w:rsid w:val="00AE5695"/>
    <w:rsid w:val="00B00618"/>
    <w:rsid w:val="00B074E6"/>
    <w:rsid w:val="00B249BD"/>
    <w:rsid w:val="00B32D20"/>
    <w:rsid w:val="00B35FB1"/>
    <w:rsid w:val="00B46B27"/>
    <w:rsid w:val="00B507EE"/>
    <w:rsid w:val="00B519B9"/>
    <w:rsid w:val="00B54F00"/>
    <w:rsid w:val="00B65243"/>
    <w:rsid w:val="00B77BE0"/>
    <w:rsid w:val="00B83556"/>
    <w:rsid w:val="00B857B9"/>
    <w:rsid w:val="00B902D4"/>
    <w:rsid w:val="00BA057D"/>
    <w:rsid w:val="00BA09F1"/>
    <w:rsid w:val="00BA4D11"/>
    <w:rsid w:val="00BA7B9C"/>
    <w:rsid w:val="00BB4378"/>
    <w:rsid w:val="00BB4AD9"/>
    <w:rsid w:val="00BC1959"/>
    <w:rsid w:val="00BC3A59"/>
    <w:rsid w:val="00BD579B"/>
    <w:rsid w:val="00BD5AFA"/>
    <w:rsid w:val="00BE0AAF"/>
    <w:rsid w:val="00BE3F97"/>
    <w:rsid w:val="00BF34A3"/>
    <w:rsid w:val="00C11B31"/>
    <w:rsid w:val="00C145FC"/>
    <w:rsid w:val="00C17C61"/>
    <w:rsid w:val="00C31211"/>
    <w:rsid w:val="00C33AD9"/>
    <w:rsid w:val="00C41AAA"/>
    <w:rsid w:val="00C44635"/>
    <w:rsid w:val="00C44B5A"/>
    <w:rsid w:val="00C53F6C"/>
    <w:rsid w:val="00C6162A"/>
    <w:rsid w:val="00C6231D"/>
    <w:rsid w:val="00C73472"/>
    <w:rsid w:val="00C7557D"/>
    <w:rsid w:val="00C769C0"/>
    <w:rsid w:val="00C856EC"/>
    <w:rsid w:val="00C917F0"/>
    <w:rsid w:val="00C950E4"/>
    <w:rsid w:val="00C97132"/>
    <w:rsid w:val="00CA000A"/>
    <w:rsid w:val="00CA2205"/>
    <w:rsid w:val="00CA2E31"/>
    <w:rsid w:val="00CA78E9"/>
    <w:rsid w:val="00CB3534"/>
    <w:rsid w:val="00CB384E"/>
    <w:rsid w:val="00CC0D6F"/>
    <w:rsid w:val="00CC7FDA"/>
    <w:rsid w:val="00CD03F6"/>
    <w:rsid w:val="00CD6483"/>
    <w:rsid w:val="00CF08F0"/>
    <w:rsid w:val="00CF4854"/>
    <w:rsid w:val="00CF7433"/>
    <w:rsid w:val="00D04E58"/>
    <w:rsid w:val="00D065BF"/>
    <w:rsid w:val="00D10861"/>
    <w:rsid w:val="00D14AA7"/>
    <w:rsid w:val="00D201F2"/>
    <w:rsid w:val="00D22D0A"/>
    <w:rsid w:val="00D24766"/>
    <w:rsid w:val="00D30DE8"/>
    <w:rsid w:val="00D316F0"/>
    <w:rsid w:val="00D373F3"/>
    <w:rsid w:val="00D37D50"/>
    <w:rsid w:val="00D43F48"/>
    <w:rsid w:val="00D52F56"/>
    <w:rsid w:val="00D721C7"/>
    <w:rsid w:val="00D7767F"/>
    <w:rsid w:val="00D808ED"/>
    <w:rsid w:val="00D81B74"/>
    <w:rsid w:val="00D845D3"/>
    <w:rsid w:val="00D846C8"/>
    <w:rsid w:val="00D84FA6"/>
    <w:rsid w:val="00D878D5"/>
    <w:rsid w:val="00D92874"/>
    <w:rsid w:val="00DA59D5"/>
    <w:rsid w:val="00DA75FD"/>
    <w:rsid w:val="00DB122E"/>
    <w:rsid w:val="00DB591B"/>
    <w:rsid w:val="00DB5BF3"/>
    <w:rsid w:val="00DC3DEE"/>
    <w:rsid w:val="00DC6415"/>
    <w:rsid w:val="00DD2431"/>
    <w:rsid w:val="00DD7C3A"/>
    <w:rsid w:val="00DE6675"/>
    <w:rsid w:val="00E009CA"/>
    <w:rsid w:val="00E019F6"/>
    <w:rsid w:val="00E0475E"/>
    <w:rsid w:val="00E100D8"/>
    <w:rsid w:val="00E12F5D"/>
    <w:rsid w:val="00E21A7A"/>
    <w:rsid w:val="00E32431"/>
    <w:rsid w:val="00E326C4"/>
    <w:rsid w:val="00E510C3"/>
    <w:rsid w:val="00E5695E"/>
    <w:rsid w:val="00E5781C"/>
    <w:rsid w:val="00E63054"/>
    <w:rsid w:val="00E64578"/>
    <w:rsid w:val="00E674A4"/>
    <w:rsid w:val="00E67FA6"/>
    <w:rsid w:val="00E72F1B"/>
    <w:rsid w:val="00E76E20"/>
    <w:rsid w:val="00E858D2"/>
    <w:rsid w:val="00E90CED"/>
    <w:rsid w:val="00E91FAD"/>
    <w:rsid w:val="00E9242D"/>
    <w:rsid w:val="00EB1DCB"/>
    <w:rsid w:val="00EB3517"/>
    <w:rsid w:val="00EB4D88"/>
    <w:rsid w:val="00EC2E4F"/>
    <w:rsid w:val="00ED1A29"/>
    <w:rsid w:val="00EE0D3D"/>
    <w:rsid w:val="00EE39A0"/>
    <w:rsid w:val="00EF4965"/>
    <w:rsid w:val="00F004E9"/>
    <w:rsid w:val="00F02333"/>
    <w:rsid w:val="00F0611E"/>
    <w:rsid w:val="00F06924"/>
    <w:rsid w:val="00F1425C"/>
    <w:rsid w:val="00F1575A"/>
    <w:rsid w:val="00F15A37"/>
    <w:rsid w:val="00F232F5"/>
    <w:rsid w:val="00F2444B"/>
    <w:rsid w:val="00F35E1E"/>
    <w:rsid w:val="00F361A7"/>
    <w:rsid w:val="00F362E3"/>
    <w:rsid w:val="00F40C61"/>
    <w:rsid w:val="00F54A09"/>
    <w:rsid w:val="00F6163A"/>
    <w:rsid w:val="00F61F8B"/>
    <w:rsid w:val="00F620CE"/>
    <w:rsid w:val="00F74632"/>
    <w:rsid w:val="00F82558"/>
    <w:rsid w:val="00F85567"/>
    <w:rsid w:val="00F96C78"/>
    <w:rsid w:val="00FA3B51"/>
    <w:rsid w:val="00FB40D6"/>
    <w:rsid w:val="00FB791B"/>
    <w:rsid w:val="00FC6885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1257"/>
  <w15:docId w15:val="{9C8491EA-6546-4DCF-AF2F-25111959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356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3356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56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3356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89"/>
    <w:rPr>
      <w:rFonts w:ascii="Segoe UI" w:hAnsi="Segoe UI" w:cs="Segoe UI"/>
      <w:sz w:val="18"/>
      <w:szCs w:val="18"/>
    </w:rPr>
  </w:style>
  <w:style w:type="paragraph" w:customStyle="1" w:styleId="ConsTitle">
    <w:name w:val="ConsTitle"/>
    <w:uiPriority w:val="99"/>
    <w:rsid w:val="008F51B1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List Paragraph"/>
    <w:basedOn w:val="a"/>
    <w:qFormat/>
    <w:rsid w:val="00337EAC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qFormat/>
    <w:rsid w:val="001E5CE8"/>
    <w:pPr>
      <w:ind w:left="720"/>
      <w:contextualSpacing/>
    </w:pPr>
    <w:rPr>
      <w:rFonts w:eastAsia="Times New Roman"/>
      <w:szCs w:val="24"/>
    </w:rPr>
  </w:style>
  <w:style w:type="character" w:styleId="a6">
    <w:name w:val="Hyperlink"/>
    <w:basedOn w:val="a0"/>
    <w:uiPriority w:val="99"/>
    <w:unhideWhenUsed/>
    <w:rsid w:val="00523CC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84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84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40D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3994-CD46-4C90-B11E-959EACC5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Строганова Любовь Альбертовна</dc:creator>
  <cp:lastModifiedBy>Строганова Любовь Альбертовна</cp:lastModifiedBy>
  <cp:revision>5</cp:revision>
  <cp:lastPrinted>2025-05-20T06:10:00Z</cp:lastPrinted>
  <dcterms:created xsi:type="dcterms:W3CDTF">2025-07-15T10:06:00Z</dcterms:created>
  <dcterms:modified xsi:type="dcterms:W3CDTF">2025-07-15T10:08:00Z</dcterms:modified>
</cp:coreProperties>
</file>